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32" w:rsidRPr="00164ACF" w:rsidRDefault="005F3332" w:rsidP="00811667">
      <w:pPr>
        <w:pStyle w:val="1"/>
        <w:ind w:firstLine="567"/>
        <w:rPr>
          <w:sz w:val="24"/>
          <w:szCs w:val="24"/>
        </w:rPr>
      </w:pPr>
      <w:r w:rsidRPr="00164ACF">
        <w:rPr>
          <w:sz w:val="24"/>
          <w:szCs w:val="24"/>
        </w:rPr>
        <w:t>СОВЕТ НАРОДНЫХ ДЕПУТАТОВ</w:t>
      </w:r>
    </w:p>
    <w:p w:rsidR="005F3332" w:rsidRPr="00164ACF" w:rsidRDefault="005F3332" w:rsidP="00811667">
      <w:pPr>
        <w:pStyle w:val="1"/>
        <w:ind w:firstLine="567"/>
        <w:rPr>
          <w:sz w:val="24"/>
          <w:szCs w:val="24"/>
        </w:rPr>
      </w:pPr>
      <w:proofErr w:type="gramStart"/>
      <w:r w:rsidRPr="00164ACF">
        <w:rPr>
          <w:sz w:val="24"/>
          <w:szCs w:val="24"/>
        </w:rPr>
        <w:t>РУССКО-ЖУРАВСКОГО</w:t>
      </w:r>
      <w:proofErr w:type="gramEnd"/>
      <w:r w:rsidRPr="00164ACF">
        <w:rPr>
          <w:sz w:val="24"/>
          <w:szCs w:val="24"/>
        </w:rPr>
        <w:t xml:space="preserve"> сельского поселения</w:t>
      </w:r>
    </w:p>
    <w:p w:rsidR="005F3332" w:rsidRPr="00164ACF" w:rsidRDefault="005F3332" w:rsidP="00811667">
      <w:pPr>
        <w:pStyle w:val="1"/>
        <w:ind w:firstLine="567"/>
        <w:rPr>
          <w:sz w:val="24"/>
          <w:szCs w:val="24"/>
        </w:rPr>
      </w:pPr>
      <w:r w:rsidRPr="00164ACF">
        <w:rPr>
          <w:sz w:val="24"/>
          <w:szCs w:val="24"/>
        </w:rPr>
        <w:t>Верхнемамонского муниципального района</w:t>
      </w:r>
    </w:p>
    <w:p w:rsidR="005F3332" w:rsidRPr="00164ACF" w:rsidRDefault="005F3332" w:rsidP="00811667">
      <w:pPr>
        <w:pStyle w:val="1"/>
        <w:ind w:firstLine="567"/>
        <w:rPr>
          <w:sz w:val="24"/>
          <w:szCs w:val="24"/>
        </w:rPr>
      </w:pPr>
      <w:r w:rsidRPr="00164ACF">
        <w:rPr>
          <w:sz w:val="24"/>
          <w:szCs w:val="24"/>
        </w:rPr>
        <w:t>Воронежской области</w:t>
      </w:r>
    </w:p>
    <w:p w:rsidR="005F3332" w:rsidRPr="00164ACF" w:rsidRDefault="005F3332" w:rsidP="00811667">
      <w:pPr>
        <w:pStyle w:val="1"/>
        <w:ind w:firstLine="567"/>
        <w:rPr>
          <w:sz w:val="24"/>
          <w:szCs w:val="24"/>
        </w:rPr>
      </w:pPr>
    </w:p>
    <w:p w:rsidR="005F3332" w:rsidRPr="00164ACF" w:rsidRDefault="005F3332" w:rsidP="00811667">
      <w:pPr>
        <w:pStyle w:val="1"/>
        <w:ind w:firstLine="567"/>
        <w:rPr>
          <w:sz w:val="24"/>
          <w:szCs w:val="24"/>
        </w:rPr>
      </w:pPr>
      <w:r w:rsidRPr="00164ACF">
        <w:rPr>
          <w:sz w:val="24"/>
          <w:szCs w:val="24"/>
        </w:rPr>
        <w:t>РЕШЕНИЕ</w:t>
      </w:r>
    </w:p>
    <w:p w:rsidR="005F3332" w:rsidRPr="00164ACF" w:rsidRDefault="005F3332" w:rsidP="0081166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F3332" w:rsidRPr="00164ACF" w:rsidRDefault="009378E4" w:rsidP="0081166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от 29 января 2020 года № 2</w:t>
      </w:r>
    </w:p>
    <w:p w:rsidR="005F3332" w:rsidRPr="00164ACF" w:rsidRDefault="005F3332" w:rsidP="0081166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----------------------------------</w:t>
      </w:r>
    </w:p>
    <w:p w:rsidR="005F3332" w:rsidRPr="00164ACF" w:rsidRDefault="005F3332" w:rsidP="0081166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с</w:t>
      </w:r>
      <w:proofErr w:type="gramStart"/>
      <w:r w:rsidRPr="00164ACF">
        <w:rPr>
          <w:rFonts w:ascii="Arial" w:hAnsi="Arial" w:cs="Arial"/>
          <w:sz w:val="24"/>
          <w:szCs w:val="24"/>
        </w:rPr>
        <w:t>.Р</w:t>
      </w:r>
      <w:proofErr w:type="gramEnd"/>
      <w:r w:rsidRPr="00164ACF">
        <w:rPr>
          <w:rFonts w:ascii="Arial" w:hAnsi="Arial" w:cs="Arial"/>
          <w:sz w:val="24"/>
          <w:szCs w:val="24"/>
        </w:rPr>
        <w:t>усская Журавка</w:t>
      </w:r>
    </w:p>
    <w:p w:rsidR="005F3332" w:rsidRPr="00164ACF" w:rsidRDefault="005F3332" w:rsidP="0081166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76B67" w:rsidRPr="00164ACF" w:rsidRDefault="005F3332" w:rsidP="00811667">
      <w:pPr>
        <w:pStyle w:val="a4"/>
        <w:ind w:firstLine="567"/>
        <w:rPr>
          <w:rFonts w:ascii="Arial" w:hAnsi="Arial" w:cs="Arial"/>
          <w:b/>
        </w:rPr>
      </w:pPr>
      <w:r w:rsidRPr="00164ACF">
        <w:rPr>
          <w:rFonts w:ascii="Arial" w:hAnsi="Arial" w:cs="Arial"/>
          <w:b/>
        </w:rPr>
        <w:t xml:space="preserve">Об отчете главы </w:t>
      </w:r>
      <w:proofErr w:type="spellStart"/>
      <w:proofErr w:type="gramStart"/>
      <w:r w:rsidRPr="00164ACF">
        <w:rPr>
          <w:rFonts w:ascii="Arial" w:hAnsi="Arial" w:cs="Arial"/>
          <w:b/>
        </w:rPr>
        <w:t>Русско-Журавского</w:t>
      </w:r>
      <w:proofErr w:type="spellEnd"/>
      <w:proofErr w:type="gramEnd"/>
      <w:r w:rsidRPr="00164ACF">
        <w:rPr>
          <w:rFonts w:ascii="Arial" w:hAnsi="Arial" w:cs="Arial"/>
          <w:b/>
        </w:rPr>
        <w:t xml:space="preserve"> сельского поселения перед депутатами Советов народных депутатов </w:t>
      </w:r>
      <w:proofErr w:type="spellStart"/>
      <w:r w:rsidR="00F76B67" w:rsidRPr="00164ACF">
        <w:rPr>
          <w:rFonts w:ascii="Arial" w:hAnsi="Arial" w:cs="Arial"/>
          <w:b/>
        </w:rPr>
        <w:t>Русско-Журавского</w:t>
      </w:r>
      <w:proofErr w:type="spellEnd"/>
      <w:r w:rsidR="00F76B67" w:rsidRPr="00164ACF">
        <w:rPr>
          <w:rFonts w:ascii="Arial" w:hAnsi="Arial" w:cs="Arial"/>
          <w:b/>
        </w:rPr>
        <w:t xml:space="preserve"> сельского </w:t>
      </w:r>
      <w:r w:rsidRPr="00164ACF">
        <w:rPr>
          <w:rFonts w:ascii="Arial" w:hAnsi="Arial" w:cs="Arial"/>
          <w:b/>
        </w:rPr>
        <w:t>поселения</w:t>
      </w:r>
    </w:p>
    <w:p w:rsidR="005F3332" w:rsidRPr="00164ACF" w:rsidRDefault="005F3332" w:rsidP="00811667">
      <w:pPr>
        <w:pStyle w:val="a4"/>
        <w:ind w:firstLine="567"/>
        <w:rPr>
          <w:rFonts w:ascii="Arial" w:hAnsi="Arial" w:cs="Arial"/>
          <w:b/>
        </w:rPr>
      </w:pPr>
      <w:r w:rsidRPr="00164ACF">
        <w:rPr>
          <w:rFonts w:ascii="Arial" w:hAnsi="Arial" w:cs="Arial"/>
          <w:b/>
        </w:rPr>
        <w:t xml:space="preserve"> о проделанной работе в отчётном году </w:t>
      </w:r>
    </w:p>
    <w:p w:rsidR="005F3332" w:rsidRPr="00164ACF" w:rsidRDefault="005F3332" w:rsidP="00811667">
      <w:pPr>
        <w:pStyle w:val="a4"/>
        <w:ind w:firstLine="567"/>
        <w:rPr>
          <w:rFonts w:ascii="Arial" w:hAnsi="Arial" w:cs="Arial"/>
          <w:b/>
        </w:rPr>
      </w:pPr>
      <w:r w:rsidRPr="00164ACF">
        <w:rPr>
          <w:rFonts w:ascii="Arial" w:hAnsi="Arial" w:cs="Arial"/>
          <w:b/>
        </w:rPr>
        <w:t xml:space="preserve">и </w:t>
      </w:r>
      <w:proofErr w:type="gramStart"/>
      <w:r w:rsidRPr="00164ACF">
        <w:rPr>
          <w:rFonts w:ascii="Arial" w:hAnsi="Arial" w:cs="Arial"/>
          <w:b/>
        </w:rPr>
        <w:t>перспективах</w:t>
      </w:r>
      <w:proofErr w:type="gramEnd"/>
      <w:r w:rsidRPr="00164ACF">
        <w:rPr>
          <w:rFonts w:ascii="Arial" w:hAnsi="Arial" w:cs="Arial"/>
          <w:b/>
        </w:rPr>
        <w:t xml:space="preserve"> развития в текущем году </w:t>
      </w:r>
    </w:p>
    <w:p w:rsidR="005F3332" w:rsidRPr="00164ACF" w:rsidRDefault="005F3332" w:rsidP="00811667">
      <w:pPr>
        <w:pStyle w:val="a4"/>
        <w:ind w:firstLine="567"/>
        <w:rPr>
          <w:rFonts w:ascii="Arial" w:hAnsi="Arial" w:cs="Arial"/>
        </w:rPr>
      </w:pPr>
    </w:p>
    <w:p w:rsidR="00F76B67" w:rsidRPr="00164ACF" w:rsidRDefault="00F76B67" w:rsidP="00811667">
      <w:pPr>
        <w:pStyle w:val="a4"/>
        <w:ind w:firstLine="567"/>
        <w:rPr>
          <w:rFonts w:ascii="Arial" w:hAnsi="Arial" w:cs="Arial"/>
        </w:rPr>
      </w:pPr>
    </w:p>
    <w:p w:rsidR="005F3332" w:rsidRPr="00164ACF" w:rsidRDefault="005F3332" w:rsidP="00811667">
      <w:pPr>
        <w:pStyle w:val="a4"/>
        <w:ind w:firstLine="567"/>
        <w:jc w:val="both"/>
        <w:rPr>
          <w:rFonts w:ascii="Arial" w:hAnsi="Arial" w:cs="Arial"/>
        </w:rPr>
      </w:pPr>
      <w:r w:rsidRPr="00164ACF">
        <w:rPr>
          <w:rFonts w:ascii="Arial" w:hAnsi="Arial" w:cs="Arial"/>
        </w:rPr>
        <w:t xml:space="preserve">В соответствии с частью 11.1 статьи 35, пунктом 2 части 6.1 статьи 37 Федерального закона от 06.10.2003 года №131-ФЗ «Об общих принципах организации местного самоуправления в Российской Федерации», пунктом 7 части 2 статьи 27 Устава </w:t>
      </w:r>
      <w:proofErr w:type="gramStart"/>
      <w:r w:rsidRPr="00164ACF">
        <w:rPr>
          <w:rFonts w:ascii="Arial" w:hAnsi="Arial" w:cs="Arial"/>
        </w:rPr>
        <w:t>Русско-Журавского</w:t>
      </w:r>
      <w:proofErr w:type="gramEnd"/>
      <w:r w:rsidRPr="00164ACF">
        <w:rPr>
          <w:rFonts w:ascii="Arial" w:hAnsi="Arial" w:cs="Arial"/>
        </w:rPr>
        <w:t xml:space="preserve"> сельского поселения Верхнемамонского муниципального района Воронежской области, заслушав отчет главы Русско-Журавского сельского поселения </w:t>
      </w:r>
    </w:p>
    <w:p w:rsidR="005F3332" w:rsidRPr="00164ACF" w:rsidRDefault="005F3332" w:rsidP="00811667">
      <w:pPr>
        <w:pStyle w:val="a4"/>
        <w:ind w:firstLine="567"/>
        <w:jc w:val="both"/>
        <w:rPr>
          <w:rFonts w:ascii="Arial" w:hAnsi="Arial" w:cs="Arial"/>
        </w:rPr>
      </w:pPr>
    </w:p>
    <w:p w:rsidR="005F3332" w:rsidRPr="00164ACF" w:rsidRDefault="005F3332" w:rsidP="00811667">
      <w:pPr>
        <w:pStyle w:val="a4"/>
        <w:ind w:firstLine="567"/>
        <w:rPr>
          <w:rFonts w:ascii="Arial" w:hAnsi="Arial" w:cs="Arial"/>
        </w:rPr>
      </w:pPr>
      <w:r w:rsidRPr="00164ACF">
        <w:rPr>
          <w:rFonts w:ascii="Arial" w:hAnsi="Arial" w:cs="Arial"/>
        </w:rPr>
        <w:t>Совет народных депутатов</w:t>
      </w:r>
    </w:p>
    <w:p w:rsidR="005F3332" w:rsidRPr="00164ACF" w:rsidRDefault="005F3332" w:rsidP="00811667">
      <w:pPr>
        <w:pStyle w:val="a4"/>
        <w:ind w:firstLine="567"/>
        <w:rPr>
          <w:rFonts w:ascii="Arial" w:hAnsi="Arial" w:cs="Arial"/>
        </w:rPr>
      </w:pPr>
      <w:r w:rsidRPr="00164ACF">
        <w:rPr>
          <w:rFonts w:ascii="Arial" w:hAnsi="Arial" w:cs="Arial"/>
        </w:rPr>
        <w:t>РЕШИЛ:</w:t>
      </w:r>
    </w:p>
    <w:p w:rsidR="005F3332" w:rsidRPr="00164ACF" w:rsidRDefault="005F3332" w:rsidP="00811667">
      <w:pPr>
        <w:pStyle w:val="a4"/>
        <w:ind w:firstLine="567"/>
        <w:rPr>
          <w:rFonts w:ascii="Arial" w:hAnsi="Arial" w:cs="Arial"/>
        </w:rPr>
      </w:pPr>
    </w:p>
    <w:p w:rsidR="005F3332" w:rsidRPr="00164ACF" w:rsidRDefault="005F3332" w:rsidP="0081166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1. Утвердить отчет главы </w:t>
      </w:r>
      <w:proofErr w:type="gramStart"/>
      <w:r w:rsidRPr="00164ACF">
        <w:rPr>
          <w:rFonts w:ascii="Arial" w:hAnsi="Arial" w:cs="Arial"/>
          <w:sz w:val="24"/>
          <w:szCs w:val="24"/>
        </w:rPr>
        <w:t>Русско-Журавского</w:t>
      </w:r>
      <w:proofErr w:type="gramEnd"/>
      <w:r w:rsidRPr="00164ACF">
        <w:rPr>
          <w:rFonts w:ascii="Arial" w:hAnsi="Arial" w:cs="Arial"/>
          <w:sz w:val="24"/>
          <w:szCs w:val="24"/>
        </w:rPr>
        <w:t xml:space="preserve"> сельского поселения о результатах своей деятельности и деятельности администрации Русско-Журавского сельского поселения Верхнемамонского муниципального района Воронежской области за 201</w:t>
      </w:r>
      <w:r w:rsidR="009378E4" w:rsidRPr="00164ACF">
        <w:rPr>
          <w:rFonts w:ascii="Arial" w:hAnsi="Arial" w:cs="Arial"/>
          <w:sz w:val="24"/>
          <w:szCs w:val="24"/>
        </w:rPr>
        <w:t>9</w:t>
      </w:r>
      <w:r w:rsidRPr="00164ACF">
        <w:rPr>
          <w:rFonts w:ascii="Arial" w:hAnsi="Arial" w:cs="Arial"/>
          <w:sz w:val="24"/>
          <w:szCs w:val="24"/>
        </w:rPr>
        <w:t xml:space="preserve"> год, в том числе о решении вопросов, поставленных Советом народных депутатов </w:t>
      </w:r>
      <w:proofErr w:type="gramStart"/>
      <w:r w:rsidRPr="00164ACF">
        <w:rPr>
          <w:rFonts w:ascii="Arial" w:hAnsi="Arial" w:cs="Arial"/>
          <w:sz w:val="24"/>
          <w:szCs w:val="24"/>
        </w:rPr>
        <w:t>Русско-Журавского</w:t>
      </w:r>
      <w:proofErr w:type="gramEnd"/>
      <w:r w:rsidRPr="00164ACF">
        <w:rPr>
          <w:rFonts w:ascii="Arial" w:hAnsi="Arial" w:cs="Arial"/>
          <w:sz w:val="24"/>
          <w:szCs w:val="24"/>
        </w:rPr>
        <w:t xml:space="preserve"> сельского поселения, согласно приложения.</w:t>
      </w:r>
    </w:p>
    <w:p w:rsidR="005F3332" w:rsidRPr="00164ACF" w:rsidRDefault="005F3332" w:rsidP="0081166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proofErr w:type="gramStart"/>
      <w:r w:rsidRPr="00164ACF">
        <w:rPr>
          <w:rFonts w:ascii="Arial" w:hAnsi="Arial" w:cs="Arial"/>
          <w:sz w:val="24"/>
          <w:szCs w:val="24"/>
        </w:rPr>
        <w:t>Русско-Журавского</w:t>
      </w:r>
      <w:proofErr w:type="gramEnd"/>
      <w:r w:rsidRPr="00164ACF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5F3332" w:rsidRPr="00164ACF" w:rsidRDefault="005F3332" w:rsidP="00811667">
      <w:pPr>
        <w:pStyle w:val="a4"/>
        <w:ind w:firstLine="567"/>
        <w:jc w:val="both"/>
        <w:rPr>
          <w:rFonts w:ascii="Arial" w:hAnsi="Arial" w:cs="Arial"/>
        </w:rPr>
      </w:pPr>
      <w:r w:rsidRPr="00164ACF">
        <w:rPr>
          <w:rFonts w:ascii="Arial" w:hAnsi="Arial" w:cs="Arial"/>
        </w:rPr>
        <w:t>3. Настоящее решение вступает в силу с момента подписания.</w:t>
      </w:r>
    </w:p>
    <w:p w:rsidR="005F3332" w:rsidRPr="00164ACF" w:rsidRDefault="005F3332" w:rsidP="00811667">
      <w:pPr>
        <w:pStyle w:val="a4"/>
        <w:ind w:firstLine="567"/>
        <w:jc w:val="both"/>
        <w:rPr>
          <w:rFonts w:ascii="Arial" w:hAnsi="Arial" w:cs="Arial"/>
        </w:rPr>
      </w:pPr>
    </w:p>
    <w:p w:rsidR="005F3332" w:rsidRPr="00164ACF" w:rsidRDefault="005F3332" w:rsidP="0081166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F3332" w:rsidRDefault="005F3332" w:rsidP="0081166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Глава сельского поселения                           </w:t>
      </w:r>
      <w:r w:rsidR="009378E4" w:rsidRPr="00164ACF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="009378E4" w:rsidRPr="00164ACF">
        <w:rPr>
          <w:rFonts w:ascii="Arial" w:hAnsi="Arial" w:cs="Arial"/>
          <w:sz w:val="24"/>
          <w:szCs w:val="24"/>
        </w:rPr>
        <w:t>Г.Н.</w:t>
      </w:r>
      <w:r w:rsidRPr="00164ACF">
        <w:rPr>
          <w:rFonts w:ascii="Arial" w:hAnsi="Arial" w:cs="Arial"/>
          <w:sz w:val="24"/>
          <w:szCs w:val="24"/>
        </w:rPr>
        <w:t>Кортунова</w:t>
      </w:r>
      <w:proofErr w:type="spellEnd"/>
      <w:r w:rsidRPr="00164ACF">
        <w:rPr>
          <w:rFonts w:ascii="Arial" w:hAnsi="Arial" w:cs="Arial"/>
          <w:sz w:val="24"/>
          <w:szCs w:val="24"/>
        </w:rPr>
        <w:t xml:space="preserve"> </w:t>
      </w:r>
    </w:p>
    <w:p w:rsidR="00AB16F6" w:rsidRDefault="00AB16F6" w:rsidP="0081166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16F6" w:rsidRDefault="00AB16F6" w:rsidP="0081166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16F6" w:rsidRDefault="00AB16F6" w:rsidP="0081166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16F6" w:rsidRDefault="00AB16F6" w:rsidP="0081166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16F6" w:rsidRDefault="00AB16F6" w:rsidP="0081166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16F6" w:rsidRDefault="00AB16F6" w:rsidP="0081166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378E4" w:rsidRPr="00164ACF" w:rsidRDefault="009378E4" w:rsidP="009378E4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64ACF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Pr="00164AC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от 29.01.2020г. № 1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9378E4" w:rsidRPr="00164ACF" w:rsidRDefault="009378E4" w:rsidP="009378E4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64ACF">
        <w:rPr>
          <w:rFonts w:ascii="Arial" w:hAnsi="Arial" w:cs="Arial"/>
        </w:rP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- глава муниципального образования представляет ежегодный отчет о своей работе и деятельности администрации. В нашем поселении он проводится ежегодно, и сегодня Вашему вниманию представляется отчет о работе за 2019 год.</w:t>
      </w:r>
    </w:p>
    <w:p w:rsidR="009378E4" w:rsidRPr="00164ACF" w:rsidRDefault="009378E4" w:rsidP="009378E4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64ACF">
        <w:rPr>
          <w:rFonts w:ascii="Arial" w:hAnsi="Arial" w:cs="Arial"/>
        </w:rPr>
        <w:t>В целом для нашего поселения прошлый  год сложился успешно и плодотворно. Русско-Журавское сельское  поселение продолжило свое развитие.</w:t>
      </w:r>
    </w:p>
    <w:p w:rsidR="009378E4" w:rsidRPr="00164ACF" w:rsidRDefault="009378E4" w:rsidP="009378E4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64ACF">
        <w:rPr>
          <w:rFonts w:ascii="Arial" w:hAnsi="Arial" w:cs="Arial"/>
        </w:rPr>
        <w:t>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поселения.</w:t>
      </w:r>
    </w:p>
    <w:p w:rsidR="009378E4" w:rsidRPr="00164ACF" w:rsidRDefault="009378E4" w:rsidP="009378E4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64ACF">
        <w:rPr>
          <w:rFonts w:ascii="Arial" w:hAnsi="Arial" w:cs="Arial"/>
        </w:rPr>
        <w:t xml:space="preserve">Мы должны стремиться к улучшению условия жизни людей, повышать комфортность проживания на территории поселения. Именно на улучшение жизни людей ориентирована работа администрации </w:t>
      </w:r>
      <w:proofErr w:type="spellStart"/>
      <w:proofErr w:type="gramStart"/>
      <w:r w:rsidRPr="00164ACF">
        <w:rPr>
          <w:rFonts w:ascii="Arial" w:hAnsi="Arial" w:cs="Arial"/>
        </w:rPr>
        <w:t>Русско-Журавского</w:t>
      </w:r>
      <w:proofErr w:type="spellEnd"/>
      <w:proofErr w:type="gramEnd"/>
      <w:r w:rsidRPr="00164ACF">
        <w:rPr>
          <w:rFonts w:ascii="Arial" w:hAnsi="Arial" w:cs="Arial"/>
        </w:rPr>
        <w:t xml:space="preserve"> сельского поселения. И по итогам 2019 года наше поселение признано лучшим в области по обеспечению безопасности жизнедеятельности населения. Мы получили грант в размере 450 тыс. руб. на решение вопросов местного значения. Данная финансовая помощь поможет нам  продолжить работу по благоустройству села.</w:t>
      </w:r>
    </w:p>
    <w:p w:rsidR="009378E4" w:rsidRPr="00164ACF" w:rsidRDefault="009378E4" w:rsidP="009378E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64ACF">
        <w:rPr>
          <w:rFonts w:ascii="Arial" w:hAnsi="Arial" w:cs="Arial"/>
        </w:rPr>
        <w:t xml:space="preserve">Реализация полномочий по решению вопросов местного значения в 2019 году осуществлялась путем организации повседневной работы администрации поселения, подготовки нормативных документов, в том числе для рассмотрения Советом народных депутатов, проведения встреч с жителями поселения, осуществления личного приема граждан, рассмотрения письменных и устных обращений. </w:t>
      </w:r>
    </w:p>
    <w:p w:rsidR="009378E4" w:rsidRPr="00164ACF" w:rsidRDefault="009378E4" w:rsidP="009378E4">
      <w:pPr>
        <w:pStyle w:val="align-justify1"/>
        <w:spacing w:after="0"/>
        <w:ind w:left="0" w:right="0" w:firstLine="709"/>
        <w:contextualSpacing/>
        <w:rPr>
          <w:rFonts w:ascii="Arial" w:hAnsi="Arial" w:cs="Arial"/>
          <w:color w:val="auto"/>
          <w:sz w:val="24"/>
          <w:szCs w:val="24"/>
        </w:rPr>
      </w:pPr>
      <w:r w:rsidRPr="00164ACF">
        <w:rPr>
          <w:rFonts w:ascii="Arial" w:hAnsi="Arial" w:cs="Arial"/>
          <w:color w:val="auto"/>
          <w:sz w:val="24"/>
          <w:szCs w:val="24"/>
        </w:rPr>
        <w:t>В 2019 году в администрацию сельского поселения поступило 58 обращений от граждан. Из них  11 письменных и 47 граждан принято на личном приеме. Чаще всего в обращениях граждан поднимались вопросы ЖКХ, земельные вопросы, вопросы  улучшения жилищных условий, социального обеспечения населения и оказания материальной помощи.   По результатам рассмотрения обращений граждан:</w:t>
      </w:r>
    </w:p>
    <w:p w:rsidR="009378E4" w:rsidRPr="00164ACF" w:rsidRDefault="009378E4" w:rsidP="009378E4">
      <w:pPr>
        <w:pStyle w:val="align-justify1"/>
        <w:shd w:val="clear" w:color="auto" w:fill="FFFFFF" w:themeFill="background1"/>
        <w:spacing w:after="0"/>
        <w:ind w:left="0" w:right="0" w:firstLine="709"/>
        <w:contextualSpacing/>
        <w:rPr>
          <w:rFonts w:ascii="Arial" w:hAnsi="Arial" w:cs="Arial"/>
          <w:color w:val="auto"/>
          <w:sz w:val="24"/>
          <w:szCs w:val="24"/>
        </w:rPr>
      </w:pPr>
      <w:r w:rsidRPr="00164ACF">
        <w:rPr>
          <w:rFonts w:ascii="Arial" w:hAnsi="Arial" w:cs="Arial"/>
          <w:color w:val="auto"/>
          <w:sz w:val="24"/>
          <w:szCs w:val="24"/>
        </w:rPr>
        <w:t>- решено положительно –    8  обращений</w:t>
      </w:r>
    </w:p>
    <w:p w:rsidR="009378E4" w:rsidRPr="00164ACF" w:rsidRDefault="009378E4" w:rsidP="009378E4">
      <w:pPr>
        <w:pStyle w:val="align-justify1"/>
        <w:shd w:val="clear" w:color="auto" w:fill="FFFFFF" w:themeFill="background1"/>
        <w:spacing w:after="0"/>
        <w:ind w:left="0" w:right="0" w:firstLine="709"/>
        <w:contextualSpacing/>
        <w:rPr>
          <w:rFonts w:ascii="Arial" w:hAnsi="Arial" w:cs="Arial"/>
          <w:color w:val="auto"/>
          <w:sz w:val="24"/>
          <w:szCs w:val="24"/>
        </w:rPr>
      </w:pPr>
      <w:r w:rsidRPr="00164ACF">
        <w:rPr>
          <w:rFonts w:ascii="Arial" w:hAnsi="Arial" w:cs="Arial"/>
          <w:color w:val="auto"/>
          <w:sz w:val="24"/>
          <w:szCs w:val="24"/>
        </w:rPr>
        <w:t>- разъяснено на основании законодательства –39 обращения.</w:t>
      </w:r>
    </w:p>
    <w:p w:rsidR="009378E4" w:rsidRPr="00164ACF" w:rsidRDefault="009378E4" w:rsidP="009378E4">
      <w:pPr>
        <w:pStyle w:val="align-justify1"/>
        <w:shd w:val="clear" w:color="auto" w:fill="FFFFFF" w:themeFill="background1"/>
        <w:spacing w:after="0"/>
        <w:ind w:left="0" w:right="0" w:firstLine="709"/>
        <w:contextualSpacing/>
        <w:rPr>
          <w:rFonts w:ascii="Arial" w:hAnsi="Arial" w:cs="Arial"/>
          <w:color w:val="auto"/>
          <w:sz w:val="24"/>
          <w:szCs w:val="24"/>
        </w:rPr>
      </w:pPr>
      <w:r w:rsidRPr="00164ACF">
        <w:rPr>
          <w:rFonts w:ascii="Arial" w:hAnsi="Arial" w:cs="Arial"/>
          <w:color w:val="auto"/>
          <w:sz w:val="24"/>
          <w:szCs w:val="24"/>
        </w:rPr>
        <w:t>Сотрудниками администрации выдано:</w:t>
      </w:r>
    </w:p>
    <w:p w:rsidR="009378E4" w:rsidRPr="00164ACF" w:rsidRDefault="009378E4" w:rsidP="009378E4">
      <w:pPr>
        <w:pStyle w:val="align-justify1"/>
        <w:shd w:val="clear" w:color="auto" w:fill="FFFFFF" w:themeFill="background1"/>
        <w:spacing w:after="0"/>
        <w:ind w:left="0" w:right="0" w:firstLine="709"/>
        <w:contextualSpacing/>
        <w:rPr>
          <w:rFonts w:ascii="Arial" w:hAnsi="Arial" w:cs="Arial"/>
          <w:color w:val="auto"/>
          <w:sz w:val="24"/>
          <w:szCs w:val="24"/>
        </w:rPr>
      </w:pPr>
      <w:r w:rsidRPr="00164ACF">
        <w:rPr>
          <w:rFonts w:ascii="Arial" w:hAnsi="Arial" w:cs="Arial"/>
          <w:color w:val="auto"/>
          <w:sz w:val="24"/>
          <w:szCs w:val="24"/>
        </w:rPr>
        <w:t>-1124</w:t>
      </w:r>
      <w:r w:rsidRPr="00164ACF">
        <w:rPr>
          <w:rFonts w:ascii="Arial" w:hAnsi="Arial" w:cs="Arial"/>
          <w:b/>
          <w:color w:val="auto"/>
          <w:sz w:val="24"/>
          <w:szCs w:val="24"/>
        </w:rPr>
        <w:t xml:space="preserve">- </w:t>
      </w:r>
      <w:r w:rsidRPr="00164ACF">
        <w:rPr>
          <w:rFonts w:ascii="Arial" w:hAnsi="Arial" w:cs="Arial"/>
          <w:color w:val="auto"/>
          <w:sz w:val="24"/>
          <w:szCs w:val="24"/>
        </w:rPr>
        <w:t xml:space="preserve"> справки, </w:t>
      </w:r>
    </w:p>
    <w:p w:rsidR="009378E4" w:rsidRPr="00164ACF" w:rsidRDefault="009378E4" w:rsidP="009378E4">
      <w:pPr>
        <w:pStyle w:val="align-justify1"/>
        <w:shd w:val="clear" w:color="auto" w:fill="FFFFFF" w:themeFill="background1"/>
        <w:spacing w:after="0"/>
        <w:ind w:left="0" w:right="0" w:firstLine="709"/>
        <w:contextualSpacing/>
        <w:rPr>
          <w:rFonts w:ascii="Arial" w:hAnsi="Arial" w:cs="Arial"/>
          <w:color w:val="auto"/>
          <w:sz w:val="24"/>
          <w:szCs w:val="24"/>
        </w:rPr>
      </w:pPr>
      <w:r w:rsidRPr="00164ACF">
        <w:rPr>
          <w:rFonts w:ascii="Arial" w:hAnsi="Arial" w:cs="Arial"/>
          <w:color w:val="auto"/>
          <w:sz w:val="24"/>
          <w:szCs w:val="24"/>
        </w:rPr>
        <w:t xml:space="preserve">19 – выписок из </w:t>
      </w:r>
      <w:proofErr w:type="spellStart"/>
      <w:r w:rsidRPr="00164ACF">
        <w:rPr>
          <w:rFonts w:ascii="Arial" w:hAnsi="Arial" w:cs="Arial"/>
          <w:color w:val="auto"/>
          <w:sz w:val="24"/>
          <w:szCs w:val="24"/>
        </w:rPr>
        <w:t>похозяйственных</w:t>
      </w:r>
      <w:proofErr w:type="spellEnd"/>
      <w:r w:rsidRPr="00164ACF">
        <w:rPr>
          <w:rFonts w:ascii="Arial" w:hAnsi="Arial" w:cs="Arial"/>
          <w:color w:val="auto"/>
          <w:sz w:val="24"/>
          <w:szCs w:val="24"/>
        </w:rPr>
        <w:t xml:space="preserve"> книг </w:t>
      </w:r>
    </w:p>
    <w:p w:rsidR="009378E4" w:rsidRPr="00164ACF" w:rsidRDefault="009378E4" w:rsidP="009378E4">
      <w:pPr>
        <w:pStyle w:val="align-justify1"/>
        <w:keepNext/>
        <w:keepLines/>
        <w:suppressLineNumbers/>
        <w:shd w:val="clear" w:color="auto" w:fill="FFFFFF" w:themeFill="background1"/>
        <w:spacing w:after="0"/>
        <w:ind w:left="0" w:right="0" w:firstLine="709"/>
        <w:contextualSpacing/>
        <w:rPr>
          <w:rFonts w:ascii="Arial" w:hAnsi="Arial" w:cs="Arial"/>
          <w:color w:val="auto"/>
          <w:sz w:val="24"/>
          <w:szCs w:val="24"/>
        </w:rPr>
      </w:pPr>
      <w:r w:rsidRPr="00164ACF">
        <w:rPr>
          <w:rFonts w:ascii="Arial" w:hAnsi="Arial" w:cs="Arial"/>
          <w:color w:val="auto"/>
          <w:sz w:val="24"/>
          <w:szCs w:val="24"/>
        </w:rPr>
        <w:t xml:space="preserve">В рамках нормотворческой деятельности за отчетный период принято 38  постановлений, 26 распоряжений по основной деятельности.  Законодательным органом </w:t>
      </w:r>
      <w:proofErr w:type="spellStart"/>
      <w:proofErr w:type="gramStart"/>
      <w:r w:rsidRPr="00164ACF">
        <w:rPr>
          <w:rFonts w:ascii="Arial" w:hAnsi="Arial" w:cs="Arial"/>
          <w:color w:val="auto"/>
          <w:sz w:val="24"/>
          <w:szCs w:val="24"/>
        </w:rPr>
        <w:t>Русско-Журавского</w:t>
      </w:r>
      <w:proofErr w:type="spellEnd"/>
      <w:proofErr w:type="gramEnd"/>
      <w:r w:rsidRPr="00164ACF">
        <w:rPr>
          <w:rFonts w:ascii="Arial" w:hAnsi="Arial" w:cs="Arial"/>
          <w:color w:val="auto"/>
          <w:sz w:val="24"/>
          <w:szCs w:val="24"/>
        </w:rPr>
        <w:t xml:space="preserve"> сельского поселения является Совет  народных депутатов. За 2019 год проведено 8 заседаний Совета. Принято 27 правовых актов.  Основное направление НПА - бюджет, налоги, изменения в Устав. Все нормативно-правовые документы проходят правовую экспертизу, обнародуются  путем размещения информации в печатном издании «Информационный бюллетень </w:t>
      </w:r>
      <w:proofErr w:type="spellStart"/>
      <w:proofErr w:type="gramStart"/>
      <w:r w:rsidRPr="00164ACF">
        <w:rPr>
          <w:rFonts w:ascii="Arial" w:hAnsi="Arial" w:cs="Arial"/>
          <w:color w:val="auto"/>
          <w:sz w:val="24"/>
          <w:szCs w:val="24"/>
        </w:rPr>
        <w:t>Русско-Журавского</w:t>
      </w:r>
      <w:proofErr w:type="spellEnd"/>
      <w:proofErr w:type="gramEnd"/>
      <w:r w:rsidRPr="00164ACF">
        <w:rPr>
          <w:rFonts w:ascii="Arial" w:hAnsi="Arial" w:cs="Arial"/>
          <w:color w:val="auto"/>
          <w:sz w:val="24"/>
          <w:szCs w:val="24"/>
        </w:rPr>
        <w:t xml:space="preserve">  сельского поселения», а также в электронном виде на официальном сайте поселения.</w:t>
      </w:r>
    </w:p>
    <w:p w:rsidR="009378E4" w:rsidRPr="00164ACF" w:rsidRDefault="009378E4" w:rsidP="009378E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64ACF">
        <w:rPr>
          <w:rFonts w:ascii="Arial" w:hAnsi="Arial" w:cs="Arial"/>
        </w:rPr>
        <w:t>  В соответствии с п.3 ч.1 ст.14.1 Федерального закона «Об общих принципах организации местного самоуправления в Российской Федерации» от 06 октября 2003г №131-ФЗ,  специалистом администрации сельского поселения  ведется работа по совершению нотариальных действий. В 2019 году было совершено  61 нотариальное действие.</w:t>
      </w:r>
    </w:p>
    <w:p w:rsidR="009378E4" w:rsidRPr="00164ACF" w:rsidRDefault="009378E4" w:rsidP="009378E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64ACF">
        <w:rPr>
          <w:rFonts w:ascii="Arial" w:hAnsi="Arial" w:cs="Arial"/>
        </w:rPr>
        <w:t xml:space="preserve">В соответствие с полномочиями органов местного самоуправления воинский учет осуществляет специалист  ВУС администрации сельского поселения. На сегодняшний день на воинском учете состоит 352 военнообязанный. Служат в рядах </w:t>
      </w:r>
      <w:r w:rsidRPr="00164ACF">
        <w:rPr>
          <w:rFonts w:ascii="Arial" w:hAnsi="Arial" w:cs="Arial"/>
        </w:rPr>
        <w:lastRenderedPageBreak/>
        <w:t>РА – 4, призывников – 19, допризывной молодежи в 2019 году поставлено на учет – 8 человек.</w:t>
      </w:r>
    </w:p>
    <w:p w:rsidR="009378E4" w:rsidRPr="00164ACF" w:rsidRDefault="009378E4" w:rsidP="009378E4">
      <w:pPr>
        <w:pStyle w:val="align-justify1"/>
        <w:shd w:val="clear" w:color="auto" w:fill="FFFFFF" w:themeFill="background1"/>
        <w:spacing w:after="0"/>
        <w:ind w:left="0" w:right="0" w:firstLine="709"/>
        <w:contextualSpacing/>
        <w:rPr>
          <w:rFonts w:ascii="Arial" w:hAnsi="Arial" w:cs="Arial"/>
          <w:color w:val="auto"/>
          <w:sz w:val="24"/>
          <w:szCs w:val="24"/>
        </w:rPr>
      </w:pPr>
      <w:r w:rsidRPr="00164ACF">
        <w:rPr>
          <w:rFonts w:ascii="Arial" w:hAnsi="Arial" w:cs="Arial"/>
          <w:color w:val="auto"/>
          <w:sz w:val="24"/>
          <w:szCs w:val="24"/>
        </w:rPr>
        <w:t xml:space="preserve">Для осуществления полномочий по Уставу, Совет народных депутатов </w:t>
      </w:r>
      <w:proofErr w:type="gramStart"/>
      <w:r w:rsidRPr="00164ACF">
        <w:rPr>
          <w:rFonts w:ascii="Arial" w:hAnsi="Arial" w:cs="Arial"/>
          <w:color w:val="auto"/>
          <w:sz w:val="24"/>
          <w:szCs w:val="24"/>
        </w:rPr>
        <w:t>планирует и утверждает</w:t>
      </w:r>
      <w:proofErr w:type="gramEnd"/>
      <w:r w:rsidRPr="00164ACF">
        <w:rPr>
          <w:rFonts w:ascii="Arial" w:hAnsi="Arial" w:cs="Arial"/>
          <w:color w:val="auto"/>
          <w:sz w:val="24"/>
          <w:szCs w:val="24"/>
        </w:rPr>
        <w:t>, а также вносит изменения в бюджет сельского поселения, опираясь на собственные ресурсные возможности и  дополнительные источники финансирования.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Бюджет поселения  в 2019 г. составил 12051,6тыс</w:t>
      </w:r>
      <w:proofErr w:type="gramStart"/>
      <w:r w:rsidRPr="00164ACF">
        <w:rPr>
          <w:rFonts w:ascii="Arial" w:hAnsi="Arial" w:cs="Arial"/>
          <w:sz w:val="24"/>
          <w:szCs w:val="24"/>
        </w:rPr>
        <w:t>.р</w:t>
      </w:r>
      <w:proofErr w:type="gramEnd"/>
      <w:r w:rsidRPr="00164ACF">
        <w:rPr>
          <w:rFonts w:ascii="Arial" w:hAnsi="Arial" w:cs="Arial"/>
          <w:sz w:val="24"/>
          <w:szCs w:val="24"/>
        </w:rPr>
        <w:t>уб., в том числе плановая  доходная часть –5320,7т.р. Из них собственные доходы – 2 890,0 т.р. или 54,3 % от общего объёма доходов, безвозмездные поступления  составили  - 2430,7 т.р. или  45,7% .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64ACF">
        <w:rPr>
          <w:rFonts w:ascii="Arial" w:hAnsi="Arial" w:cs="Arial"/>
          <w:sz w:val="24"/>
          <w:szCs w:val="24"/>
        </w:rPr>
        <w:t>План поступления собственных доходов  выполнен  на 98 %, при плане – 2 890,0 т.р., получено 2 831,1т.р., в том числе налоговых – 2454,4т.р., неналоговых – 376,7т.р.  При этом плановый показатель налога по имуществу перевыполнен, земельный налог снизился в связи со снижением кадастровой стоимости земельных участков по заявлению ООО «</w:t>
      </w:r>
      <w:proofErr w:type="spellStart"/>
      <w:r w:rsidRPr="00164ACF">
        <w:rPr>
          <w:rFonts w:ascii="Arial" w:hAnsi="Arial" w:cs="Arial"/>
          <w:sz w:val="24"/>
          <w:szCs w:val="24"/>
        </w:rPr>
        <w:t>Журавушка</w:t>
      </w:r>
      <w:proofErr w:type="spellEnd"/>
      <w:r w:rsidRPr="00164ACF">
        <w:rPr>
          <w:rFonts w:ascii="Arial" w:hAnsi="Arial" w:cs="Arial"/>
          <w:sz w:val="24"/>
          <w:szCs w:val="24"/>
        </w:rPr>
        <w:t>».</w:t>
      </w:r>
      <w:proofErr w:type="gramEnd"/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В структуре собственных доходов бюджета за 2019 год земельный налог составил 2044,4т.р. – 72,2 %, (снижение к уровню прошлого года на 5 %) налог на имущество 280,4т.р. – 9,9 %, НДФЛ 126,6т.р</w:t>
      </w:r>
      <w:proofErr w:type="gramStart"/>
      <w:r w:rsidRPr="00164ACF">
        <w:rPr>
          <w:rFonts w:ascii="Arial" w:hAnsi="Arial" w:cs="Arial"/>
          <w:sz w:val="24"/>
          <w:szCs w:val="24"/>
        </w:rPr>
        <w:t>.и</w:t>
      </w:r>
      <w:proofErr w:type="gramEnd"/>
      <w:r w:rsidRPr="00164ACF">
        <w:rPr>
          <w:rFonts w:ascii="Arial" w:hAnsi="Arial" w:cs="Arial"/>
          <w:sz w:val="24"/>
          <w:szCs w:val="24"/>
        </w:rPr>
        <w:t xml:space="preserve">ли 4,5% в объёме доходов. Важно отметить необходимость своевременной  уплаты налогов населением. 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На начало 2019 года образовалась недоимка по налогам (земельному, имущественному) поступающим в бюджет поселения –211,6 т. р. В течение года  отработано и взыскано – 112 т. р. Несвоевременность уплаты налогов </w:t>
      </w:r>
      <w:proofErr w:type="gramStart"/>
      <w:r w:rsidRPr="00164ACF">
        <w:rPr>
          <w:rFonts w:ascii="Arial" w:hAnsi="Arial" w:cs="Arial"/>
          <w:sz w:val="24"/>
          <w:szCs w:val="24"/>
        </w:rPr>
        <w:t>влечет за собой проблемы налогоплательщикам и нарушает</w:t>
      </w:r>
      <w:proofErr w:type="gramEnd"/>
      <w:r w:rsidRPr="00164ACF">
        <w:rPr>
          <w:rFonts w:ascii="Arial" w:hAnsi="Arial" w:cs="Arial"/>
          <w:sz w:val="24"/>
          <w:szCs w:val="24"/>
        </w:rPr>
        <w:t xml:space="preserve"> плановое формирование и исполнение бюджета поселения. На начало 2020 года зафиксирована недоимка по налогам: - земельный налог – 146,7 (в 2019 г. - 164,5т.р., снижение от прошлого года на 11 %)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-  имущество – 21,6 (2019 г - 47,1 т.р., снижение на 54%).</w:t>
      </w:r>
    </w:p>
    <w:p w:rsidR="009378E4" w:rsidRPr="00164ACF" w:rsidRDefault="009378E4" w:rsidP="009378E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Администрация сельского поселения продолжит</w:t>
      </w:r>
      <w:r w:rsidR="00AB16F6">
        <w:rPr>
          <w:rFonts w:ascii="Arial" w:hAnsi="Arial" w:cs="Arial"/>
          <w:sz w:val="24"/>
          <w:szCs w:val="24"/>
        </w:rPr>
        <w:t xml:space="preserve"> </w:t>
      </w:r>
      <w:r w:rsidRPr="00164ACF">
        <w:rPr>
          <w:rFonts w:ascii="Arial" w:hAnsi="Arial" w:cs="Arial"/>
          <w:sz w:val="24"/>
          <w:szCs w:val="24"/>
        </w:rPr>
        <w:t>работу с населением  по отработке недоимки в текущем году.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Неналоговые доходы бюджета составили 376,7 тыс. руб. или13,3%. Это: доходы от платных услуг, аренда земли,  штрафы, самообложение.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Дотация на выравнивание и сбалансированность (безвозмездные поступления) при планировании бюджета предусматривалась в сумме 2430,7т.р., фактически получили 9220,5т.р. Дополнительно были  предоставлены  областные субсидии в рамках областных и федеральных программ  на проведение различных мероприятий  - 5 290,6 тыс. руб.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Расходы бюджета 2019г. составили  </w:t>
      </w:r>
      <w:r w:rsidRPr="00164ACF">
        <w:rPr>
          <w:rFonts w:ascii="Arial" w:hAnsi="Arial" w:cs="Arial"/>
          <w:b/>
          <w:sz w:val="24"/>
          <w:szCs w:val="24"/>
        </w:rPr>
        <w:t>11 592,6 т. р</w:t>
      </w:r>
      <w:r w:rsidRPr="00164ACF">
        <w:rPr>
          <w:rFonts w:ascii="Arial" w:hAnsi="Arial" w:cs="Arial"/>
          <w:sz w:val="24"/>
          <w:szCs w:val="24"/>
        </w:rPr>
        <w:t xml:space="preserve">. 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Расходы бюджета поселения осуществлялись  по программно-целевому методу финансирования. В поселении разработано и реализуются три муниципальные программы.  На финансирование программы «Управление финансами и муниципальным имуществом»  израсходовано – 2634,8т.р. (22,2%),  «Социальная сфера»  -  1994,1.р. (16,8%), «Инфраструктура» -  7212,3.р. (61%);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Доходы бюджета на 2020год запланированы в сумме 13786,6 т. р. Собственные доходы  – 2 293т.р. или 16,6 % от общего объёма,  безвозмездные поступления –  11493,6т.р., 83,4%. 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По соглашению</w:t>
      </w:r>
      <w:r w:rsidR="00AB16F6">
        <w:rPr>
          <w:rFonts w:ascii="Arial" w:hAnsi="Arial" w:cs="Arial"/>
          <w:sz w:val="24"/>
          <w:szCs w:val="24"/>
        </w:rPr>
        <w:t xml:space="preserve"> </w:t>
      </w:r>
      <w:r w:rsidRPr="00164ACF">
        <w:rPr>
          <w:rFonts w:ascii="Arial" w:hAnsi="Arial" w:cs="Arial"/>
          <w:sz w:val="24"/>
          <w:szCs w:val="24"/>
        </w:rPr>
        <w:t>между районом и поселениями, полномочия по содержанию дорог передаются поселениям вместе с финансовыми ресурсами. В 2020 году эта сумма составит – 8811,6 тыс. руб.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По расходам бюджет 2020 г. принят в сумме – 14015,9т.р. Расходы бюджета будут направлены на финансирование трёх разработанных и утверждённых муниципальных программ: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1. Управление финансами и муниципальным имуществом – 2324,1.р. (16,6%);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lastRenderedPageBreak/>
        <w:t>2. Социальная сфера – 2103,2т.р. (15%);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3. Инфраструктура – 9590,4т.р. (68,4%);  </w:t>
      </w:r>
    </w:p>
    <w:p w:rsidR="009378E4" w:rsidRPr="00164ACF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Администрация </w:t>
      </w:r>
      <w:r w:rsidR="00AB16F6">
        <w:rPr>
          <w:rFonts w:ascii="Arial" w:hAnsi="Arial" w:cs="Arial"/>
          <w:sz w:val="24"/>
          <w:szCs w:val="24"/>
        </w:rPr>
        <w:t>сельского поселения</w:t>
      </w:r>
      <w:r w:rsidRPr="00164ACF">
        <w:rPr>
          <w:rFonts w:ascii="Arial" w:hAnsi="Arial" w:cs="Arial"/>
          <w:sz w:val="24"/>
          <w:szCs w:val="24"/>
        </w:rPr>
        <w:t xml:space="preserve"> систематически проводит работу по увеличению собственной доходной базы местного бюджета. Регулярно специалистами проводится  актуализация базы налогообложения, инвентаризация объектов, ведётся </w:t>
      </w:r>
      <w:proofErr w:type="gramStart"/>
      <w:r w:rsidRPr="00164A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4ACF">
        <w:rPr>
          <w:rFonts w:ascii="Arial" w:hAnsi="Arial" w:cs="Arial"/>
          <w:sz w:val="24"/>
          <w:szCs w:val="24"/>
        </w:rPr>
        <w:t xml:space="preserve"> оформлением земельных  участков и имущества граждан в собственность. На настоящий момент оформлены права собственности на все муниципальные объекты.</w:t>
      </w:r>
      <w:r w:rsidR="00AB16F6">
        <w:rPr>
          <w:rFonts w:ascii="Arial" w:hAnsi="Arial" w:cs="Arial"/>
          <w:sz w:val="24"/>
          <w:szCs w:val="24"/>
        </w:rPr>
        <w:t xml:space="preserve"> </w:t>
      </w:r>
      <w:r w:rsidRPr="00164ACF">
        <w:rPr>
          <w:rFonts w:ascii="Arial" w:hAnsi="Arial" w:cs="Arial"/>
          <w:sz w:val="24"/>
          <w:szCs w:val="24"/>
        </w:rPr>
        <w:t xml:space="preserve">На начало 2020 года более 83 % физических лиц зарегистрировали права собственности на своё имущество. С целью актуализации сведений проводится и муниципальный земельный </w:t>
      </w:r>
      <w:proofErr w:type="gramStart"/>
      <w:r w:rsidRPr="00164A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4ACF">
        <w:rPr>
          <w:rFonts w:ascii="Arial" w:hAnsi="Arial" w:cs="Arial"/>
          <w:sz w:val="24"/>
          <w:szCs w:val="24"/>
        </w:rPr>
        <w:t xml:space="preserve"> выполнением земельного законодательства физическими и юридическими лицами. По итогам 2019г. была проведено  5проверок.  По результатам проведенных проверок нарушений не выявлено. 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Таким образом, обязательства и социальные гарантии бюджета </w:t>
      </w:r>
      <w:r w:rsidR="00176CD0">
        <w:rPr>
          <w:rFonts w:ascii="Arial" w:hAnsi="Arial" w:cs="Arial"/>
          <w:sz w:val="24"/>
          <w:szCs w:val="24"/>
        </w:rPr>
        <w:t xml:space="preserve"> сельское поселение </w:t>
      </w:r>
      <w:r w:rsidRPr="00164ACF">
        <w:rPr>
          <w:rFonts w:ascii="Arial" w:hAnsi="Arial" w:cs="Arial"/>
          <w:sz w:val="24"/>
          <w:szCs w:val="24"/>
        </w:rPr>
        <w:t xml:space="preserve"> в 2020 году будут выполнены,  хотя и запланировать  все необходимые расходы нет возможности. Для решения  задач в полном объеме будем использовать формы привлечения средств из бюджетов разных уровней в рамках программных мероприятий, искать дополнительные неналоговые источники.  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Численность жителей поселения по состоянию на 01.01.2020г составляет 1604 чел: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В 2019 году:</w:t>
      </w:r>
    </w:p>
    <w:p w:rsidR="009378E4" w:rsidRPr="00164ACF" w:rsidRDefault="009378E4" w:rsidP="009378E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родилось - 10 детей (в прошлом году – 6), </w:t>
      </w:r>
    </w:p>
    <w:p w:rsidR="009378E4" w:rsidRPr="00164ACF" w:rsidRDefault="009378E4" w:rsidP="009378E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умерло – 22 чел</w:t>
      </w:r>
      <w:proofErr w:type="gramStart"/>
      <w:r w:rsidRPr="00164ACF">
        <w:rPr>
          <w:rFonts w:ascii="Arial" w:hAnsi="Arial" w:cs="Arial"/>
          <w:sz w:val="24"/>
          <w:szCs w:val="24"/>
        </w:rPr>
        <w:t>.(</w:t>
      </w:r>
      <w:proofErr w:type="gramEnd"/>
      <w:r w:rsidRPr="00164ACF">
        <w:rPr>
          <w:rFonts w:ascii="Arial" w:hAnsi="Arial" w:cs="Arial"/>
          <w:sz w:val="24"/>
          <w:szCs w:val="24"/>
        </w:rPr>
        <w:t xml:space="preserve">уровень прошлого года), </w:t>
      </w:r>
    </w:p>
    <w:p w:rsidR="009378E4" w:rsidRPr="00164ACF" w:rsidRDefault="009378E4" w:rsidP="009378E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убыло - 7 чел. </w:t>
      </w:r>
    </w:p>
    <w:p w:rsidR="009378E4" w:rsidRPr="00164ACF" w:rsidRDefault="009378E4" w:rsidP="009378E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прибыло - 16 чел.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Прироста населения пока нет.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Возрастная  структура  населения, остаётся  в процентном отношении  такой же, как и в прошлые годы: </w:t>
      </w:r>
    </w:p>
    <w:p w:rsidR="009378E4" w:rsidRPr="00164ACF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165 человек или   10% - дети и подростки;  640 человек - 47% - граждане трудоспособного возраста; 43%  или 601 человека - пенсионеры.</w:t>
      </w:r>
      <w:r w:rsidR="00AB16F6">
        <w:rPr>
          <w:rFonts w:ascii="Arial" w:hAnsi="Arial" w:cs="Arial"/>
          <w:sz w:val="24"/>
          <w:szCs w:val="24"/>
        </w:rPr>
        <w:t xml:space="preserve"> </w:t>
      </w:r>
      <w:r w:rsidRPr="00164ACF">
        <w:rPr>
          <w:rFonts w:ascii="Arial" w:hAnsi="Arial" w:cs="Arial"/>
          <w:sz w:val="24"/>
          <w:szCs w:val="24"/>
        </w:rPr>
        <w:t xml:space="preserve">Таким образом,  более половины населения относится  к нетрудоспособному возрасту, </w:t>
      </w:r>
      <w:proofErr w:type="gramStart"/>
      <w:r w:rsidRPr="00164ACF">
        <w:rPr>
          <w:rFonts w:ascii="Arial" w:hAnsi="Arial" w:cs="Arial"/>
          <w:sz w:val="24"/>
          <w:szCs w:val="24"/>
        </w:rPr>
        <w:t>основная</w:t>
      </w:r>
      <w:proofErr w:type="gramEnd"/>
      <w:r w:rsidRPr="00164ACF">
        <w:rPr>
          <w:rFonts w:ascii="Arial" w:hAnsi="Arial" w:cs="Arial"/>
          <w:sz w:val="24"/>
          <w:szCs w:val="24"/>
        </w:rPr>
        <w:t xml:space="preserve"> часть из которых люди пенсионного возраста. Социальную защиту и помощь населению оказывают</w:t>
      </w:r>
      <w:r w:rsidR="00AB16F6">
        <w:rPr>
          <w:rFonts w:ascii="Arial" w:hAnsi="Arial" w:cs="Arial"/>
          <w:sz w:val="24"/>
          <w:szCs w:val="24"/>
        </w:rPr>
        <w:t xml:space="preserve"> </w:t>
      </w:r>
      <w:r w:rsidRPr="00164ACF">
        <w:rPr>
          <w:rFonts w:ascii="Arial" w:hAnsi="Arial" w:cs="Arial"/>
          <w:sz w:val="24"/>
          <w:szCs w:val="24"/>
        </w:rPr>
        <w:t xml:space="preserve">4 </w:t>
      </w:r>
      <w:proofErr w:type="gramStart"/>
      <w:r w:rsidRPr="00164ACF">
        <w:rPr>
          <w:rFonts w:ascii="Arial" w:hAnsi="Arial" w:cs="Arial"/>
          <w:sz w:val="24"/>
          <w:szCs w:val="24"/>
        </w:rPr>
        <w:t>социальных</w:t>
      </w:r>
      <w:proofErr w:type="gramEnd"/>
      <w:r w:rsidRPr="00164ACF">
        <w:rPr>
          <w:rFonts w:ascii="Arial" w:hAnsi="Arial" w:cs="Arial"/>
          <w:sz w:val="24"/>
          <w:szCs w:val="24"/>
        </w:rPr>
        <w:t xml:space="preserve"> работника. Они курируют одиноких пожилых людей, оказывают помощь многодетным семьям.</w:t>
      </w:r>
      <w:r w:rsidR="00AB16F6">
        <w:rPr>
          <w:rFonts w:ascii="Arial" w:hAnsi="Arial" w:cs="Arial"/>
          <w:sz w:val="24"/>
          <w:szCs w:val="24"/>
        </w:rPr>
        <w:t xml:space="preserve"> </w:t>
      </w:r>
      <w:r w:rsidRPr="00164ACF">
        <w:rPr>
          <w:rFonts w:ascii="Arial" w:hAnsi="Arial" w:cs="Arial"/>
          <w:sz w:val="24"/>
          <w:szCs w:val="24"/>
        </w:rPr>
        <w:t>На сегодняшний день они опекают 34 человека.</w:t>
      </w:r>
    </w:p>
    <w:p w:rsidR="009378E4" w:rsidRPr="00164ACF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В поселении проводятся мероприятия по созданию благоприятных условий для охраны материнства и детства: содействие в оформлении субсидий и детских пособий, привлечение спонсорских сре</w:t>
      </w:r>
      <w:proofErr w:type="gramStart"/>
      <w:r w:rsidRPr="00164ACF">
        <w:rPr>
          <w:rFonts w:ascii="Arial" w:hAnsi="Arial" w:cs="Arial"/>
          <w:sz w:val="24"/>
          <w:szCs w:val="24"/>
        </w:rPr>
        <w:t>дств дл</w:t>
      </w:r>
      <w:proofErr w:type="gramEnd"/>
      <w:r w:rsidRPr="00164ACF">
        <w:rPr>
          <w:rFonts w:ascii="Arial" w:hAnsi="Arial" w:cs="Arial"/>
          <w:sz w:val="24"/>
          <w:szCs w:val="24"/>
        </w:rPr>
        <w:t>я оказания помощи отдельным семьям, постановка на учет на улучшение жилищных условий. В 2019 году состояло на учете 2 многодетные семьи и 2 молодые семьи.</w:t>
      </w:r>
      <w:r w:rsidRPr="00164ACF">
        <w:rPr>
          <w:rFonts w:ascii="Arial" w:eastAsia="Times New Roman" w:hAnsi="Arial" w:cs="Arial"/>
          <w:sz w:val="24"/>
          <w:szCs w:val="24"/>
        </w:rPr>
        <w:t xml:space="preserve"> Из них одна молодая семья снята с учета в связи с переездом, одна семья получила субсидию. Одна многодетная семья также получила субсидию на улучшение жилищных условий. Таким образом, на начало 2020 года на учете состоит 1 многодетная семья.</w:t>
      </w:r>
    </w:p>
    <w:p w:rsidR="009378E4" w:rsidRPr="00164ACF" w:rsidRDefault="009378E4" w:rsidP="009378E4">
      <w:pPr>
        <w:tabs>
          <w:tab w:val="left" w:pos="7655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На  территории   поселения  в настоящее время функционируют:  средняя школа,  где  учится  101 ученик, дошкольную группу посещают 26  дошкольников. В течение последних лет школа успешно реализует программу 50 на 50. В 2019 году в рамках этой программы была проведена замена дверных блоков в 7 классах. В 2020 году запланировано на общую сумму – 300 тыс. руб. заменить частично электропроводку и закончить замену дверных блоков в кла</w:t>
      </w:r>
      <w:r w:rsidR="00AB16F6">
        <w:rPr>
          <w:rFonts w:ascii="Arial" w:hAnsi="Arial" w:cs="Arial"/>
          <w:sz w:val="24"/>
          <w:szCs w:val="24"/>
        </w:rPr>
        <w:t>с</w:t>
      </w:r>
      <w:r w:rsidRPr="00164ACF">
        <w:rPr>
          <w:rFonts w:ascii="Arial" w:hAnsi="Arial" w:cs="Arial"/>
          <w:sz w:val="24"/>
          <w:szCs w:val="24"/>
        </w:rPr>
        <w:t xml:space="preserve">сах на втором этаже. Данную программу </w:t>
      </w:r>
      <w:proofErr w:type="spellStart"/>
      <w:r w:rsidRPr="00164ACF">
        <w:rPr>
          <w:rFonts w:ascii="Arial" w:hAnsi="Arial" w:cs="Arial"/>
          <w:sz w:val="24"/>
          <w:szCs w:val="24"/>
        </w:rPr>
        <w:t>софинансирует</w:t>
      </w:r>
      <w:proofErr w:type="spellEnd"/>
      <w:r w:rsidRPr="00164ACF">
        <w:rPr>
          <w:rFonts w:ascii="Arial" w:hAnsi="Arial" w:cs="Arial"/>
          <w:sz w:val="24"/>
          <w:szCs w:val="24"/>
        </w:rPr>
        <w:t xml:space="preserve"> на 50% ООО «</w:t>
      </w:r>
      <w:proofErr w:type="spellStart"/>
      <w:r w:rsidRPr="00164ACF">
        <w:rPr>
          <w:rFonts w:ascii="Arial" w:hAnsi="Arial" w:cs="Arial"/>
          <w:sz w:val="24"/>
          <w:szCs w:val="24"/>
        </w:rPr>
        <w:t>Журавушка</w:t>
      </w:r>
      <w:proofErr w:type="spellEnd"/>
      <w:r w:rsidRPr="00164ACF">
        <w:rPr>
          <w:rFonts w:ascii="Arial" w:hAnsi="Arial" w:cs="Arial"/>
          <w:sz w:val="24"/>
          <w:szCs w:val="24"/>
        </w:rPr>
        <w:t>». Также в 2020 году будет отремонтирован спортивный зал школы в рамках национального проекта в образовании «Успех каждого ребенка» на сумму 1 926 169 рублей.</w:t>
      </w:r>
    </w:p>
    <w:p w:rsidR="009378E4" w:rsidRPr="00164ACF" w:rsidRDefault="009378E4" w:rsidP="009378E4">
      <w:pPr>
        <w:tabs>
          <w:tab w:val="left" w:pos="7655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lastRenderedPageBreak/>
        <w:t xml:space="preserve"> На территории есть врачебная амбулатория с дневным стационаром, отделение скорой медицинской помощи. Здание, где они </w:t>
      </w:r>
      <w:r w:rsidR="00F10E57" w:rsidRPr="00164ACF">
        <w:rPr>
          <w:rFonts w:ascii="Arial" w:hAnsi="Arial" w:cs="Arial"/>
          <w:sz w:val="24"/>
          <w:szCs w:val="24"/>
        </w:rPr>
        <w:t>расположены,</w:t>
      </w:r>
      <w:r w:rsidRPr="00164ACF">
        <w:rPr>
          <w:rFonts w:ascii="Arial" w:hAnsi="Arial" w:cs="Arial"/>
          <w:sz w:val="24"/>
          <w:szCs w:val="24"/>
        </w:rPr>
        <w:t xml:space="preserve"> нуждается в наружном и внутреннем ремонте. В отделении психоневрологического интерната на 25 мест работают 30 человек. В текущем году был проведен ремонт теплотрассы к отделению. </w:t>
      </w:r>
    </w:p>
    <w:p w:rsidR="009378E4" w:rsidRPr="00164ACF" w:rsidRDefault="009378E4" w:rsidP="009378E4">
      <w:pPr>
        <w:tabs>
          <w:tab w:val="left" w:pos="7655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На территории села есть отделение Сбербанка, почтовой связи, две аптеки.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В здании администрации располагается офис «Мои документы», услуги которого пользуются большим спросом среди населения.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За 2019 год было 256 обращений от жителей по различным вопросам: 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-замена и получение паспорта- 28, 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- оформление прав собственности - 62 и др. 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Выдано документов – 121, проведено консультаций – 87. 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Культурное обслуживание населения осуществляет МКУ «Центр культуры </w:t>
      </w:r>
      <w:proofErr w:type="spellStart"/>
      <w:proofErr w:type="gramStart"/>
      <w:r w:rsidRPr="00164ACF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Pr="00164ACF">
        <w:rPr>
          <w:rFonts w:ascii="Arial" w:hAnsi="Arial" w:cs="Arial"/>
          <w:sz w:val="24"/>
          <w:szCs w:val="24"/>
        </w:rPr>
        <w:t xml:space="preserve"> сельского поселения», библиотека, воскресная школа прихода. В прошедшем году проведено совместно 18 крупных культурно-массовых мероприятий в соответствие с календарным графиком работы. В течение года работа проводится по утвержденному годовому плану. Из проблемных вопросов –  наружный ремонт здания дома культуры. Подготовлена смета, подана заявка в отдел культуры района.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Торговое обслуживание населения осуществляют семь торговых точек, которые практически удовлетворяют спрос населения. Жалоб и нареканий по качеству товаров, обслуживанию не поступало.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Есть все необходимые объекты бытового обслуживания: парикмахерская, ритуальные услуги предоставлены ООО «Стикс».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На территории поселения зарегистрированы: сельскохозяйственное предприятие ООО «</w:t>
      </w:r>
      <w:proofErr w:type="spellStart"/>
      <w:r w:rsidRPr="00164ACF">
        <w:rPr>
          <w:rFonts w:ascii="Arial" w:hAnsi="Arial" w:cs="Arial"/>
          <w:sz w:val="24"/>
          <w:szCs w:val="24"/>
        </w:rPr>
        <w:t>Журавушка</w:t>
      </w:r>
      <w:proofErr w:type="spellEnd"/>
      <w:r w:rsidRPr="00164ACF">
        <w:rPr>
          <w:rFonts w:ascii="Arial" w:hAnsi="Arial" w:cs="Arial"/>
          <w:sz w:val="24"/>
          <w:szCs w:val="24"/>
        </w:rPr>
        <w:t xml:space="preserve">», где трудятся 76 человек. Из них занято в животноводстве –25 человек. Также на территории зарегистрированы 3фермерских хозяйства,  </w:t>
      </w:r>
      <w:proofErr w:type="gramStart"/>
      <w:r w:rsidRPr="00164ACF">
        <w:rPr>
          <w:rFonts w:ascii="Arial" w:hAnsi="Arial" w:cs="Arial"/>
          <w:sz w:val="24"/>
          <w:szCs w:val="24"/>
        </w:rPr>
        <w:t>занимающихся</w:t>
      </w:r>
      <w:proofErr w:type="gramEnd"/>
      <w:r w:rsidRPr="00164ACF">
        <w:rPr>
          <w:rFonts w:ascii="Arial" w:hAnsi="Arial" w:cs="Arial"/>
          <w:sz w:val="24"/>
          <w:szCs w:val="24"/>
        </w:rPr>
        <w:t xml:space="preserve"> растениеводством и животноводством.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На сегодняшний день Русско-Журавское </w:t>
      </w:r>
      <w:r w:rsidR="00176CD0">
        <w:rPr>
          <w:rFonts w:ascii="Arial" w:hAnsi="Arial" w:cs="Arial"/>
          <w:sz w:val="24"/>
          <w:szCs w:val="24"/>
        </w:rPr>
        <w:t>сельское поселение</w:t>
      </w:r>
      <w:r w:rsidRPr="00164ACF">
        <w:rPr>
          <w:rFonts w:ascii="Arial" w:hAnsi="Arial" w:cs="Arial"/>
          <w:sz w:val="24"/>
          <w:szCs w:val="24"/>
        </w:rPr>
        <w:t xml:space="preserve">  практически обеспечено необходимой инженерной инфраструктурой для нормальной жизнедеятельности людей. </w:t>
      </w:r>
    </w:p>
    <w:p w:rsidR="009378E4" w:rsidRPr="00164ACF" w:rsidRDefault="009378E4" w:rsidP="009378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b/>
          <w:sz w:val="24"/>
          <w:szCs w:val="24"/>
        </w:rPr>
        <w:t>Уровень газификации 97 %.</w:t>
      </w:r>
      <w:r w:rsidRPr="00164ACF">
        <w:rPr>
          <w:rFonts w:ascii="Arial" w:hAnsi="Arial" w:cs="Arial"/>
          <w:sz w:val="24"/>
          <w:szCs w:val="24"/>
        </w:rPr>
        <w:t xml:space="preserve"> Все социальные объекты отапливаются газом. Есть вопросы по отключениям частных домовладений. В связи с неуплатой было отключено 5 домовладений. В 4 случаях удалось вернуть </w:t>
      </w:r>
      <w:proofErr w:type="spellStart"/>
      <w:r w:rsidR="00F10E57">
        <w:rPr>
          <w:rFonts w:ascii="Arial" w:hAnsi="Arial" w:cs="Arial"/>
          <w:sz w:val="24"/>
          <w:szCs w:val="24"/>
        </w:rPr>
        <w:t>голубое</w:t>
      </w:r>
      <w:proofErr w:type="spellEnd"/>
      <w:r w:rsidRPr="00164ACF">
        <w:rPr>
          <w:rFonts w:ascii="Arial" w:hAnsi="Arial" w:cs="Arial"/>
          <w:sz w:val="24"/>
          <w:szCs w:val="24"/>
        </w:rPr>
        <w:t xml:space="preserve"> топливо. В двух домах проведено отключение в связи с соблюдением мер  безопасности. Администрация села старается держать под контролем ситуации в семьях социального риска с малолетними детьми.</w:t>
      </w:r>
    </w:p>
    <w:p w:rsidR="009378E4" w:rsidRPr="00164ACF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К системе </w:t>
      </w:r>
      <w:r w:rsidRPr="00164ACF">
        <w:rPr>
          <w:rFonts w:ascii="Arial" w:hAnsi="Arial" w:cs="Arial"/>
          <w:b/>
          <w:sz w:val="24"/>
          <w:szCs w:val="24"/>
        </w:rPr>
        <w:t>водоснабжения</w:t>
      </w:r>
      <w:r w:rsidRPr="00164ACF">
        <w:rPr>
          <w:rFonts w:ascii="Arial" w:hAnsi="Arial" w:cs="Arial"/>
          <w:sz w:val="24"/>
          <w:szCs w:val="24"/>
        </w:rPr>
        <w:t xml:space="preserve"> подключено всего 464 потребителя, которые пользуются услугой водоснабжения через счетчики. Установлены счетчики на летний полив -17, </w:t>
      </w:r>
    </w:p>
    <w:p w:rsidR="009378E4" w:rsidRPr="00164ACF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В прошедшем году 5 потребителей были отключены от водопровода за неуплату.</w:t>
      </w:r>
    </w:p>
    <w:p w:rsidR="009378E4" w:rsidRPr="00164ACF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Всегда актуальным был</w:t>
      </w:r>
      <w:r w:rsidR="00164ACF" w:rsidRPr="00164ACF">
        <w:rPr>
          <w:rFonts w:ascii="Arial" w:hAnsi="Arial" w:cs="Arial"/>
          <w:sz w:val="24"/>
          <w:szCs w:val="24"/>
        </w:rPr>
        <w:t xml:space="preserve"> </w:t>
      </w:r>
      <w:r w:rsidRPr="00164ACF">
        <w:rPr>
          <w:rFonts w:ascii="Arial" w:hAnsi="Arial" w:cs="Arial"/>
          <w:b/>
          <w:sz w:val="24"/>
          <w:szCs w:val="24"/>
        </w:rPr>
        <w:t>вопрос уличного освещения.</w:t>
      </w:r>
      <w:r w:rsidRPr="00164ACF">
        <w:rPr>
          <w:rFonts w:ascii="Arial" w:hAnsi="Arial" w:cs="Arial"/>
          <w:sz w:val="24"/>
          <w:szCs w:val="24"/>
        </w:rPr>
        <w:t xml:space="preserve"> В августе 2019 года в рамках программы Модернизация уличного освещения в селе установили  255 диодных светильника по улицам села, полностью закрыв потребность в уличном освещении.  </w:t>
      </w:r>
    </w:p>
    <w:p w:rsidR="009378E4" w:rsidRPr="00164ACF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Также в прошлом году в село пришло </w:t>
      </w:r>
      <w:proofErr w:type="spellStart"/>
      <w:r w:rsidRPr="00164ACF">
        <w:rPr>
          <w:rFonts w:ascii="Arial" w:hAnsi="Arial" w:cs="Arial"/>
          <w:sz w:val="24"/>
          <w:szCs w:val="24"/>
        </w:rPr>
        <w:t>оптиковолокно</w:t>
      </w:r>
      <w:proofErr w:type="spellEnd"/>
      <w:r w:rsidRPr="00164ACF">
        <w:rPr>
          <w:rFonts w:ascii="Arial" w:hAnsi="Arial" w:cs="Arial"/>
          <w:sz w:val="24"/>
          <w:szCs w:val="24"/>
        </w:rPr>
        <w:t xml:space="preserve">. Практически все улицы села покрыты сетью </w:t>
      </w:r>
      <w:r w:rsidR="00AB16F6">
        <w:rPr>
          <w:rFonts w:ascii="Arial" w:hAnsi="Arial" w:cs="Arial"/>
          <w:sz w:val="24"/>
          <w:szCs w:val="24"/>
        </w:rPr>
        <w:t>«</w:t>
      </w:r>
      <w:proofErr w:type="spellStart"/>
      <w:r w:rsidRPr="00164ACF">
        <w:rPr>
          <w:rFonts w:ascii="Arial" w:hAnsi="Arial" w:cs="Arial"/>
          <w:sz w:val="24"/>
          <w:szCs w:val="24"/>
        </w:rPr>
        <w:t>Ростелеком</w:t>
      </w:r>
      <w:proofErr w:type="spellEnd"/>
      <w:r w:rsidR="00AB16F6">
        <w:rPr>
          <w:rFonts w:ascii="Arial" w:hAnsi="Arial" w:cs="Arial"/>
          <w:sz w:val="24"/>
          <w:szCs w:val="24"/>
        </w:rPr>
        <w:t>»</w:t>
      </w:r>
      <w:r w:rsidRPr="00164ACF">
        <w:rPr>
          <w:rFonts w:ascii="Arial" w:hAnsi="Arial" w:cs="Arial"/>
          <w:sz w:val="24"/>
          <w:szCs w:val="24"/>
        </w:rPr>
        <w:t xml:space="preserve">, таким </w:t>
      </w:r>
      <w:proofErr w:type="gramStart"/>
      <w:r w:rsidRPr="00164ACF">
        <w:rPr>
          <w:rFonts w:ascii="Arial" w:hAnsi="Arial" w:cs="Arial"/>
          <w:sz w:val="24"/>
          <w:szCs w:val="24"/>
        </w:rPr>
        <w:t>образом</w:t>
      </w:r>
      <w:proofErr w:type="gramEnd"/>
      <w:r w:rsidRPr="00164ACF">
        <w:rPr>
          <w:rFonts w:ascii="Arial" w:hAnsi="Arial" w:cs="Arial"/>
          <w:sz w:val="24"/>
          <w:szCs w:val="24"/>
        </w:rPr>
        <w:t xml:space="preserve"> все жители имеют возможности доступа в интернет –</w:t>
      </w:r>
      <w:r w:rsidR="00AB16F6">
        <w:rPr>
          <w:rFonts w:ascii="Arial" w:hAnsi="Arial" w:cs="Arial"/>
          <w:sz w:val="24"/>
          <w:szCs w:val="24"/>
        </w:rPr>
        <w:t xml:space="preserve"> </w:t>
      </w:r>
      <w:r w:rsidRPr="00164ACF">
        <w:rPr>
          <w:rFonts w:ascii="Arial" w:hAnsi="Arial" w:cs="Arial"/>
          <w:sz w:val="24"/>
          <w:szCs w:val="24"/>
        </w:rPr>
        <w:t xml:space="preserve">сеть, качественное телевещание. Село обеспечивают мобильной связью </w:t>
      </w:r>
      <w:proofErr w:type="spellStart"/>
      <w:r w:rsidRPr="00164ACF">
        <w:rPr>
          <w:rFonts w:ascii="Arial" w:hAnsi="Arial" w:cs="Arial"/>
          <w:sz w:val="24"/>
          <w:szCs w:val="24"/>
        </w:rPr>
        <w:t>Ростелеком</w:t>
      </w:r>
      <w:proofErr w:type="spellEnd"/>
      <w:r w:rsidRPr="00164AC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64ACF">
        <w:rPr>
          <w:rFonts w:ascii="Arial" w:hAnsi="Arial" w:cs="Arial"/>
          <w:sz w:val="24"/>
          <w:szCs w:val="24"/>
        </w:rPr>
        <w:t>ТЕЛЕ</w:t>
      </w:r>
      <w:proofErr w:type="gramEnd"/>
      <w:r w:rsidRPr="00164ACF">
        <w:rPr>
          <w:rFonts w:ascii="Arial" w:hAnsi="Arial" w:cs="Arial"/>
          <w:sz w:val="24"/>
          <w:szCs w:val="24"/>
        </w:rPr>
        <w:t xml:space="preserve"> 2, Мегафон и др.</w:t>
      </w:r>
    </w:p>
    <w:p w:rsidR="009378E4" w:rsidRPr="00164ACF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</w:t>
      </w:r>
      <w:r w:rsidRPr="00164ACF">
        <w:rPr>
          <w:rFonts w:ascii="Arial" w:hAnsi="Arial" w:cs="Arial"/>
          <w:b/>
          <w:sz w:val="24"/>
          <w:szCs w:val="24"/>
        </w:rPr>
        <w:t>автомобильных дорог</w:t>
      </w:r>
      <w:r w:rsidRPr="00164ACF">
        <w:rPr>
          <w:rFonts w:ascii="Arial" w:hAnsi="Arial" w:cs="Arial"/>
          <w:sz w:val="24"/>
          <w:szCs w:val="24"/>
        </w:rPr>
        <w:t xml:space="preserve"> общего пользования. За последние годы мы значительно </w:t>
      </w:r>
      <w:r w:rsidRPr="00164ACF">
        <w:rPr>
          <w:rFonts w:ascii="Arial" w:hAnsi="Arial" w:cs="Arial"/>
          <w:sz w:val="24"/>
          <w:szCs w:val="24"/>
        </w:rPr>
        <w:lastRenderedPageBreak/>
        <w:t>улучшили состояние наших дорог по улицам села. В 2019 году были расходованы средства:</w:t>
      </w:r>
    </w:p>
    <w:p w:rsidR="009378E4" w:rsidRPr="00164ACF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- субсидии  из областного бюджета –1940 т. р. (Всего -1850 м отсыпка по ул. Центральная)</w:t>
      </w:r>
    </w:p>
    <w:p w:rsidR="009378E4" w:rsidRPr="00164ACF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- средства дорожного фонда –  850 тыс. руб.  потрачены на щебеночную отсыпку :600 т</w:t>
      </w:r>
      <w:proofErr w:type="gramStart"/>
      <w:r w:rsidRPr="00164ACF">
        <w:rPr>
          <w:rFonts w:ascii="Arial" w:hAnsi="Arial" w:cs="Arial"/>
          <w:sz w:val="24"/>
          <w:szCs w:val="24"/>
        </w:rPr>
        <w:t>.р</w:t>
      </w:r>
      <w:proofErr w:type="gramEnd"/>
      <w:r w:rsidRPr="00164ACF">
        <w:rPr>
          <w:rFonts w:ascii="Arial" w:hAnsi="Arial" w:cs="Arial"/>
          <w:sz w:val="24"/>
          <w:szCs w:val="24"/>
        </w:rPr>
        <w:t>уб. – дорога у кладбища «Центральное», 250 тыс. руб. – проулок на ул. Февральская.</w:t>
      </w:r>
    </w:p>
    <w:p w:rsidR="009378E4" w:rsidRPr="00164ACF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 На 2020 год запланированы следующие работы за средства дорожного фонда:</w:t>
      </w:r>
    </w:p>
    <w:p w:rsidR="009378E4" w:rsidRPr="00164ACF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- отсыпка дороги по улице  50 лет Победы (Городок). </w:t>
      </w:r>
    </w:p>
    <w:p w:rsidR="009378E4" w:rsidRPr="00164ACF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 Помимо этого подана заявка на ремонт и улучшение качества дорог по улицам: Советская – асфальт, Проезд ПТО– </w:t>
      </w:r>
      <w:proofErr w:type="gramStart"/>
      <w:r w:rsidRPr="00164ACF">
        <w:rPr>
          <w:rFonts w:ascii="Arial" w:hAnsi="Arial" w:cs="Arial"/>
          <w:sz w:val="24"/>
          <w:szCs w:val="24"/>
        </w:rPr>
        <w:t>ас</w:t>
      </w:r>
      <w:proofErr w:type="gramEnd"/>
      <w:r w:rsidRPr="00164ACF">
        <w:rPr>
          <w:rFonts w:ascii="Arial" w:hAnsi="Arial" w:cs="Arial"/>
          <w:sz w:val="24"/>
          <w:szCs w:val="24"/>
        </w:rPr>
        <w:t>фальт, проулок на ул. Восточная – отсыпка.</w:t>
      </w:r>
    </w:p>
    <w:p w:rsidR="009378E4" w:rsidRPr="00164ACF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 Выполнение работ по ремонту дорог ведется в соответствие с планом-графиком, утвержденным Советом народных депутатов сельского поселения и связано с выделением средств из областного бюджета. </w:t>
      </w:r>
    </w:p>
    <w:p w:rsidR="009378E4" w:rsidRPr="00164ACF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b/>
          <w:sz w:val="24"/>
          <w:szCs w:val="24"/>
        </w:rPr>
        <w:t xml:space="preserve">Благоустройство - </w:t>
      </w:r>
      <w:r w:rsidRPr="00164ACF">
        <w:rPr>
          <w:rFonts w:ascii="Arial" w:hAnsi="Arial" w:cs="Arial"/>
          <w:sz w:val="24"/>
          <w:szCs w:val="24"/>
        </w:rPr>
        <w:t xml:space="preserve">это самый объёмный и трудновыполнимый участок работы. Это то, с чем мы сталкиваемся ежедневно. </w:t>
      </w:r>
    </w:p>
    <w:p w:rsidR="009378E4" w:rsidRPr="00164ACF" w:rsidRDefault="009378E4" w:rsidP="009378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Одной из наиболее актуальных проблем в наши дни  является </w:t>
      </w:r>
      <w:r w:rsidRPr="00164ACF">
        <w:rPr>
          <w:rFonts w:ascii="Arial" w:hAnsi="Arial" w:cs="Arial"/>
          <w:b/>
          <w:sz w:val="24"/>
          <w:szCs w:val="24"/>
        </w:rPr>
        <w:t>организация сбора и вывоза бытовых отходов</w:t>
      </w:r>
      <w:r w:rsidRPr="00164ACF">
        <w:rPr>
          <w:rFonts w:ascii="Arial" w:hAnsi="Arial" w:cs="Arial"/>
          <w:sz w:val="24"/>
          <w:szCs w:val="24"/>
        </w:rPr>
        <w:t xml:space="preserve"> и мусора. В настоящее время на территории села </w:t>
      </w:r>
      <w:proofErr w:type="gramStart"/>
      <w:r w:rsidRPr="00164ACF">
        <w:rPr>
          <w:rFonts w:ascii="Arial" w:hAnsi="Arial" w:cs="Arial"/>
          <w:sz w:val="24"/>
          <w:szCs w:val="24"/>
        </w:rPr>
        <w:t>установлено 57 контейнеров для сбора мусора и заключено</w:t>
      </w:r>
      <w:proofErr w:type="gramEnd"/>
      <w:r w:rsidRPr="00164ACF">
        <w:rPr>
          <w:rFonts w:ascii="Arial" w:hAnsi="Arial" w:cs="Arial"/>
          <w:sz w:val="24"/>
          <w:szCs w:val="24"/>
        </w:rPr>
        <w:t xml:space="preserve"> договоров - 94 %.  Следует сказать, что в новом году вступят новые правила сбора и вывоза ТКО в соответствие с изменениями в областном и федеральном законодательстве. В ближайшем будущем ожидается раздельный сбор мусора. Вся информация по данному вопросу, окончательно уточненная будет опубликована в районной газете. </w:t>
      </w:r>
    </w:p>
    <w:p w:rsidR="009378E4" w:rsidRPr="00164ACF" w:rsidRDefault="009378E4" w:rsidP="009378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164ACF">
        <w:rPr>
          <w:rFonts w:ascii="Arial" w:hAnsi="Arial" w:cs="Arial"/>
          <w:sz w:val="24"/>
          <w:szCs w:val="24"/>
        </w:rPr>
        <w:t>Вопросы поддержания порядка и чистоты мы должны решать только сообща, вместе, конечно во главе с администрацией, депутатами и активом села, в соответствие с принятым распоряжением «О закреплении за предприятиями, организациями и учреждениями территорий для проведения работ по благоустройству» и Соглашениями о взаимодействии в вопросах благоустройства с руководителями хозяйств и главами КФХ.</w:t>
      </w:r>
      <w:proofErr w:type="gramEnd"/>
      <w:r w:rsidRPr="00164ACF">
        <w:rPr>
          <w:rFonts w:ascii="Arial" w:hAnsi="Arial" w:cs="Arial"/>
          <w:sz w:val="24"/>
          <w:szCs w:val="24"/>
        </w:rPr>
        <w:t xml:space="preserve"> Большую роль играют в решении данного вопроса наши спонсоры: «</w:t>
      </w:r>
      <w:proofErr w:type="spellStart"/>
      <w:r w:rsidRPr="00164ACF">
        <w:rPr>
          <w:rFonts w:ascii="Arial" w:hAnsi="Arial" w:cs="Arial"/>
          <w:sz w:val="24"/>
          <w:szCs w:val="24"/>
        </w:rPr>
        <w:t>Журавушка</w:t>
      </w:r>
      <w:proofErr w:type="spellEnd"/>
      <w:r w:rsidRPr="00164ACF">
        <w:rPr>
          <w:rFonts w:ascii="Arial" w:hAnsi="Arial" w:cs="Arial"/>
          <w:sz w:val="24"/>
          <w:szCs w:val="24"/>
        </w:rPr>
        <w:t xml:space="preserve">»,  </w:t>
      </w:r>
      <w:proofErr w:type="spellStart"/>
      <w:r w:rsidRPr="00164ACF">
        <w:rPr>
          <w:rFonts w:ascii="Arial" w:hAnsi="Arial" w:cs="Arial"/>
          <w:sz w:val="24"/>
          <w:szCs w:val="24"/>
        </w:rPr>
        <w:t>Кортунов</w:t>
      </w:r>
      <w:proofErr w:type="spellEnd"/>
      <w:r w:rsidRPr="00164ACF">
        <w:rPr>
          <w:rFonts w:ascii="Arial" w:hAnsi="Arial" w:cs="Arial"/>
          <w:sz w:val="24"/>
          <w:szCs w:val="24"/>
        </w:rPr>
        <w:t xml:space="preserve"> С.И.</w:t>
      </w:r>
      <w:r w:rsidR="00176CD0">
        <w:rPr>
          <w:rFonts w:ascii="Arial" w:hAnsi="Arial" w:cs="Arial"/>
          <w:sz w:val="24"/>
          <w:szCs w:val="24"/>
        </w:rPr>
        <w:t>,</w:t>
      </w:r>
      <w:r w:rsidRPr="00164A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ACF">
        <w:rPr>
          <w:rFonts w:ascii="Arial" w:hAnsi="Arial" w:cs="Arial"/>
          <w:sz w:val="24"/>
          <w:szCs w:val="24"/>
        </w:rPr>
        <w:t>Шульженко</w:t>
      </w:r>
      <w:proofErr w:type="spellEnd"/>
      <w:r w:rsidRPr="00164ACF">
        <w:rPr>
          <w:rFonts w:ascii="Arial" w:hAnsi="Arial" w:cs="Arial"/>
          <w:sz w:val="24"/>
          <w:szCs w:val="24"/>
        </w:rPr>
        <w:t xml:space="preserve"> В.Д., Л</w:t>
      </w:r>
      <w:r w:rsidR="00164ACF" w:rsidRPr="00164ACF">
        <w:rPr>
          <w:rFonts w:ascii="Arial" w:hAnsi="Arial" w:cs="Arial"/>
          <w:sz w:val="24"/>
          <w:szCs w:val="24"/>
        </w:rPr>
        <w:t>унев С.В.,</w:t>
      </w:r>
      <w:r w:rsidRPr="00164ACF">
        <w:rPr>
          <w:rFonts w:ascii="Arial" w:hAnsi="Arial" w:cs="Arial"/>
          <w:sz w:val="24"/>
          <w:szCs w:val="24"/>
        </w:rPr>
        <w:t xml:space="preserve"> Кор</w:t>
      </w:r>
      <w:r w:rsidR="00164ACF" w:rsidRPr="00164ACF">
        <w:rPr>
          <w:rFonts w:ascii="Arial" w:hAnsi="Arial" w:cs="Arial"/>
          <w:sz w:val="24"/>
          <w:szCs w:val="24"/>
        </w:rPr>
        <w:t>о</w:t>
      </w:r>
      <w:r w:rsidRPr="00164ACF">
        <w:rPr>
          <w:rFonts w:ascii="Arial" w:hAnsi="Arial" w:cs="Arial"/>
          <w:sz w:val="24"/>
          <w:szCs w:val="24"/>
        </w:rPr>
        <w:t>стелев Н.В.</w:t>
      </w:r>
    </w:p>
    <w:p w:rsidR="009378E4" w:rsidRPr="00164ACF" w:rsidRDefault="009378E4" w:rsidP="009378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Возросла роль в решении вопросов благоустройства административной комиссии Верхнемамонского муниципального района. </w:t>
      </w:r>
    </w:p>
    <w:p w:rsidR="009378E4" w:rsidRPr="00164ACF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За 2019 год администрацией поселения совместно с комиссией было выписано 20 предписаний, из них в 13 случаях составлены протоколы. В основном это нарушение содержания домашних животных и содержание придомовых территорий. Уплачено населением 6,0 тыс. рублей штрафов. Эти деньги поступили в бюджет сельского поселения.</w:t>
      </w:r>
    </w:p>
    <w:p w:rsidR="009378E4" w:rsidRPr="00164ACF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Большую работу по благоустройству провели в 2019 году в рамках месячников по благоустройству и во время субботников. Систематически </w:t>
      </w:r>
      <w:proofErr w:type="gramStart"/>
      <w:r w:rsidRPr="00164ACF">
        <w:rPr>
          <w:rFonts w:ascii="Arial" w:hAnsi="Arial" w:cs="Arial"/>
          <w:sz w:val="24"/>
          <w:szCs w:val="24"/>
        </w:rPr>
        <w:t>убираются и расчищаются</w:t>
      </w:r>
      <w:proofErr w:type="gramEnd"/>
      <w:r w:rsidRPr="00164ACF">
        <w:rPr>
          <w:rFonts w:ascii="Arial" w:hAnsi="Arial" w:cs="Arial"/>
          <w:sz w:val="24"/>
          <w:szCs w:val="24"/>
        </w:rPr>
        <w:t xml:space="preserve"> от мусора территории кладбища, парка, тополиной рощи, закрепленных территорий.</w:t>
      </w:r>
    </w:p>
    <w:p w:rsidR="009378E4" w:rsidRPr="00164ACF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В прошедшем году по инициативе жителей села в рамках программы инициативного </w:t>
      </w:r>
      <w:proofErr w:type="spellStart"/>
      <w:r w:rsidRPr="00164ACF">
        <w:rPr>
          <w:rFonts w:ascii="Arial" w:hAnsi="Arial" w:cs="Arial"/>
          <w:sz w:val="24"/>
          <w:szCs w:val="24"/>
        </w:rPr>
        <w:t>бюджетирования</w:t>
      </w:r>
      <w:proofErr w:type="spellEnd"/>
      <w:r w:rsidR="00164ACF" w:rsidRPr="00164ACF">
        <w:rPr>
          <w:rFonts w:ascii="Arial" w:hAnsi="Arial" w:cs="Arial"/>
          <w:sz w:val="24"/>
          <w:szCs w:val="24"/>
        </w:rPr>
        <w:t xml:space="preserve"> </w:t>
      </w:r>
      <w:r w:rsidRPr="00164ACF">
        <w:rPr>
          <w:rFonts w:ascii="Arial" w:hAnsi="Arial" w:cs="Arial"/>
          <w:sz w:val="24"/>
          <w:szCs w:val="24"/>
        </w:rPr>
        <w:t>было благоустроено гражданское кладбище.</w:t>
      </w:r>
    </w:p>
    <w:p w:rsidR="009378E4" w:rsidRPr="00164ACF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Данное мероприятие предполагало участие население (денежный и </w:t>
      </w:r>
      <w:proofErr w:type="spellStart"/>
      <w:r w:rsidRPr="00164ACF">
        <w:rPr>
          <w:rFonts w:ascii="Arial" w:hAnsi="Arial" w:cs="Arial"/>
          <w:sz w:val="24"/>
          <w:szCs w:val="24"/>
        </w:rPr>
        <w:t>неденежный</w:t>
      </w:r>
      <w:proofErr w:type="spellEnd"/>
      <w:r w:rsidRPr="00164ACF">
        <w:rPr>
          <w:rFonts w:ascii="Arial" w:hAnsi="Arial" w:cs="Arial"/>
          <w:sz w:val="24"/>
          <w:szCs w:val="24"/>
        </w:rPr>
        <w:t xml:space="preserve"> вклад), спонсоров и администрации сельского поселения.</w:t>
      </w:r>
    </w:p>
    <w:p w:rsidR="009378E4" w:rsidRPr="00164ACF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Общая сумма проекта составила – 1404515 руб. Из них </w:t>
      </w:r>
    </w:p>
    <w:p w:rsidR="009378E4" w:rsidRPr="00164ACF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64ACF">
        <w:rPr>
          <w:rFonts w:ascii="Arial" w:hAnsi="Arial" w:cs="Arial"/>
          <w:sz w:val="24"/>
          <w:szCs w:val="24"/>
        </w:rPr>
        <w:t xml:space="preserve">- средства населения – 100 тыс. руб., средства спонсоров – 50 тыс. руб., средства местного бюджета – 127,715тыс. руб.,  1126,800 тыс. руб.- средства областного гранта. </w:t>
      </w:r>
      <w:proofErr w:type="gramEnd"/>
    </w:p>
    <w:p w:rsidR="009378E4" w:rsidRPr="00164ACF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В результате реализации проекта удалось завезти грунт и выровнять территорию. В рамках проекта заменено ограждение  и входная группа. Установленная </w:t>
      </w:r>
      <w:r w:rsidRPr="00164ACF">
        <w:rPr>
          <w:rFonts w:ascii="Arial" w:hAnsi="Arial" w:cs="Arial"/>
          <w:sz w:val="24"/>
          <w:szCs w:val="24"/>
        </w:rPr>
        <w:lastRenderedPageBreak/>
        <w:t xml:space="preserve">контейнерная площадка соответствует  санитарным требованиям. В рамках проекта для удобства жителей перед входом  </w:t>
      </w:r>
      <w:proofErr w:type="gramStart"/>
      <w:r w:rsidRPr="00164ACF">
        <w:rPr>
          <w:rFonts w:ascii="Arial" w:hAnsi="Arial" w:cs="Arial"/>
          <w:sz w:val="24"/>
          <w:szCs w:val="24"/>
        </w:rPr>
        <w:t>уложили асфальтовую площадку и установили</w:t>
      </w:r>
      <w:proofErr w:type="gramEnd"/>
      <w:r w:rsidRPr="00164ACF">
        <w:rPr>
          <w:rFonts w:ascii="Arial" w:hAnsi="Arial" w:cs="Arial"/>
          <w:sz w:val="24"/>
          <w:szCs w:val="24"/>
        </w:rPr>
        <w:t xml:space="preserve"> информационный стенд. За собственные средства жители села (плановых 100 тыс. руб. было собрано 178 тыс. руб.) дополнительно </w:t>
      </w:r>
      <w:proofErr w:type="gramStart"/>
      <w:r w:rsidRPr="00164ACF">
        <w:rPr>
          <w:rFonts w:ascii="Arial" w:hAnsi="Arial" w:cs="Arial"/>
          <w:sz w:val="24"/>
          <w:szCs w:val="24"/>
        </w:rPr>
        <w:t>обустроили внутреннюю  площадку  из брусчатки на входе и установили</w:t>
      </w:r>
      <w:proofErr w:type="gramEnd"/>
      <w:r w:rsidRPr="00164ACF">
        <w:rPr>
          <w:rFonts w:ascii="Arial" w:hAnsi="Arial" w:cs="Arial"/>
          <w:sz w:val="24"/>
          <w:szCs w:val="24"/>
        </w:rPr>
        <w:t xml:space="preserve"> панихидный стол для проведения поминальных служб. Администрация сельского поселения установила туалет и водонапорную колонку для нужд жителей у входа на кладбище. Также за средства дорожного фонда была благоустроена дорога у сельского кладбища. Большую работу по благоустройству территории жители села выполнили  на субботниках: выкорчевали пни, обрезали  деревья и кустарники, удалили сухостой.</w:t>
      </w:r>
    </w:p>
    <w:p w:rsidR="009378E4" w:rsidRPr="00164ACF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>Результатом работы стало благоустроенное  место общего пользования. Жители села, а также приезжающие гости довольны результатом общего труда.</w:t>
      </w:r>
    </w:p>
    <w:p w:rsidR="009378E4" w:rsidRPr="00164ACF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Продолжается движение </w:t>
      </w:r>
      <w:proofErr w:type="spellStart"/>
      <w:r w:rsidRPr="00164ACF">
        <w:rPr>
          <w:rFonts w:ascii="Arial" w:hAnsi="Arial" w:cs="Arial"/>
          <w:sz w:val="24"/>
          <w:szCs w:val="24"/>
        </w:rPr>
        <w:t>ТОСов</w:t>
      </w:r>
      <w:proofErr w:type="spellEnd"/>
      <w:r w:rsidRPr="00164ACF">
        <w:rPr>
          <w:rFonts w:ascii="Arial" w:hAnsi="Arial" w:cs="Arial"/>
          <w:sz w:val="24"/>
          <w:szCs w:val="24"/>
        </w:rPr>
        <w:t xml:space="preserve">. В селе создано 5 </w:t>
      </w:r>
      <w:proofErr w:type="spellStart"/>
      <w:r w:rsidRPr="00164ACF">
        <w:rPr>
          <w:rFonts w:ascii="Arial" w:hAnsi="Arial" w:cs="Arial"/>
          <w:sz w:val="24"/>
          <w:szCs w:val="24"/>
        </w:rPr>
        <w:t>ТОСов</w:t>
      </w:r>
      <w:proofErr w:type="spellEnd"/>
      <w:r w:rsidRPr="00164ACF">
        <w:rPr>
          <w:rFonts w:ascii="Arial" w:hAnsi="Arial" w:cs="Arial"/>
          <w:sz w:val="24"/>
          <w:szCs w:val="24"/>
        </w:rPr>
        <w:t>.</w:t>
      </w:r>
      <w:r w:rsidR="00176CD0">
        <w:rPr>
          <w:rFonts w:ascii="Arial" w:hAnsi="Arial" w:cs="Arial"/>
          <w:sz w:val="24"/>
          <w:szCs w:val="24"/>
        </w:rPr>
        <w:t xml:space="preserve"> </w:t>
      </w:r>
      <w:r w:rsidRPr="00164ACF">
        <w:rPr>
          <w:rFonts w:ascii="Arial" w:hAnsi="Arial" w:cs="Arial"/>
          <w:sz w:val="24"/>
          <w:szCs w:val="24"/>
        </w:rPr>
        <w:t>В 2019 году ТОС «Надежда» благоустроил братское захоронение времен Великой Отечественной войны на ул. Лесная на сумму 230 тыс. руб.</w:t>
      </w:r>
      <w:r w:rsidR="00F10E57">
        <w:rPr>
          <w:rFonts w:ascii="Arial" w:hAnsi="Arial" w:cs="Arial"/>
          <w:sz w:val="24"/>
          <w:szCs w:val="24"/>
        </w:rPr>
        <w:t xml:space="preserve"> </w:t>
      </w:r>
      <w:r w:rsidRPr="00164ACF">
        <w:rPr>
          <w:rFonts w:ascii="Arial" w:hAnsi="Arial" w:cs="Arial"/>
          <w:sz w:val="24"/>
          <w:szCs w:val="24"/>
        </w:rPr>
        <w:t>Таким образом,</w:t>
      </w:r>
      <w:r w:rsidR="00164ACF" w:rsidRPr="00164ACF">
        <w:rPr>
          <w:rFonts w:ascii="Arial" w:hAnsi="Arial" w:cs="Arial"/>
          <w:sz w:val="24"/>
          <w:szCs w:val="24"/>
        </w:rPr>
        <w:t xml:space="preserve"> </w:t>
      </w:r>
      <w:r w:rsidRPr="00164ACF">
        <w:rPr>
          <w:rFonts w:ascii="Arial" w:hAnsi="Arial" w:cs="Arial"/>
          <w:sz w:val="24"/>
          <w:szCs w:val="24"/>
        </w:rPr>
        <w:t xml:space="preserve">к уже созданным объектам, которые необходимо самостоятельно </w:t>
      </w:r>
      <w:proofErr w:type="gramStart"/>
      <w:r w:rsidRPr="00164ACF">
        <w:rPr>
          <w:rFonts w:ascii="Arial" w:hAnsi="Arial" w:cs="Arial"/>
          <w:sz w:val="24"/>
          <w:szCs w:val="24"/>
        </w:rPr>
        <w:t>содержать и благоустраивать</w:t>
      </w:r>
      <w:proofErr w:type="gramEnd"/>
      <w:r w:rsidRPr="00164ACF">
        <w:rPr>
          <w:rFonts w:ascii="Arial" w:hAnsi="Arial" w:cs="Arial"/>
          <w:sz w:val="24"/>
          <w:szCs w:val="24"/>
        </w:rPr>
        <w:t>, активным жителям нужно добавлять и защищать заявки на создание новых объектов.</w:t>
      </w:r>
      <w:r w:rsidR="00164ACF" w:rsidRPr="00164ACF">
        <w:rPr>
          <w:rFonts w:ascii="Arial" w:hAnsi="Arial" w:cs="Arial"/>
          <w:sz w:val="24"/>
          <w:szCs w:val="24"/>
        </w:rPr>
        <w:t xml:space="preserve"> </w:t>
      </w:r>
      <w:r w:rsidRPr="00164ACF">
        <w:rPr>
          <w:rFonts w:ascii="Arial" w:hAnsi="Arial" w:cs="Arial"/>
          <w:sz w:val="24"/>
          <w:szCs w:val="24"/>
        </w:rPr>
        <w:t>В 2020 году запланировано отремонтировать три детские площадки, а также на2020 год поданы две заявки на предоставление областного гранта: ТОС «Юность» планирует установить в парке Центральном детские игровые элементы (общая сумма гранта – 629398 руб</w:t>
      </w:r>
      <w:r w:rsidR="00F10E57">
        <w:rPr>
          <w:rFonts w:ascii="Arial" w:hAnsi="Arial" w:cs="Arial"/>
          <w:sz w:val="24"/>
          <w:szCs w:val="24"/>
        </w:rPr>
        <w:t>.</w:t>
      </w:r>
      <w:r w:rsidRPr="00164ACF">
        <w:rPr>
          <w:rFonts w:ascii="Arial" w:hAnsi="Arial" w:cs="Arial"/>
          <w:sz w:val="24"/>
          <w:szCs w:val="24"/>
        </w:rPr>
        <w:t>), а ТОС «50 лет Победы» - заменить 700 м водопроводной линии на удаленном участке ул. 50 лет Победы (Городок) – на сумму 621423 рубля.</w:t>
      </w:r>
      <w:r w:rsidR="00164ACF" w:rsidRPr="00164ACF">
        <w:rPr>
          <w:rFonts w:ascii="Arial" w:hAnsi="Arial" w:cs="Arial"/>
          <w:sz w:val="24"/>
          <w:szCs w:val="24"/>
        </w:rPr>
        <w:t xml:space="preserve"> </w:t>
      </w:r>
      <w:r w:rsidRPr="00164ACF">
        <w:rPr>
          <w:rFonts w:ascii="Arial" w:hAnsi="Arial" w:cs="Arial"/>
          <w:sz w:val="24"/>
          <w:szCs w:val="24"/>
        </w:rPr>
        <w:t xml:space="preserve">Наша общая задача совместными усилиями </w:t>
      </w:r>
      <w:proofErr w:type="gramStart"/>
      <w:r w:rsidRPr="00164ACF">
        <w:rPr>
          <w:rFonts w:ascii="Arial" w:hAnsi="Arial" w:cs="Arial"/>
          <w:sz w:val="24"/>
          <w:szCs w:val="24"/>
        </w:rPr>
        <w:t>сохранить и улучшить</w:t>
      </w:r>
      <w:proofErr w:type="gramEnd"/>
      <w:r w:rsidRPr="00164ACF">
        <w:rPr>
          <w:rFonts w:ascii="Arial" w:hAnsi="Arial" w:cs="Arial"/>
          <w:sz w:val="24"/>
          <w:szCs w:val="24"/>
        </w:rPr>
        <w:t xml:space="preserve"> состояние всех мест отдыха на территории села.</w:t>
      </w:r>
    </w:p>
    <w:p w:rsidR="009378E4" w:rsidRPr="00164ACF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64ACF">
        <w:rPr>
          <w:rFonts w:ascii="Arial" w:hAnsi="Arial" w:cs="Arial"/>
          <w:sz w:val="24"/>
          <w:szCs w:val="24"/>
        </w:rPr>
        <w:t xml:space="preserve">На территории села есть </w:t>
      </w:r>
      <w:r w:rsidRPr="00164ACF">
        <w:rPr>
          <w:rFonts w:ascii="Arial" w:hAnsi="Arial" w:cs="Arial"/>
          <w:b/>
          <w:sz w:val="24"/>
          <w:szCs w:val="24"/>
        </w:rPr>
        <w:t>Общественные организации</w:t>
      </w:r>
      <w:r w:rsidRPr="00164ACF">
        <w:rPr>
          <w:rFonts w:ascii="Arial" w:hAnsi="Arial" w:cs="Arial"/>
          <w:sz w:val="24"/>
          <w:szCs w:val="24"/>
        </w:rPr>
        <w:t xml:space="preserve">, такие как Совет ветеранов и инвалидов, Женсовет, Совет уличных комитетов, </w:t>
      </w:r>
      <w:proofErr w:type="spellStart"/>
      <w:r w:rsidRPr="00164ACF">
        <w:rPr>
          <w:rFonts w:ascii="Arial" w:hAnsi="Arial" w:cs="Arial"/>
          <w:sz w:val="24"/>
          <w:szCs w:val="24"/>
        </w:rPr>
        <w:t>ТОСы</w:t>
      </w:r>
      <w:proofErr w:type="spellEnd"/>
      <w:r w:rsidRPr="00164ACF">
        <w:rPr>
          <w:rFonts w:ascii="Arial" w:hAnsi="Arial" w:cs="Arial"/>
          <w:sz w:val="24"/>
          <w:szCs w:val="24"/>
        </w:rPr>
        <w:t xml:space="preserve"> деятельность которых тесно взаимосвязана с деятельностью всех структур и подразделений в селе.  Председатель Совета ветеранов Костина Александра Степановна активно включилась в новую для себя работу: посещает инвалидов и ветеранов, поздравляет их с праздниками, организует оказание помощи при необходимости.</w:t>
      </w:r>
    </w:p>
    <w:p w:rsidR="009378E4" w:rsidRPr="00164ACF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64ACF">
        <w:rPr>
          <w:rFonts w:ascii="Arial" w:eastAsia="Times New Roman" w:hAnsi="Arial" w:cs="Arial"/>
          <w:sz w:val="24"/>
          <w:szCs w:val="24"/>
        </w:rPr>
        <w:t xml:space="preserve">В наступившем году мы отмечаем юбилейную годовщину Великой Победы. </w:t>
      </w:r>
      <w:proofErr w:type="gramStart"/>
      <w:r w:rsidRPr="00164ACF">
        <w:rPr>
          <w:rFonts w:ascii="Arial" w:eastAsia="Times New Roman" w:hAnsi="Arial" w:cs="Arial"/>
          <w:sz w:val="24"/>
          <w:szCs w:val="24"/>
        </w:rPr>
        <w:t>Вместе со всей страной мы планируем ряд больших и малых мероприятий, которые должны пройти на достойном уровне, чтобы сохранить в нашей памяти и памяти потомков скорбь и гордость событий Вов. 14 января этого года в администрации состоялось совещание актива по обсуждению комплексного плана по подготовке и проведению мероприятий, посвященных 75 годовщине Великой Победы.</w:t>
      </w:r>
      <w:proofErr w:type="gramEnd"/>
      <w:r w:rsidR="00AB16F6">
        <w:rPr>
          <w:rFonts w:ascii="Arial" w:eastAsia="Times New Roman" w:hAnsi="Arial" w:cs="Arial"/>
          <w:sz w:val="24"/>
          <w:szCs w:val="24"/>
        </w:rPr>
        <w:t xml:space="preserve"> </w:t>
      </w:r>
      <w:r w:rsidRPr="00164ACF">
        <w:rPr>
          <w:rFonts w:ascii="Arial" w:eastAsia="Times New Roman" w:hAnsi="Arial" w:cs="Arial"/>
          <w:sz w:val="24"/>
          <w:szCs w:val="24"/>
        </w:rPr>
        <w:t xml:space="preserve">В их проведении и подготовке будут участвовать: администрация, Совет Ветеранов, школа, МКУ «Центр культуры», Приход Дм. </w:t>
      </w:r>
      <w:proofErr w:type="spellStart"/>
      <w:r w:rsidRPr="00164ACF">
        <w:rPr>
          <w:rFonts w:ascii="Arial" w:eastAsia="Times New Roman" w:hAnsi="Arial" w:cs="Arial"/>
          <w:sz w:val="24"/>
          <w:szCs w:val="24"/>
        </w:rPr>
        <w:t>Солунского</w:t>
      </w:r>
      <w:proofErr w:type="spellEnd"/>
      <w:r w:rsidRPr="00164ACF">
        <w:rPr>
          <w:rFonts w:ascii="Arial" w:eastAsia="Times New Roman" w:hAnsi="Arial" w:cs="Arial"/>
          <w:sz w:val="24"/>
          <w:szCs w:val="24"/>
        </w:rPr>
        <w:t>.  Запланированы мероприятия: Посадка аллеи памяти у братской могилы на ул. Лесная</w:t>
      </w:r>
      <w:proofErr w:type="gramStart"/>
      <w:r w:rsidRPr="00164ACF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AB16F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164ACF">
        <w:rPr>
          <w:rFonts w:ascii="Arial" w:eastAsia="Times New Roman" w:hAnsi="Arial" w:cs="Arial"/>
          <w:sz w:val="24"/>
          <w:szCs w:val="24"/>
        </w:rPr>
        <w:t>б</w:t>
      </w:r>
      <w:proofErr w:type="gramEnd"/>
      <w:r w:rsidRPr="00164ACF">
        <w:rPr>
          <w:rFonts w:ascii="Arial" w:eastAsia="Times New Roman" w:hAnsi="Arial" w:cs="Arial"/>
          <w:sz w:val="24"/>
          <w:szCs w:val="24"/>
        </w:rPr>
        <w:t xml:space="preserve">лагоустройство мемориала, места расположения госпиталя. Также начата работа Советом ветеранов и работниками клуба по формированию видео- папки «Живое слово о войне» - записи ветеранов войны, вдов, тружеников тыла, планируем </w:t>
      </w:r>
      <w:proofErr w:type="gramStart"/>
      <w:r w:rsidRPr="00164ACF">
        <w:rPr>
          <w:rFonts w:ascii="Arial" w:eastAsia="Times New Roman" w:hAnsi="Arial" w:cs="Arial"/>
          <w:sz w:val="24"/>
          <w:szCs w:val="24"/>
        </w:rPr>
        <w:t>сформировать и презентовать</w:t>
      </w:r>
      <w:proofErr w:type="gramEnd"/>
      <w:r w:rsidRPr="00164ACF">
        <w:rPr>
          <w:rFonts w:ascii="Arial" w:eastAsia="Times New Roman" w:hAnsi="Arial" w:cs="Arial"/>
          <w:sz w:val="24"/>
          <w:szCs w:val="24"/>
        </w:rPr>
        <w:t xml:space="preserve"> на 9 Мая аудио – папку « Герои Победы», куда планируем привлечь и заинтересовать как можно больше жителей села. В школе и библиотеке начата работа по формированию стендов «Учителя – фронтовики», «Из истории войны» и других. Корректировать план будем ежемесячно.</w:t>
      </w:r>
    </w:p>
    <w:p w:rsidR="009378E4" w:rsidRPr="00164ACF" w:rsidRDefault="009378E4" w:rsidP="009378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64ACF">
        <w:rPr>
          <w:rFonts w:ascii="Arial" w:eastAsia="Times New Roman" w:hAnsi="Arial" w:cs="Arial"/>
          <w:sz w:val="24"/>
          <w:szCs w:val="24"/>
        </w:rPr>
        <w:t xml:space="preserve">В прошлом году мы продолжили работу по организации безопасности жизнедеятельности населения. Нам удалось  увеличить протяженность благоустроенных дорог, обеспечить уличное освещение в селе, начал работу УКП для неработающего населения  при администрации сельского поселения. Продолжена была профилактическая работа по обеспечению пожарной безопасности среди населения, результатом которой можно считать реальное снижение количества </w:t>
      </w:r>
      <w:r w:rsidRPr="00164ACF">
        <w:rPr>
          <w:rFonts w:ascii="Arial" w:eastAsia="Times New Roman" w:hAnsi="Arial" w:cs="Arial"/>
          <w:sz w:val="24"/>
          <w:szCs w:val="24"/>
        </w:rPr>
        <w:lastRenderedPageBreak/>
        <w:t xml:space="preserve">пожаров и возгораний. По итогам 2019 года наше поселение было признано лучшим среди сельских поселений области по обеспечению безопасности. </w:t>
      </w:r>
      <w:proofErr w:type="gramStart"/>
      <w:r w:rsidRPr="00164ACF">
        <w:rPr>
          <w:rFonts w:ascii="Arial" w:eastAsia="Times New Roman" w:hAnsi="Arial" w:cs="Arial"/>
          <w:sz w:val="24"/>
          <w:szCs w:val="24"/>
        </w:rPr>
        <w:t>Мы получили грамоты и сертификат на сумму 450 тыс. руб., которые будут потрачены на реализацию мероприятий по благоустройству (</w:t>
      </w:r>
      <w:bookmarkStart w:id="0" w:name="_GoBack"/>
      <w:bookmarkEnd w:id="0"/>
      <w:r w:rsidRPr="00164ACF">
        <w:rPr>
          <w:rFonts w:ascii="Arial" w:eastAsia="Times New Roman" w:hAnsi="Arial" w:cs="Arial"/>
          <w:sz w:val="24"/>
          <w:szCs w:val="24"/>
        </w:rPr>
        <w:t>ремонт здания администрации, ремонт оборудования в парке «Центральный»,  установка камер наблюдения в парке и центре села.</w:t>
      </w:r>
      <w:proofErr w:type="gramEnd"/>
    </w:p>
    <w:p w:rsidR="009378E4" w:rsidRPr="00164ACF" w:rsidRDefault="009378E4" w:rsidP="009378E4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64ACF">
        <w:rPr>
          <w:rFonts w:ascii="Arial" w:hAnsi="Arial" w:cs="Arial"/>
        </w:rPr>
        <w:t xml:space="preserve">Подводя итоги, хочется отметить, что поставленные основные задачи на 2019 год были  успешно выполнены. </w:t>
      </w:r>
    </w:p>
    <w:p w:rsidR="009378E4" w:rsidRPr="00164ACF" w:rsidRDefault="009378E4" w:rsidP="009378E4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64ACF">
        <w:rPr>
          <w:rFonts w:ascii="Arial" w:hAnsi="Arial" w:cs="Arial"/>
        </w:rPr>
        <w:t>Основные задачи, которые  администрация планирует реализовать  2020 году:</w:t>
      </w:r>
    </w:p>
    <w:p w:rsidR="009378E4" w:rsidRPr="00164ACF" w:rsidRDefault="009378E4" w:rsidP="009378E4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64ACF">
        <w:rPr>
          <w:rFonts w:ascii="Arial" w:hAnsi="Arial" w:cs="Arial"/>
        </w:rPr>
        <w:t>- работа с населением и обращениями граждан;</w:t>
      </w:r>
    </w:p>
    <w:p w:rsidR="009378E4" w:rsidRPr="00164ACF" w:rsidRDefault="009378E4" w:rsidP="009378E4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64ACF">
        <w:rPr>
          <w:rFonts w:ascii="Arial" w:hAnsi="Arial" w:cs="Arial"/>
        </w:rPr>
        <w:t>- проведение мероприятий по  максимальному привлечению доходов в бюджет поселения;</w:t>
      </w:r>
    </w:p>
    <w:p w:rsidR="009378E4" w:rsidRPr="00164ACF" w:rsidRDefault="009378E4" w:rsidP="009378E4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64ACF">
        <w:rPr>
          <w:rFonts w:ascii="Arial" w:hAnsi="Arial" w:cs="Arial"/>
        </w:rPr>
        <w:t>- продолжить работу по ремонту  дорог местного значения в соответствие с планом- графиком.</w:t>
      </w:r>
    </w:p>
    <w:p w:rsidR="009378E4" w:rsidRPr="00164ACF" w:rsidRDefault="009378E4" w:rsidP="009378E4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64ACF">
        <w:rPr>
          <w:rFonts w:ascii="Arial" w:hAnsi="Arial" w:cs="Arial"/>
        </w:rPr>
        <w:t>- обеспечить подачу заявок на ремонт здания МКУ «Центр культуры» и Сквера «Юность» на 2021 год.</w:t>
      </w:r>
    </w:p>
    <w:p w:rsidR="009378E4" w:rsidRPr="00164ACF" w:rsidRDefault="009378E4" w:rsidP="009378E4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64ACF">
        <w:rPr>
          <w:rFonts w:ascii="Arial" w:hAnsi="Arial" w:cs="Arial"/>
        </w:rPr>
        <w:t>- оказать содействие реализации мероприятий в рамках инициатив ТОС.</w:t>
      </w:r>
    </w:p>
    <w:p w:rsidR="009378E4" w:rsidRPr="00164ACF" w:rsidRDefault="009378E4" w:rsidP="009378E4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64ACF">
        <w:rPr>
          <w:rFonts w:ascii="Arial" w:hAnsi="Arial" w:cs="Arial"/>
        </w:rPr>
        <w:t> </w:t>
      </w:r>
    </w:p>
    <w:p w:rsidR="00A83D59" w:rsidRPr="00164ACF" w:rsidRDefault="009378E4" w:rsidP="009378E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64ACF">
        <w:rPr>
          <w:rFonts w:ascii="Arial" w:hAnsi="Arial" w:cs="Arial"/>
        </w:rPr>
        <w:t> </w:t>
      </w:r>
    </w:p>
    <w:sectPr w:rsidR="00A83D59" w:rsidRPr="00164ACF" w:rsidSect="0081166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126E"/>
    <w:multiLevelType w:val="hybridMultilevel"/>
    <w:tmpl w:val="6E8E9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60524"/>
    <w:rsid w:val="00015D50"/>
    <w:rsid w:val="000F06C8"/>
    <w:rsid w:val="00113A2C"/>
    <w:rsid w:val="00121C7A"/>
    <w:rsid w:val="00164ACF"/>
    <w:rsid w:val="00167403"/>
    <w:rsid w:val="00176CD0"/>
    <w:rsid w:val="001A3E60"/>
    <w:rsid w:val="001C0BC7"/>
    <w:rsid w:val="00204172"/>
    <w:rsid w:val="00282E94"/>
    <w:rsid w:val="003202A8"/>
    <w:rsid w:val="00357485"/>
    <w:rsid w:val="003869D8"/>
    <w:rsid w:val="003B46E4"/>
    <w:rsid w:val="003F7548"/>
    <w:rsid w:val="004C2B1C"/>
    <w:rsid w:val="0052497E"/>
    <w:rsid w:val="00543449"/>
    <w:rsid w:val="0057379D"/>
    <w:rsid w:val="00595B91"/>
    <w:rsid w:val="005F3332"/>
    <w:rsid w:val="006965B4"/>
    <w:rsid w:val="007C4C6A"/>
    <w:rsid w:val="00804C4B"/>
    <w:rsid w:val="00811667"/>
    <w:rsid w:val="008215DD"/>
    <w:rsid w:val="00863DF2"/>
    <w:rsid w:val="009378E4"/>
    <w:rsid w:val="009A6BEB"/>
    <w:rsid w:val="009E43F9"/>
    <w:rsid w:val="00A31D4D"/>
    <w:rsid w:val="00A82009"/>
    <w:rsid w:val="00A83D59"/>
    <w:rsid w:val="00A874D5"/>
    <w:rsid w:val="00AB16F6"/>
    <w:rsid w:val="00B9052A"/>
    <w:rsid w:val="00BA349E"/>
    <w:rsid w:val="00BA3CEF"/>
    <w:rsid w:val="00BE7BA7"/>
    <w:rsid w:val="00C04C5C"/>
    <w:rsid w:val="00CB77FE"/>
    <w:rsid w:val="00D60524"/>
    <w:rsid w:val="00D63CCD"/>
    <w:rsid w:val="00DD0EDD"/>
    <w:rsid w:val="00DF2391"/>
    <w:rsid w:val="00E20B21"/>
    <w:rsid w:val="00F10E57"/>
    <w:rsid w:val="00F440DE"/>
    <w:rsid w:val="00F76B67"/>
    <w:rsid w:val="00FC0C50"/>
    <w:rsid w:val="00FF0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1">
    <w:name w:val="align-justify1"/>
    <w:basedOn w:val="a"/>
    <w:rsid w:val="00D60524"/>
    <w:pPr>
      <w:spacing w:after="225" w:line="240" w:lineRule="auto"/>
      <w:ind w:left="300" w:right="300" w:firstLine="375"/>
      <w:jc w:val="both"/>
    </w:pPr>
    <w:rPr>
      <w:rFonts w:ascii="Verdana" w:eastAsia="Times New Roman" w:hAnsi="Verdana" w:cs="Times New Roman"/>
      <w:color w:val="000000"/>
    </w:rPr>
  </w:style>
  <w:style w:type="paragraph" w:styleId="a3">
    <w:name w:val="Normal (Web)"/>
    <w:basedOn w:val="a"/>
    <w:uiPriority w:val="99"/>
    <w:unhideWhenUsed/>
    <w:rsid w:val="00D6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rsid w:val="00D60524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D60524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D6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Орган_ПР"/>
    <w:basedOn w:val="a"/>
    <w:link w:val="10"/>
    <w:rsid w:val="005F3332"/>
    <w:pPr>
      <w:snapToGrid w:val="0"/>
      <w:spacing w:after="0" w:line="240" w:lineRule="auto"/>
      <w:jc w:val="center"/>
    </w:pPr>
    <w:rPr>
      <w:rFonts w:ascii="Arial" w:eastAsia="Calibri" w:hAnsi="Arial" w:cs="Arial"/>
      <w:b/>
      <w:caps/>
      <w:sz w:val="28"/>
      <w:szCs w:val="28"/>
      <w:lang w:eastAsia="ar-SA"/>
    </w:rPr>
  </w:style>
  <w:style w:type="character" w:customStyle="1" w:styleId="10">
    <w:name w:val="1Орган_ПР Знак"/>
    <w:link w:val="1"/>
    <w:locked/>
    <w:rsid w:val="005F3332"/>
    <w:rPr>
      <w:rFonts w:ascii="Arial" w:eastAsia="Calibri" w:hAnsi="Arial" w:cs="Arial"/>
      <w:b/>
      <w:cap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0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C4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7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C9D0-FCD6-47D9-9223-74EF6829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8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2018-01-24T07:18:00Z</cp:lastPrinted>
  <dcterms:created xsi:type="dcterms:W3CDTF">2017-02-02T12:11:00Z</dcterms:created>
  <dcterms:modified xsi:type="dcterms:W3CDTF">2020-02-18T10:31:00Z</dcterms:modified>
</cp:coreProperties>
</file>