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0A" w:rsidRPr="00E84010" w:rsidRDefault="00DA7C0A" w:rsidP="00DA7C0A">
      <w:pPr>
        <w:ind w:left="-567" w:right="-284" w:firstLine="851"/>
        <w:jc w:val="center"/>
        <w:rPr>
          <w:rFonts w:ascii="Arial" w:hAnsi="Arial" w:cs="Arial"/>
          <w:b/>
          <w:lang w:eastAsia="ru-RU"/>
        </w:rPr>
      </w:pPr>
      <w:r w:rsidRPr="00E84010">
        <w:rPr>
          <w:rFonts w:ascii="Arial" w:hAnsi="Arial" w:cs="Arial"/>
          <w:b/>
          <w:lang w:eastAsia="ru-RU"/>
        </w:rPr>
        <w:t xml:space="preserve">АДМИНИСТРАЦИЯ </w:t>
      </w:r>
      <w:r w:rsidR="001932D0">
        <w:rPr>
          <w:rFonts w:ascii="Arial" w:hAnsi="Arial" w:cs="Arial"/>
          <w:b/>
          <w:lang w:val="ru-RU" w:eastAsia="ru-RU"/>
        </w:rPr>
        <w:t>ВЕРХНЕПЛАВИЦКОГО</w:t>
      </w:r>
      <w:r w:rsidRPr="00E84010">
        <w:rPr>
          <w:rFonts w:ascii="Arial" w:hAnsi="Arial" w:cs="Arial"/>
          <w:b/>
          <w:lang w:eastAsia="ru-RU"/>
        </w:rPr>
        <w:t xml:space="preserve"> СЕЛЬСКОГО ПОСЕЛЕНИЯ </w:t>
      </w:r>
    </w:p>
    <w:p w:rsidR="00DA7C0A" w:rsidRPr="00661483" w:rsidRDefault="00E84010" w:rsidP="00DA7C0A">
      <w:pPr>
        <w:ind w:left="-567" w:right="-284" w:firstLine="851"/>
        <w:jc w:val="center"/>
        <w:rPr>
          <w:rFonts w:ascii="Arial" w:hAnsi="Arial" w:cs="Arial"/>
          <w:b/>
          <w:lang w:val="ru-RU" w:eastAsia="ru-RU"/>
        </w:rPr>
      </w:pPr>
      <w:r w:rsidRPr="00661483">
        <w:rPr>
          <w:rFonts w:ascii="Arial" w:hAnsi="Arial" w:cs="Arial"/>
          <w:b/>
          <w:lang w:val="ru-RU" w:eastAsia="ru-RU"/>
        </w:rPr>
        <w:t xml:space="preserve">ВЕРХНЕХАВСКОГО </w:t>
      </w:r>
      <w:r w:rsidR="00DA7C0A" w:rsidRPr="00661483">
        <w:rPr>
          <w:rFonts w:ascii="Arial" w:hAnsi="Arial" w:cs="Arial"/>
          <w:b/>
          <w:lang w:val="ru-RU" w:eastAsia="ru-RU"/>
        </w:rPr>
        <w:t xml:space="preserve"> МУНИЦИПАЛЬНОГО РАЙОНА </w:t>
      </w: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ВОРОНЕЖСКОЙ ОБЛАСТИ</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ПОСТАНОВЛЕНИЕ</w:t>
      </w:r>
    </w:p>
    <w:p w:rsidR="00DA7C0A" w:rsidRPr="00661483" w:rsidRDefault="00DA7C0A" w:rsidP="00DA7C0A">
      <w:pPr>
        <w:ind w:left="-567" w:right="-284" w:firstLine="851"/>
        <w:jc w:val="center"/>
        <w:rPr>
          <w:rFonts w:ascii="Arial" w:hAnsi="Arial" w:cs="Arial"/>
          <w:b/>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926579" w:rsidRDefault="00926579" w:rsidP="00DA7C0A">
      <w:pPr>
        <w:ind w:left="-567" w:right="-284" w:firstLine="851"/>
        <w:jc w:val="both"/>
        <w:rPr>
          <w:rFonts w:ascii="Arial" w:hAnsi="Arial" w:cs="Arial"/>
          <w:lang w:val="ru-RU" w:eastAsia="ru-RU"/>
        </w:rPr>
      </w:pPr>
      <w:r w:rsidRPr="00661483">
        <w:rPr>
          <w:rFonts w:ascii="Arial" w:hAnsi="Arial" w:cs="Arial"/>
          <w:lang w:val="ru-RU" w:eastAsia="ru-RU"/>
        </w:rPr>
        <w:t>от «</w:t>
      </w:r>
      <w:r w:rsidR="00661483">
        <w:rPr>
          <w:rFonts w:ascii="Arial" w:hAnsi="Arial" w:cs="Arial"/>
          <w:lang w:val="ru-RU" w:eastAsia="ru-RU"/>
        </w:rPr>
        <w:t>1</w:t>
      </w:r>
      <w:r w:rsidR="001932D0">
        <w:rPr>
          <w:rFonts w:ascii="Arial" w:hAnsi="Arial" w:cs="Arial"/>
          <w:lang w:val="ru-RU" w:eastAsia="ru-RU"/>
        </w:rPr>
        <w:t>9</w:t>
      </w:r>
      <w:r w:rsidR="00E84010" w:rsidRPr="00661483">
        <w:rPr>
          <w:rFonts w:ascii="Arial" w:hAnsi="Arial" w:cs="Arial"/>
          <w:lang w:val="ru-RU" w:eastAsia="ru-RU"/>
        </w:rPr>
        <w:t xml:space="preserve">» июня 2019 года № </w:t>
      </w:r>
      <w:r w:rsidR="001932D0">
        <w:rPr>
          <w:rFonts w:ascii="Arial" w:hAnsi="Arial" w:cs="Arial"/>
          <w:lang w:val="ru-RU" w:eastAsia="ru-RU"/>
        </w:rPr>
        <w:t>41</w:t>
      </w:r>
    </w:p>
    <w:p w:rsidR="00E84010" w:rsidRPr="00661483" w:rsidRDefault="00661483" w:rsidP="00DA7C0A">
      <w:pPr>
        <w:ind w:left="-567" w:right="-284" w:firstLine="851"/>
        <w:jc w:val="both"/>
        <w:rPr>
          <w:rFonts w:ascii="Arial" w:hAnsi="Arial" w:cs="Arial"/>
          <w:lang w:val="ru-RU" w:eastAsia="ru-RU"/>
        </w:rPr>
      </w:pPr>
      <w:r>
        <w:rPr>
          <w:rFonts w:ascii="Arial" w:hAnsi="Arial" w:cs="Arial"/>
          <w:lang w:val="ru-RU" w:eastAsia="ru-RU"/>
        </w:rPr>
        <w:t xml:space="preserve">с. </w:t>
      </w:r>
      <w:r w:rsidR="001932D0">
        <w:rPr>
          <w:rFonts w:ascii="Arial" w:hAnsi="Arial" w:cs="Arial"/>
          <w:lang w:val="ru-RU" w:eastAsia="ru-RU"/>
        </w:rPr>
        <w:t>Верхняя Плавица</w:t>
      </w:r>
    </w:p>
    <w:p w:rsidR="00DA7C0A" w:rsidRPr="00661483" w:rsidRDefault="00DA7C0A" w:rsidP="00DA7C0A">
      <w:pPr>
        <w:ind w:left="-567" w:right="-284" w:firstLine="851"/>
        <w:jc w:val="both"/>
        <w:rPr>
          <w:rFonts w:ascii="Arial" w:hAnsi="Arial" w:cs="Arial"/>
          <w:lang w:val="ru-RU" w:eastAsia="ru-RU"/>
        </w:rPr>
      </w:pPr>
    </w:p>
    <w:p w:rsidR="00E84010" w:rsidRPr="00661483" w:rsidRDefault="00DA7C0A" w:rsidP="00E84010">
      <w:pPr>
        <w:ind w:left="-567" w:right="-284" w:firstLine="851"/>
        <w:rPr>
          <w:rFonts w:ascii="Arial" w:hAnsi="Arial" w:cs="Arial"/>
          <w:lang w:val="ru-RU" w:eastAsia="ru-RU"/>
        </w:rPr>
      </w:pPr>
      <w:r w:rsidRPr="00661483">
        <w:rPr>
          <w:rFonts w:ascii="Arial" w:hAnsi="Arial" w:cs="Arial"/>
          <w:lang w:val="ru-RU" w:eastAsia="ru-RU"/>
        </w:rPr>
        <w:t xml:space="preserve">Об утверждении инструкции по </w:t>
      </w:r>
    </w:p>
    <w:p w:rsidR="00E84010" w:rsidRPr="00661483" w:rsidRDefault="00DA7C0A" w:rsidP="00E84010">
      <w:pPr>
        <w:ind w:left="-567" w:right="-284" w:firstLine="851"/>
        <w:rPr>
          <w:rFonts w:ascii="Arial" w:hAnsi="Arial" w:cs="Arial"/>
          <w:lang w:val="ru-RU" w:eastAsia="ru-RU"/>
        </w:rPr>
      </w:pPr>
      <w:r w:rsidRPr="00661483">
        <w:rPr>
          <w:rFonts w:ascii="Arial" w:hAnsi="Arial" w:cs="Arial"/>
          <w:lang w:val="ru-RU" w:eastAsia="ru-RU"/>
        </w:rPr>
        <w:t>делопроизводств</w:t>
      </w:r>
      <w:r w:rsidR="00E84010" w:rsidRPr="00661483">
        <w:rPr>
          <w:rFonts w:ascii="Arial" w:hAnsi="Arial" w:cs="Arial"/>
          <w:lang w:val="ru-RU" w:eastAsia="ru-RU"/>
        </w:rPr>
        <w:t xml:space="preserve">у в администрации </w:t>
      </w:r>
    </w:p>
    <w:p w:rsidR="00DA7C0A" w:rsidRPr="00661483" w:rsidRDefault="001932D0" w:rsidP="00E84010">
      <w:pPr>
        <w:ind w:left="-567" w:right="-284" w:firstLine="851"/>
        <w:rPr>
          <w:rFonts w:ascii="Arial" w:hAnsi="Arial" w:cs="Arial"/>
          <w:lang w:val="ru-RU" w:eastAsia="ru-RU"/>
        </w:rPr>
      </w:pPr>
      <w:r>
        <w:rPr>
          <w:rFonts w:ascii="Arial" w:hAnsi="Arial" w:cs="Arial"/>
          <w:lang w:val="ru-RU" w:eastAsia="ru-RU"/>
        </w:rPr>
        <w:t>Верхнеплавицкого</w:t>
      </w:r>
      <w:r w:rsidR="00DA7C0A" w:rsidRPr="00661483">
        <w:rPr>
          <w:rFonts w:ascii="Arial" w:hAnsi="Arial" w:cs="Arial"/>
          <w:lang w:val="ru-RU" w:eastAsia="ru-RU"/>
        </w:rPr>
        <w:t xml:space="preserve"> сельского поселения </w:t>
      </w:r>
    </w:p>
    <w:p w:rsidR="00DA7C0A" w:rsidRPr="00661483" w:rsidRDefault="00E84010" w:rsidP="00E84010">
      <w:pPr>
        <w:ind w:left="-567" w:right="-284" w:firstLine="851"/>
        <w:rPr>
          <w:rFonts w:ascii="Arial" w:hAnsi="Arial" w:cs="Arial"/>
          <w:lang w:val="ru-RU" w:eastAsia="ru-RU"/>
        </w:rPr>
      </w:pPr>
      <w:r w:rsidRPr="00661483">
        <w:rPr>
          <w:rFonts w:ascii="Arial" w:hAnsi="Arial" w:cs="Arial"/>
          <w:lang w:val="ru-RU" w:eastAsia="ru-RU"/>
        </w:rPr>
        <w:t>Верхнехавского</w:t>
      </w:r>
      <w:r w:rsidR="00DA7C0A" w:rsidRPr="00661483">
        <w:rPr>
          <w:rFonts w:ascii="Arial" w:hAnsi="Arial" w:cs="Arial"/>
          <w:lang w:val="ru-RU" w:eastAsia="ru-RU"/>
        </w:rPr>
        <w:t xml:space="preserve"> муниципального  района</w:t>
      </w:r>
    </w:p>
    <w:p w:rsidR="00DA7C0A" w:rsidRPr="00661483" w:rsidRDefault="00DA7C0A" w:rsidP="00E84010">
      <w:pPr>
        <w:ind w:left="-567" w:right="-284" w:firstLine="851"/>
        <w:rPr>
          <w:rFonts w:ascii="Arial" w:hAnsi="Arial" w:cs="Arial"/>
          <w:lang w:val="ru-RU" w:eastAsia="ru-RU"/>
        </w:rPr>
      </w:pPr>
      <w:r w:rsidRPr="00661483">
        <w:rPr>
          <w:rFonts w:ascii="Arial" w:hAnsi="Arial" w:cs="Arial"/>
          <w:lang w:val="ru-RU" w:eastAsia="ru-RU"/>
        </w:rPr>
        <w:t>Воронежской  области</w:t>
      </w:r>
    </w:p>
    <w:p w:rsidR="00DA7C0A" w:rsidRPr="00661483" w:rsidRDefault="00DA7C0A" w:rsidP="00DA7C0A">
      <w:pPr>
        <w:ind w:left="-567" w:right="-284" w:firstLine="851"/>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E84010">
      <w:pPr>
        <w:autoSpaceDE w:val="0"/>
        <w:autoSpaceDN w:val="0"/>
        <w:adjustRightInd w:val="0"/>
        <w:ind w:firstLine="567"/>
        <w:jc w:val="both"/>
        <w:rPr>
          <w:rFonts w:ascii="Arial" w:hAnsi="Arial" w:cs="Arial"/>
          <w:lang w:val="ru-RU" w:eastAsia="ru-RU"/>
        </w:rPr>
      </w:pPr>
      <w:r w:rsidRPr="00661483">
        <w:rPr>
          <w:rFonts w:ascii="Arial" w:hAnsi="Arial" w:cs="Arial"/>
          <w:lang w:val="ru-RU" w:eastAsia="ru-RU"/>
        </w:rPr>
        <w:t>С целью совершенствования раб</w:t>
      </w:r>
      <w:r w:rsidR="00661483">
        <w:rPr>
          <w:rFonts w:ascii="Arial" w:hAnsi="Arial" w:cs="Arial"/>
          <w:lang w:val="ru-RU" w:eastAsia="ru-RU"/>
        </w:rPr>
        <w:t xml:space="preserve">оты администрации </w:t>
      </w:r>
      <w:r w:rsidR="001932D0">
        <w:rPr>
          <w:rFonts w:ascii="Arial" w:hAnsi="Arial" w:cs="Arial"/>
          <w:lang w:val="ru-RU" w:eastAsia="ru-RU"/>
        </w:rPr>
        <w:t>Верхнеплавицкого</w:t>
      </w:r>
      <w:r w:rsidR="00E84010" w:rsidRPr="00661483">
        <w:rPr>
          <w:rFonts w:ascii="Arial" w:hAnsi="Arial" w:cs="Arial"/>
          <w:lang w:val="ru-RU" w:eastAsia="ru-RU"/>
        </w:rPr>
        <w:t xml:space="preserve"> </w:t>
      </w:r>
      <w:r w:rsidRPr="00661483">
        <w:rPr>
          <w:rFonts w:ascii="Arial" w:hAnsi="Arial" w:cs="Arial"/>
          <w:lang w:val="ru-RU" w:eastAsia="ru-RU"/>
        </w:rPr>
        <w:t>сел</w:t>
      </w:r>
      <w:r w:rsidR="00E84010" w:rsidRPr="00661483">
        <w:rPr>
          <w:rFonts w:ascii="Arial" w:hAnsi="Arial" w:cs="Arial"/>
          <w:lang w:val="ru-RU" w:eastAsia="ru-RU"/>
        </w:rPr>
        <w:t xml:space="preserve">ьского поселения Верхнехавского </w:t>
      </w:r>
      <w:r w:rsidRPr="00661483">
        <w:rPr>
          <w:rFonts w:ascii="Arial" w:hAnsi="Arial" w:cs="Arial"/>
          <w:lang w:val="ru-RU" w:eastAsia="ru-RU"/>
        </w:rPr>
        <w:t>муниципального  района Воронежской  области, установлению  требований к документированию управленческой деятельности и организации работы с докуме</w:t>
      </w:r>
      <w:r w:rsidR="00661483">
        <w:rPr>
          <w:rFonts w:ascii="Arial" w:hAnsi="Arial" w:cs="Arial"/>
          <w:lang w:val="ru-RU" w:eastAsia="ru-RU"/>
        </w:rPr>
        <w:t xml:space="preserve">нтами в администрации </w:t>
      </w:r>
      <w:r w:rsidR="001932D0">
        <w:rPr>
          <w:rFonts w:ascii="Arial" w:hAnsi="Arial" w:cs="Arial"/>
          <w:lang w:val="ru-RU" w:eastAsia="ru-RU"/>
        </w:rPr>
        <w:t>Верхнеплавицкого</w:t>
      </w:r>
      <w:r w:rsidRPr="00661483">
        <w:rPr>
          <w:rFonts w:ascii="Arial" w:hAnsi="Arial" w:cs="Arial"/>
          <w:lang w:val="ru-RU" w:eastAsia="ru-RU"/>
        </w:rPr>
        <w:t xml:space="preserve"> сельского поселени</w:t>
      </w:r>
      <w:r w:rsidR="00661483">
        <w:rPr>
          <w:rFonts w:ascii="Arial" w:hAnsi="Arial" w:cs="Arial"/>
          <w:lang w:val="ru-RU" w:eastAsia="ru-RU"/>
        </w:rPr>
        <w:t xml:space="preserve">я,  администрация </w:t>
      </w:r>
      <w:r w:rsidR="001932D0">
        <w:rPr>
          <w:rFonts w:ascii="Arial" w:hAnsi="Arial" w:cs="Arial"/>
          <w:lang w:val="ru-RU" w:eastAsia="ru-RU"/>
        </w:rPr>
        <w:t>Верхнеплавицкого</w:t>
      </w:r>
      <w:r w:rsidR="00661483">
        <w:rPr>
          <w:rFonts w:ascii="Arial" w:hAnsi="Arial" w:cs="Arial"/>
          <w:lang w:val="ru-RU" w:eastAsia="ru-RU"/>
        </w:rPr>
        <w:t xml:space="preserve"> </w:t>
      </w:r>
      <w:r w:rsidRPr="00661483">
        <w:rPr>
          <w:rFonts w:ascii="Arial" w:hAnsi="Arial" w:cs="Arial"/>
          <w:lang w:val="ru-RU" w:eastAsia="ru-RU"/>
        </w:rPr>
        <w:t xml:space="preserve"> сельского поселения</w:t>
      </w:r>
    </w:p>
    <w:p w:rsidR="00DA7C0A" w:rsidRPr="00661483" w:rsidRDefault="00DA7C0A" w:rsidP="00DA7C0A">
      <w:pPr>
        <w:ind w:firstLine="709"/>
        <w:jc w:val="both"/>
        <w:rPr>
          <w:rFonts w:ascii="Arial" w:hAnsi="Arial" w:cs="Arial"/>
          <w:lang w:val="ru-RU" w:eastAsia="ru-RU"/>
        </w:rPr>
      </w:pPr>
    </w:p>
    <w:p w:rsidR="00DA7C0A" w:rsidRPr="00E84010" w:rsidRDefault="00DA7C0A" w:rsidP="00DA7C0A">
      <w:pPr>
        <w:ind w:firstLine="709"/>
        <w:jc w:val="center"/>
        <w:rPr>
          <w:rFonts w:ascii="Arial" w:hAnsi="Arial" w:cs="Arial"/>
          <w:b/>
          <w:lang w:eastAsia="ru-RU"/>
        </w:rPr>
      </w:pPr>
      <w:r w:rsidRPr="00E84010">
        <w:rPr>
          <w:rFonts w:ascii="Arial" w:hAnsi="Arial" w:cs="Arial"/>
          <w:b/>
          <w:lang w:eastAsia="ru-RU"/>
        </w:rPr>
        <w:t>ПОСТАНОВЛЯЕТ:</w:t>
      </w:r>
    </w:p>
    <w:p w:rsidR="00DA7C0A" w:rsidRPr="00E84010" w:rsidRDefault="00DA7C0A" w:rsidP="00DA7C0A">
      <w:pPr>
        <w:ind w:firstLine="709"/>
        <w:jc w:val="both"/>
        <w:rPr>
          <w:rFonts w:ascii="Arial" w:hAnsi="Arial" w:cs="Arial"/>
          <w:lang w:eastAsia="ru-RU"/>
        </w:rPr>
      </w:pPr>
    </w:p>
    <w:p w:rsidR="00DA7C0A" w:rsidRPr="00661483" w:rsidRDefault="00DA7C0A" w:rsidP="00E84010">
      <w:pPr>
        <w:pStyle w:val="ac"/>
        <w:numPr>
          <w:ilvl w:val="0"/>
          <w:numId w:val="47"/>
        </w:numPr>
        <w:jc w:val="both"/>
        <w:rPr>
          <w:rFonts w:ascii="Arial" w:hAnsi="Arial" w:cs="Arial"/>
          <w:lang w:val="ru-RU" w:eastAsia="ru-RU"/>
        </w:rPr>
      </w:pPr>
      <w:r w:rsidRPr="00661483">
        <w:rPr>
          <w:rFonts w:ascii="Arial" w:hAnsi="Arial" w:cs="Arial"/>
          <w:lang w:val="ru-RU" w:eastAsia="ru-RU"/>
        </w:rPr>
        <w:t>Утвердить прилагаемую инструкцию по делопроизводству</w:t>
      </w:r>
      <w:r w:rsidR="00661483">
        <w:rPr>
          <w:rFonts w:ascii="Arial" w:hAnsi="Arial" w:cs="Arial"/>
          <w:lang w:val="ru-RU" w:eastAsia="ru-RU"/>
        </w:rPr>
        <w:t xml:space="preserve"> в администрации </w:t>
      </w:r>
      <w:r w:rsidR="001932D0">
        <w:rPr>
          <w:rFonts w:ascii="Arial" w:hAnsi="Arial" w:cs="Arial"/>
          <w:lang w:val="ru-RU" w:eastAsia="ru-RU"/>
        </w:rPr>
        <w:t>Верхнеплавицкого</w:t>
      </w:r>
      <w:r w:rsidR="00661483">
        <w:rPr>
          <w:rFonts w:ascii="Arial" w:hAnsi="Arial" w:cs="Arial"/>
          <w:lang w:val="ru-RU" w:eastAsia="ru-RU"/>
        </w:rPr>
        <w:t xml:space="preserve"> </w:t>
      </w:r>
      <w:r w:rsidRPr="00661483">
        <w:rPr>
          <w:rFonts w:ascii="Arial" w:hAnsi="Arial" w:cs="Arial"/>
          <w:lang w:val="ru-RU" w:eastAsia="ru-RU"/>
        </w:rPr>
        <w:t xml:space="preserve"> сельского поселения.</w:t>
      </w:r>
      <w:r w:rsidR="00E84010" w:rsidRPr="00661483">
        <w:rPr>
          <w:rFonts w:ascii="Arial" w:hAnsi="Arial" w:cs="Arial"/>
          <w:lang w:val="ru-RU" w:eastAsia="ru-RU"/>
        </w:rPr>
        <w:t xml:space="preserve"> </w:t>
      </w:r>
    </w:p>
    <w:p w:rsidR="00DA7C0A" w:rsidRPr="00661483" w:rsidRDefault="00DA7C0A" w:rsidP="00E84010">
      <w:pPr>
        <w:pStyle w:val="ac"/>
        <w:numPr>
          <w:ilvl w:val="0"/>
          <w:numId w:val="47"/>
        </w:numPr>
        <w:jc w:val="both"/>
        <w:rPr>
          <w:rFonts w:ascii="Arial" w:hAnsi="Arial" w:cs="Arial"/>
          <w:lang w:val="ru-RU" w:eastAsia="ru-RU"/>
        </w:rPr>
      </w:pPr>
      <w:r w:rsidRPr="00661483">
        <w:rPr>
          <w:rFonts w:ascii="Arial" w:hAnsi="Arial" w:cs="Arial"/>
          <w:lang w:val="ru-RU" w:eastAsia="ru-RU"/>
        </w:rPr>
        <w:t>Ознакомить работ</w:t>
      </w:r>
      <w:r w:rsidR="00661483">
        <w:rPr>
          <w:rFonts w:ascii="Arial" w:hAnsi="Arial" w:cs="Arial"/>
          <w:lang w:val="ru-RU" w:eastAsia="ru-RU"/>
        </w:rPr>
        <w:t xml:space="preserve">ников администрации </w:t>
      </w:r>
      <w:r w:rsidR="001932D0">
        <w:rPr>
          <w:rFonts w:ascii="Arial" w:hAnsi="Arial" w:cs="Arial"/>
          <w:lang w:val="ru-RU" w:eastAsia="ru-RU"/>
        </w:rPr>
        <w:t>Верхнеплавицкого</w:t>
      </w:r>
      <w:r w:rsidRPr="00661483">
        <w:rPr>
          <w:rFonts w:ascii="Arial" w:hAnsi="Arial" w:cs="Arial"/>
          <w:lang w:val="ru-RU" w:eastAsia="ru-RU"/>
        </w:rPr>
        <w:t xml:space="preserve"> сельского поселения.</w:t>
      </w:r>
    </w:p>
    <w:p w:rsidR="00DA7C0A" w:rsidRPr="00661483" w:rsidRDefault="00DA7C0A" w:rsidP="00E84010">
      <w:pPr>
        <w:pStyle w:val="ac"/>
        <w:numPr>
          <w:ilvl w:val="0"/>
          <w:numId w:val="47"/>
        </w:numPr>
        <w:jc w:val="both"/>
        <w:rPr>
          <w:rFonts w:ascii="Arial" w:hAnsi="Arial" w:cs="Arial"/>
          <w:lang w:val="ru-RU" w:eastAsia="ru-RU"/>
        </w:rPr>
      </w:pPr>
      <w:r w:rsidRPr="00661483">
        <w:rPr>
          <w:rFonts w:ascii="Arial" w:hAnsi="Arial" w:cs="Arial"/>
          <w:lang w:val="ru-RU" w:eastAsia="ru-RU"/>
        </w:rPr>
        <w:t>Контроль за исполнением настоящего постановления оставляю за собой.</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w:t>
      </w:r>
    </w:p>
    <w:p w:rsidR="00DA7C0A" w:rsidRPr="00661483" w:rsidRDefault="00DA7C0A" w:rsidP="00DA7C0A">
      <w:pPr>
        <w:ind w:firstLine="709"/>
        <w:jc w:val="both"/>
        <w:rPr>
          <w:rFonts w:ascii="Arial" w:hAnsi="Arial" w:cs="Arial"/>
          <w:lang w:val="ru-RU" w:eastAsia="ru-RU"/>
        </w:rPr>
      </w:pPr>
    </w:p>
    <w:p w:rsidR="00E84010" w:rsidRPr="00661483" w:rsidRDefault="00E84010" w:rsidP="00DA7C0A">
      <w:pPr>
        <w:ind w:firstLine="709"/>
        <w:jc w:val="both"/>
        <w:rPr>
          <w:rFonts w:ascii="Arial" w:hAnsi="Arial" w:cs="Arial"/>
          <w:lang w:val="ru-RU" w:eastAsia="ru-RU"/>
        </w:rPr>
      </w:pPr>
      <w:r w:rsidRPr="00661483">
        <w:rPr>
          <w:rFonts w:ascii="Arial" w:hAnsi="Arial" w:cs="Arial"/>
          <w:lang w:val="ru-RU" w:eastAsia="ru-RU"/>
        </w:rPr>
        <w:t>Глава администрации</w:t>
      </w:r>
    </w:p>
    <w:p w:rsidR="00DA7C0A" w:rsidRPr="00661483" w:rsidRDefault="001932D0" w:rsidP="00DA7C0A">
      <w:pPr>
        <w:ind w:firstLine="709"/>
        <w:jc w:val="both"/>
        <w:rPr>
          <w:rFonts w:ascii="Arial" w:hAnsi="Arial" w:cs="Arial"/>
          <w:lang w:val="ru-RU" w:eastAsia="ru-RU"/>
        </w:rPr>
      </w:pPr>
      <w:r>
        <w:rPr>
          <w:rFonts w:ascii="Arial" w:hAnsi="Arial" w:cs="Arial"/>
          <w:lang w:val="ru-RU" w:eastAsia="ru-RU"/>
        </w:rPr>
        <w:t>Верхнеплавицкого</w:t>
      </w:r>
      <w:r w:rsidR="00661483">
        <w:rPr>
          <w:rFonts w:ascii="Arial" w:hAnsi="Arial" w:cs="Arial"/>
          <w:lang w:val="ru-RU" w:eastAsia="ru-RU"/>
        </w:rPr>
        <w:t xml:space="preserve"> </w:t>
      </w:r>
      <w:r w:rsidR="00E84010" w:rsidRPr="00661483">
        <w:rPr>
          <w:rFonts w:ascii="Arial" w:hAnsi="Arial" w:cs="Arial"/>
          <w:lang w:val="ru-RU" w:eastAsia="ru-RU"/>
        </w:rPr>
        <w:t xml:space="preserve"> </w:t>
      </w:r>
      <w:r w:rsidR="00DA7C0A" w:rsidRPr="00661483">
        <w:rPr>
          <w:rFonts w:ascii="Arial" w:hAnsi="Arial" w:cs="Arial"/>
          <w:lang w:val="ru-RU" w:eastAsia="ru-RU"/>
        </w:rPr>
        <w:t>сельского поселения</w:t>
      </w:r>
      <w:r w:rsidR="00E84010" w:rsidRPr="00661483">
        <w:rPr>
          <w:rFonts w:ascii="Arial" w:hAnsi="Arial" w:cs="Arial"/>
          <w:lang w:val="ru-RU" w:eastAsia="ru-RU"/>
        </w:rPr>
        <w:t xml:space="preserve">                  </w:t>
      </w:r>
      <w:r w:rsidR="00661483">
        <w:rPr>
          <w:rFonts w:ascii="Arial" w:hAnsi="Arial" w:cs="Arial"/>
          <w:lang w:val="ru-RU" w:eastAsia="ru-RU"/>
        </w:rPr>
        <w:t xml:space="preserve">                     </w:t>
      </w:r>
      <w:r>
        <w:rPr>
          <w:rFonts w:ascii="Arial" w:hAnsi="Arial" w:cs="Arial"/>
          <w:lang w:val="ru-RU" w:eastAsia="ru-RU"/>
        </w:rPr>
        <w:t>Л.Л.Гуренкова</w:t>
      </w:r>
    </w:p>
    <w:p w:rsidR="00DA7C0A" w:rsidRPr="00661483" w:rsidRDefault="00DA7C0A" w:rsidP="00DA7C0A">
      <w:pPr>
        <w:rPr>
          <w:rFonts w:ascii="Arial" w:hAnsi="Arial" w:cs="Arial"/>
          <w:lang w:val="ru-RU" w:eastAsia="ru-RU"/>
        </w:rPr>
      </w:pPr>
      <w:r w:rsidRPr="00661483">
        <w:rPr>
          <w:rFonts w:ascii="Arial" w:hAnsi="Arial" w:cs="Arial"/>
          <w:lang w:val="ru-RU" w:eastAsia="ru-RU"/>
        </w:rPr>
        <w:br w:type="page"/>
      </w:r>
    </w:p>
    <w:p w:rsidR="00DA7C0A" w:rsidRPr="00661483" w:rsidRDefault="00DA7C0A" w:rsidP="00DA7C0A">
      <w:pPr>
        <w:autoSpaceDE w:val="0"/>
        <w:autoSpaceDN w:val="0"/>
        <w:adjustRightInd w:val="0"/>
        <w:jc w:val="right"/>
        <w:rPr>
          <w:rFonts w:ascii="Arial" w:hAnsi="Arial" w:cs="Arial"/>
          <w:lang w:val="ru-RU" w:eastAsia="ru-RU"/>
        </w:rPr>
      </w:pPr>
      <w:r w:rsidRPr="00661483">
        <w:rPr>
          <w:rFonts w:ascii="Arial" w:hAnsi="Arial" w:cs="Arial"/>
          <w:lang w:val="ru-RU" w:eastAsia="ru-RU"/>
        </w:rPr>
        <w:lastRenderedPageBreak/>
        <w:t>УТВЕРЖДЕНА</w:t>
      </w:r>
    </w:p>
    <w:p w:rsidR="00DA7C0A" w:rsidRPr="00661483" w:rsidRDefault="00DA7C0A" w:rsidP="00DA7C0A">
      <w:pPr>
        <w:autoSpaceDE w:val="0"/>
        <w:autoSpaceDN w:val="0"/>
        <w:adjustRightInd w:val="0"/>
        <w:jc w:val="right"/>
        <w:rPr>
          <w:rFonts w:ascii="Arial" w:hAnsi="Arial" w:cs="Arial"/>
          <w:lang w:val="ru-RU" w:eastAsia="ru-RU"/>
        </w:rPr>
      </w:pPr>
      <w:r w:rsidRPr="00661483">
        <w:rPr>
          <w:rFonts w:ascii="Arial" w:hAnsi="Arial" w:cs="Arial"/>
          <w:lang w:val="ru-RU" w:eastAsia="ru-RU"/>
        </w:rPr>
        <w:t>постановлением администрации</w:t>
      </w:r>
    </w:p>
    <w:p w:rsidR="00DA7C0A" w:rsidRPr="00E84010" w:rsidRDefault="001932D0" w:rsidP="00DA7C0A">
      <w:pPr>
        <w:autoSpaceDE w:val="0"/>
        <w:autoSpaceDN w:val="0"/>
        <w:adjustRightInd w:val="0"/>
        <w:jc w:val="right"/>
        <w:rPr>
          <w:rFonts w:ascii="Arial" w:hAnsi="Arial" w:cs="Arial"/>
          <w:lang w:val="ru-RU" w:eastAsia="ru-RU"/>
        </w:rPr>
      </w:pPr>
      <w:r>
        <w:rPr>
          <w:rFonts w:ascii="Arial" w:hAnsi="Arial" w:cs="Arial"/>
          <w:lang w:val="ru-RU" w:eastAsia="ru-RU"/>
        </w:rPr>
        <w:t>Верхнеплавицкого</w:t>
      </w:r>
      <w:r w:rsidR="00DA7C0A" w:rsidRPr="00E84010">
        <w:rPr>
          <w:rFonts w:ascii="Arial" w:hAnsi="Arial" w:cs="Arial"/>
          <w:lang w:val="ru-RU" w:eastAsia="ru-RU"/>
        </w:rPr>
        <w:t xml:space="preserve"> сельского поселения</w:t>
      </w:r>
    </w:p>
    <w:p w:rsidR="00DA7C0A" w:rsidRPr="00E84010" w:rsidRDefault="00E84010" w:rsidP="00DA7C0A">
      <w:pPr>
        <w:autoSpaceDE w:val="0"/>
        <w:autoSpaceDN w:val="0"/>
        <w:adjustRightInd w:val="0"/>
        <w:jc w:val="right"/>
        <w:rPr>
          <w:rFonts w:ascii="Arial" w:hAnsi="Arial" w:cs="Arial"/>
          <w:lang w:val="ru-RU" w:eastAsia="ru-RU"/>
        </w:rPr>
      </w:pPr>
      <w:r>
        <w:rPr>
          <w:rFonts w:ascii="Arial" w:hAnsi="Arial" w:cs="Arial"/>
          <w:lang w:val="ru-RU" w:eastAsia="ru-RU"/>
        </w:rPr>
        <w:t>Верхнехавского</w:t>
      </w:r>
      <w:r w:rsidR="00DA7C0A" w:rsidRPr="00E84010">
        <w:rPr>
          <w:rFonts w:ascii="Arial" w:hAnsi="Arial" w:cs="Arial"/>
          <w:lang w:val="ru-RU" w:eastAsia="ru-RU"/>
        </w:rPr>
        <w:t xml:space="preserve"> муниципального района</w:t>
      </w:r>
    </w:p>
    <w:p w:rsidR="00DA7C0A" w:rsidRPr="00661483" w:rsidRDefault="00DA7C0A" w:rsidP="00DA7C0A">
      <w:pPr>
        <w:autoSpaceDE w:val="0"/>
        <w:autoSpaceDN w:val="0"/>
        <w:adjustRightInd w:val="0"/>
        <w:jc w:val="right"/>
        <w:rPr>
          <w:rFonts w:ascii="Arial" w:hAnsi="Arial" w:cs="Arial"/>
          <w:lang w:val="ru-RU" w:eastAsia="ru-RU"/>
        </w:rPr>
      </w:pPr>
      <w:r w:rsidRPr="00661483">
        <w:rPr>
          <w:rFonts w:ascii="Arial" w:hAnsi="Arial" w:cs="Arial"/>
          <w:lang w:val="ru-RU" w:eastAsia="ru-RU"/>
        </w:rPr>
        <w:t>Воронежской области</w:t>
      </w:r>
    </w:p>
    <w:p w:rsidR="00DA7C0A" w:rsidRPr="00926579" w:rsidRDefault="00926579" w:rsidP="00DA7C0A">
      <w:pPr>
        <w:autoSpaceDE w:val="0"/>
        <w:autoSpaceDN w:val="0"/>
        <w:adjustRightInd w:val="0"/>
        <w:jc w:val="right"/>
        <w:rPr>
          <w:rFonts w:ascii="Arial" w:hAnsi="Arial" w:cs="Arial"/>
          <w:lang w:val="ru-RU" w:eastAsia="ru-RU"/>
        </w:rPr>
      </w:pPr>
      <w:r>
        <w:rPr>
          <w:rFonts w:ascii="Arial" w:hAnsi="Arial" w:cs="Arial"/>
          <w:lang w:val="ru-RU" w:eastAsia="ru-RU"/>
        </w:rPr>
        <w:t>о</w:t>
      </w:r>
      <w:r w:rsidRPr="00661483">
        <w:rPr>
          <w:rFonts w:ascii="Arial" w:hAnsi="Arial" w:cs="Arial"/>
          <w:lang w:val="ru-RU" w:eastAsia="ru-RU"/>
        </w:rPr>
        <w:t>т</w:t>
      </w:r>
      <w:r w:rsidR="00661483">
        <w:rPr>
          <w:rFonts w:ascii="Arial" w:hAnsi="Arial" w:cs="Arial"/>
          <w:lang w:val="ru-RU" w:eastAsia="ru-RU"/>
        </w:rPr>
        <w:t xml:space="preserve"> 1</w:t>
      </w:r>
      <w:r w:rsidR="001932D0">
        <w:rPr>
          <w:rFonts w:ascii="Arial" w:hAnsi="Arial" w:cs="Arial"/>
          <w:lang w:val="ru-RU" w:eastAsia="ru-RU"/>
        </w:rPr>
        <w:t>9</w:t>
      </w:r>
      <w:r>
        <w:rPr>
          <w:rFonts w:ascii="Arial" w:hAnsi="Arial" w:cs="Arial"/>
          <w:lang w:val="ru-RU" w:eastAsia="ru-RU"/>
        </w:rPr>
        <w:t xml:space="preserve">.06.2019 </w:t>
      </w:r>
      <w:r w:rsidRPr="00661483">
        <w:rPr>
          <w:rFonts w:ascii="Arial" w:hAnsi="Arial" w:cs="Arial"/>
          <w:lang w:val="ru-RU" w:eastAsia="ru-RU"/>
        </w:rPr>
        <w:t>№</w:t>
      </w:r>
      <w:r w:rsidR="00661483">
        <w:rPr>
          <w:rFonts w:ascii="Arial" w:hAnsi="Arial" w:cs="Arial"/>
          <w:lang w:val="ru-RU" w:eastAsia="ru-RU"/>
        </w:rPr>
        <w:t xml:space="preserve"> </w:t>
      </w:r>
      <w:r w:rsidR="001932D0">
        <w:rPr>
          <w:rFonts w:ascii="Arial" w:hAnsi="Arial" w:cs="Arial"/>
          <w:lang w:val="ru-RU" w:eastAsia="ru-RU"/>
        </w:rPr>
        <w:t>41</w:t>
      </w:r>
    </w:p>
    <w:p w:rsidR="00DA7C0A" w:rsidRPr="00661483" w:rsidRDefault="00DA7C0A" w:rsidP="00DA7C0A">
      <w:pPr>
        <w:autoSpaceDE w:val="0"/>
        <w:autoSpaceDN w:val="0"/>
        <w:adjustRightInd w:val="0"/>
        <w:jc w:val="right"/>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b/>
          <w:bCs/>
          <w:lang w:val="ru-RU" w:eastAsia="ru-RU"/>
        </w:rPr>
      </w:pPr>
    </w:p>
    <w:p w:rsidR="00DA7C0A" w:rsidRPr="00661483" w:rsidRDefault="00DA7C0A" w:rsidP="00DA7C0A">
      <w:pPr>
        <w:ind w:firstLine="709"/>
        <w:jc w:val="center"/>
        <w:rPr>
          <w:rFonts w:ascii="Arial" w:hAnsi="Arial" w:cs="Arial"/>
          <w:b/>
          <w:lang w:val="ru-RU" w:eastAsia="ru-RU"/>
        </w:rPr>
      </w:pPr>
      <w:r w:rsidRPr="00661483">
        <w:rPr>
          <w:rFonts w:ascii="Arial" w:hAnsi="Arial" w:cs="Arial"/>
          <w:b/>
          <w:lang w:val="ru-RU" w:eastAsia="ru-RU"/>
        </w:rPr>
        <w:t>ИНСТРУКЦИЯ</w:t>
      </w:r>
    </w:p>
    <w:p w:rsidR="00DA7C0A" w:rsidRPr="00661483" w:rsidRDefault="00DA7C0A" w:rsidP="00DA7C0A">
      <w:pPr>
        <w:ind w:firstLine="709"/>
        <w:jc w:val="center"/>
        <w:rPr>
          <w:rFonts w:ascii="Arial" w:hAnsi="Arial" w:cs="Arial"/>
          <w:b/>
          <w:lang w:val="ru-RU" w:eastAsia="ru-RU"/>
        </w:rPr>
      </w:pPr>
      <w:r w:rsidRPr="00E84010">
        <w:rPr>
          <w:rFonts w:ascii="Arial" w:hAnsi="Arial" w:cs="Arial"/>
          <w:b/>
          <w:lang w:val="ru-RU" w:eastAsia="ru-RU"/>
        </w:rPr>
        <w:t>по делопроизв</w:t>
      </w:r>
      <w:r w:rsidR="00E84010" w:rsidRPr="00E84010">
        <w:rPr>
          <w:rFonts w:ascii="Arial" w:hAnsi="Arial" w:cs="Arial"/>
          <w:b/>
          <w:lang w:val="ru-RU" w:eastAsia="ru-RU"/>
        </w:rPr>
        <w:t>о</w:t>
      </w:r>
      <w:r w:rsidR="00661483">
        <w:rPr>
          <w:rFonts w:ascii="Arial" w:hAnsi="Arial" w:cs="Arial"/>
          <w:b/>
          <w:lang w:val="ru-RU" w:eastAsia="ru-RU"/>
        </w:rPr>
        <w:t xml:space="preserve">дству в администрации </w:t>
      </w:r>
      <w:r w:rsidR="001932D0">
        <w:rPr>
          <w:rFonts w:ascii="Arial" w:hAnsi="Arial" w:cs="Arial"/>
          <w:b/>
          <w:lang w:val="ru-RU" w:eastAsia="ru-RU"/>
        </w:rPr>
        <w:t>Верхнеплавицкого</w:t>
      </w:r>
      <w:r w:rsidR="00E84010" w:rsidRPr="00E84010">
        <w:rPr>
          <w:rFonts w:ascii="Arial" w:hAnsi="Arial" w:cs="Arial"/>
          <w:b/>
          <w:lang w:val="ru-RU" w:eastAsia="ru-RU"/>
        </w:rPr>
        <w:t xml:space="preserve"> сельского поселения Верхнехавского</w:t>
      </w:r>
      <w:r w:rsidRPr="00E84010">
        <w:rPr>
          <w:rFonts w:ascii="Arial" w:hAnsi="Arial" w:cs="Arial"/>
          <w:b/>
          <w:lang w:val="ru-RU" w:eastAsia="ru-RU"/>
        </w:rPr>
        <w:t xml:space="preserve"> муниципального района </w:t>
      </w:r>
      <w:r w:rsidRPr="00661483">
        <w:rPr>
          <w:rFonts w:ascii="Arial" w:hAnsi="Arial" w:cs="Arial"/>
          <w:b/>
          <w:lang w:val="ru-RU" w:eastAsia="ru-RU"/>
        </w:rPr>
        <w:t>Воронежской области</w:t>
      </w:r>
    </w:p>
    <w:p w:rsidR="00DA7C0A" w:rsidRPr="00661483" w:rsidRDefault="00DA7C0A" w:rsidP="00DA7C0A">
      <w:pPr>
        <w:ind w:firstLine="709"/>
        <w:jc w:val="both"/>
        <w:rPr>
          <w:rFonts w:ascii="Arial" w:hAnsi="Arial" w:cs="Arial"/>
          <w:bCs/>
          <w:lang w:val="ru-RU" w:eastAsia="ru-RU"/>
        </w:rPr>
      </w:pPr>
    </w:p>
    <w:p w:rsidR="00DA7C0A" w:rsidRPr="00661483" w:rsidRDefault="00DA7C0A" w:rsidP="00661483">
      <w:pPr>
        <w:ind w:firstLine="709"/>
        <w:jc w:val="center"/>
        <w:rPr>
          <w:rFonts w:ascii="Arial" w:hAnsi="Arial" w:cs="Arial"/>
          <w:lang w:val="ru-RU" w:eastAsia="ru-RU"/>
        </w:rPr>
      </w:pPr>
      <w:r w:rsidRPr="00661483">
        <w:rPr>
          <w:rFonts w:ascii="Arial" w:hAnsi="Arial" w:cs="Arial"/>
          <w:lang w:val="ru-RU" w:eastAsia="ru-RU"/>
        </w:rPr>
        <w:t>1. ОБЩИЕ ПОЛОЖЕНИЯ</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1.1. Настоящая Инструкция разработана в целях совершенствования системы делопроизводства, повышения эффективности работы с документами, обеспечения контроля за их исполнением.</w:t>
      </w:r>
    </w:p>
    <w:p w:rsidR="00DA7C0A" w:rsidRPr="00E84010" w:rsidRDefault="00DA7C0A" w:rsidP="00DA7C0A">
      <w:pPr>
        <w:ind w:firstLine="709"/>
        <w:jc w:val="both"/>
        <w:rPr>
          <w:rFonts w:ascii="Arial" w:hAnsi="Arial" w:cs="Arial"/>
          <w:lang w:val="ru-RU" w:eastAsia="ru-RU"/>
        </w:rPr>
      </w:pPr>
      <w:r w:rsidRPr="00E84010">
        <w:rPr>
          <w:rFonts w:ascii="Arial" w:hAnsi="Arial" w:cs="Arial"/>
          <w:lang w:val="ru-RU" w:eastAsia="ru-RU"/>
        </w:rPr>
        <w:t xml:space="preserve">1.2. Настоящая Инструкция устанавливает общие требования к  оформлению служебных документов и организации работы </w:t>
      </w:r>
      <w:r w:rsidR="00E84010" w:rsidRPr="00E84010">
        <w:rPr>
          <w:rFonts w:ascii="Arial" w:hAnsi="Arial" w:cs="Arial"/>
          <w:lang w:val="ru-RU" w:eastAsia="ru-RU"/>
        </w:rPr>
        <w:t xml:space="preserve">с ними в администрации </w:t>
      </w:r>
      <w:r w:rsidR="001932D0">
        <w:rPr>
          <w:rFonts w:ascii="Arial" w:hAnsi="Arial" w:cs="Arial"/>
          <w:lang w:val="ru-RU" w:eastAsia="ru-RU"/>
        </w:rPr>
        <w:t>Верхнеплавицкого</w:t>
      </w:r>
      <w:r w:rsidR="00661483">
        <w:rPr>
          <w:rFonts w:ascii="Arial" w:hAnsi="Arial" w:cs="Arial"/>
          <w:lang w:val="ru-RU" w:eastAsia="ru-RU"/>
        </w:rPr>
        <w:t xml:space="preserve"> </w:t>
      </w:r>
      <w:r w:rsidR="00E84010">
        <w:rPr>
          <w:rFonts w:ascii="Arial" w:hAnsi="Arial" w:cs="Arial"/>
          <w:lang w:val="ru-RU" w:eastAsia="ru-RU"/>
        </w:rPr>
        <w:t xml:space="preserve">  сельского поселения Верхнехавского</w:t>
      </w:r>
      <w:r w:rsidRPr="00E84010">
        <w:rPr>
          <w:rFonts w:ascii="Arial" w:hAnsi="Arial" w:cs="Arial"/>
          <w:lang w:val="ru-RU" w:eastAsia="ru-RU"/>
        </w:rPr>
        <w:t xml:space="preserve"> муниципального района Воронежской области (далее – Администрация).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1.3.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1.4. Требования к работе с документами, предусмотренные в настоящей Инструкции, обязательны для всех работников Администрации.</w:t>
      </w:r>
    </w:p>
    <w:p w:rsidR="00DA7C0A" w:rsidRPr="0074610D" w:rsidRDefault="00DA7C0A" w:rsidP="00DA7C0A">
      <w:pPr>
        <w:ind w:firstLine="709"/>
        <w:jc w:val="both"/>
        <w:rPr>
          <w:rFonts w:ascii="Arial" w:hAnsi="Arial" w:cs="Arial"/>
          <w:lang w:val="ru-RU" w:eastAsia="ru-RU"/>
        </w:rPr>
      </w:pPr>
      <w:r w:rsidRPr="0074610D">
        <w:rPr>
          <w:rFonts w:ascii="Arial" w:hAnsi="Arial" w:cs="Arial"/>
          <w:lang w:val="ru-RU" w:eastAsia="ru-RU"/>
        </w:rPr>
        <w:t>1.5. Ответственность за ведение делопроизводства в Админис</w:t>
      </w:r>
      <w:r w:rsidR="0074610D" w:rsidRPr="0074610D">
        <w:rPr>
          <w:rFonts w:ascii="Arial" w:hAnsi="Arial" w:cs="Arial"/>
          <w:lang w:val="ru-RU" w:eastAsia="ru-RU"/>
        </w:rPr>
        <w:t>трации возлагается на работник</w:t>
      </w:r>
      <w:r w:rsidR="00FC4713">
        <w:rPr>
          <w:rFonts w:ascii="Arial" w:hAnsi="Arial" w:cs="Arial"/>
          <w:lang w:val="ru-RU" w:eastAsia="ru-RU"/>
        </w:rPr>
        <w:t>а</w:t>
      </w:r>
      <w:r w:rsidR="00964E22">
        <w:rPr>
          <w:rFonts w:ascii="Arial" w:hAnsi="Arial" w:cs="Arial"/>
          <w:lang w:val="ru-RU" w:eastAsia="ru-RU"/>
        </w:rPr>
        <w:t xml:space="preserve"> (специалиста)</w:t>
      </w:r>
      <w:r w:rsidR="0074610D">
        <w:rPr>
          <w:rFonts w:ascii="Arial" w:hAnsi="Arial" w:cs="Arial"/>
          <w:lang w:val="ru-RU" w:eastAsia="ru-RU"/>
        </w:rPr>
        <w:t>, выполняющего</w:t>
      </w:r>
      <w:r w:rsidRPr="0074610D">
        <w:rPr>
          <w:rFonts w:ascii="Arial" w:hAnsi="Arial" w:cs="Arial"/>
          <w:lang w:val="ru-RU" w:eastAsia="ru-RU"/>
        </w:rPr>
        <w:t xml:space="preserve"> функции документационного обеспечения управления</w:t>
      </w:r>
      <w:r w:rsidR="0074610D">
        <w:rPr>
          <w:rFonts w:ascii="Arial" w:hAnsi="Arial" w:cs="Arial"/>
          <w:lang w:val="ru-RU" w:eastAsia="ru-RU"/>
        </w:rPr>
        <w:t xml:space="preserve">. </w:t>
      </w:r>
      <w:r w:rsidRPr="0074610D">
        <w:rPr>
          <w:rFonts w:ascii="Arial" w:hAnsi="Arial" w:cs="Arial"/>
          <w:lang w:val="ru-RU" w:eastAsia="ru-RU"/>
        </w:rPr>
        <w:t xml:space="preserve"> </w:t>
      </w:r>
    </w:p>
    <w:p w:rsidR="00DA7C0A" w:rsidRPr="00E84010" w:rsidRDefault="00DA7C0A" w:rsidP="00DA7C0A">
      <w:pPr>
        <w:ind w:firstLine="709"/>
        <w:jc w:val="both"/>
        <w:rPr>
          <w:rFonts w:ascii="Arial" w:hAnsi="Arial" w:cs="Arial"/>
          <w:lang w:val="ru-RU" w:eastAsia="ru-RU"/>
        </w:rPr>
      </w:pPr>
      <w:r w:rsidRPr="00E84010">
        <w:rPr>
          <w:rFonts w:ascii="Arial" w:hAnsi="Arial" w:cs="Arial"/>
          <w:lang w:val="ru-RU" w:eastAsia="ru-RU"/>
        </w:rPr>
        <w:t>1.6. Ответственность за соблюдение установленных настоящей Инструкцией требований к работе с документами нес</w:t>
      </w:r>
      <w:r w:rsidR="00E84010">
        <w:rPr>
          <w:rFonts w:ascii="Arial" w:hAnsi="Arial" w:cs="Arial"/>
          <w:lang w:val="ru-RU" w:eastAsia="ru-RU"/>
        </w:rPr>
        <w:t xml:space="preserve">ет </w:t>
      </w:r>
      <w:r w:rsidR="00E84010" w:rsidRPr="00E84010">
        <w:rPr>
          <w:rFonts w:ascii="Arial" w:hAnsi="Arial" w:cs="Arial"/>
          <w:lang w:val="ru-RU" w:eastAsia="ru-RU"/>
        </w:rPr>
        <w:t xml:space="preserve"> руководител</w:t>
      </w:r>
      <w:r w:rsidR="00E84010">
        <w:rPr>
          <w:rFonts w:ascii="Arial" w:hAnsi="Arial" w:cs="Arial"/>
          <w:lang w:val="ru-RU" w:eastAsia="ru-RU"/>
        </w:rPr>
        <w:t xml:space="preserve">ь </w:t>
      </w:r>
      <w:r w:rsidRPr="00E84010">
        <w:rPr>
          <w:rFonts w:ascii="Arial" w:hAnsi="Arial" w:cs="Arial"/>
          <w:lang w:val="ru-RU" w:eastAsia="ru-RU"/>
        </w:rPr>
        <w:t xml:space="preserve"> 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1.7. Порядок работы с документами, содержащими служебную информацию ограниченного доступа, определяется отдельными инструкциями.</w:t>
      </w:r>
    </w:p>
    <w:p w:rsidR="00DA7C0A" w:rsidRPr="00661483" w:rsidRDefault="00DA7C0A" w:rsidP="00DA7C0A">
      <w:pPr>
        <w:ind w:firstLine="709"/>
        <w:jc w:val="both"/>
        <w:rPr>
          <w:rFonts w:ascii="Arial" w:hAnsi="Arial" w:cs="Arial"/>
          <w:lang w:val="ru-RU" w:eastAsia="ru-RU"/>
        </w:rPr>
      </w:pPr>
    </w:p>
    <w:p w:rsidR="00DA7C0A" w:rsidRPr="00E84010" w:rsidRDefault="00DA7C0A" w:rsidP="00661483">
      <w:pPr>
        <w:ind w:firstLine="709"/>
        <w:jc w:val="center"/>
        <w:rPr>
          <w:rFonts w:ascii="Arial" w:hAnsi="Arial" w:cs="Arial"/>
          <w:lang w:eastAsia="ru-RU"/>
        </w:rPr>
      </w:pPr>
      <w:r w:rsidRPr="00E84010">
        <w:rPr>
          <w:rFonts w:ascii="Arial" w:hAnsi="Arial" w:cs="Arial"/>
          <w:lang w:eastAsia="ru-RU"/>
        </w:rPr>
        <w:t>2. ОБЩИЕ ТРЕБОВАНИЯ К ОФОРМЛЕНИЮ ДОКУМЕНТОВ</w:t>
      </w:r>
    </w:p>
    <w:p w:rsidR="00DA7C0A" w:rsidRPr="00E84010" w:rsidRDefault="00DA7C0A" w:rsidP="00DA7C0A">
      <w:pPr>
        <w:ind w:firstLine="709"/>
        <w:jc w:val="both"/>
        <w:rPr>
          <w:rFonts w:ascii="Arial" w:hAnsi="Arial" w:cs="Arial"/>
          <w:lang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Документы, создаваемые в Администрации, должны соответствовать требованиям ГОСТ Р 6.30-2003 «Унифицированная система организационно-распорядительной документации. Требования к оформлению документов». Документы печатаются с использованием, как правило, текстового редактора </w:t>
      </w:r>
      <w:r w:rsidRPr="00E84010">
        <w:rPr>
          <w:rFonts w:ascii="Arial" w:hAnsi="Arial" w:cs="Arial"/>
          <w:lang w:eastAsia="ru-RU"/>
        </w:rPr>
        <w:t>Word</w:t>
      </w:r>
      <w:r w:rsidRPr="00661483">
        <w:rPr>
          <w:rFonts w:ascii="Arial" w:hAnsi="Arial" w:cs="Arial"/>
          <w:lang w:val="ru-RU" w:eastAsia="ru-RU"/>
        </w:rPr>
        <w:t xml:space="preserve"> </w:t>
      </w:r>
      <w:r w:rsidRPr="00E84010">
        <w:rPr>
          <w:rFonts w:ascii="Arial" w:hAnsi="Arial" w:cs="Arial"/>
          <w:lang w:eastAsia="ru-RU"/>
        </w:rPr>
        <w:t>for</w:t>
      </w:r>
      <w:r w:rsidRPr="00661483">
        <w:rPr>
          <w:rFonts w:ascii="Arial" w:hAnsi="Arial" w:cs="Arial"/>
          <w:lang w:val="ru-RU" w:eastAsia="ru-RU"/>
        </w:rPr>
        <w:t xml:space="preserve"> </w:t>
      </w:r>
      <w:r w:rsidRPr="00E84010">
        <w:rPr>
          <w:rFonts w:ascii="Arial" w:hAnsi="Arial" w:cs="Arial"/>
          <w:lang w:eastAsia="ru-RU"/>
        </w:rPr>
        <w:t>Windows</w:t>
      </w:r>
      <w:r w:rsidRPr="00661483">
        <w:rPr>
          <w:rFonts w:ascii="Arial" w:hAnsi="Arial" w:cs="Arial"/>
          <w:lang w:val="ru-RU" w:eastAsia="ru-RU"/>
        </w:rPr>
        <w:t xml:space="preserve"> шрифтом </w:t>
      </w:r>
      <w:r w:rsidRPr="00E84010">
        <w:rPr>
          <w:rFonts w:ascii="Arial" w:hAnsi="Arial" w:cs="Arial"/>
          <w:lang w:eastAsia="ru-RU"/>
        </w:rPr>
        <w:t>Times</w:t>
      </w:r>
      <w:r w:rsidRPr="00661483">
        <w:rPr>
          <w:rFonts w:ascii="Arial" w:hAnsi="Arial" w:cs="Arial"/>
          <w:lang w:val="ru-RU" w:eastAsia="ru-RU"/>
        </w:rPr>
        <w:t xml:space="preserve"> </w:t>
      </w:r>
      <w:r w:rsidRPr="00E84010">
        <w:rPr>
          <w:rFonts w:ascii="Arial" w:hAnsi="Arial" w:cs="Arial"/>
          <w:lang w:eastAsia="ru-RU"/>
        </w:rPr>
        <w:t>New</w:t>
      </w:r>
      <w:r w:rsidRPr="00661483">
        <w:rPr>
          <w:rFonts w:ascii="Arial" w:hAnsi="Arial" w:cs="Arial"/>
          <w:lang w:val="ru-RU" w:eastAsia="ru-RU"/>
        </w:rPr>
        <w:t xml:space="preserve"> </w:t>
      </w:r>
      <w:r w:rsidRPr="00E84010">
        <w:rPr>
          <w:rFonts w:ascii="Arial" w:hAnsi="Arial" w:cs="Arial"/>
          <w:lang w:eastAsia="ru-RU"/>
        </w:rPr>
        <w:t>Roman</w:t>
      </w:r>
      <w:r w:rsidRPr="00661483">
        <w:rPr>
          <w:rFonts w:ascii="Arial" w:hAnsi="Arial" w:cs="Arial"/>
          <w:lang w:val="ru-RU" w:eastAsia="ru-RU"/>
        </w:rPr>
        <w:t xml:space="preserve"> размером № 14 через 1 межстрочный интервал.</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Для выделения заголовка могут использоваться прописные буквы, полужирный шрифт.</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Для оформления табличных материалов допускается использование размеров  шрифта  № 10, 11, 12.</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Документы и приложения к ним печатаются на стандартных листах бумаги формата А 4 (210 х 297 мм). Письма допускается печатать на листах бумаги формата А5 (148 х 210 мм).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Каждый  лист документа имеет следующие размеры полей: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левое – 20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правое – 10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верхнее – 15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нижнее - не менее 20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15 мм от верхнего края листа в центре  верхнего поля документа.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 Правила оформления и расположения основных реквизитов документов</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DA7C0A" w:rsidRPr="00661483" w:rsidRDefault="00DA7C0A" w:rsidP="00DA7C0A">
      <w:pPr>
        <w:ind w:firstLine="709"/>
        <w:jc w:val="both"/>
        <w:rPr>
          <w:rFonts w:ascii="Arial" w:hAnsi="Arial" w:cs="Arial"/>
          <w:vanish/>
          <w:lang w:val="ru-RU" w:eastAsia="ru-RU"/>
        </w:rPr>
      </w:pPr>
    </w:p>
    <w:p w:rsidR="00DA7C0A" w:rsidRPr="00E84010" w:rsidRDefault="00DA7C0A" w:rsidP="00DA7C0A">
      <w:pPr>
        <w:ind w:firstLine="709"/>
        <w:jc w:val="both"/>
        <w:rPr>
          <w:rFonts w:ascii="Arial" w:hAnsi="Arial" w:cs="Arial"/>
          <w:lang w:val="ru-RU" w:eastAsia="ru-RU"/>
        </w:rPr>
      </w:pPr>
      <w:r w:rsidRPr="00E84010">
        <w:rPr>
          <w:rFonts w:ascii="Arial" w:hAnsi="Arial" w:cs="Arial"/>
          <w:lang w:val="ru-RU" w:eastAsia="ru-RU"/>
        </w:rPr>
        <w:t xml:space="preserve"> «Наименование Администрац</w:t>
      </w:r>
      <w:r w:rsidR="00E84010" w:rsidRPr="00E84010">
        <w:rPr>
          <w:rFonts w:ascii="Arial" w:hAnsi="Arial" w:cs="Arial"/>
          <w:lang w:val="ru-RU" w:eastAsia="ru-RU"/>
        </w:rPr>
        <w:t>ии</w:t>
      </w:r>
      <w:r w:rsidRPr="00E84010">
        <w:rPr>
          <w:rFonts w:ascii="Arial" w:hAnsi="Arial" w:cs="Arial"/>
          <w:lang w:val="ru-RU" w:eastAsia="ru-RU"/>
        </w:rPr>
        <w:t>» или «Наименование должности лица Администрац</w:t>
      </w:r>
      <w:r w:rsidR="00E84010">
        <w:rPr>
          <w:rFonts w:ascii="Arial" w:hAnsi="Arial" w:cs="Arial"/>
          <w:lang w:val="ru-RU" w:eastAsia="ru-RU"/>
        </w:rPr>
        <w:t>ии</w:t>
      </w:r>
      <w:r w:rsidRPr="00E84010">
        <w:rPr>
          <w:rFonts w:ascii="Arial" w:hAnsi="Arial" w:cs="Arial"/>
          <w:lang w:val="ru-RU" w:eastAsia="ru-RU"/>
        </w:rPr>
        <w:t>»;</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«Справочные данные об 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«Наименование вида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«Дата документа»;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«Регистрационный номер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«Ссылка на регистрационный номер и дату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«Место составления или издания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«Гриф ограничения доступа к документу»;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«Адресат»;</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«Гриф утверждения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«Резолюция»;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«Заголовок к тексту»;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«Отметка о контроле»;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«Отметка о наличии приложения»;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«Подпись»;</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«Гриф согласования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«Визы согласования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«Печать»;</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«Отметка об исполнителе»;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«Отметка о заверении копии»;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«Отметка об исполнении документа и направлении его в дело»;</w:t>
      </w: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«Отметка о поступлении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«Отметка автоматического поиска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DA7C0A" w:rsidRPr="006815DF" w:rsidRDefault="00DA7C0A" w:rsidP="00DA7C0A">
      <w:pPr>
        <w:ind w:firstLine="709"/>
        <w:jc w:val="both"/>
        <w:rPr>
          <w:rFonts w:ascii="Arial" w:hAnsi="Arial" w:cs="Arial"/>
          <w:lang w:val="ru-RU" w:eastAsia="ru-RU"/>
        </w:rPr>
      </w:pPr>
      <w:r w:rsidRPr="00FC4713">
        <w:rPr>
          <w:rFonts w:ascii="Arial" w:hAnsi="Arial" w:cs="Arial"/>
          <w:lang w:val="ru-RU" w:eastAsia="ru-RU"/>
        </w:rPr>
        <w:t>2.1.</w:t>
      </w:r>
      <w:r w:rsidR="00FC4713">
        <w:rPr>
          <w:rFonts w:ascii="Arial" w:hAnsi="Arial" w:cs="Arial"/>
          <w:lang w:val="ru-RU" w:eastAsia="ru-RU"/>
        </w:rPr>
        <w:t>2</w:t>
      </w:r>
      <w:r w:rsidRPr="00FC4713">
        <w:rPr>
          <w:rFonts w:ascii="Arial" w:hAnsi="Arial" w:cs="Arial"/>
          <w:lang w:val="ru-RU" w:eastAsia="ru-RU"/>
        </w:rPr>
        <w:t xml:space="preserve">. </w:t>
      </w:r>
      <w:r w:rsidRPr="006815DF">
        <w:rPr>
          <w:rFonts w:ascii="Arial" w:hAnsi="Arial" w:cs="Arial"/>
          <w:lang w:val="ru-RU" w:eastAsia="ru-RU"/>
        </w:rPr>
        <w:t>Реквизит «Наименование Администрац</w:t>
      </w:r>
      <w:r w:rsidR="006815DF" w:rsidRPr="006815DF">
        <w:rPr>
          <w:rFonts w:ascii="Arial" w:hAnsi="Arial" w:cs="Arial"/>
          <w:lang w:val="ru-RU" w:eastAsia="ru-RU"/>
        </w:rPr>
        <w:t>ии</w:t>
      </w:r>
      <w:r w:rsidRPr="006815DF">
        <w:rPr>
          <w:rFonts w:ascii="Arial" w:hAnsi="Arial" w:cs="Arial"/>
          <w:lang w:val="ru-RU" w:eastAsia="ru-RU"/>
        </w:rPr>
        <w:t>» или «Наименование должности лица Администрац</w:t>
      </w:r>
      <w:r w:rsidR="006815DF">
        <w:rPr>
          <w:rFonts w:ascii="Arial" w:hAnsi="Arial" w:cs="Arial"/>
          <w:lang w:val="ru-RU" w:eastAsia="ru-RU"/>
        </w:rPr>
        <w:t>ии</w:t>
      </w:r>
      <w:r w:rsidRPr="006815DF">
        <w:rPr>
          <w:rFonts w:ascii="Arial" w:hAnsi="Arial" w:cs="Arial"/>
          <w:lang w:val="ru-RU" w:eastAsia="ru-RU"/>
        </w:rPr>
        <w:t>» располагается на бланках писем и правовых актов</w:t>
      </w:r>
      <w:r w:rsidR="00FC4713">
        <w:rPr>
          <w:rFonts w:ascii="Arial" w:hAnsi="Arial" w:cs="Arial"/>
          <w:lang w:val="ru-RU" w:eastAsia="ru-RU"/>
        </w:rPr>
        <w:t xml:space="preserve">, центрируется </w:t>
      </w:r>
      <w:r w:rsidRPr="006815DF">
        <w:rPr>
          <w:rFonts w:ascii="Arial" w:hAnsi="Arial" w:cs="Arial"/>
          <w:lang w:val="ru-RU" w:eastAsia="ru-RU"/>
        </w:rPr>
        <w:t xml:space="preserve"> и указывает на автора доку</w:t>
      </w:r>
      <w:r w:rsidR="00FC4713">
        <w:rPr>
          <w:rFonts w:ascii="Arial" w:hAnsi="Arial" w:cs="Arial"/>
          <w:lang w:val="ru-RU" w:eastAsia="ru-RU"/>
        </w:rPr>
        <w:t xml:space="preserve">мента.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w:t>
      </w:r>
      <w:r w:rsidR="00FC4713">
        <w:rPr>
          <w:rFonts w:ascii="Arial" w:hAnsi="Arial" w:cs="Arial"/>
          <w:lang w:val="ru-RU" w:eastAsia="ru-RU"/>
        </w:rPr>
        <w:t>3</w:t>
      </w:r>
      <w:r w:rsidRPr="00661483">
        <w:rPr>
          <w:rFonts w:ascii="Arial" w:hAnsi="Arial" w:cs="Arial"/>
          <w:lang w:val="ru-RU" w:eastAsia="ru-RU"/>
        </w:rPr>
        <w:t>. Реквизит «Справочные данные» содержит почтовый адрес, адрес электронной почты, веб-страницы (при наличии), номера телефона, факса.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26.09.97 № 1239.</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Номера телефонов, факсов указываются  следующим образом: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(48166)-2-72-94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или (48166) 2-72-83.</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2.1.</w:t>
      </w:r>
      <w:r w:rsidR="00FC4713">
        <w:rPr>
          <w:rFonts w:ascii="Arial" w:hAnsi="Arial" w:cs="Arial"/>
          <w:lang w:val="ru-RU" w:eastAsia="ru-RU"/>
        </w:rPr>
        <w:t>4</w:t>
      </w:r>
      <w:r w:rsidRPr="00661483">
        <w:rPr>
          <w:rFonts w:ascii="Arial" w:hAnsi="Arial" w:cs="Arial"/>
          <w:lang w:val="ru-RU" w:eastAsia="ru-RU"/>
        </w:rPr>
        <w:t>. Реквизит «Наименование вида документа» воспроизводится на всех видах документов, кроме письма. Особенности оформления реквизита излагаются в разделах 3 и 4 настоящей Инструкции.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w:t>
      </w:r>
      <w:r w:rsidR="00FC4713">
        <w:rPr>
          <w:rFonts w:ascii="Arial" w:hAnsi="Arial" w:cs="Arial"/>
          <w:lang w:val="ru-RU" w:eastAsia="ru-RU"/>
        </w:rPr>
        <w:t>5</w:t>
      </w:r>
      <w:r w:rsidRPr="00661483">
        <w:rPr>
          <w:rFonts w:ascii="Arial" w:hAnsi="Arial" w:cs="Arial"/>
          <w:lang w:val="ru-RU" w:eastAsia="ru-RU"/>
        </w:rPr>
        <w:t>. Реквизит «Дата документа» указывает на время подписания, утверждения, согласования, принятия документа и проставляется после (в день) его подписания.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авторами документа являются два или более органов или организаций, то датой документа является наиболее поздняя дата его подписания.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Дата оформляется словесно-цифровым или цифровым способом (т.е. арабскими цифрами, разделенными точками) в следующей последовательности: число, месяц, год.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Например:</w:t>
      </w:r>
    </w:p>
    <w:p w:rsidR="00DA7C0A" w:rsidRPr="00661483" w:rsidRDefault="006815DF" w:rsidP="00DA7C0A">
      <w:pPr>
        <w:ind w:firstLine="709"/>
        <w:jc w:val="both"/>
        <w:rPr>
          <w:rFonts w:ascii="Arial" w:hAnsi="Arial" w:cs="Arial"/>
          <w:lang w:val="ru-RU" w:eastAsia="ru-RU"/>
        </w:rPr>
      </w:pPr>
      <w:r w:rsidRPr="00661483">
        <w:rPr>
          <w:rFonts w:ascii="Arial" w:hAnsi="Arial" w:cs="Arial"/>
          <w:lang w:val="ru-RU" w:eastAsia="ru-RU"/>
        </w:rPr>
        <w:t>15 мая 2006 года (</w:t>
      </w:r>
      <w:r w:rsidR="00DA7C0A" w:rsidRPr="00661483">
        <w:rPr>
          <w:rFonts w:ascii="Arial" w:hAnsi="Arial" w:cs="Arial"/>
          <w:lang w:val="ru-RU" w:eastAsia="ru-RU"/>
        </w:rPr>
        <w:t>15 мая 2006 г.),</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или 03.01.2006,</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или 05.06.56 (если указываются годы до 2000-го)</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 документах, оформленных на бланках, дата проставляется в соответствии с расположением этого реквизита.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w:t>
      </w:r>
      <w:r w:rsidR="00FC4713">
        <w:rPr>
          <w:rFonts w:ascii="Arial" w:hAnsi="Arial" w:cs="Arial"/>
          <w:lang w:val="ru-RU" w:eastAsia="ru-RU"/>
        </w:rPr>
        <w:t>6</w:t>
      </w:r>
      <w:r w:rsidRPr="00661483">
        <w:rPr>
          <w:rFonts w:ascii="Arial" w:hAnsi="Arial" w:cs="Arial"/>
          <w:lang w:val="ru-RU" w:eastAsia="ru-RU"/>
        </w:rPr>
        <w:t>. Реквизит «Регистрационный номер документа» состоит из порядкового номера по учетно-регистрационной форме.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w:t>
      </w:r>
      <w:r w:rsidR="00FC4713">
        <w:rPr>
          <w:rFonts w:ascii="Arial" w:hAnsi="Arial" w:cs="Arial"/>
          <w:lang w:val="ru-RU" w:eastAsia="ru-RU"/>
        </w:rPr>
        <w:t>7</w:t>
      </w:r>
      <w:r w:rsidRPr="00661483">
        <w:rPr>
          <w:rFonts w:ascii="Arial" w:hAnsi="Arial" w:cs="Arial"/>
          <w:lang w:val="ru-RU" w:eastAsia="ru-RU"/>
        </w:rPr>
        <w:t>. Реквизит «Ссылка на регистрационный номер и дату документа» включает в себя регистрационный номер и дату документа, на который должен быть дан ответ.</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w:t>
      </w:r>
      <w:r w:rsidR="00FC4713">
        <w:rPr>
          <w:rFonts w:ascii="Arial" w:hAnsi="Arial" w:cs="Arial"/>
          <w:lang w:val="ru-RU" w:eastAsia="ru-RU"/>
        </w:rPr>
        <w:t>8</w:t>
      </w:r>
      <w:r w:rsidRPr="00661483">
        <w:rPr>
          <w:rFonts w:ascii="Arial" w:hAnsi="Arial" w:cs="Arial"/>
          <w:lang w:val="ru-RU" w:eastAsia="ru-RU"/>
        </w:rPr>
        <w:t>. Реквизит «Место составления или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или издания документа указывается с учетом принятого административно-территориального деления, включает в себя только общепринятые сокращения.</w:t>
      </w:r>
    </w:p>
    <w:p w:rsidR="00DA7C0A" w:rsidRPr="00661483" w:rsidRDefault="00FC4713" w:rsidP="00DA7C0A">
      <w:pPr>
        <w:ind w:firstLine="709"/>
        <w:jc w:val="both"/>
        <w:rPr>
          <w:rFonts w:ascii="Arial" w:hAnsi="Arial" w:cs="Arial"/>
          <w:lang w:val="ru-RU" w:eastAsia="ru-RU"/>
        </w:rPr>
      </w:pPr>
      <w:r w:rsidRPr="00661483">
        <w:rPr>
          <w:rFonts w:ascii="Arial" w:hAnsi="Arial" w:cs="Arial"/>
          <w:lang w:val="ru-RU" w:eastAsia="ru-RU"/>
        </w:rPr>
        <w:t>2.1.</w:t>
      </w:r>
      <w:r>
        <w:rPr>
          <w:rFonts w:ascii="Arial" w:hAnsi="Arial" w:cs="Arial"/>
          <w:lang w:val="ru-RU" w:eastAsia="ru-RU"/>
        </w:rPr>
        <w:t>9</w:t>
      </w:r>
      <w:r w:rsidR="00DA7C0A" w:rsidRPr="00661483">
        <w:rPr>
          <w:rFonts w:ascii="Arial" w:hAnsi="Arial" w:cs="Arial"/>
          <w:lang w:val="ru-RU" w:eastAsia="ru-RU"/>
        </w:rPr>
        <w:t>. Реквизит «Гриф ограничения доступа к документу»  свидетельствует об  ограничении круга  лиц, имеющих доступ к документу.</w:t>
      </w:r>
    </w:p>
    <w:p w:rsidR="00DA7C0A" w:rsidRPr="006815DF" w:rsidRDefault="00DA7C0A" w:rsidP="00DA7C0A">
      <w:pPr>
        <w:ind w:firstLine="709"/>
        <w:jc w:val="both"/>
        <w:rPr>
          <w:rFonts w:ascii="Arial" w:hAnsi="Arial" w:cs="Arial"/>
          <w:lang w:val="ru-RU" w:eastAsia="ru-RU"/>
        </w:rPr>
      </w:pPr>
      <w:r w:rsidRPr="006815DF">
        <w:rPr>
          <w:rFonts w:ascii="Arial" w:hAnsi="Arial" w:cs="Arial"/>
          <w:lang w:val="ru-RU" w:eastAsia="ru-RU"/>
        </w:rPr>
        <w:t>Гриф ограничения доступа к документу (секретно, конфиденциально, для служебного пользования) с указанием номера экземпляра проставляется на первом листе документа, на обложке и титульном листе издания, а также на первом листе сопроводительного письма к документам, содержащим служебную информацию ограниченного доступа.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Гриф ограничения доступа к документу печатается без кавычек в правом верхнем углу. Номер экземпляра центрируется по отношению к наименованию указанного</w:t>
      </w:r>
      <w:r w:rsidR="006815DF">
        <w:rPr>
          <w:rFonts w:ascii="Arial" w:hAnsi="Arial" w:cs="Arial"/>
          <w:lang w:val="ru-RU" w:eastAsia="ru-RU"/>
        </w:rPr>
        <w:t xml:space="preserve"> </w:t>
      </w:r>
      <w:r w:rsidRPr="00661483">
        <w:rPr>
          <w:rFonts w:ascii="Arial" w:hAnsi="Arial" w:cs="Arial"/>
          <w:lang w:val="ru-RU" w:eastAsia="ru-RU"/>
        </w:rPr>
        <w:t xml:space="preserve"> грифа.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w:t>
      </w:r>
      <w:r w:rsidR="00FC4713">
        <w:rPr>
          <w:rFonts w:ascii="Arial" w:hAnsi="Arial" w:cs="Arial"/>
          <w:lang w:val="ru-RU" w:eastAsia="ru-RU"/>
        </w:rPr>
        <w:t>0</w:t>
      </w:r>
      <w:r w:rsidRPr="00661483">
        <w:rPr>
          <w:rFonts w:ascii="Arial" w:hAnsi="Arial" w:cs="Arial"/>
          <w:lang w:val="ru-RU" w:eastAsia="ru-RU"/>
        </w:rPr>
        <w:t>. Реквизит «Адресат» содержит информацию, на основании которой документ доставляется адресату.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Документы адресуются органам государственной власти, организациям, их структурным подразделениям, должностным лицам, гражданам.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Порядок оформления данного реквизита изложен в пункте 4.4.2 подраздела 4.4 раздела 4 настоящей Инструкции.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w:t>
      </w:r>
      <w:r w:rsidR="00FC4713">
        <w:rPr>
          <w:rFonts w:ascii="Arial" w:hAnsi="Arial" w:cs="Arial"/>
          <w:lang w:val="ru-RU" w:eastAsia="ru-RU"/>
        </w:rPr>
        <w:t>1</w:t>
      </w:r>
      <w:r w:rsidRPr="00661483">
        <w:rPr>
          <w:rFonts w:ascii="Arial" w:hAnsi="Arial" w:cs="Arial"/>
          <w:lang w:val="ru-RU" w:eastAsia="ru-RU"/>
        </w:rPr>
        <w:t xml:space="preserve">. Реквизит «Гриф утверждения документа» проставляется на документе, требующем утверждения должностным лицом (должностными лицами) или правовым актом.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При утверждении документа должностным лицом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в отдельных случаях регистрационного номера, например:</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УТВЕРЖДАЮ</w:t>
      </w:r>
    </w:p>
    <w:p w:rsidR="00DA7C0A" w:rsidRPr="00FC4713" w:rsidRDefault="00DA7C0A" w:rsidP="00DA7C0A">
      <w:pPr>
        <w:jc w:val="right"/>
        <w:rPr>
          <w:rFonts w:ascii="Arial" w:hAnsi="Arial" w:cs="Arial"/>
          <w:lang w:val="ru-RU" w:eastAsia="ru-RU"/>
        </w:rPr>
      </w:pPr>
      <w:r w:rsidRPr="00FC4713">
        <w:rPr>
          <w:rFonts w:ascii="Arial" w:hAnsi="Arial" w:cs="Arial"/>
          <w:lang w:val="ru-RU" w:eastAsia="ru-RU"/>
        </w:rPr>
        <w:t xml:space="preserve">Глава </w:t>
      </w:r>
      <w:r w:rsidR="001932D0">
        <w:rPr>
          <w:rFonts w:ascii="Arial" w:hAnsi="Arial" w:cs="Arial"/>
          <w:lang w:val="ru-RU" w:eastAsia="ru-RU"/>
        </w:rPr>
        <w:t>Верхнеплавицкого</w:t>
      </w:r>
      <w:r w:rsidR="00FC4713">
        <w:rPr>
          <w:rFonts w:ascii="Arial" w:hAnsi="Arial" w:cs="Arial"/>
          <w:lang w:val="ru-RU" w:eastAsia="ru-RU"/>
        </w:rPr>
        <w:t xml:space="preserve"> </w:t>
      </w:r>
      <w:r w:rsidR="00FC4713" w:rsidRPr="00FC4713">
        <w:rPr>
          <w:rFonts w:ascii="Arial" w:hAnsi="Arial" w:cs="Arial"/>
          <w:lang w:val="ru-RU" w:eastAsia="ru-RU"/>
        </w:rPr>
        <w:t>сельского</w:t>
      </w:r>
      <w:r w:rsidRPr="00FC4713">
        <w:rPr>
          <w:rFonts w:ascii="Arial" w:hAnsi="Arial" w:cs="Arial"/>
          <w:lang w:val="ru-RU" w:eastAsia="ru-RU"/>
        </w:rPr>
        <w:t xml:space="preserve"> поселения</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 </w:t>
      </w:r>
      <w:r w:rsidR="00FC4713">
        <w:rPr>
          <w:rFonts w:ascii="Arial" w:hAnsi="Arial" w:cs="Arial"/>
          <w:lang w:val="ru-RU" w:eastAsia="ru-RU"/>
        </w:rPr>
        <w:t>Верхнехавского</w:t>
      </w:r>
      <w:r w:rsidR="00FC4713" w:rsidRPr="00661483">
        <w:rPr>
          <w:rFonts w:ascii="Arial" w:hAnsi="Arial" w:cs="Arial"/>
          <w:lang w:val="ru-RU" w:eastAsia="ru-RU"/>
        </w:rPr>
        <w:t xml:space="preserve"> </w:t>
      </w:r>
      <w:r w:rsidRPr="00661483">
        <w:rPr>
          <w:rFonts w:ascii="Arial" w:hAnsi="Arial" w:cs="Arial"/>
          <w:lang w:val="ru-RU" w:eastAsia="ru-RU"/>
        </w:rPr>
        <w:t>муниципального района</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Воронежской области</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______________ Инициалы, фамилия</w:t>
      </w:r>
    </w:p>
    <w:p w:rsidR="00DA7C0A" w:rsidRPr="00661483" w:rsidRDefault="00DA7C0A" w:rsidP="00DA7C0A">
      <w:pPr>
        <w:ind w:left="2552"/>
        <w:jc w:val="center"/>
        <w:rPr>
          <w:rFonts w:ascii="Arial" w:hAnsi="Arial" w:cs="Arial"/>
          <w:lang w:val="ru-RU" w:eastAsia="ru-RU"/>
        </w:rPr>
      </w:pPr>
      <w:r w:rsidRPr="00661483">
        <w:rPr>
          <w:rFonts w:ascii="Arial" w:hAnsi="Arial" w:cs="Arial"/>
          <w:lang w:val="ru-RU" w:eastAsia="ru-RU"/>
        </w:rPr>
        <w:t xml:space="preserve"> (личная подпись)</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 «___»___________ 20__ №______</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Гриф утверждения располагается в правом верхнем углу документа, центрируется по самой длинной строке, допускается выравнивание по левому краю.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Дата утверждения и регистрационный номер документа проставляются в день его утверждения.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утверждении документа несколькими должностными лицами грифы утверждения документа располагаются  горизонтально на одном уровне. Порядок оформления данного реквизита в правовых актах изложен в  разделе 3 настоящей Инструкции.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w:t>
      </w:r>
      <w:r w:rsidR="00FC4713">
        <w:rPr>
          <w:rFonts w:ascii="Arial" w:hAnsi="Arial" w:cs="Arial"/>
          <w:lang w:val="ru-RU" w:eastAsia="ru-RU"/>
        </w:rPr>
        <w:t>2</w:t>
      </w:r>
      <w:r w:rsidRPr="00661483">
        <w:rPr>
          <w:rFonts w:ascii="Arial" w:hAnsi="Arial" w:cs="Arial"/>
          <w:lang w:val="ru-RU" w:eastAsia="ru-RU"/>
        </w:rPr>
        <w:t>. Реквизит «Резолюция» оформляется руководителем органа исполнительной власти или иным должностным лицом и содержит указание по исполнению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Резолюция включает в себя инициалы и фамилию исполнителя (исполнителей), содержание поручения, дату исполнения, подпись автора резолюции и дату. Например:</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А.В. Зайцевой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Н.С. Никитину</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Прошу подготовить проект</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Соглашения к 15.07.2006</w:t>
      </w:r>
    </w:p>
    <w:p w:rsidR="00DA7C0A" w:rsidRPr="00661483" w:rsidRDefault="00DA7C0A" w:rsidP="00DA7C0A">
      <w:pPr>
        <w:ind w:firstLine="709"/>
        <w:jc w:val="both"/>
        <w:rPr>
          <w:rFonts w:ascii="Arial" w:hAnsi="Arial" w:cs="Arial"/>
          <w:lang w:val="ru-RU" w:eastAsia="ru-RU"/>
        </w:rPr>
      </w:pP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Личная подпись</w:t>
      </w: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05.07.2006</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 документах, не требующих указаний по исполнению и имеющих типовые сроки исполнения, резолюция включает в себя инициалы и фамилию исполнителя, содержание поручения, подпись автора резолюции и дату.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Резолюция оформляется на свободном от текста месте первого листа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Допускается оформление резолюции на отдельном листе («Лист резолюций») формата А6 с указанием регистрационного номера и даты документа, к которому резолюция относится.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w:t>
      </w:r>
      <w:r w:rsidR="00FC4713">
        <w:rPr>
          <w:rFonts w:ascii="Arial" w:hAnsi="Arial" w:cs="Arial"/>
          <w:lang w:val="ru-RU" w:eastAsia="ru-RU"/>
        </w:rPr>
        <w:t>3</w:t>
      </w:r>
      <w:r w:rsidRPr="00661483">
        <w:rPr>
          <w:rFonts w:ascii="Arial" w:hAnsi="Arial" w:cs="Arial"/>
          <w:lang w:val="ru-RU" w:eastAsia="ru-RU"/>
        </w:rPr>
        <w:t>. Реквизит «Заголовок к тексту» отражает краткое содержание документа. Заголовок отделяется от текста, как правило, 2-3 межстрочными интервалами.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Заголовок может формулироваться с помощью отглагольных существительных в предложном падеже («Об отмене…», «Об организации…», «О состоянии…»).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Заголовок печатается через 1 межстрочный интервал, точка в конце него не ставится.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w:t>
      </w:r>
      <w:r w:rsidR="00FC4713">
        <w:rPr>
          <w:rFonts w:ascii="Arial" w:hAnsi="Arial" w:cs="Arial"/>
          <w:lang w:val="ru-RU" w:eastAsia="ru-RU"/>
        </w:rPr>
        <w:t>4</w:t>
      </w:r>
      <w:r w:rsidRPr="00661483">
        <w:rPr>
          <w:rFonts w:ascii="Arial" w:hAnsi="Arial" w:cs="Arial"/>
          <w:lang w:val="ru-RU" w:eastAsia="ru-RU"/>
        </w:rPr>
        <w:t>. Реквизит «Отметка о контроле» обозначается буквой «К», словом или штампом «Контроль».</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2.1.1</w:t>
      </w:r>
      <w:r w:rsidR="00FC4713">
        <w:rPr>
          <w:rFonts w:ascii="Arial" w:hAnsi="Arial" w:cs="Arial"/>
          <w:lang w:val="ru-RU" w:eastAsia="ru-RU"/>
        </w:rPr>
        <w:t>5</w:t>
      </w:r>
      <w:r w:rsidRPr="00661483">
        <w:rPr>
          <w:rFonts w:ascii="Arial" w:hAnsi="Arial" w:cs="Arial"/>
          <w:lang w:val="ru-RU" w:eastAsia="ru-RU"/>
        </w:rPr>
        <w:t>. Реквизит «Текст документа» отражает основное смысловое содержание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документа должен быть кратким и обоснованным, обеспечивающим точное и однозначное восприятие изложенной в нем информации.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документа может состоять из вводной части, содержащей обоснования, причины и цели составления документа, и основной части, излагающей выводы, предложения, рекомендации, просьбы и решения.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Смысловые части текста документа разделяются абзацами.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Первая строка абзаца (красная строка) начинается на расстоянии 1,25 см от левой границы текстового поля.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документа печатается на расстоянии 2–3 межстрочных интервалов от заголовка в установленных границах текстового поля через 1(1,5) межстрочный интервал (в зависимости от размера текста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или строчными буквами русского алфавита с закрывающей круглой скобкой (а)…; б)…;).</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документа может быть изложен в виде таблицы, анкеты или комбинированным способом.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w:t>
      </w:r>
      <w:r w:rsidR="00FC4713">
        <w:rPr>
          <w:rFonts w:ascii="Arial" w:hAnsi="Arial" w:cs="Arial"/>
          <w:lang w:val="ru-RU" w:eastAsia="ru-RU"/>
        </w:rPr>
        <w:t>6</w:t>
      </w:r>
      <w:r w:rsidRPr="00661483">
        <w:rPr>
          <w:rFonts w:ascii="Arial" w:hAnsi="Arial" w:cs="Arial"/>
          <w:lang w:val="ru-RU" w:eastAsia="ru-RU"/>
        </w:rPr>
        <w:t>. Реквизит «Отметка о наличии приложения» располагается под текстом документа на расстоянии 1–2 межстрочных интервалов.</w:t>
      </w:r>
    </w:p>
    <w:p w:rsidR="00DA7C0A" w:rsidRPr="001932D0" w:rsidRDefault="00DA7C0A" w:rsidP="00DA7C0A">
      <w:pPr>
        <w:ind w:firstLine="709"/>
        <w:jc w:val="both"/>
        <w:rPr>
          <w:rFonts w:ascii="Arial" w:hAnsi="Arial" w:cs="Arial"/>
          <w:lang w:val="ru-RU" w:eastAsia="ru-RU"/>
        </w:rPr>
      </w:pPr>
      <w:r w:rsidRPr="00661483">
        <w:rPr>
          <w:rFonts w:ascii="Arial" w:hAnsi="Arial" w:cs="Arial"/>
          <w:lang w:val="ru-RU" w:eastAsia="ru-RU"/>
        </w:rPr>
        <w:t xml:space="preserve">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w:t>
      </w:r>
      <w:r w:rsidRPr="001932D0">
        <w:rPr>
          <w:rFonts w:ascii="Arial" w:hAnsi="Arial" w:cs="Arial"/>
          <w:lang w:val="ru-RU" w:eastAsia="ru-RU"/>
        </w:rPr>
        <w:t>Например:</w:t>
      </w:r>
    </w:p>
    <w:p w:rsidR="00DA7C0A" w:rsidRPr="001932D0" w:rsidRDefault="00DA7C0A" w:rsidP="00DA7C0A">
      <w:pPr>
        <w:ind w:firstLine="709"/>
        <w:jc w:val="both"/>
        <w:rPr>
          <w:rFonts w:ascii="Arial" w:hAnsi="Arial" w:cs="Arial"/>
          <w:lang w:val="ru-RU" w:eastAsia="ru-RU"/>
        </w:rPr>
      </w:pP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Приложение: на 3 л. в 1 экз.</w:t>
      </w:r>
    </w:p>
    <w:p w:rsidR="00DA7C0A" w:rsidRPr="001932D0"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Приложения: </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1. Письмо Федеральной налоговой службы от 12.09.2006 </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№1135/12-04 на 6 л. в 1 экз. </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2. Письмо Управления Федеральной налоговой службы по </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Воронежской области от 29.09.2006 № 423-4-11 на 3 л. в 1 экз.</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w:t>
      </w:r>
      <w:r w:rsidR="00FC4713">
        <w:rPr>
          <w:rFonts w:ascii="Arial" w:hAnsi="Arial" w:cs="Arial"/>
          <w:lang w:val="ru-RU" w:eastAsia="ru-RU"/>
        </w:rPr>
        <w:t>7</w:t>
      </w:r>
      <w:r w:rsidRPr="00661483">
        <w:rPr>
          <w:rFonts w:ascii="Arial" w:hAnsi="Arial" w:cs="Arial"/>
          <w:lang w:val="ru-RU" w:eastAsia="ru-RU"/>
        </w:rPr>
        <w:t xml:space="preserve">. Реквизит «Подпись»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Реквизит «Подпись» располагается под текстом документа или под отметкой о наличии приложения на расстоянии 2-3 межстрочных интервалов.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Наименование должности печатается от левой границы текстового поля через 1 межстрочный интервал, при этом  длина строки не должна превышать 8 см.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DA7C0A" w:rsidRPr="00E84010" w:rsidRDefault="00DA7C0A" w:rsidP="00DA7C0A">
      <w:pPr>
        <w:ind w:firstLine="709"/>
        <w:jc w:val="both"/>
        <w:rPr>
          <w:rFonts w:ascii="Arial" w:hAnsi="Arial" w:cs="Arial"/>
          <w:lang w:eastAsia="ru-RU"/>
        </w:rPr>
      </w:pPr>
      <w:r w:rsidRPr="00661483">
        <w:rPr>
          <w:rFonts w:ascii="Arial" w:hAnsi="Arial" w:cs="Arial"/>
          <w:lang w:val="ru-RU" w:eastAsia="ru-RU"/>
        </w:rPr>
        <w:t xml:space="preserve">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w:t>
      </w:r>
      <w:r w:rsidRPr="00E84010">
        <w:rPr>
          <w:rFonts w:ascii="Arial" w:hAnsi="Arial" w:cs="Arial"/>
          <w:lang w:eastAsia="ru-RU"/>
        </w:rPr>
        <w:t>Например:</w:t>
      </w:r>
    </w:p>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Председатель комиссии</w:t>
      </w:r>
      <w:r w:rsidRPr="00E84010">
        <w:rPr>
          <w:rFonts w:ascii="Arial" w:hAnsi="Arial" w:cs="Arial"/>
          <w:lang w:eastAsia="ru-RU"/>
        </w:rPr>
        <w:tab/>
        <w:t xml:space="preserve">Личная подпись   </w:t>
      </w:r>
      <w:r w:rsidRPr="00E84010">
        <w:rPr>
          <w:rFonts w:ascii="Arial" w:hAnsi="Arial" w:cs="Arial"/>
          <w:lang w:eastAsia="ru-RU"/>
        </w:rPr>
        <w:tab/>
        <w:t>Инициалы, фамилия</w:t>
      </w:r>
    </w:p>
    <w:p w:rsidR="00DA7C0A" w:rsidRPr="00E84010" w:rsidRDefault="00DA7C0A" w:rsidP="00DA7C0A">
      <w:pPr>
        <w:ind w:firstLine="709"/>
        <w:jc w:val="both"/>
        <w:rPr>
          <w:rFonts w:ascii="Arial" w:hAnsi="Arial" w:cs="Arial"/>
          <w:lang w:eastAsia="ru-RU"/>
        </w:rPr>
      </w:pPr>
    </w:p>
    <w:tbl>
      <w:tblPr>
        <w:tblW w:w="5000" w:type="pct"/>
        <w:tblLook w:val="00A0" w:firstRow="1" w:lastRow="0" w:firstColumn="1" w:lastColumn="0" w:noHBand="0" w:noVBand="0"/>
      </w:tblPr>
      <w:tblGrid>
        <w:gridCol w:w="3379"/>
        <w:gridCol w:w="3380"/>
        <w:gridCol w:w="3378"/>
      </w:tblGrid>
      <w:tr w:rsidR="00DA7C0A" w:rsidRPr="00E84010" w:rsidTr="00E84010">
        <w:tc>
          <w:tcPr>
            <w:tcW w:w="1667" w:type="pct"/>
          </w:tcPr>
          <w:p w:rsidR="00DA7C0A" w:rsidRPr="00E84010" w:rsidRDefault="00DA7C0A" w:rsidP="00E84010">
            <w:pPr>
              <w:rPr>
                <w:rFonts w:ascii="Arial" w:hAnsi="Arial" w:cs="Arial"/>
              </w:rPr>
            </w:pPr>
            <w:r w:rsidRPr="00E84010">
              <w:rPr>
                <w:rFonts w:ascii="Arial" w:hAnsi="Arial" w:cs="Arial"/>
              </w:rPr>
              <w:t>Члены комиссии</w:t>
            </w:r>
          </w:p>
        </w:tc>
        <w:tc>
          <w:tcPr>
            <w:tcW w:w="1667" w:type="pct"/>
          </w:tcPr>
          <w:p w:rsidR="00DA7C0A" w:rsidRPr="00E84010" w:rsidRDefault="00DA7C0A" w:rsidP="00E84010">
            <w:pPr>
              <w:rPr>
                <w:rFonts w:ascii="Arial" w:hAnsi="Arial" w:cs="Arial"/>
              </w:rPr>
            </w:pPr>
            <w:r w:rsidRPr="00E84010">
              <w:rPr>
                <w:rFonts w:ascii="Arial" w:hAnsi="Arial" w:cs="Arial"/>
              </w:rPr>
              <w:t>Личная подпись</w:t>
            </w:r>
          </w:p>
          <w:p w:rsidR="00DA7C0A" w:rsidRPr="00E84010" w:rsidRDefault="00DA7C0A" w:rsidP="00E84010">
            <w:pPr>
              <w:rPr>
                <w:rFonts w:ascii="Arial" w:hAnsi="Arial" w:cs="Arial"/>
              </w:rPr>
            </w:pPr>
          </w:p>
        </w:tc>
        <w:tc>
          <w:tcPr>
            <w:tcW w:w="1667" w:type="pct"/>
          </w:tcPr>
          <w:p w:rsidR="00DA7C0A" w:rsidRPr="00E84010" w:rsidRDefault="00DA7C0A" w:rsidP="00E84010">
            <w:pPr>
              <w:rPr>
                <w:rFonts w:ascii="Arial" w:hAnsi="Arial" w:cs="Arial"/>
              </w:rPr>
            </w:pPr>
            <w:r w:rsidRPr="00E84010">
              <w:rPr>
                <w:rFonts w:ascii="Arial" w:hAnsi="Arial" w:cs="Arial"/>
              </w:rPr>
              <w:t>Инициалы, фамилия</w:t>
            </w:r>
          </w:p>
          <w:p w:rsidR="00DA7C0A" w:rsidRPr="00E84010" w:rsidRDefault="00DA7C0A" w:rsidP="00E84010">
            <w:pPr>
              <w:rPr>
                <w:rFonts w:ascii="Arial" w:hAnsi="Arial" w:cs="Arial"/>
              </w:rPr>
            </w:pPr>
          </w:p>
        </w:tc>
      </w:tr>
      <w:tr w:rsidR="00DA7C0A" w:rsidRPr="00E84010" w:rsidTr="00E84010">
        <w:tc>
          <w:tcPr>
            <w:tcW w:w="1667" w:type="pct"/>
          </w:tcPr>
          <w:p w:rsidR="00DA7C0A" w:rsidRPr="00E84010" w:rsidRDefault="00DA7C0A" w:rsidP="00E84010">
            <w:pPr>
              <w:rPr>
                <w:rFonts w:ascii="Arial" w:hAnsi="Arial" w:cs="Arial"/>
              </w:rPr>
            </w:pPr>
          </w:p>
        </w:tc>
        <w:tc>
          <w:tcPr>
            <w:tcW w:w="1667" w:type="pct"/>
          </w:tcPr>
          <w:p w:rsidR="00DA7C0A" w:rsidRPr="00E84010" w:rsidRDefault="00DA7C0A" w:rsidP="00E84010">
            <w:pPr>
              <w:rPr>
                <w:rFonts w:ascii="Arial" w:hAnsi="Arial" w:cs="Arial"/>
              </w:rPr>
            </w:pPr>
            <w:r w:rsidRPr="00E84010">
              <w:rPr>
                <w:rFonts w:ascii="Arial" w:hAnsi="Arial" w:cs="Arial"/>
              </w:rPr>
              <w:t>Личная подпись</w:t>
            </w:r>
          </w:p>
        </w:tc>
        <w:tc>
          <w:tcPr>
            <w:tcW w:w="1667" w:type="pct"/>
          </w:tcPr>
          <w:p w:rsidR="00DA7C0A" w:rsidRPr="00E84010" w:rsidRDefault="00DA7C0A" w:rsidP="00E84010">
            <w:pPr>
              <w:rPr>
                <w:rFonts w:ascii="Arial" w:hAnsi="Arial" w:cs="Arial"/>
              </w:rPr>
            </w:pPr>
            <w:r w:rsidRPr="00E84010">
              <w:rPr>
                <w:rFonts w:ascii="Arial" w:hAnsi="Arial" w:cs="Arial"/>
              </w:rPr>
              <w:t>Инициалы, фамилия</w:t>
            </w:r>
          </w:p>
        </w:tc>
      </w:tr>
    </w:tbl>
    <w:p w:rsidR="00DA7C0A" w:rsidRPr="00E84010" w:rsidRDefault="00DA7C0A" w:rsidP="00DA7C0A">
      <w:pPr>
        <w:ind w:firstLine="709"/>
        <w:jc w:val="both"/>
        <w:rPr>
          <w:rFonts w:ascii="Arial" w:hAnsi="Arial" w:cs="Arial"/>
          <w:lang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2.1.1</w:t>
      </w:r>
      <w:r w:rsidR="00FC4713">
        <w:rPr>
          <w:rFonts w:ascii="Arial" w:hAnsi="Arial" w:cs="Arial"/>
          <w:lang w:val="ru-RU" w:eastAsia="ru-RU"/>
        </w:rPr>
        <w:t>8</w:t>
      </w:r>
      <w:r w:rsidRPr="00661483">
        <w:rPr>
          <w:rFonts w:ascii="Arial" w:hAnsi="Arial" w:cs="Arial"/>
          <w:lang w:val="ru-RU" w:eastAsia="ru-RU"/>
        </w:rPr>
        <w:t>. Реквизит «Гриф согласования документа» выражает согласие органа управления или организации,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Располагается гриф согласования документа в нижнем углу документа под реквизитом «Подпись»,  центрируется по самой длинной строке, допускается выравнивание по левому краю. Например:</w:t>
      </w:r>
    </w:p>
    <w:p w:rsidR="002133DA" w:rsidRDefault="002133DA" w:rsidP="002133DA">
      <w:pPr>
        <w:rPr>
          <w:rFonts w:ascii="Arial" w:hAnsi="Arial" w:cs="Arial"/>
          <w:lang w:val="ru-RU" w:eastAsia="ru-RU"/>
        </w:rPr>
      </w:pPr>
    </w:p>
    <w:p w:rsidR="00DA7C0A" w:rsidRPr="00661483" w:rsidRDefault="00DA7C0A" w:rsidP="002133DA">
      <w:pPr>
        <w:jc w:val="right"/>
        <w:rPr>
          <w:rFonts w:ascii="Arial" w:hAnsi="Arial" w:cs="Arial"/>
          <w:lang w:val="ru-RU" w:eastAsia="ru-RU"/>
        </w:rPr>
      </w:pPr>
      <w:r w:rsidRPr="00661483">
        <w:rPr>
          <w:rFonts w:ascii="Arial" w:hAnsi="Arial" w:cs="Arial"/>
          <w:lang w:val="ru-RU" w:eastAsia="ru-RU"/>
        </w:rPr>
        <w:t>СОГЛАСОВАНО</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Начальник Воронежской таможни</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 ____________Инициалы, фамилия</w:t>
      </w:r>
    </w:p>
    <w:p w:rsidR="00DA7C0A" w:rsidRPr="00661483" w:rsidRDefault="00DA7C0A" w:rsidP="00DA7C0A">
      <w:pPr>
        <w:ind w:left="3119"/>
        <w:jc w:val="center"/>
        <w:rPr>
          <w:rFonts w:ascii="Arial" w:hAnsi="Arial" w:cs="Arial"/>
          <w:lang w:val="ru-RU" w:eastAsia="ru-RU"/>
        </w:rPr>
      </w:pPr>
      <w:r w:rsidRPr="00661483">
        <w:rPr>
          <w:rFonts w:ascii="Arial" w:hAnsi="Arial" w:cs="Arial"/>
          <w:lang w:val="ru-RU" w:eastAsia="ru-RU"/>
        </w:rPr>
        <w:t>(личная подпись)</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«___»_________20__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согласование осуществляют письмом, протоколом или иным документом, то гриф согласования документа оформляется по следующей форме:</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СОГЛАСОВАНО</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Письмо Управления </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Федеральной налоговой службы </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по Воронежской области</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от «____»_______20__  №___</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документ имеет два грифа согласования, то они располагаются горизонтально на одном уровне, при большем количестве размещаются двумя вертикальными столбцами.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Гриф согласования документа может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DA7C0A" w:rsidRPr="00661483" w:rsidRDefault="00FC4713" w:rsidP="00DA7C0A">
      <w:pPr>
        <w:ind w:firstLine="709"/>
        <w:jc w:val="both"/>
        <w:rPr>
          <w:rFonts w:ascii="Arial" w:hAnsi="Arial" w:cs="Arial"/>
          <w:lang w:val="ru-RU" w:eastAsia="ru-RU"/>
        </w:rPr>
      </w:pPr>
      <w:r w:rsidRPr="00661483">
        <w:rPr>
          <w:rFonts w:ascii="Arial" w:hAnsi="Arial" w:cs="Arial"/>
          <w:lang w:val="ru-RU" w:eastAsia="ru-RU"/>
        </w:rPr>
        <w:t>2.1.</w:t>
      </w:r>
      <w:r>
        <w:rPr>
          <w:rFonts w:ascii="Arial" w:hAnsi="Arial" w:cs="Arial"/>
          <w:lang w:val="ru-RU" w:eastAsia="ru-RU"/>
        </w:rPr>
        <w:t>19</w:t>
      </w:r>
      <w:r w:rsidR="00DA7C0A" w:rsidRPr="00661483">
        <w:rPr>
          <w:rFonts w:ascii="Arial" w:hAnsi="Arial" w:cs="Arial"/>
          <w:lang w:val="ru-RU" w:eastAsia="ru-RU"/>
        </w:rPr>
        <w:t>. Реквизит «Визы согласования документа» указывает на согласие или несогласие должностного лица органа исполнительной власти с содержанием документа – внутреннее согласование.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Порядок оформления данного реквизита изложен в разделе 3 настоящей Инструкции.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2.1.2</w:t>
      </w:r>
      <w:r w:rsidR="00FC4713">
        <w:rPr>
          <w:rFonts w:ascii="Arial" w:hAnsi="Arial" w:cs="Arial"/>
          <w:lang w:val="ru-RU" w:eastAsia="ru-RU"/>
        </w:rPr>
        <w:t>0</w:t>
      </w:r>
      <w:r w:rsidRPr="00661483">
        <w:rPr>
          <w:rFonts w:ascii="Arial" w:hAnsi="Arial" w:cs="Arial"/>
          <w:lang w:val="ru-RU" w:eastAsia="ru-RU"/>
        </w:rPr>
        <w:t xml:space="preserve">. Реквизит «Печать» проставляется на документах, требующих особого удостоверения их подлинности. </w:t>
      </w:r>
    </w:p>
    <w:p w:rsidR="00DA7C0A" w:rsidRPr="002133DA" w:rsidRDefault="00DA7C0A" w:rsidP="00DA7C0A">
      <w:pPr>
        <w:ind w:firstLine="709"/>
        <w:jc w:val="both"/>
        <w:rPr>
          <w:rFonts w:ascii="Arial" w:hAnsi="Arial" w:cs="Arial"/>
          <w:lang w:val="ru-RU" w:eastAsia="ru-RU"/>
        </w:rPr>
      </w:pPr>
      <w:r w:rsidRPr="002133DA">
        <w:rPr>
          <w:rFonts w:ascii="Arial" w:hAnsi="Arial" w:cs="Arial"/>
          <w:lang w:val="ru-RU" w:eastAsia="ru-RU"/>
        </w:rPr>
        <w:t>Оттиск печати следует проставлять таким образом, чтобы он оставлял свободной</w:t>
      </w:r>
      <w:r w:rsidR="002133DA">
        <w:rPr>
          <w:rFonts w:ascii="Arial" w:hAnsi="Arial" w:cs="Arial"/>
          <w:lang w:val="ru-RU" w:eastAsia="ru-RU"/>
        </w:rPr>
        <w:t xml:space="preserve"> </w:t>
      </w:r>
      <w:r w:rsidRPr="002133DA">
        <w:rPr>
          <w:rFonts w:ascii="Arial" w:hAnsi="Arial" w:cs="Arial"/>
          <w:lang w:val="ru-RU" w:eastAsia="ru-RU"/>
        </w:rPr>
        <w:t xml:space="preserve"> подпись</w:t>
      </w:r>
      <w:r w:rsidR="002133DA">
        <w:rPr>
          <w:rFonts w:ascii="Arial" w:hAnsi="Arial" w:cs="Arial"/>
          <w:lang w:val="ru-RU" w:eastAsia="ru-RU"/>
        </w:rPr>
        <w:t xml:space="preserve"> </w:t>
      </w:r>
      <w:r w:rsidRPr="002133DA">
        <w:rPr>
          <w:rFonts w:ascii="Arial" w:hAnsi="Arial" w:cs="Arial"/>
          <w:lang w:val="ru-RU" w:eastAsia="ru-RU"/>
        </w:rPr>
        <w:t xml:space="preserve"> должностного лица, подписавшего документ.</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 финансовом  документе печать  проставляется  на специально отведенном месте (символ «МП»).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Оттиск проставляемой печати должен быть хорошо читаемым.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2.1.2</w:t>
      </w:r>
      <w:r w:rsidR="00FC4713">
        <w:rPr>
          <w:rFonts w:ascii="Arial" w:hAnsi="Arial" w:cs="Arial"/>
          <w:lang w:val="ru-RU" w:eastAsia="ru-RU"/>
        </w:rPr>
        <w:t>1</w:t>
      </w:r>
      <w:r w:rsidRPr="00661483">
        <w:rPr>
          <w:rFonts w:ascii="Arial" w:hAnsi="Arial" w:cs="Arial"/>
          <w:lang w:val="ru-RU" w:eastAsia="ru-RU"/>
        </w:rPr>
        <w:t>. Реквизит «Отметка об исполнителе» включает в себя инициалы и фамилию исполнителя документа, номер его телефона.</w:t>
      </w:r>
    </w:p>
    <w:p w:rsidR="00DA7C0A" w:rsidRPr="001932D0"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Отметка об исполнителе печатается на лицевой или оборотной стороне последнего листа документа в нижнем углу от левой границы текстового поля шрифтом размером № 10. </w:t>
      </w:r>
      <w:r w:rsidRPr="001932D0">
        <w:rPr>
          <w:rFonts w:ascii="Arial" w:hAnsi="Arial" w:cs="Arial"/>
          <w:lang w:val="ru-RU" w:eastAsia="ru-RU"/>
        </w:rPr>
        <w:t>Например:</w:t>
      </w:r>
    </w:p>
    <w:p w:rsidR="00DA7C0A" w:rsidRPr="001932D0" w:rsidRDefault="00DA7C0A" w:rsidP="00DA7C0A">
      <w:pPr>
        <w:ind w:firstLine="709"/>
        <w:jc w:val="both"/>
        <w:rPr>
          <w:rFonts w:ascii="Arial" w:hAnsi="Arial" w:cs="Arial"/>
          <w:lang w:val="ru-RU" w:eastAsia="ru-RU"/>
        </w:rPr>
      </w:pP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 xml:space="preserve">И.И. Иванов </w:t>
      </w: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2-84-72</w:t>
      </w:r>
    </w:p>
    <w:p w:rsidR="00DA7C0A" w:rsidRPr="001932D0"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Допускается имя и отчество исполнителя указывать полностью.</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2.1.2</w:t>
      </w:r>
      <w:r w:rsidR="00FC4713">
        <w:rPr>
          <w:rFonts w:ascii="Arial" w:hAnsi="Arial" w:cs="Arial"/>
          <w:lang w:val="ru-RU" w:eastAsia="ru-RU"/>
        </w:rPr>
        <w:t>2</w:t>
      </w:r>
      <w:r w:rsidRPr="00661483">
        <w:rPr>
          <w:rFonts w:ascii="Arial" w:hAnsi="Arial" w:cs="Arial"/>
          <w:lang w:val="ru-RU" w:eastAsia="ru-RU"/>
        </w:rPr>
        <w:t>. Реквизит «Отметка о заверении копии» проставляется на копии документа, полностью воспроизводящей информацию подлинного документа и все его внешние признаки или часть их.</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Отметка о заверении копии включает в себя заверительную надпись: «Верно» (пишется без кавычек), наименование должности лица, заверившего копию, его личную подпись, инициалы, фамилию, дату заверения.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Например:</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Верно</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Управляющий делами 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__________сельского (городского) поселения</w:t>
      </w: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 xml:space="preserve">«_________ район» Воронежской области </w:t>
      </w:r>
    </w:p>
    <w:tbl>
      <w:tblPr>
        <w:tblW w:w="0" w:type="auto"/>
        <w:tblLook w:val="00A0" w:firstRow="1" w:lastRow="0" w:firstColumn="1" w:lastColumn="0" w:noHBand="0" w:noVBand="0"/>
      </w:tblPr>
      <w:tblGrid>
        <w:gridCol w:w="2142"/>
        <w:gridCol w:w="1507"/>
        <w:gridCol w:w="1384"/>
      </w:tblGrid>
      <w:tr w:rsidR="00DA7C0A" w:rsidRPr="00E84010" w:rsidTr="00E84010">
        <w:tc>
          <w:tcPr>
            <w:tcW w:w="2142" w:type="dxa"/>
          </w:tcPr>
          <w:p w:rsidR="00DA7C0A" w:rsidRPr="00E84010" w:rsidRDefault="00DA7C0A" w:rsidP="00E84010">
            <w:pPr>
              <w:rPr>
                <w:rFonts w:ascii="Arial" w:hAnsi="Arial" w:cs="Arial"/>
              </w:rPr>
            </w:pPr>
            <w:r w:rsidRPr="00E84010">
              <w:rPr>
                <w:rFonts w:ascii="Arial" w:hAnsi="Arial" w:cs="Arial"/>
              </w:rPr>
              <w:t>Личная подпись</w:t>
            </w:r>
          </w:p>
        </w:tc>
        <w:tc>
          <w:tcPr>
            <w:tcW w:w="1507" w:type="dxa"/>
          </w:tcPr>
          <w:p w:rsidR="00DA7C0A" w:rsidRPr="00E84010" w:rsidRDefault="00DA7C0A" w:rsidP="00E84010">
            <w:pPr>
              <w:rPr>
                <w:rFonts w:ascii="Arial" w:hAnsi="Arial" w:cs="Arial"/>
              </w:rPr>
            </w:pPr>
            <w:r w:rsidRPr="00E84010">
              <w:rPr>
                <w:rFonts w:ascii="Arial" w:hAnsi="Arial" w:cs="Arial"/>
              </w:rPr>
              <w:t>Инициалы</w:t>
            </w:r>
          </w:p>
        </w:tc>
        <w:tc>
          <w:tcPr>
            <w:tcW w:w="1384" w:type="dxa"/>
          </w:tcPr>
          <w:p w:rsidR="00DA7C0A" w:rsidRPr="00E84010" w:rsidRDefault="00DA7C0A" w:rsidP="00E84010">
            <w:pPr>
              <w:rPr>
                <w:rFonts w:ascii="Arial" w:hAnsi="Arial" w:cs="Arial"/>
              </w:rPr>
            </w:pPr>
            <w:r w:rsidRPr="00E84010">
              <w:rPr>
                <w:rFonts w:ascii="Arial" w:hAnsi="Arial" w:cs="Arial"/>
              </w:rPr>
              <w:t>фамилия</w:t>
            </w:r>
          </w:p>
        </w:tc>
      </w:tr>
    </w:tbl>
    <w:p w:rsidR="00DA7C0A" w:rsidRPr="00E84010" w:rsidRDefault="00DA7C0A" w:rsidP="00DA7C0A">
      <w:pPr>
        <w:ind w:firstLine="709"/>
        <w:jc w:val="both"/>
        <w:rPr>
          <w:rFonts w:ascii="Arial" w:hAnsi="Arial" w:cs="Arial"/>
          <w:lang w:eastAsia="ru-RU"/>
        </w:rPr>
      </w:pPr>
      <w:r w:rsidRPr="00E84010">
        <w:rPr>
          <w:rFonts w:ascii="Arial" w:hAnsi="Arial" w:cs="Arial"/>
          <w:lang w:eastAsia="ru-RU"/>
        </w:rPr>
        <w:t>07.06.2006</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Отметка о заверении копии документа располагается ниже реквизита «Подпись» и удостоверяется оттиском печати.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Допускается копию документа заверять печатью органа исполнительной власти.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2.1.2</w:t>
      </w:r>
      <w:r w:rsidR="00FC4713">
        <w:rPr>
          <w:rFonts w:ascii="Arial" w:hAnsi="Arial" w:cs="Arial"/>
          <w:lang w:val="ru-RU" w:eastAsia="ru-RU"/>
        </w:rPr>
        <w:t>3</w:t>
      </w:r>
      <w:r w:rsidRPr="00661483">
        <w:rPr>
          <w:rFonts w:ascii="Arial" w:hAnsi="Arial" w:cs="Arial"/>
          <w:lang w:val="ru-RU" w:eastAsia="ru-RU"/>
        </w:rPr>
        <w:t xml:space="preserve">. Реквизит «Отметка об исполнении документа и направлении его в дело» включает в себя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исполнителя, расшифровку подписи, дату.   Например: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jc w:val="both"/>
        <w:rPr>
          <w:rFonts w:ascii="Arial" w:hAnsi="Arial" w:cs="Arial"/>
          <w:lang w:val="ru-RU" w:eastAsia="ru-RU"/>
        </w:rPr>
      </w:pPr>
      <w:r w:rsidRPr="00661483">
        <w:rPr>
          <w:rFonts w:ascii="Arial" w:hAnsi="Arial" w:cs="Arial"/>
          <w:lang w:val="ru-RU" w:eastAsia="ru-RU"/>
        </w:rPr>
        <w:t>В дело</w:t>
      </w:r>
    </w:p>
    <w:p w:rsidR="00DA7C0A" w:rsidRPr="00661483" w:rsidRDefault="00DA7C0A" w:rsidP="00DA7C0A">
      <w:pPr>
        <w:jc w:val="both"/>
        <w:rPr>
          <w:rFonts w:ascii="Arial" w:hAnsi="Arial" w:cs="Arial"/>
          <w:lang w:val="ru-RU" w:eastAsia="ru-RU"/>
        </w:rPr>
      </w:pPr>
      <w:r w:rsidRPr="00661483">
        <w:rPr>
          <w:rFonts w:ascii="Arial" w:hAnsi="Arial" w:cs="Arial"/>
          <w:lang w:val="ru-RU" w:eastAsia="ru-RU"/>
        </w:rPr>
        <w:t>Исполнено письмом</w:t>
      </w:r>
    </w:p>
    <w:p w:rsidR="00DA7C0A" w:rsidRPr="00661483" w:rsidRDefault="00DA7C0A" w:rsidP="00DA7C0A">
      <w:pPr>
        <w:jc w:val="both"/>
        <w:rPr>
          <w:rFonts w:ascii="Arial" w:hAnsi="Arial" w:cs="Arial"/>
          <w:lang w:val="ru-RU" w:eastAsia="ru-RU"/>
        </w:rPr>
      </w:pPr>
      <w:r w:rsidRPr="00661483">
        <w:rPr>
          <w:rFonts w:ascii="Arial" w:hAnsi="Arial" w:cs="Arial"/>
          <w:lang w:val="ru-RU" w:eastAsia="ru-RU"/>
        </w:rPr>
        <w:t>от «___» _______2006 №_____</w:t>
      </w:r>
    </w:p>
    <w:p w:rsidR="00DA7C0A" w:rsidRPr="00661483" w:rsidRDefault="00DA7C0A" w:rsidP="00DA7C0A">
      <w:pPr>
        <w:jc w:val="both"/>
        <w:rPr>
          <w:rFonts w:ascii="Arial" w:hAnsi="Arial" w:cs="Arial"/>
          <w:lang w:val="ru-RU" w:eastAsia="ru-RU"/>
        </w:rPr>
      </w:pPr>
      <w:r w:rsidRPr="00661483">
        <w:rPr>
          <w:rFonts w:ascii="Arial" w:hAnsi="Arial" w:cs="Arial"/>
          <w:lang w:val="ru-RU" w:eastAsia="ru-RU"/>
        </w:rPr>
        <w:t>______________Инициалы, фамилия</w:t>
      </w:r>
    </w:p>
    <w:p w:rsidR="00DA7C0A" w:rsidRPr="00661483" w:rsidRDefault="00DA7C0A" w:rsidP="00DA7C0A">
      <w:pPr>
        <w:jc w:val="both"/>
        <w:rPr>
          <w:rFonts w:ascii="Arial" w:hAnsi="Arial" w:cs="Arial"/>
          <w:lang w:val="ru-RU" w:eastAsia="ru-RU"/>
        </w:rPr>
      </w:pPr>
      <w:r w:rsidRPr="00661483">
        <w:rPr>
          <w:rFonts w:ascii="Arial" w:hAnsi="Arial" w:cs="Arial"/>
          <w:lang w:val="ru-RU" w:eastAsia="ru-RU"/>
        </w:rPr>
        <w:t>(личная подпись)</w:t>
      </w:r>
    </w:p>
    <w:p w:rsidR="00DA7C0A" w:rsidRPr="00661483" w:rsidRDefault="00DA7C0A" w:rsidP="00DA7C0A">
      <w:pPr>
        <w:jc w:val="both"/>
        <w:rPr>
          <w:rFonts w:ascii="Arial" w:hAnsi="Arial" w:cs="Arial"/>
          <w:lang w:val="ru-RU" w:eastAsia="ru-RU"/>
        </w:rPr>
      </w:pPr>
      <w:r w:rsidRPr="00661483">
        <w:rPr>
          <w:rFonts w:ascii="Arial" w:hAnsi="Arial" w:cs="Arial"/>
          <w:lang w:val="ru-RU" w:eastAsia="ru-RU"/>
        </w:rPr>
        <w:t>«___»_________2006</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При необходимости отметка об исполнении документа может быть оформлена на оборотной стороне первого листа документа.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2.1.2</w:t>
      </w:r>
      <w:r w:rsidR="00FC4713">
        <w:rPr>
          <w:rFonts w:ascii="Arial" w:hAnsi="Arial" w:cs="Arial"/>
          <w:lang w:val="ru-RU" w:eastAsia="ru-RU"/>
        </w:rPr>
        <w:t>4</w:t>
      </w:r>
      <w:r w:rsidRPr="00661483">
        <w:rPr>
          <w:rFonts w:ascii="Arial" w:hAnsi="Arial" w:cs="Arial"/>
          <w:lang w:val="ru-RU" w:eastAsia="ru-RU"/>
        </w:rPr>
        <w:t>. Реквизит «Отметка о поступлении документа» содержит очередной порядковый номер и дату поступления документа (при необходимости – время поступления). Допускается отметку о поступлении документа проставлять в виде штампа.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2.1.2</w:t>
      </w:r>
      <w:r w:rsidR="00FC4713">
        <w:rPr>
          <w:rFonts w:ascii="Arial" w:hAnsi="Arial" w:cs="Arial"/>
          <w:lang w:val="ru-RU" w:eastAsia="ru-RU"/>
        </w:rPr>
        <w:t>5</w:t>
      </w:r>
      <w:r w:rsidRPr="00661483">
        <w:rPr>
          <w:rFonts w:ascii="Arial" w:hAnsi="Arial" w:cs="Arial"/>
          <w:lang w:val="ru-RU" w:eastAsia="ru-RU"/>
        </w:rPr>
        <w:t xml:space="preserve">. Реквизит «Отметка для автоматического поиска документа» (колонтитул) проставляется во время подготовки документа и включает в себя данные, </w:t>
      </w:r>
      <w:r w:rsidRPr="00661483">
        <w:rPr>
          <w:rFonts w:ascii="Arial" w:hAnsi="Arial" w:cs="Arial"/>
          <w:lang w:val="ru-RU" w:eastAsia="ru-RU"/>
        </w:rPr>
        <w:lastRenderedPageBreak/>
        <w:t>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Колонтитул печатается в левом углу нижнего поля лицевой стороны каждого листа документа размером шрифта № 8.</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Обязательность наличия данного реквизита на документах определяется руководителем органа исполнительной власти.</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2.2. Требования к использованию бланков</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2.2.1. Документы в Администрации оформляются, как правило, на бланках установленной формы, имеющих обязательный состав реквизитов и стабильный порядок их расположения.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2.2.2. Бланки документов изготавливаются на бумаге форматов А4 (210х297 мм) и А5 (148х210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Бланки документов должны иметь поля: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левое – 20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правое – 10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верхнее – 20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нижнее – не менее 20 мм.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Устанавливаются два варианта расположения  реквизитов на бланках – угловой и продольный.</w:t>
      </w:r>
    </w:p>
    <w:p w:rsidR="00DA7C0A" w:rsidRPr="002133DA" w:rsidRDefault="002133DA" w:rsidP="00DA7C0A">
      <w:pPr>
        <w:ind w:firstLine="709"/>
        <w:jc w:val="both"/>
        <w:rPr>
          <w:rFonts w:ascii="Arial" w:hAnsi="Arial" w:cs="Arial"/>
          <w:lang w:val="ru-RU" w:eastAsia="ru-RU"/>
        </w:rPr>
      </w:pPr>
      <w:r w:rsidRPr="00661483">
        <w:rPr>
          <w:rFonts w:ascii="Arial" w:hAnsi="Arial" w:cs="Arial"/>
          <w:lang w:val="ru-RU" w:eastAsia="ru-RU"/>
        </w:rPr>
        <w:t xml:space="preserve">2.2.3. </w:t>
      </w:r>
      <w:r w:rsidRPr="002133DA">
        <w:rPr>
          <w:rFonts w:ascii="Arial" w:hAnsi="Arial" w:cs="Arial"/>
          <w:lang w:val="ru-RU" w:eastAsia="ru-RU"/>
        </w:rPr>
        <w:t xml:space="preserve">В администрации </w:t>
      </w:r>
      <w:r w:rsidR="001932D0">
        <w:rPr>
          <w:rFonts w:ascii="Arial" w:hAnsi="Arial" w:cs="Arial"/>
          <w:lang w:val="ru-RU" w:eastAsia="ru-RU"/>
        </w:rPr>
        <w:t>Верхнеплавицкого</w:t>
      </w:r>
      <w:r>
        <w:rPr>
          <w:rFonts w:ascii="Arial" w:hAnsi="Arial" w:cs="Arial"/>
          <w:lang w:val="ru-RU" w:eastAsia="ru-RU"/>
        </w:rPr>
        <w:t xml:space="preserve">  сельского поселения Верхнехавского </w:t>
      </w:r>
      <w:r w:rsidR="00DA7C0A" w:rsidRPr="002133DA">
        <w:rPr>
          <w:rFonts w:ascii="Arial" w:hAnsi="Arial" w:cs="Arial"/>
          <w:lang w:val="ru-RU" w:eastAsia="ru-RU"/>
        </w:rPr>
        <w:t>муниципального района Воронежской области применяются следующие бланки:</w:t>
      </w:r>
    </w:p>
    <w:p w:rsidR="00DA7C0A" w:rsidRPr="002133DA" w:rsidRDefault="00DA7C0A" w:rsidP="00DA7C0A">
      <w:pPr>
        <w:ind w:firstLine="709"/>
        <w:jc w:val="both"/>
        <w:rPr>
          <w:rFonts w:ascii="Arial" w:hAnsi="Arial" w:cs="Arial"/>
          <w:lang w:val="ru-RU" w:eastAsia="ru-RU"/>
        </w:rPr>
      </w:pPr>
      <w:r w:rsidRPr="002133DA">
        <w:rPr>
          <w:rFonts w:ascii="Arial" w:hAnsi="Arial" w:cs="Arial"/>
          <w:lang w:val="ru-RU" w:eastAsia="ru-RU"/>
        </w:rPr>
        <w:t>- поста</w:t>
      </w:r>
      <w:r w:rsidR="002133DA" w:rsidRPr="002133DA">
        <w:rPr>
          <w:rFonts w:ascii="Arial" w:hAnsi="Arial" w:cs="Arial"/>
          <w:lang w:val="ru-RU" w:eastAsia="ru-RU"/>
        </w:rPr>
        <w:t xml:space="preserve">новление администрации </w:t>
      </w:r>
      <w:r w:rsidR="001932D0">
        <w:rPr>
          <w:rFonts w:ascii="Arial" w:hAnsi="Arial" w:cs="Arial"/>
          <w:lang w:val="ru-RU" w:eastAsia="ru-RU"/>
        </w:rPr>
        <w:t>Верхнеплавицкого</w:t>
      </w:r>
      <w:r w:rsidR="002133DA">
        <w:rPr>
          <w:rFonts w:ascii="Arial" w:hAnsi="Arial" w:cs="Arial"/>
          <w:lang w:val="ru-RU" w:eastAsia="ru-RU"/>
        </w:rPr>
        <w:t xml:space="preserve"> сельского поселения Верхнехавского </w:t>
      </w:r>
      <w:r w:rsidRPr="002133DA">
        <w:rPr>
          <w:rFonts w:ascii="Arial" w:hAnsi="Arial" w:cs="Arial"/>
          <w:lang w:val="ru-RU" w:eastAsia="ru-RU"/>
        </w:rPr>
        <w:t>муниципального района Воронежской области;</w:t>
      </w:r>
    </w:p>
    <w:p w:rsidR="00DA7C0A" w:rsidRPr="002133DA" w:rsidRDefault="00DA7C0A" w:rsidP="00DA7C0A">
      <w:pPr>
        <w:ind w:firstLine="709"/>
        <w:jc w:val="both"/>
        <w:rPr>
          <w:rFonts w:ascii="Arial" w:hAnsi="Arial" w:cs="Arial"/>
          <w:lang w:val="ru-RU" w:eastAsia="ru-RU"/>
        </w:rPr>
      </w:pPr>
      <w:r w:rsidRPr="002133DA">
        <w:rPr>
          <w:rFonts w:ascii="Arial" w:hAnsi="Arial" w:cs="Arial"/>
          <w:lang w:val="ru-RU" w:eastAsia="ru-RU"/>
        </w:rPr>
        <w:t>- расп</w:t>
      </w:r>
      <w:r w:rsidR="002133DA" w:rsidRPr="002133DA">
        <w:rPr>
          <w:rFonts w:ascii="Arial" w:hAnsi="Arial" w:cs="Arial"/>
          <w:lang w:val="ru-RU" w:eastAsia="ru-RU"/>
        </w:rPr>
        <w:t xml:space="preserve">оряжение администрации </w:t>
      </w:r>
      <w:r w:rsidR="001932D0">
        <w:rPr>
          <w:rFonts w:ascii="Arial" w:hAnsi="Arial" w:cs="Arial"/>
          <w:lang w:val="ru-RU" w:eastAsia="ru-RU"/>
        </w:rPr>
        <w:t>Верхнеплавицкого</w:t>
      </w:r>
      <w:r w:rsidR="002133DA">
        <w:rPr>
          <w:rFonts w:ascii="Arial" w:hAnsi="Arial" w:cs="Arial"/>
          <w:lang w:val="ru-RU" w:eastAsia="ru-RU"/>
        </w:rPr>
        <w:t xml:space="preserve"> сельского поселения Верхнехавского </w:t>
      </w:r>
      <w:r w:rsidRPr="002133DA">
        <w:rPr>
          <w:rFonts w:ascii="Arial" w:hAnsi="Arial" w:cs="Arial"/>
          <w:lang w:val="ru-RU" w:eastAsia="ru-RU"/>
        </w:rPr>
        <w:t xml:space="preserve"> муниципального района Воронежской области; </w:t>
      </w:r>
    </w:p>
    <w:p w:rsidR="00DA7C0A" w:rsidRPr="002133DA" w:rsidRDefault="002133DA" w:rsidP="00DA7C0A">
      <w:pPr>
        <w:ind w:firstLine="709"/>
        <w:jc w:val="both"/>
        <w:rPr>
          <w:rFonts w:ascii="Arial" w:hAnsi="Arial" w:cs="Arial"/>
          <w:lang w:val="ru-RU" w:eastAsia="ru-RU"/>
        </w:rPr>
      </w:pPr>
      <w:r w:rsidRPr="002133DA">
        <w:rPr>
          <w:rFonts w:ascii="Arial" w:hAnsi="Arial" w:cs="Arial"/>
          <w:lang w:val="ru-RU" w:eastAsia="ru-RU"/>
        </w:rPr>
        <w:t xml:space="preserve">- письмо администрации </w:t>
      </w:r>
      <w:r w:rsidR="001932D0">
        <w:rPr>
          <w:rFonts w:ascii="Arial" w:hAnsi="Arial" w:cs="Arial"/>
          <w:lang w:val="ru-RU" w:eastAsia="ru-RU"/>
        </w:rPr>
        <w:t>Верхнеплавицкого</w:t>
      </w:r>
      <w:r>
        <w:rPr>
          <w:rFonts w:ascii="Arial" w:hAnsi="Arial" w:cs="Arial"/>
          <w:lang w:val="ru-RU" w:eastAsia="ru-RU"/>
        </w:rPr>
        <w:t xml:space="preserve"> сельского поселения Верхнехавского </w:t>
      </w:r>
      <w:r w:rsidR="00DA7C0A" w:rsidRPr="002133DA">
        <w:rPr>
          <w:rFonts w:ascii="Arial" w:hAnsi="Arial" w:cs="Arial"/>
          <w:lang w:val="ru-RU" w:eastAsia="ru-RU"/>
        </w:rPr>
        <w:t xml:space="preserve"> муниципаль</w:t>
      </w:r>
      <w:r>
        <w:rPr>
          <w:rFonts w:ascii="Arial" w:hAnsi="Arial" w:cs="Arial"/>
          <w:lang w:val="ru-RU" w:eastAsia="ru-RU"/>
        </w:rPr>
        <w:t>ного района Воронежской области.</w:t>
      </w:r>
    </w:p>
    <w:p w:rsidR="00DA7C0A" w:rsidRPr="002133DA" w:rsidRDefault="00DA7C0A" w:rsidP="00DA7C0A">
      <w:pPr>
        <w:ind w:firstLine="709"/>
        <w:jc w:val="both"/>
        <w:rPr>
          <w:rFonts w:ascii="Arial" w:hAnsi="Arial" w:cs="Arial"/>
          <w:lang w:val="ru-RU" w:eastAsia="ru-RU"/>
        </w:rPr>
      </w:pPr>
      <w:r w:rsidRPr="00661483">
        <w:rPr>
          <w:rFonts w:ascii="Arial" w:hAnsi="Arial" w:cs="Arial"/>
          <w:lang w:val="ru-RU" w:eastAsia="ru-RU"/>
        </w:rPr>
        <w:t xml:space="preserve">2.2.4. </w:t>
      </w:r>
      <w:r w:rsidRPr="002133DA">
        <w:rPr>
          <w:rFonts w:ascii="Arial" w:hAnsi="Arial" w:cs="Arial"/>
          <w:lang w:val="ru-RU" w:eastAsia="ru-RU"/>
        </w:rPr>
        <w:t>Бланк письма включает следующие рек</w:t>
      </w:r>
      <w:r w:rsidR="00964E22">
        <w:rPr>
          <w:rFonts w:ascii="Arial" w:hAnsi="Arial" w:cs="Arial"/>
          <w:lang w:val="ru-RU" w:eastAsia="ru-RU"/>
        </w:rPr>
        <w:t>визиты:</w:t>
      </w:r>
      <w:r w:rsidRPr="002133DA">
        <w:rPr>
          <w:rFonts w:ascii="Arial" w:hAnsi="Arial" w:cs="Arial"/>
          <w:lang w:val="ru-RU" w:eastAsia="ru-RU"/>
        </w:rPr>
        <w:t xml:space="preserve"> «Наименование Администрац</w:t>
      </w:r>
      <w:r w:rsidR="002133DA" w:rsidRPr="002133DA">
        <w:rPr>
          <w:rFonts w:ascii="Arial" w:hAnsi="Arial" w:cs="Arial"/>
          <w:lang w:val="ru-RU" w:eastAsia="ru-RU"/>
        </w:rPr>
        <w:t xml:space="preserve">ии </w:t>
      </w:r>
      <w:r w:rsidRPr="002133DA">
        <w:rPr>
          <w:rFonts w:ascii="Arial" w:hAnsi="Arial" w:cs="Arial"/>
          <w:lang w:val="ru-RU" w:eastAsia="ru-RU"/>
        </w:rPr>
        <w:t xml:space="preserve"> или «Наименование должности ли</w:t>
      </w:r>
      <w:r w:rsidR="002133DA">
        <w:rPr>
          <w:rFonts w:ascii="Arial" w:hAnsi="Arial" w:cs="Arial"/>
          <w:lang w:val="ru-RU" w:eastAsia="ru-RU"/>
        </w:rPr>
        <w:t>ца Администрации</w:t>
      </w:r>
      <w:r w:rsidRPr="002133DA">
        <w:rPr>
          <w:rFonts w:ascii="Arial" w:hAnsi="Arial" w:cs="Arial"/>
          <w:lang w:val="ru-RU" w:eastAsia="ru-RU"/>
        </w:rPr>
        <w:t>», «Справочные данные», (реквизит включает в себя почтовый адрес, адрес электронной почты, веб-страницы (при наличии), номера телефона и факса), «Дата документа», «Регистрационный номер документа», «Ссылка на регистрационный номер и  дату документа».</w:t>
      </w:r>
    </w:p>
    <w:p w:rsidR="00DA7C0A" w:rsidRPr="002133DA" w:rsidRDefault="00DA7C0A" w:rsidP="00DA7C0A">
      <w:pPr>
        <w:ind w:firstLine="709"/>
        <w:jc w:val="both"/>
        <w:rPr>
          <w:rFonts w:ascii="Arial" w:hAnsi="Arial" w:cs="Arial"/>
          <w:lang w:val="ru-RU" w:eastAsia="ru-RU"/>
        </w:rPr>
      </w:pPr>
      <w:r w:rsidRPr="00661483">
        <w:rPr>
          <w:rFonts w:ascii="Arial" w:hAnsi="Arial" w:cs="Arial"/>
          <w:lang w:val="ru-RU" w:eastAsia="ru-RU"/>
        </w:rPr>
        <w:t xml:space="preserve">2.2.5. </w:t>
      </w:r>
      <w:r w:rsidRPr="002133DA">
        <w:rPr>
          <w:rFonts w:ascii="Arial" w:hAnsi="Arial" w:cs="Arial"/>
          <w:lang w:val="ru-RU" w:eastAsia="ru-RU"/>
        </w:rPr>
        <w:t xml:space="preserve">Бланк правового </w:t>
      </w:r>
      <w:r w:rsidR="00964E22">
        <w:rPr>
          <w:rFonts w:ascii="Arial" w:hAnsi="Arial" w:cs="Arial"/>
          <w:lang w:val="ru-RU" w:eastAsia="ru-RU"/>
        </w:rPr>
        <w:t>акта включает реквизиты:</w:t>
      </w:r>
      <w:r w:rsidRPr="002133DA">
        <w:rPr>
          <w:rFonts w:ascii="Arial" w:hAnsi="Arial" w:cs="Arial"/>
          <w:lang w:val="ru-RU" w:eastAsia="ru-RU"/>
        </w:rPr>
        <w:t xml:space="preserve"> «Наименование Администр</w:t>
      </w:r>
      <w:r w:rsidR="002133DA" w:rsidRPr="002133DA">
        <w:rPr>
          <w:rFonts w:ascii="Arial" w:hAnsi="Arial" w:cs="Arial"/>
          <w:lang w:val="ru-RU" w:eastAsia="ru-RU"/>
        </w:rPr>
        <w:t>аци</w:t>
      </w:r>
      <w:r w:rsidR="002133DA">
        <w:rPr>
          <w:rFonts w:ascii="Arial" w:hAnsi="Arial" w:cs="Arial"/>
          <w:lang w:val="ru-RU" w:eastAsia="ru-RU"/>
        </w:rPr>
        <w:t>и</w:t>
      </w:r>
      <w:r w:rsidRPr="002133DA">
        <w:rPr>
          <w:rFonts w:ascii="Arial" w:hAnsi="Arial" w:cs="Arial"/>
          <w:lang w:val="ru-RU" w:eastAsia="ru-RU"/>
        </w:rPr>
        <w:t xml:space="preserve"> или должности лица Администрац</w:t>
      </w:r>
      <w:r w:rsidR="002133DA">
        <w:rPr>
          <w:rFonts w:ascii="Arial" w:hAnsi="Arial" w:cs="Arial"/>
          <w:lang w:val="ru-RU" w:eastAsia="ru-RU"/>
        </w:rPr>
        <w:t>ии</w:t>
      </w:r>
      <w:r w:rsidRPr="002133DA">
        <w:rPr>
          <w:rFonts w:ascii="Arial" w:hAnsi="Arial" w:cs="Arial"/>
          <w:lang w:val="ru-RU" w:eastAsia="ru-RU"/>
        </w:rPr>
        <w:t>», «Наименование вида документа», «Дата документа» и  «Регистрационный номер документа».</w:t>
      </w:r>
    </w:p>
    <w:p w:rsidR="00DA7C0A" w:rsidRPr="002133DA" w:rsidRDefault="00DA7C0A" w:rsidP="00DA7C0A">
      <w:pPr>
        <w:ind w:firstLine="709"/>
        <w:jc w:val="both"/>
        <w:rPr>
          <w:rFonts w:ascii="Arial" w:hAnsi="Arial" w:cs="Arial"/>
          <w:lang w:val="ru-RU" w:eastAsia="ru-RU"/>
        </w:rPr>
      </w:pPr>
      <w:r w:rsidRPr="00661483">
        <w:rPr>
          <w:rFonts w:ascii="Arial" w:hAnsi="Arial" w:cs="Arial"/>
          <w:lang w:val="ru-RU" w:eastAsia="ru-RU"/>
        </w:rPr>
        <w:t xml:space="preserve">2.2.6. </w:t>
      </w:r>
      <w:r w:rsidRPr="002133DA">
        <w:rPr>
          <w:rFonts w:ascii="Arial" w:hAnsi="Arial" w:cs="Arial"/>
          <w:lang w:val="ru-RU" w:eastAsia="ru-RU"/>
        </w:rPr>
        <w:t>Формы бланков писем и правов</w:t>
      </w:r>
      <w:r w:rsidR="002133DA" w:rsidRPr="002133DA">
        <w:rPr>
          <w:rFonts w:ascii="Arial" w:hAnsi="Arial" w:cs="Arial"/>
          <w:lang w:val="ru-RU" w:eastAsia="ru-RU"/>
        </w:rPr>
        <w:t>ых актов администрации</w:t>
      </w:r>
      <w:r w:rsidR="00DD6DC1">
        <w:rPr>
          <w:rFonts w:ascii="Arial" w:hAnsi="Arial" w:cs="Arial"/>
          <w:lang w:val="ru-RU" w:eastAsia="ru-RU"/>
        </w:rPr>
        <w:t xml:space="preserve"> </w:t>
      </w:r>
      <w:r w:rsidR="001932D0">
        <w:rPr>
          <w:rFonts w:ascii="Arial" w:hAnsi="Arial" w:cs="Arial"/>
          <w:lang w:val="ru-RU" w:eastAsia="ru-RU"/>
        </w:rPr>
        <w:t>Верхнеплавицкого</w:t>
      </w:r>
      <w:r w:rsidR="002133DA">
        <w:rPr>
          <w:rFonts w:ascii="Arial" w:hAnsi="Arial" w:cs="Arial"/>
          <w:lang w:val="ru-RU" w:eastAsia="ru-RU"/>
        </w:rPr>
        <w:t xml:space="preserve"> сельского поселения Верхнехавского</w:t>
      </w:r>
      <w:r w:rsidRPr="002133DA">
        <w:rPr>
          <w:rFonts w:ascii="Arial" w:hAnsi="Arial" w:cs="Arial"/>
          <w:lang w:val="ru-RU" w:eastAsia="ru-RU"/>
        </w:rPr>
        <w:t xml:space="preserve"> муниципального района Воронежской области утверждаются правов</w:t>
      </w:r>
      <w:r w:rsidR="002133DA">
        <w:rPr>
          <w:rFonts w:ascii="Arial" w:hAnsi="Arial" w:cs="Arial"/>
          <w:lang w:val="ru-RU" w:eastAsia="ru-RU"/>
        </w:rPr>
        <w:t>ы</w:t>
      </w:r>
      <w:r w:rsidR="00DD6DC1">
        <w:rPr>
          <w:rFonts w:ascii="Arial" w:hAnsi="Arial" w:cs="Arial"/>
          <w:lang w:val="ru-RU" w:eastAsia="ru-RU"/>
        </w:rPr>
        <w:t xml:space="preserve">м актом администрации </w:t>
      </w:r>
      <w:r w:rsidR="001932D0">
        <w:rPr>
          <w:rFonts w:ascii="Arial" w:hAnsi="Arial" w:cs="Arial"/>
          <w:lang w:val="ru-RU" w:eastAsia="ru-RU"/>
        </w:rPr>
        <w:t>Верхнеплавицкого</w:t>
      </w:r>
      <w:r w:rsidR="002133DA">
        <w:rPr>
          <w:rFonts w:ascii="Arial" w:hAnsi="Arial" w:cs="Arial"/>
          <w:lang w:val="ru-RU" w:eastAsia="ru-RU"/>
        </w:rPr>
        <w:t xml:space="preserve"> сельского поселения Верхнехавского </w:t>
      </w:r>
      <w:r w:rsidRPr="002133DA">
        <w:rPr>
          <w:rFonts w:ascii="Arial" w:hAnsi="Arial" w:cs="Arial"/>
          <w:lang w:val="ru-RU" w:eastAsia="ru-RU"/>
        </w:rPr>
        <w:t xml:space="preserve"> муниципального района  Воронежской области.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2.2.7. Бланки писем, реквизиты на бланках писем и правовых актов Администрации, имеют черный цвет. </w:t>
      </w:r>
    </w:p>
    <w:p w:rsidR="00DA7C0A" w:rsidRPr="002133DA" w:rsidRDefault="00DA7C0A" w:rsidP="00DA7C0A">
      <w:pPr>
        <w:ind w:firstLine="709"/>
        <w:jc w:val="both"/>
        <w:rPr>
          <w:rFonts w:ascii="Arial" w:hAnsi="Arial" w:cs="Arial"/>
          <w:lang w:val="ru-RU" w:eastAsia="ru-RU"/>
        </w:rPr>
      </w:pPr>
      <w:r w:rsidRPr="00661483">
        <w:rPr>
          <w:rFonts w:ascii="Arial" w:hAnsi="Arial" w:cs="Arial"/>
          <w:lang w:val="ru-RU" w:eastAsia="ru-RU"/>
        </w:rPr>
        <w:t xml:space="preserve">2.2.8. </w:t>
      </w:r>
      <w:r w:rsidRPr="002133DA">
        <w:rPr>
          <w:rFonts w:ascii="Arial" w:hAnsi="Arial" w:cs="Arial"/>
          <w:lang w:val="ru-RU" w:eastAsia="ru-RU"/>
        </w:rPr>
        <w:t>Бланки писем и правовых актов Администрации п</w:t>
      </w:r>
      <w:r w:rsidR="00964E22">
        <w:rPr>
          <w:rFonts w:ascii="Arial" w:hAnsi="Arial" w:cs="Arial"/>
          <w:lang w:val="ru-RU" w:eastAsia="ru-RU"/>
        </w:rPr>
        <w:t>одлежат учету и хранению в</w:t>
      </w:r>
      <w:r w:rsidR="002133DA" w:rsidRPr="002133DA">
        <w:rPr>
          <w:rFonts w:ascii="Arial" w:hAnsi="Arial" w:cs="Arial"/>
          <w:lang w:val="ru-RU" w:eastAsia="ru-RU"/>
        </w:rPr>
        <w:t xml:space="preserve"> администрации </w:t>
      </w:r>
      <w:r w:rsidR="001932D0">
        <w:rPr>
          <w:rFonts w:ascii="Arial" w:hAnsi="Arial" w:cs="Arial"/>
          <w:lang w:val="ru-RU" w:eastAsia="ru-RU"/>
        </w:rPr>
        <w:t>Верхнеплавицкого</w:t>
      </w:r>
      <w:r w:rsidR="002133DA">
        <w:rPr>
          <w:rFonts w:ascii="Arial" w:hAnsi="Arial" w:cs="Arial"/>
          <w:lang w:val="ru-RU" w:eastAsia="ru-RU"/>
        </w:rPr>
        <w:t xml:space="preserve"> сельского поселения Верхнехавского </w:t>
      </w:r>
      <w:r w:rsidRPr="002133DA">
        <w:rPr>
          <w:rFonts w:ascii="Arial" w:hAnsi="Arial" w:cs="Arial"/>
          <w:lang w:val="ru-RU" w:eastAsia="ru-RU"/>
        </w:rPr>
        <w:t xml:space="preserve"> муниципального района Воронежской области.</w:t>
      </w:r>
    </w:p>
    <w:p w:rsidR="00DA7C0A" w:rsidRPr="00964E22" w:rsidRDefault="00DA7C0A" w:rsidP="00DA7C0A">
      <w:pPr>
        <w:ind w:firstLine="709"/>
        <w:jc w:val="both"/>
        <w:rPr>
          <w:rFonts w:ascii="Arial" w:hAnsi="Arial" w:cs="Arial"/>
          <w:lang w:val="ru-RU" w:eastAsia="ru-RU"/>
        </w:rPr>
      </w:pPr>
      <w:r w:rsidRPr="00964E22">
        <w:rPr>
          <w:rFonts w:ascii="Arial" w:hAnsi="Arial" w:cs="Arial"/>
          <w:lang w:val="ru-RU" w:eastAsia="ru-RU"/>
        </w:rPr>
        <w:t>Учет и хранение бланков писем и правовых актов иных органов местного самоуправления осуществляется с</w:t>
      </w:r>
      <w:r w:rsidR="00964E22">
        <w:rPr>
          <w:rFonts w:ascii="Arial" w:hAnsi="Arial" w:cs="Arial"/>
          <w:lang w:val="ru-RU" w:eastAsia="ru-RU"/>
        </w:rPr>
        <w:t>пециалистом администрации</w:t>
      </w:r>
      <w:r w:rsidRPr="00964E22">
        <w:rPr>
          <w:rFonts w:ascii="Arial" w:hAnsi="Arial" w:cs="Arial"/>
          <w:lang w:val="ru-RU" w:eastAsia="ru-RU"/>
        </w:rPr>
        <w:t>.</w:t>
      </w:r>
    </w:p>
    <w:p w:rsidR="00DA7C0A" w:rsidRPr="00964E22"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2.3. Использование печатей и штампов</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2.3.1. Для удостоверения подлинности документов или соответствия копий документов их подлинникам используются гербовые и другие печати.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DA7C0A" w:rsidRPr="00661483" w:rsidRDefault="00DA7C0A" w:rsidP="00DA7C0A">
      <w:pPr>
        <w:ind w:firstLine="709"/>
        <w:jc w:val="both"/>
        <w:rPr>
          <w:rFonts w:ascii="Arial" w:hAnsi="Arial" w:cs="Arial"/>
          <w:lang w:val="ru-RU" w:eastAsia="ru-RU"/>
        </w:rPr>
      </w:pPr>
    </w:p>
    <w:p w:rsidR="00DA7C0A" w:rsidRPr="00FF523A" w:rsidRDefault="00DA7C0A" w:rsidP="00DA7C0A">
      <w:pPr>
        <w:ind w:firstLine="709"/>
        <w:jc w:val="both"/>
        <w:rPr>
          <w:rFonts w:ascii="Arial" w:hAnsi="Arial" w:cs="Arial"/>
          <w:lang w:val="ru-RU" w:eastAsia="ru-RU"/>
        </w:rPr>
      </w:pPr>
      <w:r w:rsidRPr="00FF523A">
        <w:rPr>
          <w:rFonts w:ascii="Arial" w:hAnsi="Arial" w:cs="Arial"/>
          <w:lang w:val="ru-RU" w:eastAsia="ru-RU"/>
        </w:rPr>
        <w:t>3. ОФОРМЛЕНИЕ ПРОЕКТОВ ПРАВОВ</w:t>
      </w:r>
      <w:r w:rsidR="00FF523A" w:rsidRPr="00FF523A">
        <w:rPr>
          <w:rFonts w:ascii="Arial" w:hAnsi="Arial" w:cs="Arial"/>
          <w:lang w:val="ru-RU" w:eastAsia="ru-RU"/>
        </w:rPr>
        <w:t xml:space="preserve">ЫХ АКТОВ АДМИНИСТРАЦИИ </w:t>
      </w:r>
      <w:r w:rsidR="00E06CAF">
        <w:rPr>
          <w:rFonts w:ascii="Arial" w:hAnsi="Arial" w:cs="Arial"/>
          <w:lang w:val="ru-RU" w:eastAsia="ru-RU"/>
        </w:rPr>
        <w:t>ВЕРХНЕПЛАВИЦКОГО</w:t>
      </w:r>
      <w:r w:rsidR="00FF523A">
        <w:rPr>
          <w:rFonts w:ascii="Arial" w:hAnsi="Arial" w:cs="Arial"/>
          <w:lang w:val="ru-RU" w:eastAsia="ru-RU"/>
        </w:rPr>
        <w:t xml:space="preserve"> СЕЛЬСКОГО ПОСЕЛЕНИЯ ВЕРХНЕХАВСКОГО</w:t>
      </w:r>
      <w:r w:rsidRPr="00FF523A">
        <w:rPr>
          <w:rFonts w:ascii="Arial" w:hAnsi="Arial" w:cs="Arial"/>
          <w:lang w:val="ru-RU" w:eastAsia="ru-RU"/>
        </w:rPr>
        <w:t xml:space="preserve"> МУНИЦИПАЛЬНОГО РАЙОНА ВОРОНЕЖСКОЙ ОБЛАСТИ</w:t>
      </w:r>
    </w:p>
    <w:p w:rsidR="00DA7C0A" w:rsidRPr="00FF523A" w:rsidRDefault="00DA7C0A" w:rsidP="00DA7C0A">
      <w:pPr>
        <w:ind w:firstLine="709"/>
        <w:jc w:val="both"/>
        <w:rPr>
          <w:rFonts w:ascii="Arial" w:hAnsi="Arial" w:cs="Arial"/>
          <w:lang w:val="ru-RU" w:eastAsia="ru-RU"/>
        </w:rPr>
      </w:pPr>
    </w:p>
    <w:p w:rsidR="00DA7C0A" w:rsidRPr="00415058" w:rsidRDefault="00DA7C0A" w:rsidP="00DA7C0A">
      <w:pPr>
        <w:ind w:firstLine="709"/>
        <w:jc w:val="both"/>
        <w:rPr>
          <w:rFonts w:ascii="Arial" w:hAnsi="Arial" w:cs="Arial"/>
          <w:lang w:val="ru-RU" w:eastAsia="ru-RU"/>
        </w:rPr>
      </w:pPr>
      <w:r w:rsidRPr="00415058">
        <w:rPr>
          <w:rFonts w:ascii="Arial" w:hAnsi="Arial" w:cs="Arial"/>
          <w:lang w:val="ru-RU" w:eastAsia="ru-RU"/>
        </w:rPr>
        <w:t>3.1. Проекты правовых актов име</w:t>
      </w:r>
      <w:r w:rsidR="00415058" w:rsidRPr="00415058">
        <w:rPr>
          <w:rFonts w:ascii="Arial" w:hAnsi="Arial" w:cs="Arial"/>
          <w:lang w:val="ru-RU" w:eastAsia="ru-RU"/>
        </w:rPr>
        <w:t xml:space="preserve">ют следующие реквизиты: </w:t>
      </w:r>
      <w:r w:rsidRPr="00415058">
        <w:rPr>
          <w:rFonts w:ascii="Arial" w:hAnsi="Arial" w:cs="Arial"/>
          <w:lang w:val="ru-RU" w:eastAsia="ru-RU"/>
        </w:rPr>
        <w:t>«Наименование вида акта», «Дата документа», «Регистрационный номер документа», «Заголовок», «Текстовая часть» и «Подпись» (приложения № 1, 2).</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Реквизиты «Дата документа» и «Регистрационный номер документа» проставляются в соответствии с их расположением на бланках при регистрации правового акта. </w:t>
      </w:r>
    </w:p>
    <w:p w:rsidR="00DA7C0A" w:rsidRPr="00FF523A" w:rsidRDefault="00DA7C0A" w:rsidP="00DA7C0A">
      <w:pPr>
        <w:ind w:firstLine="709"/>
        <w:jc w:val="both"/>
        <w:rPr>
          <w:rFonts w:ascii="Arial" w:hAnsi="Arial" w:cs="Arial"/>
          <w:lang w:val="ru-RU" w:eastAsia="ru-RU"/>
        </w:rPr>
      </w:pPr>
      <w:r w:rsidRPr="00FF523A">
        <w:rPr>
          <w:rFonts w:ascii="Arial" w:hAnsi="Arial" w:cs="Arial"/>
          <w:lang w:val="ru-RU" w:eastAsia="ru-RU"/>
        </w:rPr>
        <w:t>К порядковому номеру распо</w:t>
      </w:r>
      <w:r w:rsidR="00FF523A" w:rsidRPr="00FF523A">
        <w:rPr>
          <w:rFonts w:ascii="Arial" w:hAnsi="Arial" w:cs="Arial"/>
          <w:lang w:val="ru-RU" w:eastAsia="ru-RU"/>
        </w:rPr>
        <w:t xml:space="preserve">ряжения администрации </w:t>
      </w:r>
      <w:r w:rsidR="001932D0">
        <w:rPr>
          <w:rFonts w:ascii="Arial" w:hAnsi="Arial" w:cs="Arial"/>
          <w:lang w:val="ru-RU" w:eastAsia="ru-RU"/>
        </w:rPr>
        <w:t>Верхнеплавицкого</w:t>
      </w:r>
      <w:r w:rsidR="00FF523A">
        <w:rPr>
          <w:rFonts w:ascii="Arial" w:hAnsi="Arial" w:cs="Arial"/>
          <w:lang w:val="ru-RU" w:eastAsia="ru-RU"/>
        </w:rPr>
        <w:t xml:space="preserve"> сельского </w:t>
      </w:r>
      <w:r w:rsidRPr="00FF523A">
        <w:rPr>
          <w:rFonts w:ascii="Arial" w:hAnsi="Arial" w:cs="Arial"/>
          <w:lang w:val="ru-RU" w:eastAsia="ru-RU"/>
        </w:rPr>
        <w:t xml:space="preserve"> поселения  через дефис добавляется строчная буква «р».</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 см.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Текстовая часть отделяется от заголовка 2-3 межстрочными интервалами и печатается через 1 межстрочный интервал.</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Первая строка абзаца, пункта, подпункта печатается с красной строки, равной 1,25 см.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Текстовая часть может подразделяться на преамбулу и постановляющую (распорядительную) часть.</w:t>
      </w:r>
    </w:p>
    <w:p w:rsidR="00DA7C0A" w:rsidRPr="00FF523A" w:rsidRDefault="00DA7C0A" w:rsidP="00DA7C0A">
      <w:pPr>
        <w:ind w:firstLine="709"/>
        <w:jc w:val="both"/>
        <w:rPr>
          <w:rFonts w:ascii="Arial" w:hAnsi="Arial" w:cs="Arial"/>
          <w:lang w:val="ru-RU" w:eastAsia="ru-RU"/>
        </w:rPr>
      </w:pPr>
      <w:r w:rsidRPr="00FF523A">
        <w:rPr>
          <w:rFonts w:ascii="Arial" w:hAnsi="Arial" w:cs="Arial"/>
          <w:lang w:val="ru-RU" w:eastAsia="ru-RU"/>
        </w:rPr>
        <w:t xml:space="preserve">Преамбула в постановлениях администрации </w:t>
      </w:r>
      <w:r w:rsidR="00E06CAF">
        <w:rPr>
          <w:rFonts w:ascii="Arial" w:hAnsi="Arial" w:cs="Arial"/>
          <w:lang w:val="ru-RU" w:eastAsia="ru-RU"/>
        </w:rPr>
        <w:t>Верхнеплавицкого</w:t>
      </w:r>
      <w:r w:rsidR="00FF523A">
        <w:rPr>
          <w:rFonts w:ascii="Arial" w:hAnsi="Arial" w:cs="Arial"/>
          <w:lang w:val="ru-RU" w:eastAsia="ru-RU"/>
        </w:rPr>
        <w:t xml:space="preserve"> сельского </w:t>
      </w:r>
      <w:r w:rsidRPr="00FF523A">
        <w:rPr>
          <w:rFonts w:ascii="Arial" w:hAnsi="Arial" w:cs="Arial"/>
          <w:lang w:val="ru-RU" w:eastAsia="ru-RU"/>
        </w:rPr>
        <w:t>поселения завершается словом «ПОСТАНОВЛЯЕТ:», которое печатается с красной строки, строчными буквами.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Преамбула может отсутствовать, если предписываемые действия  не нуждаются в разъяснении.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Пункты в распорядительной и постановляющей частях нумеруются арабскими цифрами с точкой и заголовков не имеют.</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Пункты могут разделяться на подпункты, которые обозначаются арабскими цифрами с точками или строчными буквами алфавита с закрывающей круглой скобкой.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Все изменения и дополнения, вносимые в ранее принятый правовой акт, должны соответствовать структуре основного правового акта.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почетными грамотами Администрации, благодарственными письмами Администрации (в других случаях не рекомендуется).</w:t>
      </w:r>
    </w:p>
    <w:p w:rsidR="00DA7C0A" w:rsidRPr="00FF523A" w:rsidRDefault="00DA7C0A" w:rsidP="00DA7C0A">
      <w:pPr>
        <w:ind w:firstLine="709"/>
        <w:jc w:val="both"/>
        <w:rPr>
          <w:rFonts w:ascii="Arial" w:hAnsi="Arial" w:cs="Arial"/>
          <w:lang w:val="ru-RU" w:eastAsia="ru-RU"/>
        </w:rPr>
      </w:pPr>
      <w:r w:rsidRPr="00FF523A">
        <w:rPr>
          <w:rFonts w:ascii="Arial" w:hAnsi="Arial" w:cs="Arial"/>
          <w:lang w:val="ru-RU" w:eastAsia="ru-RU"/>
        </w:rPr>
        <w:t>Реквизит «Подпись» отделяется от текстовой части 3 межстрочными интервалами и состоит в проектах правовы</w:t>
      </w:r>
      <w:r w:rsidR="00FF523A" w:rsidRPr="00FF523A">
        <w:rPr>
          <w:rFonts w:ascii="Arial" w:hAnsi="Arial" w:cs="Arial"/>
          <w:lang w:val="ru-RU" w:eastAsia="ru-RU"/>
        </w:rPr>
        <w:t xml:space="preserve">х актов администрации </w:t>
      </w:r>
      <w:r w:rsidR="00D41A16">
        <w:rPr>
          <w:rFonts w:ascii="Arial" w:hAnsi="Arial" w:cs="Arial"/>
          <w:lang w:val="ru-RU" w:eastAsia="ru-RU"/>
        </w:rPr>
        <w:t xml:space="preserve">Верхнеплавицкого </w:t>
      </w:r>
      <w:r w:rsidR="00FF523A">
        <w:rPr>
          <w:rFonts w:ascii="Arial" w:hAnsi="Arial" w:cs="Arial"/>
          <w:lang w:val="ru-RU" w:eastAsia="ru-RU"/>
        </w:rPr>
        <w:t xml:space="preserve">сельского </w:t>
      </w:r>
      <w:r w:rsidRPr="00FF523A">
        <w:rPr>
          <w:rFonts w:ascii="Arial" w:hAnsi="Arial" w:cs="Arial"/>
          <w:lang w:val="ru-RU" w:eastAsia="ru-RU"/>
        </w:rPr>
        <w:t xml:space="preserve"> поселения из инициалов и фамилии.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Проект правового акта подлежит согласованию в порядке, определенном Регламентом 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 xml:space="preserve">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 (приложение № 3).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наличии приложений к правовому акту в текстовой части обязательно дается ссылка на них.</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Приложения к проектам правовых актов оформляются на отдельных листах бумаги.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Размеры полей, шрифта и количество межстрочных интервалов при печатании приложений идентичны применяемым при печатании правовых актов.</w:t>
      </w:r>
    </w:p>
    <w:p w:rsidR="00DA7C0A" w:rsidRPr="00FF523A" w:rsidRDefault="00DA7C0A" w:rsidP="00DA7C0A">
      <w:pPr>
        <w:ind w:firstLine="709"/>
        <w:jc w:val="both"/>
        <w:rPr>
          <w:rFonts w:ascii="Arial" w:hAnsi="Arial" w:cs="Arial"/>
          <w:lang w:val="ru-RU" w:eastAsia="ru-RU"/>
        </w:rPr>
      </w:pPr>
      <w:r w:rsidRPr="00FF523A">
        <w:rPr>
          <w:rFonts w:ascii="Arial" w:hAnsi="Arial" w:cs="Arial"/>
          <w:lang w:val="ru-RU" w:eastAsia="ru-RU"/>
        </w:rPr>
        <w:t>В приложениях печатаются положения, инструкции, регламенты, перечни, сметы расходов, списки, графики, таблицы, карты, схемы, образцы документов, бланков и т.п. Приложения подписываются руководителем</w:t>
      </w:r>
      <w:r w:rsidR="00D41A16">
        <w:rPr>
          <w:rFonts w:ascii="Arial" w:hAnsi="Arial" w:cs="Arial"/>
          <w:lang w:val="ru-RU" w:eastAsia="ru-RU"/>
        </w:rPr>
        <w:t xml:space="preserve"> </w:t>
      </w:r>
      <w:r w:rsidRPr="00FF523A">
        <w:rPr>
          <w:rFonts w:ascii="Arial" w:hAnsi="Arial" w:cs="Arial"/>
          <w:lang w:val="ru-RU" w:eastAsia="ru-RU"/>
        </w:rPr>
        <w:t xml:space="preserve"> Администра</w:t>
      </w:r>
      <w:r w:rsidR="00FF523A" w:rsidRPr="00FF523A">
        <w:rPr>
          <w:rFonts w:ascii="Arial" w:hAnsi="Arial" w:cs="Arial"/>
          <w:lang w:val="ru-RU" w:eastAsia="ru-RU"/>
        </w:rPr>
        <w:t>ци</w:t>
      </w:r>
      <w:r w:rsidR="00D41A16">
        <w:rPr>
          <w:rFonts w:ascii="Arial" w:hAnsi="Arial" w:cs="Arial"/>
          <w:lang w:val="ru-RU" w:eastAsia="ru-RU"/>
        </w:rPr>
        <w:t>и</w:t>
      </w:r>
      <w:r w:rsidRPr="00FF523A">
        <w:rPr>
          <w:rFonts w:ascii="Arial" w:hAnsi="Arial" w:cs="Arial"/>
          <w:lang w:val="ru-RU" w:eastAsia="ru-RU"/>
        </w:rPr>
        <w:t>, внесшего проект правового акта, на оборотной стороне в левом нижнем углу на расстоянии 2 см от нижнего края последнего листа приложения, например:</w:t>
      </w:r>
    </w:p>
    <w:p w:rsidR="00DA7C0A" w:rsidRPr="00FF523A" w:rsidRDefault="00DA7C0A" w:rsidP="00DA7C0A">
      <w:pPr>
        <w:ind w:firstLine="709"/>
        <w:jc w:val="both"/>
        <w:rPr>
          <w:rFonts w:ascii="Arial" w:hAnsi="Arial" w:cs="Arial"/>
          <w:lang w:val="ru-RU" w:eastAsia="ru-RU"/>
        </w:rPr>
      </w:pPr>
    </w:p>
    <w:p w:rsidR="00DA7C0A" w:rsidRPr="001932D0" w:rsidRDefault="00DA7C0A" w:rsidP="00DA7C0A">
      <w:pPr>
        <w:jc w:val="both"/>
        <w:rPr>
          <w:rFonts w:ascii="Arial" w:hAnsi="Arial" w:cs="Arial"/>
          <w:lang w:val="ru-RU" w:eastAsia="ru-RU"/>
        </w:rPr>
      </w:pPr>
      <w:r w:rsidRPr="001932D0">
        <w:rPr>
          <w:rFonts w:ascii="Arial" w:hAnsi="Arial" w:cs="Arial"/>
          <w:lang w:val="ru-RU" w:eastAsia="ru-RU"/>
        </w:rPr>
        <w:t>Исп. И.И. Иванов ______________</w:t>
      </w:r>
    </w:p>
    <w:p w:rsidR="00DA7C0A" w:rsidRPr="00661483" w:rsidRDefault="00DA7C0A" w:rsidP="00DA7C0A">
      <w:pPr>
        <w:ind w:left="2127"/>
        <w:jc w:val="both"/>
        <w:rPr>
          <w:rFonts w:ascii="Arial" w:hAnsi="Arial" w:cs="Arial"/>
          <w:lang w:val="ru-RU" w:eastAsia="ru-RU"/>
        </w:rPr>
      </w:pPr>
      <w:r w:rsidRPr="00661483">
        <w:rPr>
          <w:rFonts w:ascii="Arial" w:hAnsi="Arial" w:cs="Arial"/>
          <w:lang w:val="ru-RU" w:eastAsia="ru-RU"/>
        </w:rPr>
        <w:t>(личная подпись)</w:t>
      </w:r>
    </w:p>
    <w:p w:rsidR="00DA7C0A" w:rsidRPr="00661483" w:rsidRDefault="00DA7C0A" w:rsidP="00DA7C0A">
      <w:pPr>
        <w:ind w:firstLine="709"/>
        <w:jc w:val="both"/>
        <w:rPr>
          <w:rFonts w:ascii="Arial" w:hAnsi="Arial" w:cs="Arial"/>
          <w:lang w:val="ru-RU" w:eastAsia="ru-RU"/>
        </w:rPr>
      </w:pPr>
    </w:p>
    <w:p w:rsidR="00DA7C0A" w:rsidRPr="00FF523A"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8 см и ограничивается правой границей текстового поля документа. </w:t>
      </w:r>
      <w:r w:rsidRPr="00FF523A">
        <w:rPr>
          <w:rFonts w:ascii="Arial" w:hAnsi="Arial" w:cs="Arial"/>
          <w:lang w:val="ru-RU" w:eastAsia="ru-RU"/>
        </w:rPr>
        <w:t>При наличии нескольких приложений рекомендуется использовать формулировку: «Утвердить Положение об общественном со</w:t>
      </w:r>
      <w:r w:rsidR="00FF523A" w:rsidRPr="00FF523A">
        <w:rPr>
          <w:rFonts w:ascii="Arial" w:hAnsi="Arial" w:cs="Arial"/>
          <w:lang w:val="ru-RU" w:eastAsia="ru-RU"/>
        </w:rPr>
        <w:t xml:space="preserve">вете при Администрации </w:t>
      </w:r>
      <w:r w:rsidR="00D41A16">
        <w:rPr>
          <w:rFonts w:ascii="Arial" w:hAnsi="Arial" w:cs="Arial"/>
          <w:lang w:val="ru-RU" w:eastAsia="ru-RU"/>
        </w:rPr>
        <w:t>Верхнеплавицкого</w:t>
      </w:r>
      <w:r w:rsidRPr="00FF523A">
        <w:rPr>
          <w:rFonts w:ascii="Arial" w:hAnsi="Arial" w:cs="Arial"/>
          <w:lang w:val="ru-RU" w:eastAsia="ru-RU"/>
        </w:rPr>
        <w:t xml:space="preserve"> </w:t>
      </w:r>
      <w:r w:rsidR="00FF523A">
        <w:rPr>
          <w:rFonts w:ascii="Arial" w:hAnsi="Arial" w:cs="Arial"/>
          <w:lang w:val="ru-RU" w:eastAsia="ru-RU"/>
        </w:rPr>
        <w:t>сельского поселения Верхнехавского</w:t>
      </w:r>
      <w:r w:rsidRPr="00FF523A">
        <w:rPr>
          <w:rFonts w:ascii="Arial" w:hAnsi="Arial" w:cs="Arial"/>
          <w:lang w:val="ru-RU" w:eastAsia="ru-RU"/>
        </w:rPr>
        <w:t xml:space="preserve"> муниципального района Воронежской области согласно приложениям № 1, 2, 3».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утверждении состава комиссии (рабочей группы, совета и т.д.) рекомендуется использовать формулировку «Утвердить состав комиссии (рабочей группы, совета и т.д.) согласно приложению».</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наличии в текстовой части правового акта формулировки «Утвердить прилагаемое (прилагаемый, прилагаемые)…» (положение, состав комиссии,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DA7C0A" w:rsidRPr="00661483" w:rsidRDefault="00DA7C0A" w:rsidP="00DA7C0A">
      <w:pPr>
        <w:ind w:firstLine="709"/>
        <w:jc w:val="right"/>
        <w:rPr>
          <w:rFonts w:ascii="Arial" w:hAnsi="Arial" w:cs="Arial"/>
          <w:lang w:val="ru-RU" w:eastAsia="ru-RU"/>
        </w:rPr>
      </w:pPr>
      <w:r w:rsidRPr="00661483">
        <w:rPr>
          <w:rFonts w:ascii="Arial" w:hAnsi="Arial" w:cs="Arial"/>
          <w:lang w:val="ru-RU" w:eastAsia="ru-RU"/>
        </w:rPr>
        <w:t>УТВЕРЖДЕНО</w:t>
      </w:r>
    </w:p>
    <w:p w:rsidR="00DA7C0A" w:rsidRPr="00661483" w:rsidRDefault="00DA7C0A" w:rsidP="00DA7C0A">
      <w:pPr>
        <w:ind w:firstLine="709"/>
        <w:jc w:val="right"/>
        <w:rPr>
          <w:rFonts w:ascii="Arial" w:hAnsi="Arial" w:cs="Arial"/>
          <w:lang w:val="ru-RU" w:eastAsia="ru-RU"/>
        </w:rPr>
      </w:pPr>
      <w:r w:rsidRPr="00661483">
        <w:rPr>
          <w:rFonts w:ascii="Arial" w:hAnsi="Arial" w:cs="Arial"/>
          <w:lang w:val="ru-RU" w:eastAsia="ru-RU"/>
        </w:rPr>
        <w:t xml:space="preserve">постановлением (распоряжением) </w:t>
      </w:r>
    </w:p>
    <w:p w:rsidR="00DA7C0A" w:rsidRPr="00661483" w:rsidRDefault="00DA7C0A" w:rsidP="00DA7C0A">
      <w:pPr>
        <w:ind w:firstLine="709"/>
        <w:jc w:val="right"/>
        <w:rPr>
          <w:rFonts w:ascii="Arial" w:hAnsi="Arial" w:cs="Arial"/>
          <w:lang w:val="ru-RU" w:eastAsia="ru-RU"/>
        </w:rPr>
      </w:pPr>
      <w:r w:rsidRPr="00661483">
        <w:rPr>
          <w:rFonts w:ascii="Arial" w:hAnsi="Arial" w:cs="Arial"/>
          <w:lang w:val="ru-RU" w:eastAsia="ru-RU"/>
        </w:rPr>
        <w:t>Администрации</w:t>
      </w:r>
    </w:p>
    <w:p w:rsidR="00DA7C0A" w:rsidRPr="00FF523A" w:rsidRDefault="00D41A16" w:rsidP="00DA7C0A">
      <w:pPr>
        <w:ind w:firstLine="709"/>
        <w:jc w:val="right"/>
        <w:rPr>
          <w:rFonts w:ascii="Arial" w:hAnsi="Arial" w:cs="Arial"/>
          <w:lang w:val="ru-RU" w:eastAsia="ru-RU"/>
        </w:rPr>
      </w:pPr>
      <w:r>
        <w:rPr>
          <w:rFonts w:ascii="Arial" w:hAnsi="Arial" w:cs="Arial"/>
          <w:lang w:val="ru-RU" w:eastAsia="ru-RU"/>
        </w:rPr>
        <w:t>Верхнеплавицкого</w:t>
      </w:r>
      <w:r w:rsidR="00DA7C0A" w:rsidRPr="00FF523A">
        <w:rPr>
          <w:rFonts w:ascii="Arial" w:hAnsi="Arial" w:cs="Arial"/>
          <w:lang w:val="ru-RU" w:eastAsia="ru-RU"/>
        </w:rPr>
        <w:t xml:space="preserve"> сельского поселения</w:t>
      </w:r>
    </w:p>
    <w:p w:rsidR="00DA7C0A" w:rsidRPr="00FF523A" w:rsidRDefault="00FF523A" w:rsidP="00DA7C0A">
      <w:pPr>
        <w:ind w:firstLine="709"/>
        <w:jc w:val="right"/>
        <w:rPr>
          <w:rFonts w:ascii="Arial" w:hAnsi="Arial" w:cs="Arial"/>
          <w:lang w:val="ru-RU" w:eastAsia="ru-RU"/>
        </w:rPr>
      </w:pPr>
      <w:r>
        <w:rPr>
          <w:rFonts w:ascii="Arial" w:hAnsi="Arial" w:cs="Arial"/>
          <w:lang w:val="ru-RU" w:eastAsia="ru-RU"/>
        </w:rPr>
        <w:t xml:space="preserve">Верхнехавского </w:t>
      </w:r>
      <w:r w:rsidR="00DA7C0A" w:rsidRPr="00FF523A">
        <w:rPr>
          <w:rFonts w:ascii="Arial" w:hAnsi="Arial" w:cs="Arial"/>
          <w:lang w:val="ru-RU" w:eastAsia="ru-RU"/>
        </w:rPr>
        <w:t xml:space="preserve"> муниципального района</w:t>
      </w:r>
    </w:p>
    <w:p w:rsidR="00DA7C0A" w:rsidRPr="00661483" w:rsidRDefault="00DA7C0A" w:rsidP="00DA7C0A">
      <w:pPr>
        <w:ind w:firstLine="709"/>
        <w:jc w:val="right"/>
        <w:rPr>
          <w:rFonts w:ascii="Arial" w:hAnsi="Arial" w:cs="Arial"/>
          <w:lang w:val="ru-RU" w:eastAsia="ru-RU"/>
        </w:rPr>
      </w:pPr>
      <w:r w:rsidRPr="00661483">
        <w:rPr>
          <w:rFonts w:ascii="Arial" w:hAnsi="Arial" w:cs="Arial"/>
          <w:lang w:val="ru-RU" w:eastAsia="ru-RU"/>
        </w:rPr>
        <w:t>Воронежской области</w:t>
      </w:r>
    </w:p>
    <w:p w:rsidR="00DA7C0A" w:rsidRPr="00661483" w:rsidRDefault="00DA7C0A" w:rsidP="00DA7C0A">
      <w:pPr>
        <w:ind w:firstLine="709"/>
        <w:jc w:val="right"/>
        <w:rPr>
          <w:rFonts w:ascii="Arial" w:hAnsi="Arial" w:cs="Arial"/>
          <w:lang w:val="ru-RU" w:eastAsia="ru-RU"/>
        </w:rPr>
      </w:pPr>
      <w:r w:rsidRPr="00661483">
        <w:rPr>
          <w:rFonts w:ascii="Arial" w:hAnsi="Arial" w:cs="Arial"/>
          <w:lang w:val="ru-RU" w:eastAsia="ru-RU"/>
        </w:rPr>
        <w:t>от______________ №____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B41317"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Заголовок к тексту печатается центрированным способом, выделяется полужирным шрифтом. Первое слово (первые слова) заголовка приложения пишется прописными    буквами,    и    может   быть   напечатано   вразрядку   (ПОЛОЖЕНИЕ, </w:t>
      </w:r>
    </w:p>
    <w:p w:rsidR="00DA7C0A" w:rsidRPr="00661483" w:rsidRDefault="00DA7C0A" w:rsidP="00B41317">
      <w:pPr>
        <w:rPr>
          <w:rFonts w:ascii="Arial" w:hAnsi="Arial" w:cs="Arial"/>
          <w:lang w:val="ru-RU" w:eastAsia="ru-RU"/>
        </w:rPr>
      </w:pPr>
      <w:r w:rsidRPr="00661483">
        <w:rPr>
          <w:rFonts w:ascii="Arial" w:hAnsi="Arial" w:cs="Arial"/>
          <w:lang w:val="ru-RU" w:eastAsia="ru-RU"/>
        </w:rPr>
        <w:lastRenderedPageBreak/>
        <w:t>С П И С О 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Заголовок приложения отделяется от предыдущего реквизита 4 межстрочными интервалами, от текста приложения - 2-3 межстрочными интервалами.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DA7C0A" w:rsidRDefault="00DA7C0A" w:rsidP="00DA7C0A">
      <w:pPr>
        <w:ind w:firstLine="709"/>
        <w:jc w:val="both"/>
        <w:rPr>
          <w:rFonts w:ascii="Arial" w:hAnsi="Arial" w:cs="Arial"/>
          <w:lang w:val="ru-RU" w:eastAsia="ru-RU"/>
        </w:rPr>
      </w:pPr>
    </w:p>
    <w:p w:rsidR="00DA7C0A" w:rsidRPr="00E84010" w:rsidRDefault="00DA7C0A" w:rsidP="00DA7C0A">
      <w:pPr>
        <w:snapToGrid w:val="0"/>
        <w:ind w:firstLine="709"/>
        <w:jc w:val="both"/>
        <w:rPr>
          <w:rFonts w:ascii="Arial" w:hAnsi="Arial" w:cs="Arial"/>
          <w:lang w:eastAsia="ru-RU"/>
        </w:rPr>
      </w:pPr>
      <w:r w:rsidRPr="00E84010">
        <w:rPr>
          <w:rFonts w:ascii="Arial" w:hAnsi="Arial" w:cs="Arial"/>
          <w:lang w:eastAsia="ru-RU"/>
        </w:rPr>
        <w:t>Заголовки граф</w:t>
      </w:r>
    </w:p>
    <w:p w:rsidR="00DA7C0A" w:rsidRPr="00E84010" w:rsidRDefault="00DA7C0A" w:rsidP="00DA7C0A">
      <w:pPr>
        <w:snapToGrid w:val="0"/>
        <w:ind w:firstLine="709"/>
        <w:jc w:val="both"/>
        <w:rPr>
          <w:rFonts w:ascii="Arial" w:hAnsi="Arial" w:cs="Arial"/>
          <w:lang w:eastAsia="ru-RU"/>
        </w:rPr>
      </w:pPr>
      <w:r w:rsidRPr="00E84010">
        <w:rPr>
          <w:rFonts w:ascii="Arial" w:hAnsi="Arial" w:cs="Arial"/>
          <w:lang w:eastAsia="ru-RU"/>
        </w:rPr>
        <w:t>________________________________________________________________</w:t>
      </w:r>
    </w:p>
    <w:p w:rsidR="00DA7C0A" w:rsidRPr="00E84010" w:rsidRDefault="00DA7C0A" w:rsidP="00DA7C0A">
      <w:pPr>
        <w:snapToGrid w:val="0"/>
        <w:ind w:firstLine="709"/>
        <w:jc w:val="both"/>
        <w:rPr>
          <w:rFonts w:ascii="Arial" w:hAnsi="Arial" w:cs="Arial"/>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862"/>
        <w:gridCol w:w="2169"/>
        <w:gridCol w:w="1588"/>
        <w:gridCol w:w="2023"/>
        <w:gridCol w:w="1369"/>
        <w:gridCol w:w="1734"/>
      </w:tblGrid>
      <w:tr w:rsidR="00DA7C0A" w:rsidRPr="00E84010" w:rsidTr="00E84010">
        <w:trPr>
          <w:cantSplit/>
          <w:jc w:val="center"/>
        </w:trPr>
        <w:tc>
          <w:tcPr>
            <w:tcW w:w="199" w:type="pct"/>
            <w:vMerge w:val="restart"/>
            <w:tcBorders>
              <w:bottom w:val="nil"/>
            </w:tcBorders>
            <w:textDirection w:val="btLr"/>
          </w:tcPr>
          <w:p w:rsidR="00DA7C0A" w:rsidRPr="00E84010" w:rsidRDefault="00DA7C0A" w:rsidP="00E84010">
            <w:pPr>
              <w:snapToGrid w:val="0"/>
              <w:jc w:val="both"/>
              <w:rPr>
                <w:rFonts w:ascii="Arial" w:hAnsi="Arial" w:cs="Arial"/>
                <w:lang w:eastAsia="ru-RU"/>
              </w:rPr>
            </w:pPr>
          </w:p>
        </w:tc>
        <w:tc>
          <w:tcPr>
            <w:tcW w:w="430" w:type="pct"/>
            <w:vMerge w:val="restart"/>
            <w:vAlign w:val="center"/>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w:t>
            </w:r>
          </w:p>
          <w:p w:rsidR="00DA7C0A" w:rsidRPr="00E84010" w:rsidRDefault="00DA7C0A" w:rsidP="00E84010">
            <w:pPr>
              <w:snapToGrid w:val="0"/>
              <w:jc w:val="both"/>
              <w:rPr>
                <w:rFonts w:ascii="Arial" w:hAnsi="Arial" w:cs="Arial"/>
                <w:lang w:eastAsia="ru-RU"/>
              </w:rPr>
            </w:pPr>
            <w:r w:rsidRPr="00E84010">
              <w:rPr>
                <w:rFonts w:ascii="Arial" w:hAnsi="Arial" w:cs="Arial"/>
                <w:lang w:eastAsia="ru-RU"/>
              </w:rPr>
              <w:t>п/п</w:t>
            </w:r>
          </w:p>
        </w:tc>
        <w:tc>
          <w:tcPr>
            <w:tcW w:w="1075" w:type="pct"/>
            <w:vMerge w:val="restar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Наименование</w:t>
            </w:r>
          </w:p>
          <w:p w:rsidR="00DA7C0A" w:rsidRPr="00E84010" w:rsidRDefault="00DA7C0A" w:rsidP="00E84010">
            <w:pPr>
              <w:snapToGrid w:val="0"/>
              <w:jc w:val="both"/>
              <w:rPr>
                <w:rFonts w:ascii="Arial" w:hAnsi="Arial" w:cs="Arial"/>
                <w:lang w:eastAsia="ru-RU"/>
              </w:rPr>
            </w:pPr>
            <w:r w:rsidRPr="00E84010">
              <w:rPr>
                <w:rFonts w:ascii="Arial" w:hAnsi="Arial" w:cs="Arial"/>
                <w:lang w:eastAsia="ru-RU"/>
              </w:rPr>
              <w:t>мероприятия</w:t>
            </w:r>
          </w:p>
          <w:p w:rsidR="00DA7C0A" w:rsidRPr="00E84010" w:rsidRDefault="00DA7C0A" w:rsidP="00E84010">
            <w:pPr>
              <w:snapToGrid w:val="0"/>
              <w:jc w:val="both"/>
              <w:rPr>
                <w:rFonts w:ascii="Arial" w:hAnsi="Arial" w:cs="Arial"/>
                <w:lang w:eastAsia="ru-RU"/>
              </w:rPr>
            </w:pPr>
          </w:p>
          <w:p w:rsidR="00DA7C0A" w:rsidRPr="00E84010" w:rsidRDefault="00DA7C0A" w:rsidP="00E84010">
            <w:pPr>
              <w:snapToGrid w:val="0"/>
              <w:jc w:val="both"/>
              <w:rPr>
                <w:rFonts w:ascii="Arial" w:hAnsi="Arial" w:cs="Arial"/>
                <w:lang w:eastAsia="ru-RU"/>
              </w:rPr>
            </w:pPr>
          </w:p>
          <w:p w:rsidR="00DA7C0A" w:rsidRPr="00E84010" w:rsidRDefault="00DA7C0A" w:rsidP="00E84010">
            <w:pPr>
              <w:snapToGrid w:val="0"/>
              <w:jc w:val="both"/>
              <w:rPr>
                <w:rFonts w:ascii="Arial" w:hAnsi="Arial" w:cs="Arial"/>
                <w:lang w:eastAsia="ru-RU"/>
              </w:rPr>
            </w:pPr>
          </w:p>
        </w:tc>
        <w:tc>
          <w:tcPr>
            <w:tcW w:w="788" w:type="pct"/>
            <w:vMerge w:val="restar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Срок</w:t>
            </w:r>
          </w:p>
          <w:p w:rsidR="00DA7C0A" w:rsidRPr="00E84010" w:rsidRDefault="00DA7C0A" w:rsidP="00E84010">
            <w:pPr>
              <w:snapToGrid w:val="0"/>
              <w:jc w:val="both"/>
              <w:rPr>
                <w:rFonts w:ascii="Arial" w:hAnsi="Arial" w:cs="Arial"/>
                <w:lang w:eastAsia="ru-RU"/>
              </w:rPr>
            </w:pPr>
            <w:r w:rsidRPr="00E84010">
              <w:rPr>
                <w:rFonts w:ascii="Arial" w:hAnsi="Arial" w:cs="Arial"/>
                <w:lang w:eastAsia="ru-RU"/>
              </w:rPr>
              <w:t>исполнения</w:t>
            </w:r>
          </w:p>
        </w:tc>
        <w:tc>
          <w:tcPr>
            <w:tcW w:w="1003" w:type="pct"/>
            <w:vMerge w:val="restar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Исполнитель</w:t>
            </w:r>
          </w:p>
        </w:tc>
        <w:tc>
          <w:tcPr>
            <w:tcW w:w="1505" w:type="pct"/>
            <w:gridSpan w:val="2"/>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 xml:space="preserve"> Объем финансирования</w:t>
            </w:r>
          </w:p>
          <w:p w:rsidR="00DA7C0A" w:rsidRPr="00E84010" w:rsidRDefault="00DA7C0A" w:rsidP="00E84010">
            <w:pPr>
              <w:snapToGrid w:val="0"/>
              <w:jc w:val="both"/>
              <w:rPr>
                <w:rFonts w:ascii="Arial" w:hAnsi="Arial" w:cs="Arial"/>
                <w:lang w:eastAsia="ru-RU"/>
              </w:rPr>
            </w:pPr>
            <w:r w:rsidRPr="00E84010">
              <w:rPr>
                <w:rFonts w:ascii="Arial" w:hAnsi="Arial" w:cs="Arial"/>
                <w:lang w:eastAsia="ru-RU"/>
              </w:rPr>
              <w:t xml:space="preserve"> (тыс. рублей)</w:t>
            </w:r>
          </w:p>
        </w:tc>
      </w:tr>
      <w:tr w:rsidR="00DA7C0A" w:rsidRPr="00E84010" w:rsidTr="00E84010">
        <w:trPr>
          <w:cantSplit/>
          <w:trHeight w:val="859"/>
          <w:jc w:val="center"/>
        </w:trPr>
        <w:tc>
          <w:tcPr>
            <w:tcW w:w="199" w:type="pct"/>
            <w:vMerge/>
            <w:tcBorders>
              <w:bottom w:val="nil"/>
            </w:tcBorders>
            <w:vAlign w:val="center"/>
          </w:tcPr>
          <w:p w:rsidR="00DA7C0A" w:rsidRPr="00E84010" w:rsidRDefault="00DA7C0A" w:rsidP="00E84010">
            <w:pPr>
              <w:jc w:val="both"/>
              <w:rPr>
                <w:rFonts w:ascii="Arial" w:hAnsi="Arial" w:cs="Arial"/>
                <w:lang w:eastAsia="ru-RU"/>
              </w:rPr>
            </w:pPr>
          </w:p>
        </w:tc>
        <w:tc>
          <w:tcPr>
            <w:tcW w:w="430" w:type="pct"/>
            <w:vMerge/>
            <w:vAlign w:val="center"/>
          </w:tcPr>
          <w:p w:rsidR="00DA7C0A" w:rsidRPr="00E84010" w:rsidRDefault="00DA7C0A" w:rsidP="00E84010">
            <w:pPr>
              <w:jc w:val="both"/>
              <w:rPr>
                <w:rFonts w:ascii="Arial" w:hAnsi="Arial" w:cs="Arial"/>
                <w:lang w:eastAsia="ru-RU"/>
              </w:rPr>
            </w:pPr>
          </w:p>
        </w:tc>
        <w:tc>
          <w:tcPr>
            <w:tcW w:w="1075" w:type="pct"/>
            <w:vMerge/>
            <w:vAlign w:val="center"/>
          </w:tcPr>
          <w:p w:rsidR="00DA7C0A" w:rsidRPr="00E84010" w:rsidRDefault="00DA7C0A" w:rsidP="00E84010">
            <w:pPr>
              <w:jc w:val="both"/>
              <w:rPr>
                <w:rFonts w:ascii="Arial" w:hAnsi="Arial" w:cs="Arial"/>
                <w:lang w:eastAsia="ru-RU"/>
              </w:rPr>
            </w:pPr>
          </w:p>
        </w:tc>
        <w:tc>
          <w:tcPr>
            <w:tcW w:w="788" w:type="pct"/>
            <w:vMerge/>
            <w:vAlign w:val="center"/>
          </w:tcPr>
          <w:p w:rsidR="00DA7C0A" w:rsidRPr="00E84010" w:rsidRDefault="00DA7C0A" w:rsidP="00E84010">
            <w:pPr>
              <w:jc w:val="both"/>
              <w:rPr>
                <w:rFonts w:ascii="Arial" w:hAnsi="Arial" w:cs="Arial"/>
                <w:lang w:eastAsia="ru-RU"/>
              </w:rPr>
            </w:pPr>
          </w:p>
        </w:tc>
        <w:tc>
          <w:tcPr>
            <w:tcW w:w="1003" w:type="pct"/>
            <w:vMerge/>
            <w:vAlign w:val="center"/>
          </w:tcPr>
          <w:p w:rsidR="00DA7C0A" w:rsidRPr="00E84010" w:rsidRDefault="00DA7C0A" w:rsidP="00E84010">
            <w:pPr>
              <w:jc w:val="both"/>
              <w:rPr>
                <w:rFonts w:ascii="Arial" w:hAnsi="Arial" w:cs="Arial"/>
                <w:lang w:eastAsia="ru-RU"/>
              </w:rPr>
            </w:pPr>
          </w:p>
        </w:tc>
        <w:tc>
          <w:tcPr>
            <w:tcW w:w="645"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первое</w:t>
            </w:r>
          </w:p>
          <w:p w:rsidR="00DA7C0A" w:rsidRPr="00E84010" w:rsidRDefault="00DA7C0A" w:rsidP="00E84010">
            <w:pPr>
              <w:snapToGrid w:val="0"/>
              <w:jc w:val="both"/>
              <w:rPr>
                <w:rFonts w:ascii="Arial" w:hAnsi="Arial" w:cs="Arial"/>
                <w:lang w:eastAsia="ru-RU"/>
              </w:rPr>
            </w:pPr>
            <w:r w:rsidRPr="00E84010">
              <w:rPr>
                <w:rFonts w:ascii="Arial" w:hAnsi="Arial" w:cs="Arial"/>
                <w:lang w:eastAsia="ru-RU"/>
              </w:rPr>
              <w:t>полугодие</w:t>
            </w:r>
          </w:p>
        </w:tc>
        <w:tc>
          <w:tcPr>
            <w:tcW w:w="860"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второе</w:t>
            </w:r>
          </w:p>
          <w:p w:rsidR="00DA7C0A" w:rsidRPr="00E84010" w:rsidRDefault="00DA7C0A" w:rsidP="00E84010">
            <w:pPr>
              <w:snapToGrid w:val="0"/>
              <w:jc w:val="both"/>
              <w:rPr>
                <w:rFonts w:ascii="Arial" w:hAnsi="Arial" w:cs="Arial"/>
                <w:lang w:eastAsia="ru-RU"/>
              </w:rPr>
            </w:pPr>
            <w:r w:rsidRPr="00E84010">
              <w:rPr>
                <w:rFonts w:ascii="Arial" w:hAnsi="Arial" w:cs="Arial"/>
                <w:lang w:eastAsia="ru-RU"/>
              </w:rPr>
              <w:t xml:space="preserve">  полугодие</w:t>
            </w:r>
          </w:p>
        </w:tc>
      </w:tr>
      <w:tr w:rsidR="00DA7C0A" w:rsidRPr="00E84010" w:rsidTr="00E84010">
        <w:trPr>
          <w:cantSplit/>
          <w:jc w:val="center"/>
        </w:trPr>
        <w:tc>
          <w:tcPr>
            <w:tcW w:w="199" w:type="pct"/>
          </w:tcPr>
          <w:p w:rsidR="00DA7C0A" w:rsidRPr="00E84010" w:rsidRDefault="00DA7C0A" w:rsidP="00E84010">
            <w:pPr>
              <w:snapToGrid w:val="0"/>
              <w:jc w:val="both"/>
              <w:rPr>
                <w:rFonts w:ascii="Arial" w:hAnsi="Arial" w:cs="Arial"/>
                <w:lang w:eastAsia="ru-RU"/>
              </w:rPr>
            </w:pPr>
          </w:p>
        </w:tc>
        <w:tc>
          <w:tcPr>
            <w:tcW w:w="430" w:type="pct"/>
          </w:tcPr>
          <w:p w:rsidR="00DA7C0A" w:rsidRPr="00E84010" w:rsidRDefault="00DA7C0A" w:rsidP="00E84010">
            <w:pPr>
              <w:snapToGrid w:val="0"/>
              <w:jc w:val="both"/>
              <w:rPr>
                <w:rFonts w:ascii="Arial" w:hAnsi="Arial" w:cs="Arial"/>
                <w:lang w:eastAsia="ru-RU"/>
              </w:rPr>
            </w:pPr>
          </w:p>
        </w:tc>
        <w:tc>
          <w:tcPr>
            <w:tcW w:w="1075"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Боковик</w:t>
            </w:r>
          </w:p>
        </w:tc>
        <w:tc>
          <w:tcPr>
            <w:tcW w:w="3296" w:type="pct"/>
            <w:gridSpan w:val="4"/>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Прографив</w:t>
            </w:r>
          </w:p>
        </w:tc>
      </w:tr>
      <w:tr w:rsidR="00DA7C0A" w:rsidRPr="00E84010" w:rsidTr="00FF523A">
        <w:trPr>
          <w:cantSplit/>
          <w:trHeight w:val="982"/>
          <w:jc w:val="center"/>
        </w:trPr>
        <w:tc>
          <w:tcPr>
            <w:tcW w:w="199" w:type="pct"/>
          </w:tcPr>
          <w:p w:rsidR="00DA7C0A" w:rsidRPr="00E84010" w:rsidRDefault="00DA7C0A" w:rsidP="00E84010">
            <w:pPr>
              <w:snapToGrid w:val="0"/>
              <w:jc w:val="both"/>
              <w:rPr>
                <w:rFonts w:ascii="Arial" w:hAnsi="Arial" w:cs="Arial"/>
                <w:lang w:eastAsia="ru-RU"/>
              </w:rPr>
            </w:pPr>
          </w:p>
          <w:p w:rsidR="00DA7C0A" w:rsidRPr="00E84010" w:rsidRDefault="00DA7C0A" w:rsidP="00E84010">
            <w:pPr>
              <w:snapToGrid w:val="0"/>
              <w:jc w:val="both"/>
              <w:rPr>
                <w:rFonts w:ascii="Arial" w:hAnsi="Arial" w:cs="Arial"/>
                <w:lang w:eastAsia="ru-RU"/>
              </w:rPr>
            </w:pPr>
          </w:p>
        </w:tc>
        <w:tc>
          <w:tcPr>
            <w:tcW w:w="430"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1.</w:t>
            </w:r>
          </w:p>
        </w:tc>
        <w:tc>
          <w:tcPr>
            <w:tcW w:w="1075"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Создание единого</w:t>
            </w:r>
          </w:p>
          <w:p w:rsidR="00DA7C0A" w:rsidRPr="00E84010" w:rsidRDefault="00DA7C0A" w:rsidP="00E84010">
            <w:pPr>
              <w:snapToGrid w:val="0"/>
              <w:jc w:val="both"/>
              <w:rPr>
                <w:rFonts w:ascii="Arial" w:hAnsi="Arial" w:cs="Arial"/>
                <w:lang w:eastAsia="ru-RU"/>
              </w:rPr>
            </w:pPr>
            <w:r w:rsidRPr="00E84010">
              <w:rPr>
                <w:rFonts w:ascii="Arial" w:hAnsi="Arial" w:cs="Arial"/>
                <w:lang w:eastAsia="ru-RU"/>
              </w:rPr>
              <w:t>перечня услуг</w:t>
            </w:r>
          </w:p>
          <w:p w:rsidR="00DA7C0A" w:rsidRPr="00E84010" w:rsidRDefault="00DA7C0A" w:rsidP="00E84010">
            <w:pPr>
              <w:jc w:val="both"/>
              <w:rPr>
                <w:rFonts w:ascii="Arial" w:hAnsi="Arial" w:cs="Arial"/>
                <w:snapToGrid w:val="0"/>
                <w:lang w:eastAsia="ru-RU"/>
              </w:rPr>
            </w:pPr>
          </w:p>
          <w:p w:rsidR="00DA7C0A" w:rsidRPr="00E84010" w:rsidRDefault="00DA7C0A" w:rsidP="00E84010">
            <w:pPr>
              <w:snapToGrid w:val="0"/>
              <w:jc w:val="both"/>
              <w:rPr>
                <w:rFonts w:ascii="Arial" w:hAnsi="Arial" w:cs="Arial"/>
                <w:lang w:eastAsia="ru-RU"/>
              </w:rPr>
            </w:pPr>
          </w:p>
        </w:tc>
        <w:tc>
          <w:tcPr>
            <w:tcW w:w="788"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2007 год</w:t>
            </w:r>
          </w:p>
        </w:tc>
        <w:tc>
          <w:tcPr>
            <w:tcW w:w="1003"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ОГУ  «Центр</w:t>
            </w:r>
          </w:p>
          <w:p w:rsidR="00DA7C0A" w:rsidRPr="00E84010" w:rsidRDefault="00DA7C0A" w:rsidP="00E84010">
            <w:pPr>
              <w:snapToGrid w:val="0"/>
              <w:jc w:val="both"/>
              <w:rPr>
                <w:rFonts w:ascii="Arial" w:hAnsi="Arial" w:cs="Arial"/>
                <w:lang w:eastAsia="ru-RU"/>
              </w:rPr>
            </w:pPr>
            <w:r w:rsidRPr="00E84010">
              <w:rPr>
                <w:rFonts w:ascii="Arial" w:hAnsi="Arial" w:cs="Arial"/>
                <w:lang w:eastAsia="ru-RU"/>
              </w:rPr>
              <w:t>социального</w:t>
            </w:r>
          </w:p>
          <w:p w:rsidR="00DA7C0A" w:rsidRPr="00FF523A" w:rsidRDefault="00DA7C0A" w:rsidP="00FF523A">
            <w:pPr>
              <w:snapToGrid w:val="0"/>
              <w:jc w:val="both"/>
              <w:rPr>
                <w:rFonts w:ascii="Arial" w:hAnsi="Arial" w:cs="Arial"/>
                <w:lang w:val="ru-RU" w:eastAsia="ru-RU"/>
              </w:rPr>
            </w:pPr>
            <w:r w:rsidRPr="00E84010">
              <w:rPr>
                <w:rFonts w:ascii="Arial" w:hAnsi="Arial" w:cs="Arial"/>
                <w:lang w:eastAsia="ru-RU"/>
              </w:rPr>
              <w:t>обслуживания»</w:t>
            </w:r>
          </w:p>
        </w:tc>
        <w:tc>
          <w:tcPr>
            <w:tcW w:w="645"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20</w:t>
            </w:r>
          </w:p>
        </w:tc>
        <w:tc>
          <w:tcPr>
            <w:tcW w:w="860" w:type="pct"/>
          </w:tcPr>
          <w:p w:rsidR="00DA7C0A" w:rsidRPr="00E84010" w:rsidRDefault="00DA7C0A" w:rsidP="00E84010">
            <w:pPr>
              <w:snapToGrid w:val="0"/>
              <w:jc w:val="both"/>
              <w:rPr>
                <w:rFonts w:ascii="Arial" w:hAnsi="Arial" w:cs="Arial"/>
                <w:lang w:eastAsia="ru-RU"/>
              </w:rPr>
            </w:pPr>
            <w:r w:rsidRPr="00E84010">
              <w:rPr>
                <w:rFonts w:ascii="Arial" w:hAnsi="Arial" w:cs="Arial"/>
                <w:lang w:eastAsia="ru-RU"/>
              </w:rPr>
              <w:t>10</w:t>
            </w:r>
          </w:p>
        </w:tc>
      </w:tr>
    </w:tbl>
    <w:p w:rsidR="00DA7C0A" w:rsidRPr="00661483" w:rsidRDefault="00DA7C0A" w:rsidP="00DA7C0A">
      <w:pPr>
        <w:snapToGrid w:val="0"/>
        <w:ind w:firstLine="709"/>
        <w:jc w:val="both"/>
        <w:rPr>
          <w:rFonts w:ascii="Arial" w:hAnsi="Arial" w:cs="Arial"/>
          <w:lang w:val="ru-RU" w:eastAsia="ru-RU"/>
        </w:rPr>
      </w:pPr>
      <w:r w:rsidRPr="00661483">
        <w:rPr>
          <w:rFonts w:ascii="Arial" w:hAnsi="Arial" w:cs="Arial"/>
          <w:lang w:val="ru-RU" w:eastAsia="ru-RU"/>
        </w:rPr>
        <w:t>Если таблицу размещают более чем на одной странице, то графы ее нумеруются и нумерация граф повторяется на каждой странице приложения.</w:t>
      </w:r>
    </w:p>
    <w:p w:rsidR="00DA7C0A" w:rsidRPr="00661483" w:rsidRDefault="00DA7C0A" w:rsidP="00DA7C0A">
      <w:pPr>
        <w:snapToGrid w:val="0"/>
        <w:ind w:firstLine="709"/>
        <w:jc w:val="both"/>
        <w:rPr>
          <w:rFonts w:ascii="Arial" w:hAnsi="Arial" w:cs="Arial"/>
          <w:lang w:val="ru-RU" w:eastAsia="ru-RU"/>
        </w:rPr>
      </w:pPr>
      <w:r w:rsidRPr="00661483">
        <w:rPr>
          <w:rFonts w:ascii="Arial" w:hAnsi="Arial" w:cs="Arial"/>
          <w:lang w:val="ru-RU" w:eastAsia="ru-RU"/>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DA7C0A" w:rsidRPr="00661483" w:rsidRDefault="00DA7C0A" w:rsidP="00DA7C0A">
      <w:pPr>
        <w:snapToGrid w:val="0"/>
        <w:ind w:firstLine="709"/>
        <w:jc w:val="both"/>
        <w:rPr>
          <w:rFonts w:ascii="Arial" w:hAnsi="Arial" w:cs="Arial"/>
          <w:lang w:val="ru-RU" w:eastAsia="ru-RU"/>
        </w:rPr>
      </w:pPr>
      <w:r w:rsidRPr="00661483">
        <w:rPr>
          <w:rFonts w:ascii="Arial" w:hAnsi="Arial" w:cs="Arial"/>
          <w:lang w:val="ru-RU" w:eastAsia="ru-RU"/>
        </w:rPr>
        <w:t>Раздел 3. Организация работы Комиссии</w:t>
      </w:r>
    </w:p>
    <w:p w:rsidR="00DA7C0A" w:rsidRPr="00661483" w:rsidRDefault="00DA7C0A" w:rsidP="00DA7C0A">
      <w:pPr>
        <w:snapToGrid w:val="0"/>
        <w:ind w:firstLine="709"/>
        <w:jc w:val="both"/>
        <w:rPr>
          <w:rFonts w:ascii="Arial" w:hAnsi="Arial" w:cs="Arial"/>
          <w:lang w:val="ru-RU" w:eastAsia="ru-RU"/>
        </w:rPr>
      </w:pPr>
      <w:r w:rsidRPr="00661483">
        <w:rPr>
          <w:rFonts w:ascii="Arial" w:hAnsi="Arial" w:cs="Arial"/>
          <w:lang w:val="ru-RU" w:eastAsia="ru-RU"/>
        </w:rPr>
        <w:t>Подраздел 3.1. Проведение заседаний</w:t>
      </w:r>
    </w:p>
    <w:p w:rsidR="00DA7C0A" w:rsidRPr="00661483" w:rsidRDefault="00DA7C0A" w:rsidP="00DA7C0A">
      <w:pPr>
        <w:snapToGrid w:val="0"/>
        <w:jc w:val="both"/>
        <w:rPr>
          <w:rFonts w:ascii="Arial" w:hAnsi="Arial" w:cs="Arial"/>
          <w:lang w:val="ru-RU" w:eastAsia="ru-RU"/>
        </w:rPr>
      </w:pPr>
      <w:r w:rsidRPr="00661483">
        <w:rPr>
          <w:rFonts w:ascii="Arial" w:hAnsi="Arial" w:cs="Arial"/>
          <w:lang w:val="ru-RU" w:eastAsia="ru-RU"/>
        </w:rPr>
        <w:t>Пункт 3.1.1.</w:t>
      </w:r>
    </w:p>
    <w:p w:rsidR="00DA7C0A" w:rsidRPr="00661483" w:rsidRDefault="00DA7C0A" w:rsidP="00DA7C0A">
      <w:pPr>
        <w:snapToGrid w:val="0"/>
        <w:ind w:firstLine="709"/>
        <w:jc w:val="both"/>
        <w:rPr>
          <w:rFonts w:ascii="Arial" w:hAnsi="Arial" w:cs="Arial"/>
          <w:lang w:val="ru-RU" w:eastAsia="ru-RU"/>
        </w:rPr>
      </w:pPr>
      <w:r w:rsidRPr="00661483">
        <w:rPr>
          <w:rFonts w:ascii="Arial" w:hAnsi="Arial" w:cs="Arial"/>
          <w:lang w:val="ru-RU" w:eastAsia="ru-RU"/>
        </w:rPr>
        <w:t>3.1.2.</w:t>
      </w:r>
    </w:p>
    <w:p w:rsidR="00DA7C0A" w:rsidRPr="00661483" w:rsidRDefault="00DA7C0A" w:rsidP="00DA7C0A">
      <w:pPr>
        <w:snapToGrid w:val="0"/>
        <w:ind w:firstLine="709"/>
        <w:jc w:val="both"/>
        <w:rPr>
          <w:rFonts w:ascii="Arial" w:hAnsi="Arial" w:cs="Arial"/>
          <w:lang w:val="ru-RU" w:eastAsia="ru-RU"/>
        </w:rPr>
      </w:pPr>
      <w:r w:rsidRPr="00661483">
        <w:rPr>
          <w:rFonts w:ascii="Arial" w:hAnsi="Arial" w:cs="Arial"/>
          <w:lang w:val="ru-RU" w:eastAsia="ru-RU"/>
        </w:rPr>
        <w:t>3.1.3.</w:t>
      </w:r>
    </w:p>
    <w:p w:rsidR="00DA7C0A" w:rsidRPr="00661483" w:rsidRDefault="00DA7C0A" w:rsidP="00DA7C0A">
      <w:pPr>
        <w:snapToGrid w:val="0"/>
        <w:jc w:val="both"/>
        <w:rPr>
          <w:rFonts w:ascii="Arial" w:hAnsi="Arial" w:cs="Arial"/>
          <w:lang w:val="ru-RU" w:eastAsia="ru-RU"/>
        </w:rPr>
      </w:pPr>
      <w:r w:rsidRPr="00661483">
        <w:rPr>
          <w:rFonts w:ascii="Arial" w:hAnsi="Arial" w:cs="Arial"/>
          <w:lang w:val="ru-RU" w:eastAsia="ru-RU"/>
        </w:rPr>
        <w:t>Подпункт 3.1.3.1.</w:t>
      </w:r>
    </w:p>
    <w:p w:rsidR="00DA7C0A" w:rsidRPr="00661483" w:rsidRDefault="00DA7C0A" w:rsidP="00DA7C0A">
      <w:pPr>
        <w:snapToGrid w:val="0"/>
        <w:jc w:val="both"/>
        <w:rPr>
          <w:rFonts w:ascii="Arial" w:hAnsi="Arial" w:cs="Arial"/>
          <w:lang w:val="ru-RU" w:eastAsia="ru-RU"/>
        </w:rPr>
      </w:pPr>
    </w:p>
    <w:p w:rsidR="00DA7C0A" w:rsidRPr="00661483" w:rsidRDefault="00DA7C0A" w:rsidP="00DA7C0A">
      <w:pPr>
        <w:tabs>
          <w:tab w:val="left" w:pos="1985"/>
        </w:tabs>
        <w:snapToGrid w:val="0"/>
        <w:ind w:firstLine="709"/>
        <w:jc w:val="both"/>
        <w:rPr>
          <w:rFonts w:ascii="Arial" w:hAnsi="Arial" w:cs="Arial"/>
          <w:lang w:val="ru-RU" w:eastAsia="ru-RU"/>
        </w:rPr>
      </w:pPr>
      <w:r w:rsidRPr="00661483">
        <w:rPr>
          <w:rFonts w:ascii="Arial" w:hAnsi="Arial" w:cs="Arial"/>
          <w:lang w:val="ru-RU" w:eastAsia="ru-RU"/>
        </w:rPr>
        <w:t>3.1.3.2.</w:t>
      </w:r>
    </w:p>
    <w:p w:rsidR="00DA7C0A" w:rsidRPr="00661483" w:rsidRDefault="00DA7C0A" w:rsidP="00DA7C0A">
      <w:pPr>
        <w:tabs>
          <w:tab w:val="left" w:pos="1985"/>
        </w:tabs>
        <w:snapToGrid w:val="0"/>
        <w:ind w:firstLine="709"/>
        <w:jc w:val="both"/>
        <w:rPr>
          <w:rFonts w:ascii="Arial" w:hAnsi="Arial" w:cs="Arial"/>
          <w:lang w:val="ru-RU" w:eastAsia="ru-RU"/>
        </w:rPr>
      </w:pPr>
      <w:r w:rsidRPr="00661483">
        <w:rPr>
          <w:rFonts w:ascii="Arial" w:hAnsi="Arial" w:cs="Arial"/>
          <w:lang w:val="ru-RU" w:eastAsia="ru-RU"/>
        </w:rPr>
        <w:t>3.1.3.3.</w:t>
      </w:r>
    </w:p>
    <w:p w:rsidR="00E81D02" w:rsidRDefault="00E81D02" w:rsidP="00DA7C0A">
      <w:pPr>
        <w:snapToGrid w:val="0"/>
        <w:ind w:firstLine="709"/>
        <w:jc w:val="both"/>
        <w:rPr>
          <w:rFonts w:ascii="Arial" w:hAnsi="Arial" w:cs="Arial"/>
          <w:lang w:val="ru-RU" w:eastAsia="ru-RU"/>
        </w:rPr>
      </w:pPr>
    </w:p>
    <w:p w:rsidR="00DA7C0A" w:rsidRPr="00E81D02" w:rsidRDefault="00DA7C0A" w:rsidP="00DA7C0A">
      <w:pPr>
        <w:snapToGrid w:val="0"/>
        <w:ind w:firstLine="709"/>
        <w:jc w:val="both"/>
        <w:rPr>
          <w:rFonts w:ascii="Arial" w:hAnsi="Arial" w:cs="Arial"/>
          <w:lang w:val="ru-RU" w:eastAsia="ru-RU"/>
        </w:rPr>
      </w:pPr>
      <w:r w:rsidRPr="00E81D02">
        <w:rPr>
          <w:rFonts w:ascii="Arial" w:hAnsi="Arial" w:cs="Arial"/>
          <w:lang w:val="ru-RU" w:eastAsia="ru-RU"/>
        </w:rPr>
        <w:lastRenderedPageBreak/>
        <w:t>Подпункты могут обозначаться также строчными буквами русского алфавита с закрывающей круглой скобкой, например: 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3.2. После распечатки проекта правового акта на типографском бланке исполнитель готовит электронную копию правового акта вместе с приложениями к нему в одном файле формата </w:t>
      </w:r>
      <w:r w:rsidRPr="00E84010">
        <w:rPr>
          <w:rFonts w:ascii="Arial" w:hAnsi="Arial" w:cs="Arial"/>
          <w:lang w:eastAsia="ru-RU"/>
        </w:rPr>
        <w:t>MS</w:t>
      </w:r>
      <w:r w:rsidRPr="00661483">
        <w:rPr>
          <w:rFonts w:ascii="Arial" w:hAnsi="Arial" w:cs="Arial"/>
          <w:lang w:val="ru-RU" w:eastAsia="ru-RU"/>
        </w:rPr>
        <w:t xml:space="preserve"> </w:t>
      </w:r>
      <w:r w:rsidRPr="00E84010">
        <w:rPr>
          <w:rFonts w:ascii="Arial" w:hAnsi="Arial" w:cs="Arial"/>
          <w:lang w:eastAsia="ru-RU"/>
        </w:rPr>
        <w:t>Word</w:t>
      </w:r>
      <w:r w:rsidRPr="00661483">
        <w:rPr>
          <w:rFonts w:ascii="Arial" w:hAnsi="Arial" w:cs="Arial"/>
          <w:lang w:val="ru-RU" w:eastAsia="ru-RU"/>
        </w:rPr>
        <w:t xml:space="preserve"> (шрифт </w:t>
      </w:r>
      <w:r w:rsidRPr="00E84010">
        <w:rPr>
          <w:rFonts w:ascii="Arial" w:hAnsi="Arial" w:cs="Arial"/>
          <w:lang w:eastAsia="ru-RU"/>
        </w:rPr>
        <w:t>Times</w:t>
      </w:r>
      <w:r w:rsidRPr="00661483">
        <w:rPr>
          <w:rFonts w:ascii="Arial" w:hAnsi="Arial" w:cs="Arial"/>
          <w:lang w:val="ru-RU" w:eastAsia="ru-RU"/>
        </w:rPr>
        <w:t xml:space="preserve"> </w:t>
      </w:r>
      <w:r w:rsidRPr="00E84010">
        <w:rPr>
          <w:rFonts w:ascii="Arial" w:hAnsi="Arial" w:cs="Arial"/>
          <w:lang w:eastAsia="ru-RU"/>
        </w:rPr>
        <w:t>New</w:t>
      </w:r>
      <w:r w:rsidRPr="00661483">
        <w:rPr>
          <w:rFonts w:ascii="Arial" w:hAnsi="Arial" w:cs="Arial"/>
          <w:lang w:val="ru-RU" w:eastAsia="ru-RU"/>
        </w:rPr>
        <w:t xml:space="preserve"> </w:t>
      </w:r>
      <w:r w:rsidRPr="00E84010">
        <w:rPr>
          <w:rFonts w:ascii="Arial" w:hAnsi="Arial" w:cs="Arial"/>
          <w:lang w:eastAsia="ru-RU"/>
        </w:rPr>
        <w:t>Roman</w:t>
      </w:r>
      <w:r w:rsidRPr="00661483">
        <w:rPr>
          <w:rFonts w:ascii="Arial" w:hAnsi="Arial" w:cs="Arial"/>
          <w:lang w:val="ru-RU" w:eastAsia="ru-RU"/>
        </w:rPr>
        <w:t>). В электронной копии воспроизводятся все реквизиты соответствующего бланка правового акта, за исключением герба. Ответственность за соответствие электронной копии правового акта бумажному носителю несет разработчик правового акта.</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 ОСОБЕННОСТИ ОФОРМЛЕНИЯ ОТДЕЛЬНЫХ ВИДОВ ДОКУМЕНТОВ</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4.1. Оформление протоколов заседаний, совещаний и других мероприятий</w:t>
      </w:r>
    </w:p>
    <w:p w:rsidR="00DA7C0A" w:rsidRPr="00661483" w:rsidRDefault="00DA7C0A" w:rsidP="00DA7C0A">
      <w:pPr>
        <w:ind w:firstLine="709"/>
        <w:jc w:val="both"/>
        <w:rPr>
          <w:rFonts w:ascii="Arial" w:hAnsi="Arial" w:cs="Arial"/>
          <w:lang w:val="ru-RU" w:eastAsia="ru-RU"/>
        </w:rPr>
      </w:pPr>
    </w:p>
    <w:p w:rsidR="00DA7C0A" w:rsidRPr="00E81D02"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4.1.1. </w:t>
      </w:r>
      <w:r w:rsidRPr="00E81D02">
        <w:rPr>
          <w:rFonts w:ascii="Arial" w:hAnsi="Arial" w:cs="Arial"/>
          <w:lang w:val="ru-RU" w:eastAsia="ru-RU"/>
        </w:rPr>
        <w:t>Решения, принятые на заседаниях, совещаниях и других мероприятиях, проводимых Администрацие</w:t>
      </w:r>
      <w:r w:rsidR="00E81D02" w:rsidRPr="00E81D02">
        <w:rPr>
          <w:rFonts w:ascii="Arial" w:hAnsi="Arial" w:cs="Arial"/>
          <w:lang w:val="ru-RU" w:eastAsia="ru-RU"/>
        </w:rPr>
        <w:t>й</w:t>
      </w:r>
      <w:r w:rsidRPr="00E81D02">
        <w:rPr>
          <w:rFonts w:ascii="Arial" w:hAnsi="Arial" w:cs="Arial"/>
          <w:lang w:val="ru-RU" w:eastAsia="ru-RU"/>
        </w:rPr>
        <w:t>, оформляются протоколом.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4.1.2. Протокол имеет следующие реквизиты: «Наименование вида документа», «Заголовок», «Дата документа», «Подпись».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Наименование вида документа - слово «П Р О Т О К О Л» печатается на расстоянии 4,5 см от границы верхнего поля прописными буквами вразрядку, полужирным шрифтом и выравнивается по центру.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Дата протокола печатается словесно-цифровым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4.1.3.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DA7C0A" w:rsidRPr="001932D0"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Основная часть протокола состоит из разделов, соответствующих пунктам повестки дня. </w:t>
      </w:r>
      <w:r w:rsidRPr="001932D0">
        <w:rPr>
          <w:rFonts w:ascii="Arial" w:hAnsi="Arial" w:cs="Arial"/>
          <w:lang w:val="ru-RU" w:eastAsia="ru-RU"/>
        </w:rPr>
        <w:t xml:space="preserve">Текст каждого раздела строится по схеме: </w:t>
      </w: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 xml:space="preserve">СЛУШАЛИ-ВЫСТУПИЛИ-РЕШИЛИ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(печатаются прописными буквами от левой границы текстового поля).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Решение в текстовой части протокола печатается полностью, при необходимости приводятся данные об итогах голосования.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4.1.4. Протоколы совещаний подписываются председателем (председательствующим) и секретарем заседания.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На протоколе, содержащем служебную информацию ограниченного доступа, в правом верхнем углу первого листа протокола проставляется отметка «Для служебного пользования».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Протокол и выписка из него печатаются на бланках установленного образца (приложения № 4, 5). </w:t>
      </w:r>
    </w:p>
    <w:p w:rsidR="00DA7C0A" w:rsidRPr="001932D0"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4.1.5. Копии протоколов, выписки из них заверяются печатью </w:t>
      </w:r>
      <w:r w:rsidRPr="001932D0">
        <w:rPr>
          <w:rFonts w:ascii="Arial" w:hAnsi="Arial" w:cs="Arial"/>
          <w:lang w:val="ru-RU" w:eastAsia="ru-RU"/>
        </w:rPr>
        <w:t xml:space="preserve">(не гербовой).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 копиях протоколов, выписках из них указываются инициалы и фамилии  лиц, которым они направляются.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4.2. Оформление стенограмм совещаний, заседаний и иных мероприятий</w:t>
      </w:r>
    </w:p>
    <w:p w:rsidR="00DA7C0A" w:rsidRPr="00661483" w:rsidRDefault="00DA7C0A" w:rsidP="00DA7C0A">
      <w:pPr>
        <w:ind w:firstLine="709"/>
        <w:jc w:val="both"/>
        <w:rPr>
          <w:rFonts w:ascii="Arial" w:hAnsi="Arial" w:cs="Arial"/>
          <w:lang w:val="ru-RU" w:eastAsia="ru-RU"/>
        </w:rPr>
      </w:pPr>
    </w:p>
    <w:p w:rsidR="00DA7C0A" w:rsidRPr="001932D0"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4.2.1. </w:t>
      </w:r>
      <w:r w:rsidRPr="00E81D02">
        <w:rPr>
          <w:rFonts w:ascii="Arial" w:hAnsi="Arial" w:cs="Arial"/>
          <w:lang w:val="ru-RU" w:eastAsia="ru-RU"/>
        </w:rPr>
        <w:t>Стенограммы совещаний, заседаний и иных мероприятий оформляю</w:t>
      </w:r>
      <w:r w:rsidR="00E81D02" w:rsidRPr="00E81D02">
        <w:rPr>
          <w:rFonts w:ascii="Arial" w:hAnsi="Arial" w:cs="Arial"/>
          <w:lang w:val="ru-RU" w:eastAsia="ru-RU"/>
        </w:rPr>
        <w:t xml:space="preserve">тся по указанию </w:t>
      </w:r>
      <w:r w:rsidR="00E81D02" w:rsidRPr="001932D0">
        <w:rPr>
          <w:rFonts w:ascii="Arial" w:hAnsi="Arial" w:cs="Arial"/>
          <w:lang w:val="ru-RU" w:eastAsia="ru-RU"/>
        </w:rPr>
        <w:t xml:space="preserve">Главы </w:t>
      </w:r>
      <w:r w:rsidR="00B41317">
        <w:rPr>
          <w:rFonts w:ascii="Arial" w:hAnsi="Arial" w:cs="Arial"/>
          <w:lang w:val="ru-RU" w:eastAsia="ru-RU"/>
        </w:rPr>
        <w:t>Верхнеплавицкого</w:t>
      </w:r>
      <w:r w:rsidR="00DD6DC1">
        <w:rPr>
          <w:rFonts w:ascii="Arial" w:hAnsi="Arial" w:cs="Arial"/>
          <w:lang w:val="ru-RU" w:eastAsia="ru-RU"/>
        </w:rPr>
        <w:t xml:space="preserve"> </w:t>
      </w:r>
      <w:r w:rsidR="00E81D02">
        <w:rPr>
          <w:rFonts w:ascii="Arial" w:hAnsi="Arial" w:cs="Arial"/>
          <w:lang w:val="ru-RU" w:eastAsia="ru-RU"/>
        </w:rPr>
        <w:t xml:space="preserve"> </w:t>
      </w:r>
      <w:r w:rsidR="00E81D02" w:rsidRPr="001932D0">
        <w:rPr>
          <w:rFonts w:ascii="Arial" w:hAnsi="Arial" w:cs="Arial"/>
          <w:lang w:val="ru-RU" w:eastAsia="ru-RU"/>
        </w:rPr>
        <w:t>сельского</w:t>
      </w:r>
      <w:r w:rsidRPr="001932D0">
        <w:rPr>
          <w:rFonts w:ascii="Arial" w:hAnsi="Arial" w:cs="Arial"/>
          <w:lang w:val="ru-RU" w:eastAsia="ru-RU"/>
        </w:rPr>
        <w:t xml:space="preserve"> поселения.</w:t>
      </w: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 xml:space="preserve">4.2.2. Стенограмма оформляется следующим образом (приложение № 6):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реквизит «Гриф ограничения доступа к документу» (если это необходимо) располагается на первом листе документа в правом верхнем углу;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слово «С Т Е Н О Г Р А М М А» печатается вразрядку прописными буквами полужирным  шрифтом и выравнивается по центру;</w:t>
      </w:r>
    </w:p>
    <w:p w:rsidR="00B41317"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наименование  мероприятия  печатается полужирным шрифтом ниже  слова </w:t>
      </w:r>
    </w:p>
    <w:p w:rsidR="00DA7C0A" w:rsidRPr="00661483" w:rsidRDefault="00DA7C0A" w:rsidP="00B41317">
      <w:pPr>
        <w:rPr>
          <w:rFonts w:ascii="Arial" w:hAnsi="Arial" w:cs="Arial"/>
          <w:lang w:val="ru-RU" w:eastAsia="ru-RU"/>
        </w:rPr>
      </w:pPr>
      <w:r w:rsidRPr="00661483">
        <w:rPr>
          <w:rFonts w:ascii="Arial" w:hAnsi="Arial" w:cs="Arial"/>
          <w:lang w:val="ru-RU" w:eastAsia="ru-RU"/>
        </w:rPr>
        <w:t xml:space="preserve">«С Т Е Н О Г Р А М М А» и выравнивается по центру;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реквизит «Дата документа» печатается ниже наименования мероприятия, полужирным шрифтом  и ограничивается правой границей текстового поля;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место проведения (название города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текстовая часть отделяется от предыдущего реквизита 2 межстрочными интервалами.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4.2.3. Расшифрованные стенографические записи мероприятий визируются полистно работником,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4.2.4. Подлинники расшифрованных стенографических записей мероприятий хранятся в течение года в службе ДЕЛОПРОИЗВОДСТВА подразделения Администрации,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4.2.5. Если на обсуждение вынесен материал секретного характера или в ходе заседания (совещания) 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4.3. Должностная инструкция</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4.3.1. Должностная инструкция регламентирует функции, права, обязанности, ответственность работника Администрации: для лиц, замещающих должности муниципальной службы, –  в соответствии с требованиями Федерального закона от 02.03.2007 № 25-ФЗ  «О муниципальной службе в Российской Федерации», для лиц, замещающих должности не относящиеся к должностям муниципальной службы, – в соответствии с требованиями Трудового кодекса Российской Федерации.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Должностная инструкция включает следующие основные разделы: общие положения, должностные обязанности, права, ответственность.</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Должностные инструкции работников Администрации утверждаются руководителем.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4.3.2. 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Датой введения инструкции в действие является дата ее утверждения (если в тексте не указана другая дата).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 xml:space="preserve">4.3.3. Каждый работник должен быть ознакомлен со своей должностной инструкцией, при этом на ней ставится отметка «Ознакомлен», его инициалы, фамилия, подпись и дата ознакомления.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4.4. Служебные письма</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4.4.1. По содержанию и назначению письма, как вид документов, могут быть инструктивными (директивными), гарантийными, информационными, рекламными, коммерческими, письмами-запросами, письмами-извещениями, письмами-        ответами и др.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4.4.2. Письма оформляются на бланках установленных форм.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8 см. Допускается выравнивание строк реквизита по левой границе текстового поля или центрирование по самой длинной строке.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Допускается печатание данного реквизита полужирным шрифтом.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От следующего реквизита отделяется 2-3 межстрочными интервалами.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Письма  адресуются органам государственной власти, органам местного самоуправления,  организациям, должностным лицам, гражданам.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Наименование органов государственной власти, организаций указывается в именительном падеже. Должность, инициалы и фамилия лица, которому адресован документ, указываются в дательном падеже, например:</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Департамент Воронежской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области ________________</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Начальнику отдела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Инициалы, фамилия</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адресовании документа руководителю органа государственной власти, организации его (ее) наименование входит в состав наименования должности адресата  и указывается в дательном падеже:</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Руководителю департамента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______________________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Воронежской области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Инициалы, фамилия</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Если документ отправляется нескольким однородным органам, организациям, их структурным подразделениям, то следует указывать их обобщенное название.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Почтовый адрес не проставляется на документах, направляемых в органы государственной власти Воронежской области и другим постоянным корреспондентам.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Составные части почтового адреса указываются в последовательности, установленной Правилами оказания услуг почтовой связи, утвержденными приказом Минкомсвязи России от 31.07.2014 № 234 «Об утверждении Правил оказания услуг почтовой связи».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соответствии с указанными Правилами устанавливается порядок написания почтового адреса, включая:</w:t>
      </w:r>
    </w:p>
    <w:p w:rsidR="00DA7C0A" w:rsidRPr="00661483" w:rsidRDefault="00DA7C0A" w:rsidP="00DA7C0A">
      <w:pPr>
        <w:shd w:val="clear" w:color="auto" w:fill="FFFFFF"/>
        <w:ind w:firstLine="709"/>
        <w:jc w:val="both"/>
        <w:rPr>
          <w:rFonts w:ascii="Arial" w:hAnsi="Arial" w:cs="Arial"/>
          <w:lang w:val="ru-RU" w:eastAsia="ru-RU"/>
        </w:rPr>
      </w:pPr>
      <w:r w:rsidRPr="00661483">
        <w:rPr>
          <w:rFonts w:ascii="Arial" w:hAnsi="Arial" w:cs="Arial"/>
          <w:lang w:val="ru-RU" w:eastAsia="ru-RU"/>
        </w:rPr>
        <w:t>а)</w:t>
      </w:r>
      <w:r w:rsidRPr="00E84010">
        <w:rPr>
          <w:rFonts w:ascii="Arial" w:eastAsia="MS Gothic" w:hAnsi="Arial" w:cs="Arial"/>
          <w:lang w:eastAsia="ru-RU"/>
        </w:rPr>
        <w:t xml:space="preserve">　</w:t>
      </w:r>
      <w:r w:rsidRPr="00661483">
        <w:rPr>
          <w:rFonts w:ascii="Arial" w:hAnsi="Arial" w:cs="Arial"/>
          <w:lang w:val="ru-RU" w:eastAsia="ru-RU"/>
        </w:rPr>
        <w:t>для юридического лица - полное или сокращенное наименование (при наличии), для гражданина - фамилия, имя, отчество (последнее при наличии);</w:t>
      </w:r>
    </w:p>
    <w:p w:rsidR="00DA7C0A" w:rsidRPr="00661483" w:rsidRDefault="00DA7C0A" w:rsidP="00DA7C0A">
      <w:pPr>
        <w:shd w:val="clear" w:color="auto" w:fill="FFFFFF"/>
        <w:ind w:firstLine="709"/>
        <w:jc w:val="both"/>
        <w:rPr>
          <w:rFonts w:ascii="Arial" w:hAnsi="Arial" w:cs="Arial"/>
          <w:lang w:val="ru-RU" w:eastAsia="ru-RU"/>
        </w:rPr>
      </w:pPr>
      <w:r w:rsidRPr="00661483">
        <w:rPr>
          <w:rFonts w:ascii="Arial" w:hAnsi="Arial" w:cs="Arial"/>
          <w:lang w:val="ru-RU" w:eastAsia="ru-RU"/>
        </w:rPr>
        <w:lastRenderedPageBreak/>
        <w:t>б)</w:t>
      </w:r>
      <w:r w:rsidRPr="00E84010">
        <w:rPr>
          <w:rFonts w:ascii="Arial" w:eastAsia="MS Gothic" w:hAnsi="Arial" w:cs="Arial"/>
          <w:lang w:eastAsia="ru-RU"/>
        </w:rPr>
        <w:t xml:space="preserve">　</w:t>
      </w:r>
      <w:r w:rsidRPr="00661483">
        <w:rPr>
          <w:rFonts w:ascii="Arial" w:hAnsi="Arial" w:cs="Arial"/>
          <w:lang w:val="ru-RU" w:eastAsia="ru-RU"/>
        </w:rPr>
        <w:t>банковские реквизиты (для почтовых переводов, направляемых юридическому лицу или принимаемых от юридического лица);</w:t>
      </w:r>
    </w:p>
    <w:p w:rsidR="00DA7C0A" w:rsidRPr="00661483" w:rsidRDefault="00DA7C0A" w:rsidP="00DA7C0A">
      <w:pPr>
        <w:shd w:val="clear" w:color="auto" w:fill="FFFFFF"/>
        <w:ind w:firstLine="709"/>
        <w:jc w:val="both"/>
        <w:rPr>
          <w:rFonts w:ascii="Arial" w:hAnsi="Arial" w:cs="Arial"/>
          <w:lang w:val="ru-RU" w:eastAsia="ru-RU"/>
        </w:rPr>
      </w:pPr>
      <w:r w:rsidRPr="00661483">
        <w:rPr>
          <w:rFonts w:ascii="Arial" w:hAnsi="Arial" w:cs="Arial"/>
          <w:lang w:val="ru-RU" w:eastAsia="ru-RU"/>
        </w:rPr>
        <w:t>в)</w:t>
      </w:r>
      <w:r w:rsidRPr="00E84010">
        <w:rPr>
          <w:rFonts w:ascii="Arial" w:eastAsia="MS Gothic" w:hAnsi="Arial" w:cs="Arial"/>
          <w:lang w:eastAsia="ru-RU"/>
        </w:rPr>
        <w:t xml:space="preserve">　</w:t>
      </w:r>
      <w:r w:rsidRPr="00661483">
        <w:rPr>
          <w:rFonts w:ascii="Arial" w:hAnsi="Arial" w:cs="Arial"/>
          <w:lang w:val="ru-RU" w:eastAsia="ru-RU"/>
        </w:rPr>
        <w:t>название улицы, номер дома, номер квартиры;</w:t>
      </w:r>
    </w:p>
    <w:p w:rsidR="00DA7C0A" w:rsidRPr="00661483" w:rsidRDefault="00DA7C0A" w:rsidP="00DA7C0A">
      <w:pPr>
        <w:shd w:val="clear" w:color="auto" w:fill="FFFFFF"/>
        <w:ind w:firstLine="709"/>
        <w:jc w:val="both"/>
        <w:rPr>
          <w:rFonts w:ascii="Arial" w:hAnsi="Arial" w:cs="Arial"/>
          <w:lang w:val="ru-RU" w:eastAsia="ru-RU"/>
        </w:rPr>
      </w:pPr>
      <w:r w:rsidRPr="00661483">
        <w:rPr>
          <w:rFonts w:ascii="Arial" w:hAnsi="Arial" w:cs="Arial"/>
          <w:lang w:val="ru-RU" w:eastAsia="ru-RU"/>
        </w:rPr>
        <w:t>г)</w:t>
      </w:r>
      <w:r w:rsidRPr="00E84010">
        <w:rPr>
          <w:rFonts w:ascii="Arial" w:eastAsia="MS Gothic" w:hAnsi="Arial" w:cs="Arial"/>
          <w:lang w:eastAsia="ru-RU"/>
        </w:rPr>
        <w:t xml:space="preserve">　</w:t>
      </w:r>
      <w:r w:rsidRPr="00661483">
        <w:rPr>
          <w:rFonts w:ascii="Arial" w:hAnsi="Arial" w:cs="Arial"/>
          <w:lang w:val="ru-RU" w:eastAsia="ru-RU"/>
        </w:rPr>
        <w:t>название населенного пункта (города, поселка и т.п.);</w:t>
      </w:r>
    </w:p>
    <w:p w:rsidR="00DA7C0A" w:rsidRPr="00661483" w:rsidRDefault="00DA7C0A" w:rsidP="00DA7C0A">
      <w:pPr>
        <w:shd w:val="clear" w:color="auto" w:fill="FFFFFF"/>
        <w:ind w:firstLine="709"/>
        <w:jc w:val="both"/>
        <w:rPr>
          <w:rFonts w:ascii="Arial" w:hAnsi="Arial" w:cs="Arial"/>
          <w:lang w:val="ru-RU" w:eastAsia="ru-RU"/>
        </w:rPr>
      </w:pPr>
      <w:r w:rsidRPr="00661483">
        <w:rPr>
          <w:rFonts w:ascii="Arial" w:hAnsi="Arial" w:cs="Arial"/>
          <w:lang w:val="ru-RU" w:eastAsia="ru-RU"/>
        </w:rPr>
        <w:t>д)</w:t>
      </w:r>
      <w:r w:rsidRPr="00E84010">
        <w:rPr>
          <w:rFonts w:ascii="Arial" w:eastAsia="MS Gothic" w:hAnsi="Arial" w:cs="Arial"/>
          <w:lang w:eastAsia="ru-RU"/>
        </w:rPr>
        <w:t xml:space="preserve">　</w:t>
      </w:r>
      <w:r w:rsidRPr="00661483">
        <w:rPr>
          <w:rFonts w:ascii="Arial" w:hAnsi="Arial" w:cs="Arial"/>
          <w:lang w:val="ru-RU" w:eastAsia="ru-RU"/>
        </w:rPr>
        <w:t>название района;</w:t>
      </w:r>
    </w:p>
    <w:p w:rsidR="00DA7C0A" w:rsidRPr="00661483" w:rsidRDefault="00DA7C0A" w:rsidP="00DA7C0A">
      <w:pPr>
        <w:shd w:val="clear" w:color="auto" w:fill="FFFFFF"/>
        <w:ind w:firstLine="709"/>
        <w:jc w:val="both"/>
        <w:rPr>
          <w:rFonts w:ascii="Arial" w:hAnsi="Arial" w:cs="Arial"/>
          <w:lang w:val="ru-RU" w:eastAsia="ru-RU"/>
        </w:rPr>
      </w:pPr>
      <w:r w:rsidRPr="00661483">
        <w:rPr>
          <w:rFonts w:ascii="Arial" w:hAnsi="Arial" w:cs="Arial"/>
          <w:lang w:val="ru-RU" w:eastAsia="ru-RU"/>
        </w:rPr>
        <w:t>е)</w:t>
      </w:r>
      <w:r w:rsidRPr="00E84010">
        <w:rPr>
          <w:rFonts w:ascii="Arial" w:eastAsia="MS Gothic" w:hAnsi="Arial" w:cs="Arial"/>
          <w:lang w:eastAsia="ru-RU"/>
        </w:rPr>
        <w:t xml:space="preserve">　</w:t>
      </w:r>
      <w:r w:rsidRPr="00661483">
        <w:rPr>
          <w:rFonts w:ascii="Arial" w:hAnsi="Arial" w:cs="Arial"/>
          <w:lang w:val="ru-RU" w:eastAsia="ru-RU"/>
        </w:rPr>
        <w:t>название республики, края, области, автономного округа (области);</w:t>
      </w:r>
    </w:p>
    <w:p w:rsidR="00DA7C0A" w:rsidRPr="00661483" w:rsidRDefault="00DA7C0A" w:rsidP="00DA7C0A">
      <w:pPr>
        <w:shd w:val="clear" w:color="auto" w:fill="FFFFFF"/>
        <w:ind w:firstLine="709"/>
        <w:jc w:val="both"/>
        <w:rPr>
          <w:rFonts w:ascii="Arial" w:hAnsi="Arial" w:cs="Arial"/>
          <w:lang w:val="ru-RU" w:eastAsia="ru-RU"/>
        </w:rPr>
      </w:pPr>
      <w:r w:rsidRPr="00661483">
        <w:rPr>
          <w:rFonts w:ascii="Arial" w:hAnsi="Arial" w:cs="Arial"/>
          <w:lang w:val="ru-RU" w:eastAsia="ru-RU"/>
        </w:rPr>
        <w:t>ж)</w:t>
      </w:r>
      <w:r w:rsidRPr="00E84010">
        <w:rPr>
          <w:rFonts w:ascii="Arial" w:eastAsia="MS Gothic" w:hAnsi="Arial" w:cs="Arial"/>
          <w:lang w:eastAsia="ru-RU"/>
        </w:rPr>
        <w:t xml:space="preserve">　</w:t>
      </w:r>
      <w:r w:rsidRPr="00661483">
        <w:rPr>
          <w:rFonts w:ascii="Arial" w:hAnsi="Arial" w:cs="Arial"/>
          <w:lang w:val="ru-RU" w:eastAsia="ru-RU"/>
        </w:rPr>
        <w:t>название страны (для международных почтовых отправлений);</w:t>
      </w:r>
    </w:p>
    <w:p w:rsidR="00DA7C0A" w:rsidRPr="00661483" w:rsidRDefault="00DA7C0A" w:rsidP="00DA7C0A">
      <w:pPr>
        <w:shd w:val="clear" w:color="auto" w:fill="FFFFFF"/>
        <w:ind w:firstLine="709"/>
        <w:jc w:val="both"/>
        <w:rPr>
          <w:rFonts w:ascii="Arial" w:hAnsi="Arial" w:cs="Arial"/>
          <w:lang w:val="ru-RU" w:eastAsia="ru-RU"/>
        </w:rPr>
      </w:pPr>
      <w:r w:rsidRPr="00661483">
        <w:rPr>
          <w:rFonts w:ascii="Arial" w:hAnsi="Arial" w:cs="Arial"/>
          <w:lang w:val="ru-RU" w:eastAsia="ru-RU"/>
        </w:rPr>
        <w:t>з)</w:t>
      </w:r>
      <w:r w:rsidRPr="00E84010">
        <w:rPr>
          <w:rFonts w:ascii="Arial" w:eastAsia="MS Gothic" w:hAnsi="Arial" w:cs="Arial"/>
          <w:lang w:eastAsia="ru-RU"/>
        </w:rPr>
        <w:t xml:space="preserve">　</w:t>
      </w:r>
      <w:r w:rsidRPr="00661483">
        <w:rPr>
          <w:rFonts w:ascii="Arial" w:hAnsi="Arial" w:cs="Arial"/>
          <w:lang w:val="ru-RU" w:eastAsia="ru-RU"/>
        </w:rPr>
        <w:t>почтовый индекс.</w:t>
      </w:r>
    </w:p>
    <w:p w:rsidR="00DA7C0A" w:rsidRPr="001932D0"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При адресовании письма организации в реквизите «Адресат» указывается ее наименование, затем почтовый адрес. </w:t>
      </w:r>
      <w:r w:rsidRPr="001932D0">
        <w:rPr>
          <w:rFonts w:ascii="Arial" w:hAnsi="Arial" w:cs="Arial"/>
          <w:lang w:val="ru-RU" w:eastAsia="ru-RU"/>
        </w:rPr>
        <w:t>Например:</w:t>
      </w:r>
    </w:p>
    <w:p w:rsidR="00DA7C0A" w:rsidRPr="001932D0"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_________________ отдел Управления Федеральной регистрационной службы по Воронежской области</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ул. ___________, д._____,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г.__________,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Воронежская область,</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 (индекс)</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письмо адресуется гражданину, указываются инициалы, фамилия, почтовый адрес, например:</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И.И. Калинину</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ул.________, д._____, кв.__,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г._________,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Воронежская область,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______(индекс)</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4.4.3. При необходимости письма могут иметь заголовок, который отделяется от текстовой части 2–3 межстрочными интервалами.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Тексты писем-ответов должны точно соответствовать заданиям, зафиксированным в резолюции главы 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Сроки подготовки инициативных писем определяются главой 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случае расположения текстовой части письма на двух и более страницах, вторая и последующие страницы нумеруются по центру верхнего поля листа на расстоянии 1,5 см от его края арабскими цифрами.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4.4.4.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 - адресате.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Наиболее часто употребляемыми формами обращения являются следующие: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Уважаемый Сергей Иванович!</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Уважаемый господин Титов!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Иван Иванович!</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письмо оформлено на бланке Администрации, то текст письма излагается от третьего лица единственного числа, например:</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«Комитет считает...», «Комитет рассмотрел...».</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письмо оформлено на бланке должностного лица, то его текст излагается от первого лица единственного числа: «прошу...», «направляю...».</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4.4.5. При наличии приложений к письму в текстовой части на них обязательно делается ссылка.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4.4.6. Датой письма является дата его подписания.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4.4.7. Реквизит «Ссылка на регистрационный номер и дату документа» включает регистрационный номер и дату документа, на который дается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оформлении документа на стандартных листах бумаги реквизит располагается над текстом документа и печатается от левой границы текстового поля, например:</w:t>
      </w: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На № А18-571 от 20.10.2000</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В текстовой части письма-ответа должна быть ссылка на документ, послуживший основанием для ответа.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4.4.8. Подпись отделяется от текстовой части или от отметки о наличии приложений 2-3 межстрочными интервалами.</w:t>
      </w:r>
    </w:p>
    <w:p w:rsidR="00DA7C0A" w:rsidRPr="00661483" w:rsidRDefault="00DA7C0A" w:rsidP="00DA7C0A">
      <w:pPr>
        <w:ind w:firstLine="709"/>
        <w:jc w:val="both"/>
        <w:rPr>
          <w:rFonts w:ascii="Arial" w:hAnsi="Arial" w:cs="Arial"/>
          <w:lang w:val="ru-RU" w:eastAsia="ru-RU"/>
        </w:rPr>
      </w:pP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4.5. Акт</w:t>
      </w:r>
    </w:p>
    <w:p w:rsidR="00DA7C0A" w:rsidRPr="001932D0"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Акт - документ, составленный несколькими лицами и подтверждающий факты и события.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Акт составляется комиссией коллегиально (не менее трех составителей).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Во второй части излагаются цели и задачи, существо и характер проделанной работы, фиксируются установленные факты, события.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При необходимости выделяется заключительная часть акта, которая должна содержать решения, выводы или заключения комиссии, составившей акт. </w:t>
      </w:r>
    </w:p>
    <w:p w:rsidR="00DA7C0A" w:rsidRPr="001932D0"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w:t>
      </w:r>
      <w:r w:rsidRPr="001932D0">
        <w:rPr>
          <w:rFonts w:ascii="Arial" w:hAnsi="Arial" w:cs="Arial"/>
          <w:lang w:val="ru-RU" w:eastAsia="ru-RU"/>
        </w:rPr>
        <w:t>Отдельные виды актов могут утверждаться руководителем органа Администрации.</w:t>
      </w:r>
    </w:p>
    <w:p w:rsidR="00DA7C0A" w:rsidRPr="001932D0" w:rsidRDefault="00DA7C0A" w:rsidP="00DA7C0A">
      <w:pPr>
        <w:ind w:firstLine="709"/>
        <w:jc w:val="both"/>
        <w:rPr>
          <w:rFonts w:ascii="Arial" w:hAnsi="Arial" w:cs="Arial"/>
          <w:lang w:val="ru-RU" w:eastAsia="ru-RU"/>
        </w:rPr>
      </w:pP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4.6. План</w:t>
      </w:r>
    </w:p>
    <w:p w:rsidR="00DA7C0A" w:rsidRPr="001932D0"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5. РАЗНОВИДНОСТИ СЛУЖЕБНЫХ ПИСЕМ</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5.1. </w:t>
      </w:r>
      <w:r w:rsidRPr="00661483">
        <w:rPr>
          <w:rFonts w:ascii="Arial" w:hAnsi="Arial" w:cs="Arial"/>
          <w:bCs/>
          <w:lang w:val="ru-RU" w:eastAsia="ru-RU"/>
        </w:rPr>
        <w:t>Сопроводительное письмо</w:t>
      </w:r>
      <w:r w:rsidRPr="00661483">
        <w:rPr>
          <w:rFonts w:ascii="Arial" w:hAnsi="Arial" w:cs="Arial"/>
          <w:lang w:val="ru-RU" w:eastAsia="ru-RU"/>
        </w:rPr>
        <w:t xml:space="preserve"> – деловое письмо, используемое для отправки документов (договоров, планов, программ, протоколов, актов и др.), не имеющих адресной части.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DA7C0A" w:rsidRPr="00661483" w:rsidRDefault="00DA7C0A" w:rsidP="00DA7C0A">
      <w:pPr>
        <w:ind w:firstLine="709"/>
        <w:jc w:val="both"/>
        <w:rPr>
          <w:rFonts w:ascii="Arial" w:hAnsi="Arial" w:cs="Arial"/>
          <w:bCs/>
          <w:iCs/>
          <w:lang w:val="ru-RU" w:eastAsia="ru-RU"/>
        </w:rPr>
      </w:pPr>
      <w:r w:rsidRPr="00661483">
        <w:rPr>
          <w:rFonts w:ascii="Arial" w:hAnsi="Arial" w:cs="Arial"/>
          <w:bCs/>
          <w:iCs/>
          <w:lang w:val="ru-RU" w:eastAsia="ru-RU"/>
        </w:rPr>
        <w:t>«В соответствии с предварительной договоренностью высылаем Вам...»;</w:t>
      </w:r>
    </w:p>
    <w:p w:rsidR="00DA7C0A" w:rsidRPr="00661483" w:rsidRDefault="00DA7C0A" w:rsidP="00DA7C0A">
      <w:pPr>
        <w:ind w:firstLine="709"/>
        <w:jc w:val="both"/>
        <w:rPr>
          <w:rFonts w:ascii="Arial" w:hAnsi="Arial" w:cs="Arial"/>
          <w:lang w:val="ru-RU" w:eastAsia="ru-RU"/>
        </w:rPr>
      </w:pPr>
      <w:r w:rsidRPr="00661483">
        <w:rPr>
          <w:rFonts w:ascii="Arial" w:hAnsi="Arial" w:cs="Arial"/>
          <w:bCs/>
          <w:iCs/>
          <w:lang w:val="ru-RU" w:eastAsia="ru-RU"/>
        </w:rPr>
        <w:t>«В соответствии с дополнительным протоколом высылаем Вам...»;</w:t>
      </w:r>
    </w:p>
    <w:p w:rsidR="00DA7C0A" w:rsidRPr="00661483" w:rsidRDefault="00DA7C0A" w:rsidP="00DA7C0A">
      <w:pPr>
        <w:ind w:firstLine="709"/>
        <w:jc w:val="both"/>
        <w:rPr>
          <w:rFonts w:ascii="Arial" w:hAnsi="Arial" w:cs="Arial"/>
          <w:lang w:val="ru-RU" w:eastAsia="ru-RU"/>
        </w:rPr>
      </w:pPr>
      <w:r w:rsidRPr="00661483">
        <w:rPr>
          <w:rFonts w:ascii="Arial" w:hAnsi="Arial" w:cs="Arial"/>
          <w:bCs/>
          <w:iCs/>
          <w:lang w:val="ru-RU" w:eastAsia="ru-RU"/>
        </w:rPr>
        <w:t>«В подтверждение нашей договоренности высылаем Вам...» и др.</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сначала говорится о направлении документов, затем излагаются просьбы, предложения и пояснения.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Приложение: на 8 л. в 1 экз.</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5.2. </w:t>
      </w:r>
      <w:r w:rsidRPr="00661483">
        <w:rPr>
          <w:rFonts w:ascii="Arial" w:hAnsi="Arial" w:cs="Arial"/>
          <w:bCs/>
          <w:lang w:val="ru-RU" w:eastAsia="ru-RU"/>
        </w:rPr>
        <w:t>Гарантийное письмо</w:t>
      </w:r>
      <w:r w:rsidRPr="00661483">
        <w:rPr>
          <w:rFonts w:ascii="Arial" w:hAnsi="Arial" w:cs="Arial"/>
          <w:lang w:val="ru-RU" w:eastAsia="ru-RU"/>
        </w:rPr>
        <w:t xml:space="preserve"> – деловое письмо, содержащее обязательство или подтверждение.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 кредита, предоставление жилплощади и др.</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тексте гарантийного письма, как правило, содержится просьба в адрес корреспондента и юридически значимая формула:</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«Оплату (предоставление услуг и т. д.) гарантируем», «Возврат кредита гарантируем»</w:t>
      </w:r>
      <w:r w:rsidRPr="00661483">
        <w:rPr>
          <w:rFonts w:ascii="Arial" w:hAnsi="Arial" w:cs="Arial"/>
          <w:lang w:val="ru-RU" w:eastAsia="ru-RU"/>
        </w:rPr>
        <w:t xml:space="preserve"> и др.</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DA7C0A" w:rsidRPr="00661483" w:rsidRDefault="00DA7C0A" w:rsidP="00DA7C0A">
      <w:pPr>
        <w:ind w:firstLine="709"/>
        <w:jc w:val="both"/>
        <w:rPr>
          <w:rFonts w:ascii="Arial" w:hAnsi="Arial" w:cs="Arial"/>
          <w:lang w:val="ru-RU" w:eastAsia="ru-RU"/>
        </w:rPr>
      </w:pPr>
      <w:r w:rsidRPr="00DA31D2">
        <w:rPr>
          <w:rFonts w:ascii="Arial" w:hAnsi="Arial" w:cs="Arial"/>
          <w:lang w:val="ru-RU" w:eastAsia="ru-RU"/>
        </w:rPr>
        <w:t>Гарантийные письма всегда подписываются двумя лицами: руководителем Администрац</w:t>
      </w:r>
      <w:r w:rsidR="00DA31D2" w:rsidRPr="00DA31D2">
        <w:rPr>
          <w:rFonts w:ascii="Arial" w:hAnsi="Arial" w:cs="Arial"/>
          <w:lang w:val="ru-RU" w:eastAsia="ru-RU"/>
        </w:rPr>
        <w:t xml:space="preserve">ии </w:t>
      </w:r>
      <w:r w:rsidRPr="00DA31D2">
        <w:rPr>
          <w:rFonts w:ascii="Arial" w:hAnsi="Arial" w:cs="Arial"/>
          <w:lang w:val="ru-RU" w:eastAsia="ru-RU"/>
        </w:rPr>
        <w:t xml:space="preserve"> и главным бухгалтером и удостоверяются печатью </w:t>
      </w:r>
      <w:r w:rsidRPr="00661483">
        <w:rPr>
          <w:rFonts w:ascii="Arial" w:hAnsi="Arial" w:cs="Arial"/>
          <w:lang w:val="ru-RU" w:eastAsia="ru-RU"/>
        </w:rPr>
        <w:t>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5.3. </w:t>
      </w:r>
      <w:r w:rsidRPr="00661483">
        <w:rPr>
          <w:rFonts w:ascii="Arial" w:hAnsi="Arial" w:cs="Arial"/>
          <w:bCs/>
          <w:lang w:val="ru-RU" w:eastAsia="ru-RU"/>
        </w:rPr>
        <w:t>Письмо-запрос</w:t>
      </w:r>
      <w:r w:rsidRPr="00661483">
        <w:rPr>
          <w:rFonts w:ascii="Arial" w:hAnsi="Arial" w:cs="Arial"/>
          <w:lang w:val="ru-RU" w:eastAsia="ru-RU"/>
        </w:rPr>
        <w:t xml:space="preserve"> – деловое письмо, направляемое с целью получения каких-либо официальных сведений или документов.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руководителем 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Письмо-запрос требует письма-ответа.</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5.4. </w:t>
      </w:r>
      <w:r w:rsidRPr="00661483">
        <w:rPr>
          <w:rFonts w:ascii="Arial" w:hAnsi="Arial" w:cs="Arial"/>
          <w:bCs/>
          <w:lang w:val="ru-RU" w:eastAsia="ru-RU"/>
        </w:rPr>
        <w:t>Письмо-просьба</w:t>
      </w:r>
      <w:r w:rsidRPr="00661483">
        <w:rPr>
          <w:rFonts w:ascii="Arial" w:hAnsi="Arial" w:cs="Arial"/>
          <w:lang w:val="ru-RU" w:eastAsia="ru-RU"/>
        </w:rPr>
        <w:t xml:space="preserve"> – деловое письмо, цель которого – получение информации, услуг, товаров, инициирование определенных действий, необходимых организации-автору. Огромное количество управленческих ситуаций дают повод для составления писем-просьб.</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В целом письма-просьбы составляются так же, как письма-запросы. Письмо-просьба содержит обоснование просьбы и изложение самой просьбы. Обоснование должно предшествовать изложению просьбы. Обоснование может отсутствовать в случаях очевидности просьбы, его типового характера, а также в случае, если осуществление действий, составляющих просьбу, является обязанностью организации, подразделения, должностного лица. Просьба излагается с помощью глагола «просить»:</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«Просим Вас сообщить...»;</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«Просим Вас предоставить...»;</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«Просим Вас предоставить данные о...»;</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«Обращаемся к Вам с просьбой о...» и т. д.</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Просьба может формулироваться и без глагола «просить», например:</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«Надеемся на положительное решение вопроса...»;</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«Надеемся, что Вы сочтете возможным рассмотреть наше обращение» и т. 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одном письме может содержаться несколько просьб. В этом случае используются следующие языковые обороты:</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«Также просим Вас рассмотреть (предоставить, провести)…»;</w:t>
      </w:r>
    </w:p>
    <w:p w:rsidR="00DA7C0A" w:rsidRPr="001932D0" w:rsidRDefault="00DA7C0A" w:rsidP="00DA7C0A">
      <w:pPr>
        <w:ind w:firstLine="709"/>
        <w:jc w:val="both"/>
        <w:rPr>
          <w:rFonts w:ascii="Arial" w:hAnsi="Arial" w:cs="Arial"/>
          <w:bCs/>
          <w:lang w:val="ru-RU" w:eastAsia="ru-RU"/>
        </w:rPr>
      </w:pPr>
      <w:r w:rsidRPr="001932D0">
        <w:rPr>
          <w:rFonts w:ascii="Arial" w:hAnsi="Arial" w:cs="Arial"/>
          <w:bCs/>
          <w:lang w:val="ru-RU" w:eastAsia="ru-RU"/>
        </w:rPr>
        <w:t>«Одновременно просим Вас...».</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Просьба может содержаться и в других письмах, например в сопроводительном письме, гарантийном и др.</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Письмо-просьба требует письма-ответа.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5.5. </w:t>
      </w:r>
      <w:r w:rsidRPr="00661483">
        <w:rPr>
          <w:rFonts w:ascii="Arial" w:hAnsi="Arial" w:cs="Arial"/>
          <w:bCs/>
          <w:lang w:val="ru-RU" w:eastAsia="ru-RU"/>
        </w:rPr>
        <w:t>Письмо-предложение</w:t>
      </w:r>
      <w:r w:rsidRPr="00661483">
        <w:rPr>
          <w:rFonts w:ascii="Arial" w:hAnsi="Arial" w:cs="Arial"/>
          <w:lang w:val="ru-RU" w:eastAsia="ru-RU"/>
        </w:rPr>
        <w:t xml:space="preserve"> - деловое письмо, направляемое потенциальному партнеру с предложением товаров, услуг, сотрудничества и т. 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письмо-предложение направляется адресату впервые, оно содержит не только собственно предложение, но и информацию об организации-авторе.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Письмо-предложение может быть направлено одному корреспонденту или сразу нескольким. Предложение партнеру может содержать конкретную детальную информацию, так что следующим шагом может быть заключение договора или иные действия партнера, или общую информа</w:t>
      </w:r>
      <w:r w:rsidRPr="00661483">
        <w:rPr>
          <w:rFonts w:ascii="Arial" w:hAnsi="Arial" w:cs="Arial"/>
          <w:lang w:val="ru-RU" w:eastAsia="ru-RU"/>
        </w:rPr>
        <w:softHyphen/>
        <w:t>цию, являющуюся фактически предложением к началу переговоров.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Ключевой фразой письма-предложения может быть:</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«Предлагаем Вам...»;</w:t>
      </w:r>
    </w:p>
    <w:p w:rsidR="00DA7C0A" w:rsidRPr="001932D0" w:rsidRDefault="00DA7C0A" w:rsidP="00DA7C0A">
      <w:pPr>
        <w:ind w:firstLine="709"/>
        <w:jc w:val="both"/>
        <w:rPr>
          <w:rFonts w:ascii="Arial" w:hAnsi="Arial" w:cs="Arial"/>
          <w:bCs/>
          <w:lang w:val="ru-RU" w:eastAsia="ru-RU"/>
        </w:rPr>
      </w:pPr>
      <w:r w:rsidRPr="00661483">
        <w:rPr>
          <w:rFonts w:ascii="Arial" w:hAnsi="Arial" w:cs="Arial"/>
          <w:bCs/>
          <w:lang w:val="ru-RU" w:eastAsia="ru-RU"/>
        </w:rPr>
        <w:t xml:space="preserve">«В связи с... </w:t>
      </w:r>
      <w:r w:rsidRPr="001932D0">
        <w:rPr>
          <w:rFonts w:ascii="Arial" w:hAnsi="Arial" w:cs="Arial"/>
          <w:bCs/>
          <w:lang w:val="ru-RU" w:eastAsia="ru-RU"/>
        </w:rPr>
        <w:t>предлагаем Вам...»;</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«В подтверждение нашей договоренности предлагаем Вам...» и др.</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5.6. </w:t>
      </w:r>
      <w:r w:rsidRPr="00661483">
        <w:rPr>
          <w:rFonts w:ascii="Arial" w:hAnsi="Arial" w:cs="Arial"/>
          <w:bCs/>
          <w:lang w:val="ru-RU" w:eastAsia="ru-RU"/>
        </w:rPr>
        <w:t>Письмо-заявка</w:t>
      </w:r>
      <w:r w:rsidRPr="00661483">
        <w:rPr>
          <w:rFonts w:ascii="Arial" w:hAnsi="Arial" w:cs="Arial"/>
          <w:lang w:val="ru-RU" w:eastAsia="ru-RU"/>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коммерческой деятельности, связанной с торговлей товарами или услугами, заявка может использоваться и как первичный документ, на основании которого проводится предварительное рассмотрение вопроса, оформление заказа или составление договора. Особую разновидность заявок составляют документы, представляемые в органы исполнительной власти и организации их подчинения в целях регистрации каких-либо прав, получения разрешений и т. 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Заявка может составляться по унифицированной форме или с учетом требований, сформулированных организацией, предлагающей услуги. Составление такой заявки – это заполнение трафаретной</w:t>
      </w:r>
      <w:r w:rsidRPr="00661483">
        <w:rPr>
          <w:rFonts w:ascii="Arial" w:hAnsi="Arial" w:cs="Arial"/>
          <w:bCs/>
          <w:lang w:val="ru-RU" w:eastAsia="ru-RU"/>
        </w:rPr>
        <w:t xml:space="preserve"> </w:t>
      </w:r>
      <w:r w:rsidRPr="00661483">
        <w:rPr>
          <w:rFonts w:ascii="Arial" w:hAnsi="Arial" w:cs="Arial"/>
          <w:lang w:val="ru-RU" w:eastAsia="ru-RU"/>
        </w:rPr>
        <w:t>или анкетной формы, предложенной заинтересованной стороной.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заявка составляется в свободной форме, в нее включается только та информация, которая существенна для автора письма. Поскольку письмо-заявка - это фактически просьба выполнить какую-либо работу, оказать услуги, включить в состав участников какого-либо мероприятия и т. п., то в тексте заявки, как правило, используются те же языковые обороты, что и в письмах-просьбах:</w:t>
      </w:r>
    </w:p>
    <w:p w:rsidR="00DA7C0A" w:rsidRPr="00661483" w:rsidRDefault="00DA7C0A" w:rsidP="00DA7C0A">
      <w:pPr>
        <w:ind w:firstLine="709"/>
        <w:jc w:val="both"/>
        <w:rPr>
          <w:rFonts w:ascii="Arial" w:hAnsi="Arial" w:cs="Arial"/>
          <w:bCs/>
          <w:lang w:val="ru-RU" w:eastAsia="ru-RU"/>
        </w:rPr>
      </w:pPr>
      <w:r w:rsidRPr="00661483">
        <w:rPr>
          <w:rFonts w:ascii="Arial" w:hAnsi="Arial" w:cs="Arial"/>
          <w:lang w:val="ru-RU" w:eastAsia="ru-RU"/>
        </w:rPr>
        <w:lastRenderedPageBreak/>
        <w:t>«</w:t>
      </w:r>
      <w:r w:rsidRPr="00661483">
        <w:rPr>
          <w:rFonts w:ascii="Arial" w:hAnsi="Arial" w:cs="Arial"/>
          <w:bCs/>
          <w:lang w:val="ru-RU" w:eastAsia="ru-RU"/>
        </w:rPr>
        <w:t>Просим Вас включить в состав группы для участия в...»;</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«Просим Вас предусмотреть участие двух представителей нашей фирмы в...»;</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«Просим Вас зарегистрировать в качестве участников...» и т. 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зависимости от ситуации в текст письма-заявки включаются дополнительные сведения, касающиеся участников мероприятия, предмета заявки, условий выполнения работ или участия в проводимых мероприятиях и т. д.</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Например, если составляется заявка на участие в каком-либо мероприятии (семинаре, конференции, фестивале, ярмарке и т. п.), указываются следующие сведения: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название мероприятия;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дата проведения мероприятия;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форма участия (докладчик,</w:t>
      </w:r>
      <w:r w:rsidRPr="00661483">
        <w:rPr>
          <w:rFonts w:ascii="Arial" w:hAnsi="Arial" w:cs="Arial"/>
          <w:bCs/>
          <w:lang w:val="ru-RU" w:eastAsia="ru-RU"/>
        </w:rPr>
        <w:t xml:space="preserve"> </w:t>
      </w:r>
      <w:r w:rsidRPr="00661483">
        <w:rPr>
          <w:rFonts w:ascii="Arial" w:hAnsi="Arial" w:cs="Arial"/>
          <w:lang w:val="ru-RU" w:eastAsia="ru-RU"/>
        </w:rPr>
        <w:t>слушатель, участник и т.</w:t>
      </w:r>
      <w:r w:rsidRPr="00661483">
        <w:rPr>
          <w:rFonts w:ascii="Arial" w:hAnsi="Arial" w:cs="Arial"/>
          <w:bCs/>
          <w:lang w:val="ru-RU" w:eastAsia="ru-RU"/>
        </w:rPr>
        <w:t xml:space="preserve"> </w:t>
      </w:r>
      <w:r w:rsidRPr="00661483">
        <w:rPr>
          <w:rFonts w:ascii="Arial" w:hAnsi="Arial" w:cs="Arial"/>
          <w:lang w:val="ru-RU" w:eastAsia="ru-RU"/>
        </w:rPr>
        <w:t>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фамилия, имя и отчество участника (участников);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место работы, должность участника (участников);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почтовый адрес с индексом, телефон для связи, адрес электронной почты;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потребность в гостинице на время проведения мероприятия.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составляется заявка на оказание какого-либо вида услуг, указываются все существенные стороны предмета заявки и все необходимые данные об авторе</w:t>
      </w:r>
      <w:r w:rsidRPr="00661483">
        <w:rPr>
          <w:rFonts w:ascii="Arial" w:hAnsi="Arial" w:cs="Arial"/>
          <w:bCs/>
          <w:lang w:val="ru-RU" w:eastAsia="ru-RU"/>
        </w:rPr>
        <w:t xml:space="preserve"> </w:t>
      </w:r>
      <w:r w:rsidRPr="00661483">
        <w:rPr>
          <w:rFonts w:ascii="Arial" w:hAnsi="Arial" w:cs="Arial"/>
          <w:lang w:val="ru-RU" w:eastAsia="ru-RU"/>
        </w:rPr>
        <w:t>заявки помимо тех, что содержатся в бланке письма.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Заявка может содержать и гарантию оплаты услуг или участия в мероприятии, о  котором  идет речь. В этом случае авторы, как правило, так и пишут на самом письме – «Гарантийная заявка».  Хотя вряд ли имеет смысл выделять гарантийную заявку в особую разновидность, поскольку в этом случае мы имеем дело с обычным гарантийным письмом. Любое гарантийное письмо - это просьба (заявка) выполнить что-то с гарантией оплаты либо иной формы компенсации.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5.7.</w:t>
      </w:r>
      <w:r w:rsidRPr="00661483">
        <w:rPr>
          <w:rFonts w:ascii="Arial" w:hAnsi="Arial" w:cs="Arial"/>
          <w:bCs/>
          <w:i/>
          <w:iCs/>
          <w:lang w:val="ru-RU" w:eastAsia="ru-RU"/>
        </w:rPr>
        <w:t xml:space="preserve"> </w:t>
      </w:r>
      <w:r w:rsidRPr="00661483">
        <w:rPr>
          <w:rFonts w:ascii="Arial" w:hAnsi="Arial" w:cs="Arial"/>
          <w:bCs/>
          <w:lang w:val="ru-RU" w:eastAsia="ru-RU"/>
        </w:rPr>
        <w:t>Письмо</w:t>
      </w:r>
      <w:r w:rsidRPr="00661483">
        <w:rPr>
          <w:rFonts w:ascii="Arial" w:hAnsi="Arial" w:cs="Arial"/>
          <w:bCs/>
          <w:i/>
          <w:iCs/>
          <w:lang w:val="ru-RU" w:eastAsia="ru-RU"/>
        </w:rPr>
        <w:t>-</w:t>
      </w:r>
      <w:r w:rsidRPr="00661483">
        <w:rPr>
          <w:rFonts w:ascii="Arial" w:hAnsi="Arial" w:cs="Arial"/>
          <w:bCs/>
          <w:lang w:val="ru-RU" w:eastAsia="ru-RU"/>
        </w:rPr>
        <w:t>ответ</w:t>
      </w:r>
      <w:r w:rsidRPr="00661483">
        <w:rPr>
          <w:rFonts w:ascii="Arial" w:hAnsi="Arial" w:cs="Arial"/>
          <w:lang w:val="ru-RU" w:eastAsia="ru-RU"/>
        </w:rPr>
        <w:t xml:space="preserve"> - деловое письмо, составляемое как ответ на письмо-просьбу, письмо-запрос, заявку или предложение.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Ответ может быть положительным или отрицательным (письмо-отказ).</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составлении писем-ответов должен соблюдаться принцип языкового параллелизма: в тексте письма-ответа следует использовать те же языковые обороты, лексику, которые использовал автор в инициативном письме, исключая допущенные автором письма-просьбы ошибки.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Не следует ссылку на поступившее письмо включать в текст письма-ответа («На Ваше письмо от_______ №__ ...»). Для ссылки на поступившее письмо в составе реквизитов бланка есть реквизит «Ссылка на дату и номер поступившего документа», куда и вносятся сведе</w:t>
      </w:r>
      <w:r w:rsidRPr="00661483">
        <w:rPr>
          <w:rFonts w:ascii="Arial" w:hAnsi="Arial" w:cs="Arial"/>
          <w:lang w:val="ru-RU" w:eastAsia="ru-RU"/>
        </w:rPr>
        <w:softHyphen/>
        <w:t>ния</w:t>
      </w:r>
      <w:r w:rsidRPr="00661483">
        <w:rPr>
          <w:rFonts w:ascii="Arial" w:hAnsi="Arial" w:cs="Arial"/>
          <w:bCs/>
          <w:lang w:val="ru-RU" w:eastAsia="ru-RU"/>
        </w:rPr>
        <w:t xml:space="preserve"> об</w:t>
      </w:r>
      <w:r w:rsidRPr="00661483">
        <w:rPr>
          <w:rFonts w:ascii="Arial" w:hAnsi="Arial" w:cs="Arial"/>
          <w:lang w:val="ru-RU" w:eastAsia="ru-RU"/>
        </w:rPr>
        <w:t xml:space="preserve"> инициативном письме. Письмо-ответ может начинаться</w:t>
      </w:r>
      <w:r w:rsidRPr="00661483">
        <w:rPr>
          <w:rFonts w:ascii="Arial" w:hAnsi="Arial" w:cs="Arial"/>
          <w:bCs/>
          <w:lang w:val="ru-RU" w:eastAsia="ru-RU"/>
        </w:rPr>
        <w:t xml:space="preserve"> </w:t>
      </w:r>
      <w:r w:rsidRPr="00661483">
        <w:rPr>
          <w:rFonts w:ascii="Arial" w:hAnsi="Arial" w:cs="Arial"/>
          <w:lang w:val="ru-RU" w:eastAsia="ru-RU"/>
        </w:rPr>
        <w:t xml:space="preserve">словами: </w:t>
      </w:r>
    </w:p>
    <w:p w:rsidR="00DA7C0A" w:rsidRPr="00661483" w:rsidRDefault="00DA7C0A" w:rsidP="00DA7C0A">
      <w:pPr>
        <w:ind w:firstLine="709"/>
        <w:jc w:val="both"/>
        <w:rPr>
          <w:rFonts w:ascii="Arial" w:hAnsi="Arial" w:cs="Arial"/>
          <w:bCs/>
          <w:iCs/>
          <w:lang w:val="ru-RU" w:eastAsia="ru-RU"/>
        </w:rPr>
      </w:pPr>
      <w:r w:rsidRPr="00661483">
        <w:rPr>
          <w:rFonts w:ascii="Arial" w:hAnsi="Arial" w:cs="Arial"/>
          <w:bCs/>
          <w:iCs/>
          <w:lang w:val="ru-RU" w:eastAsia="ru-RU"/>
        </w:rPr>
        <w:t>«Сообщаем Вам...»;</w:t>
      </w:r>
    </w:p>
    <w:p w:rsidR="00DA7C0A" w:rsidRPr="00661483" w:rsidRDefault="00DA7C0A" w:rsidP="00DA7C0A">
      <w:pPr>
        <w:ind w:firstLine="709"/>
        <w:jc w:val="both"/>
        <w:rPr>
          <w:rFonts w:ascii="Arial" w:hAnsi="Arial" w:cs="Arial"/>
          <w:bCs/>
          <w:iCs/>
          <w:lang w:val="ru-RU" w:eastAsia="ru-RU"/>
        </w:rPr>
      </w:pPr>
      <w:r w:rsidRPr="00661483">
        <w:rPr>
          <w:rFonts w:ascii="Arial" w:hAnsi="Arial" w:cs="Arial"/>
          <w:bCs/>
          <w:iCs/>
          <w:lang w:val="ru-RU" w:eastAsia="ru-RU"/>
        </w:rPr>
        <w:t>«Извещаем Вас...»;</w:t>
      </w:r>
    </w:p>
    <w:p w:rsidR="00DA7C0A" w:rsidRPr="00661483" w:rsidRDefault="00DA7C0A" w:rsidP="00DA7C0A">
      <w:pPr>
        <w:ind w:firstLine="709"/>
        <w:jc w:val="both"/>
        <w:rPr>
          <w:rFonts w:ascii="Arial" w:hAnsi="Arial" w:cs="Arial"/>
          <w:lang w:val="ru-RU" w:eastAsia="ru-RU"/>
        </w:rPr>
      </w:pPr>
      <w:r w:rsidRPr="00661483">
        <w:rPr>
          <w:rFonts w:ascii="Arial" w:hAnsi="Arial" w:cs="Arial"/>
          <w:bCs/>
          <w:iCs/>
          <w:lang w:val="ru-RU" w:eastAsia="ru-RU"/>
        </w:rPr>
        <w:t>«Ставим Вас в известность, что...».</w:t>
      </w:r>
    </w:p>
    <w:p w:rsidR="00DA7C0A" w:rsidRPr="001932D0"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Ответ в форме отказа должен быть обоснован, нельзя просто отказать в просьбе без объяснения, поэтому письмо-отказ целесообразно начинать с обоснования отказа: «В связи с...» </w:t>
      </w:r>
      <w:r w:rsidRPr="001932D0">
        <w:rPr>
          <w:rFonts w:ascii="Arial" w:hAnsi="Arial" w:cs="Arial"/>
          <w:lang w:val="ru-RU" w:eastAsia="ru-RU"/>
        </w:rPr>
        <w:t>или «По причине...».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случае отрицательного ответа рекомендуется сообщить адресату информацию о том, кто, на каких условиях, когда может дать положительный ответ на данную просьбу или запрос, если автор письма такой информацией располагает.</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5.8. </w:t>
      </w:r>
      <w:r w:rsidRPr="00661483">
        <w:rPr>
          <w:rFonts w:ascii="Arial" w:hAnsi="Arial" w:cs="Arial"/>
          <w:bCs/>
          <w:lang w:val="ru-RU" w:eastAsia="ru-RU"/>
        </w:rPr>
        <w:t xml:space="preserve">Письмо-сообщение </w:t>
      </w:r>
      <w:r w:rsidRPr="00661483">
        <w:rPr>
          <w:rFonts w:ascii="Arial" w:hAnsi="Arial" w:cs="Arial"/>
          <w:lang w:val="ru-RU" w:eastAsia="ru-RU"/>
        </w:rPr>
        <w:t>– деловое письмо, которым автор информирует адресата о каких-либо событиях, фактах, представляющих взаимный интерес.</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Письмо-сообщение может быть инициативным или являться ответом на письмо-просьбу или письмо-запрос (см. также письмо-ответ). Как правило, письма-сообщения - письма небольшого объема, нередко состоящие из 1–2 предложений.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Письмо-сообщение может начинаться с обоснования или непосредственно с изложения сообщаемой информации:</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«Сообщаем Вам, что...»;</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«Доводим до Вашего сведения, что...»;</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«Считаем необходимым поставить Вас в известность о...»;</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«Извещаем Вас о...».</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5.9. </w:t>
      </w:r>
      <w:r w:rsidRPr="00661483">
        <w:rPr>
          <w:rFonts w:ascii="Arial" w:hAnsi="Arial" w:cs="Arial"/>
          <w:bCs/>
          <w:lang w:val="ru-RU" w:eastAsia="ru-RU"/>
        </w:rPr>
        <w:t xml:space="preserve">Информационное письмо </w:t>
      </w:r>
      <w:r w:rsidRPr="00661483">
        <w:rPr>
          <w:rFonts w:ascii="Arial" w:hAnsi="Arial" w:cs="Arial"/>
          <w:lang w:val="ru-RU" w:eastAsia="ru-RU"/>
        </w:rPr>
        <w:t>– деловое письмо, в котором адресату сообщаются сведения официального характера.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Информационные письма, как правило, носят типовой характер и рассылаются органами власти и управления различных уровней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w:t>
      </w:r>
      <w:r w:rsidRPr="00661483">
        <w:rPr>
          <w:rFonts w:ascii="Arial" w:hAnsi="Arial" w:cs="Arial"/>
          <w:bCs/>
          <w:lang w:val="ru-RU" w:eastAsia="ru-RU"/>
        </w:rPr>
        <w:t>тех</w:t>
      </w:r>
      <w:r w:rsidRPr="00661483">
        <w:rPr>
          <w:rFonts w:ascii="Arial" w:hAnsi="Arial" w:cs="Arial"/>
          <w:lang w:val="ru-RU" w:eastAsia="ru-RU"/>
        </w:rPr>
        <w:t xml:space="preserve"> или иных нормативных документов или правила поведения в определенных условиях.</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Информационные письма могут содержать приложения. Объем информационного письма колеблется от одного абзаца до нескольких страниц.</w:t>
      </w:r>
    </w:p>
    <w:p w:rsidR="00DA7C0A" w:rsidRPr="001C2D54" w:rsidRDefault="00DA7C0A" w:rsidP="00DA7C0A">
      <w:pPr>
        <w:ind w:firstLine="709"/>
        <w:jc w:val="both"/>
        <w:rPr>
          <w:rFonts w:ascii="Arial" w:hAnsi="Arial" w:cs="Arial"/>
          <w:lang w:val="ru-RU" w:eastAsia="ru-RU"/>
        </w:rPr>
      </w:pPr>
      <w:r w:rsidRPr="001C2D54">
        <w:rPr>
          <w:rFonts w:ascii="Arial" w:hAnsi="Arial" w:cs="Arial"/>
          <w:lang w:val="ru-RU" w:eastAsia="ru-RU"/>
        </w:rPr>
        <w:t>Как правило, информационные письма подписываются руководителем Администрац</w:t>
      </w:r>
      <w:r w:rsidR="001C2D54" w:rsidRPr="001C2D54">
        <w:rPr>
          <w:rFonts w:ascii="Arial" w:hAnsi="Arial" w:cs="Arial"/>
          <w:lang w:val="ru-RU" w:eastAsia="ru-RU"/>
        </w:rPr>
        <w:t>ии</w:t>
      </w:r>
      <w:r w:rsidRPr="001C2D54">
        <w:rPr>
          <w:rFonts w:ascii="Arial" w:hAnsi="Arial" w:cs="Arial"/>
          <w:lang w:val="ru-RU" w:eastAsia="ru-RU"/>
        </w:rPr>
        <w:t>.</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5.10. </w:t>
      </w:r>
      <w:r w:rsidRPr="00661483">
        <w:rPr>
          <w:rFonts w:ascii="Arial" w:hAnsi="Arial" w:cs="Arial"/>
          <w:bCs/>
          <w:lang w:val="ru-RU" w:eastAsia="ru-RU"/>
        </w:rPr>
        <w:t xml:space="preserve">Письмо-напоминание </w:t>
      </w:r>
      <w:r w:rsidRPr="00661483">
        <w:rPr>
          <w:rFonts w:ascii="Arial" w:hAnsi="Arial" w:cs="Arial"/>
          <w:lang w:val="ru-RU" w:eastAsia="ru-RU"/>
        </w:rPr>
        <w:t>–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письма-напоминания, как правило, состоит из двух частей: 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Ключевой фразой письма-напоминания является: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«Напоминаем Вам...»;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«Вторично напоминаем Вам...»;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«Обращаем Ваше внимание на то, что...»;</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«Ставим Вас в известность, что...»;</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«Несмотря на неоднократные напоминания...» и др.</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w:t>
      </w: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Например:</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 xml:space="preserve">«В случае невыполнения взятых на себя обязательств Вам будут предъявлены штрафные санкции» </w:t>
      </w:r>
      <w:r w:rsidRPr="00661483">
        <w:rPr>
          <w:rFonts w:ascii="Arial" w:hAnsi="Arial" w:cs="Arial"/>
          <w:lang w:val="ru-RU" w:eastAsia="ru-RU"/>
        </w:rPr>
        <w:t>и т. 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5.11. </w:t>
      </w:r>
      <w:r w:rsidRPr="00661483">
        <w:rPr>
          <w:rFonts w:ascii="Arial" w:hAnsi="Arial" w:cs="Arial"/>
          <w:bCs/>
          <w:lang w:val="ru-RU" w:eastAsia="ru-RU"/>
        </w:rPr>
        <w:t xml:space="preserve">Письмо-требование </w:t>
      </w:r>
      <w:r w:rsidRPr="00661483">
        <w:rPr>
          <w:rFonts w:ascii="Arial" w:hAnsi="Arial" w:cs="Arial"/>
          <w:lang w:val="ru-RU" w:eastAsia="ru-RU"/>
        </w:rPr>
        <w:t>– деловое письмо, цель которого – заставить адресата выполнить взятые на себя обязательства в условиях, когда имеются серьезные нарушения ранее принятых договоренностей.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Письма-требования, как правило, - письма сложной структуры. В них обязательно излагаются условия заключенных договоренностей со ссылкой на конкретные документы, излагается существо сложившейся ситуации, формулируется требование о необходимости выполнения обязательств и угрозы в адрес корреспондента, если обязательства не будут выполнены.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Ключевыми фразами в письмах-требованиях</w:t>
      </w:r>
      <w:r w:rsidRPr="00661483">
        <w:rPr>
          <w:rFonts w:ascii="Arial" w:hAnsi="Arial" w:cs="Arial"/>
          <w:bCs/>
          <w:lang w:val="ru-RU" w:eastAsia="ru-RU"/>
        </w:rPr>
        <w:t xml:space="preserve"> </w:t>
      </w:r>
      <w:r w:rsidRPr="00661483">
        <w:rPr>
          <w:rFonts w:ascii="Arial" w:hAnsi="Arial" w:cs="Arial"/>
          <w:lang w:val="ru-RU" w:eastAsia="ru-RU"/>
        </w:rPr>
        <w:t>могут быть:</w:t>
      </w:r>
    </w:p>
    <w:p w:rsidR="00DA7C0A" w:rsidRPr="00661483" w:rsidRDefault="00DA7C0A" w:rsidP="00DA7C0A">
      <w:pPr>
        <w:ind w:firstLine="709"/>
        <w:jc w:val="both"/>
        <w:rPr>
          <w:rFonts w:ascii="Arial" w:hAnsi="Arial" w:cs="Arial"/>
          <w:bCs/>
          <w:iCs/>
          <w:lang w:val="ru-RU" w:eastAsia="ru-RU"/>
        </w:rPr>
      </w:pPr>
      <w:r w:rsidRPr="00661483">
        <w:rPr>
          <w:rFonts w:ascii="Arial" w:hAnsi="Arial" w:cs="Arial"/>
          <w:bCs/>
          <w:iCs/>
          <w:lang w:val="ru-RU" w:eastAsia="ru-RU"/>
        </w:rPr>
        <w:t>«Требуем выполнить взятые на себя обязательства...»;</w:t>
      </w:r>
    </w:p>
    <w:p w:rsidR="00DA7C0A" w:rsidRPr="00661483" w:rsidRDefault="00DA7C0A" w:rsidP="00DA7C0A">
      <w:pPr>
        <w:ind w:firstLine="709"/>
        <w:jc w:val="both"/>
        <w:rPr>
          <w:rFonts w:ascii="Arial" w:hAnsi="Arial" w:cs="Arial"/>
          <w:bCs/>
          <w:iCs/>
          <w:lang w:val="ru-RU" w:eastAsia="ru-RU"/>
        </w:rPr>
      </w:pPr>
      <w:r w:rsidRPr="00661483">
        <w:rPr>
          <w:rFonts w:ascii="Arial" w:hAnsi="Arial" w:cs="Arial"/>
          <w:bCs/>
          <w:iCs/>
          <w:lang w:val="ru-RU" w:eastAsia="ru-RU"/>
        </w:rPr>
        <w:t>«Срочно требуем выполнить (выслать, предоставить, перечислить)...»;</w:t>
      </w:r>
    </w:p>
    <w:p w:rsidR="00DA7C0A" w:rsidRPr="00661483" w:rsidRDefault="00DA7C0A" w:rsidP="00DA7C0A">
      <w:pPr>
        <w:ind w:firstLine="709"/>
        <w:jc w:val="both"/>
        <w:rPr>
          <w:rFonts w:ascii="Arial" w:hAnsi="Arial" w:cs="Arial"/>
          <w:lang w:val="ru-RU" w:eastAsia="ru-RU"/>
        </w:rPr>
      </w:pPr>
      <w:r w:rsidRPr="00661483">
        <w:rPr>
          <w:rFonts w:ascii="Arial" w:hAnsi="Arial" w:cs="Arial"/>
          <w:bCs/>
          <w:iCs/>
          <w:lang w:val="ru-RU" w:eastAsia="ru-RU"/>
        </w:rPr>
        <w:t xml:space="preserve">«Требуем незамедлительно выполнить...» </w:t>
      </w:r>
      <w:r w:rsidRPr="00661483">
        <w:rPr>
          <w:rFonts w:ascii="Arial" w:hAnsi="Arial" w:cs="Arial"/>
          <w:iCs/>
          <w:lang w:val="ru-RU" w:eastAsia="ru-RU"/>
        </w:rPr>
        <w:t>и т. д.</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Угрозы в адрес корреспондента могут формулироваться следующим образом:</w:t>
      </w:r>
    </w:p>
    <w:p w:rsidR="00DA7C0A" w:rsidRPr="00661483" w:rsidRDefault="00DA7C0A" w:rsidP="00DA7C0A">
      <w:pPr>
        <w:ind w:firstLine="709"/>
        <w:jc w:val="both"/>
        <w:rPr>
          <w:rFonts w:ascii="Arial" w:hAnsi="Arial" w:cs="Arial"/>
          <w:bCs/>
          <w:iCs/>
          <w:lang w:val="ru-RU" w:eastAsia="ru-RU"/>
        </w:rPr>
      </w:pPr>
      <w:r w:rsidRPr="00661483">
        <w:rPr>
          <w:rFonts w:ascii="Arial" w:hAnsi="Arial" w:cs="Arial"/>
          <w:bCs/>
          <w:iCs/>
          <w:lang w:val="ru-RU" w:eastAsia="ru-RU"/>
        </w:rPr>
        <w:t>«В противном случае дело будет передано в арбитражный суд»;</w:t>
      </w:r>
    </w:p>
    <w:p w:rsidR="00DA7C0A" w:rsidRPr="00661483" w:rsidRDefault="00DA7C0A" w:rsidP="00DA7C0A">
      <w:pPr>
        <w:ind w:firstLine="709"/>
        <w:jc w:val="both"/>
        <w:rPr>
          <w:rFonts w:ascii="Arial" w:hAnsi="Arial" w:cs="Arial"/>
          <w:bCs/>
          <w:iCs/>
          <w:lang w:val="ru-RU" w:eastAsia="ru-RU"/>
        </w:rPr>
      </w:pPr>
      <w:r w:rsidRPr="00661483">
        <w:rPr>
          <w:rFonts w:ascii="Arial" w:hAnsi="Arial" w:cs="Arial"/>
          <w:bCs/>
          <w:iCs/>
          <w:lang w:val="ru-RU" w:eastAsia="ru-RU"/>
        </w:rPr>
        <w:lastRenderedPageBreak/>
        <w:t>«В противном случае Вам будут предъявлены штрафные санкции...»;</w:t>
      </w:r>
    </w:p>
    <w:p w:rsidR="00DA7C0A" w:rsidRPr="00661483" w:rsidRDefault="00DA7C0A" w:rsidP="00DA7C0A">
      <w:pPr>
        <w:ind w:firstLine="709"/>
        <w:jc w:val="both"/>
        <w:rPr>
          <w:rFonts w:ascii="Arial" w:hAnsi="Arial" w:cs="Arial"/>
          <w:lang w:val="ru-RU" w:eastAsia="ru-RU"/>
        </w:rPr>
      </w:pPr>
      <w:r w:rsidRPr="00661483">
        <w:rPr>
          <w:rFonts w:ascii="Arial" w:hAnsi="Arial" w:cs="Arial"/>
          <w:bCs/>
          <w:lang w:val="ru-RU" w:eastAsia="ru-RU"/>
        </w:rPr>
        <w:t xml:space="preserve">«В противном случае мы не несем ответственность за последствия...» </w:t>
      </w:r>
      <w:r w:rsidRPr="00661483">
        <w:rPr>
          <w:rFonts w:ascii="Arial" w:hAnsi="Arial" w:cs="Arial"/>
          <w:lang w:val="ru-RU" w:eastAsia="ru-RU"/>
        </w:rPr>
        <w:t>и т. 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5.12. </w:t>
      </w:r>
      <w:r w:rsidRPr="00661483">
        <w:rPr>
          <w:rFonts w:ascii="Arial" w:hAnsi="Arial" w:cs="Arial"/>
          <w:bCs/>
          <w:lang w:val="ru-RU" w:eastAsia="ru-RU"/>
        </w:rPr>
        <w:t xml:space="preserve">Письмо-приглашение </w:t>
      </w:r>
      <w:r w:rsidRPr="00661483">
        <w:rPr>
          <w:rFonts w:ascii="Arial" w:hAnsi="Arial" w:cs="Arial"/>
          <w:lang w:val="ru-RU" w:eastAsia="ru-RU"/>
        </w:rPr>
        <w:t>–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приглашении большого количества лиц используются трафаретные, заранее изготовленные тексты приглашений.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Как правило, письма-приглашения адресуются конкретному лицу</w:t>
      </w:r>
      <w:r w:rsidRPr="00661483">
        <w:rPr>
          <w:rFonts w:ascii="Arial" w:hAnsi="Arial" w:cs="Arial"/>
          <w:bCs/>
          <w:lang w:val="ru-RU" w:eastAsia="ru-RU"/>
        </w:rPr>
        <w:t xml:space="preserve"> </w:t>
      </w:r>
      <w:r w:rsidRPr="00661483">
        <w:rPr>
          <w:rFonts w:ascii="Arial" w:hAnsi="Arial" w:cs="Arial"/>
          <w:lang w:val="ru-RU" w:eastAsia="ru-RU"/>
        </w:rPr>
        <w:t>или лицам, поэтому в них используются формулы обращения к адресату: Уважаемый... ! (Уважаемые... !), например:</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«Уважаемый Вячеслав Ефимович!»;</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«Уважаемые господа!»;</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 xml:space="preserve">«Уважаемые господа банкиры!» </w:t>
      </w:r>
      <w:r w:rsidRPr="00661483">
        <w:rPr>
          <w:rFonts w:ascii="Arial" w:hAnsi="Arial" w:cs="Arial"/>
          <w:lang w:val="ru-RU" w:eastAsia="ru-RU"/>
        </w:rPr>
        <w:t>и т. п.</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Письма-приглашения могут рассылаться по факсу, но в особо торжественных случаях следует направлять приглашения по почте или курьерской связью. В письмах-приглашениях, как правило, используются следующие выражения:</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«Приглашаем Вас принять участие в...»;</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«Просим Вас принять участие в...»;</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«Имеем честь пригласить Вас...»;</w:t>
      </w:r>
    </w:p>
    <w:p w:rsidR="00DA7C0A" w:rsidRPr="00661483" w:rsidRDefault="00DA7C0A" w:rsidP="00DA7C0A">
      <w:pPr>
        <w:ind w:firstLine="709"/>
        <w:jc w:val="both"/>
        <w:rPr>
          <w:rFonts w:ascii="Arial" w:hAnsi="Arial" w:cs="Arial"/>
          <w:bCs/>
          <w:lang w:val="ru-RU" w:eastAsia="ru-RU"/>
        </w:rPr>
      </w:pPr>
      <w:r w:rsidRPr="00661483">
        <w:rPr>
          <w:rFonts w:ascii="Arial" w:hAnsi="Arial" w:cs="Arial"/>
          <w:bCs/>
          <w:lang w:val="ru-RU" w:eastAsia="ru-RU"/>
        </w:rPr>
        <w:t>«Примите наше приглашение...».</w:t>
      </w:r>
    </w:p>
    <w:p w:rsidR="00DA7C0A" w:rsidRPr="00661483" w:rsidRDefault="00DA7C0A" w:rsidP="00DA7C0A">
      <w:pPr>
        <w:ind w:firstLine="709"/>
        <w:jc w:val="both"/>
        <w:rPr>
          <w:rFonts w:ascii="Arial" w:hAnsi="Arial" w:cs="Arial"/>
          <w:lang w:val="ru-RU" w:eastAsia="ru-RU"/>
        </w:rPr>
      </w:pP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6. ОРГАНИЗАЦИЯ ДОКУМЕНТООБОРОТА</w:t>
      </w:r>
    </w:p>
    <w:p w:rsidR="00DA7C0A" w:rsidRPr="001932D0"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Движение документов в Администрации с момента их создания или получения до завершения исполнения или отправки образует документооборот. Документы классифицируются на входящие, исходящие, внутренние документы.</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6.1. Входящие документы</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6.1.1. Доставка документов в Администрации осуществляется, как правило, средствами почтовой, фельдъегерской и электрической связи. </w:t>
      </w:r>
    </w:p>
    <w:p w:rsidR="00DA7C0A" w:rsidRPr="00336855"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6.1.2. </w:t>
      </w:r>
      <w:r w:rsidRPr="001C2D54">
        <w:rPr>
          <w:rFonts w:ascii="Arial" w:hAnsi="Arial" w:cs="Arial"/>
          <w:lang w:val="ru-RU" w:eastAsia="ru-RU"/>
        </w:rPr>
        <w:t>Вся корреспонденция, адресованная Администрации, принимается, вскрывается, регистрируется с</w:t>
      </w:r>
      <w:r w:rsidR="00336855">
        <w:rPr>
          <w:rFonts w:ascii="Arial" w:hAnsi="Arial" w:cs="Arial"/>
          <w:lang w:val="ru-RU" w:eastAsia="ru-RU"/>
        </w:rPr>
        <w:t xml:space="preserve">пециалистом </w:t>
      </w:r>
      <w:r w:rsidRPr="001C2D54">
        <w:rPr>
          <w:rFonts w:ascii="Arial" w:hAnsi="Arial" w:cs="Arial"/>
          <w:lang w:val="ru-RU" w:eastAsia="ru-RU"/>
        </w:rPr>
        <w:t>(производится запись сведений о документе в учетно-регистрационной форме), классифицируется и в тот же день, в зависимости от содержания и адресата, направляется на рассмот</w:t>
      </w:r>
      <w:r w:rsidR="001C2D54" w:rsidRPr="001C2D54">
        <w:rPr>
          <w:rFonts w:ascii="Arial" w:hAnsi="Arial" w:cs="Arial"/>
          <w:lang w:val="ru-RU" w:eastAsia="ru-RU"/>
        </w:rPr>
        <w:t xml:space="preserve">рение руководителю </w:t>
      </w:r>
      <w:r w:rsidRPr="001C2D54">
        <w:rPr>
          <w:rFonts w:ascii="Arial" w:hAnsi="Arial" w:cs="Arial"/>
          <w:lang w:val="ru-RU" w:eastAsia="ru-RU"/>
        </w:rPr>
        <w:t xml:space="preserve"> </w:t>
      </w:r>
      <w:r w:rsidRPr="00336855">
        <w:rPr>
          <w:rFonts w:ascii="Arial" w:hAnsi="Arial" w:cs="Arial"/>
          <w:lang w:val="ru-RU" w:eastAsia="ru-RU"/>
        </w:rPr>
        <w:t>Администрации.</w:t>
      </w:r>
    </w:p>
    <w:p w:rsidR="00DA7C0A" w:rsidRPr="00336855" w:rsidRDefault="00336855" w:rsidP="00DA7C0A">
      <w:pPr>
        <w:ind w:firstLine="709"/>
        <w:jc w:val="both"/>
        <w:rPr>
          <w:rFonts w:ascii="Arial" w:hAnsi="Arial" w:cs="Arial"/>
          <w:lang w:val="ru-RU" w:eastAsia="ru-RU"/>
        </w:rPr>
      </w:pPr>
      <w:r>
        <w:rPr>
          <w:rFonts w:ascii="Arial" w:hAnsi="Arial" w:cs="Arial"/>
          <w:lang w:val="ru-RU" w:eastAsia="ru-RU"/>
        </w:rPr>
        <w:t xml:space="preserve">Специалистом </w:t>
      </w:r>
      <w:r w:rsidR="00DA7C0A" w:rsidRPr="00336855">
        <w:rPr>
          <w:rFonts w:ascii="Arial" w:hAnsi="Arial" w:cs="Arial"/>
          <w:lang w:val="ru-RU" w:eastAsia="ru-RU"/>
        </w:rPr>
        <w:t xml:space="preserve">вскрываются все конверты (бандероли), за исключением конвертов (бандеролей), имеющих пометку «Лично».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Конверты с пометкой «Лично» регистрируются в отдельной учетно-регистрационной форме и передаются адресатам в закрытом виде. Остальные документы передаются на регистрацию и предварительное рассмотрение.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Исключением также являются заявления (о приеме на работу, отпуске, оказании материальной помощи, присвоении квалификационного разряда, переводе на другую работу, увольнении и другие), которые должны передаваться лично работником в кадровую службу Администрации.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Почта, адресованная или доставленная в Администрацию ошибочно, не по назначению, возвращается или пересылается в орган или учреждение, которому она предназначена.</w:t>
      </w:r>
    </w:p>
    <w:p w:rsidR="00DA7C0A" w:rsidRPr="00336855"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6.1.3. </w:t>
      </w:r>
      <w:r w:rsidRPr="00336855">
        <w:rPr>
          <w:rFonts w:ascii="Arial" w:hAnsi="Arial" w:cs="Arial"/>
          <w:lang w:val="ru-RU" w:eastAsia="ru-RU"/>
        </w:rPr>
        <w:t>В процессе первоначальной  обработки корреспонденции, посту</w:t>
      </w:r>
      <w:r w:rsidR="00336855" w:rsidRPr="00336855">
        <w:rPr>
          <w:rFonts w:ascii="Arial" w:hAnsi="Arial" w:cs="Arial"/>
          <w:lang w:val="ru-RU" w:eastAsia="ru-RU"/>
        </w:rPr>
        <w:t xml:space="preserve">пающей в </w:t>
      </w:r>
      <w:r w:rsidR="00336855">
        <w:rPr>
          <w:rFonts w:ascii="Arial" w:hAnsi="Arial" w:cs="Arial"/>
          <w:lang w:val="ru-RU" w:eastAsia="ru-RU"/>
        </w:rPr>
        <w:t>Администрацию</w:t>
      </w:r>
      <w:r w:rsidRPr="00336855">
        <w:rPr>
          <w:rFonts w:ascii="Arial" w:hAnsi="Arial" w:cs="Arial"/>
          <w:lang w:val="ru-RU" w:eastAsia="ru-RU"/>
        </w:rPr>
        <w:t xml:space="preserve">, проверяется безопасность вложений, комплектность и целостность документов и приложений к ним, а также наличие необходимых реквизитов. </w:t>
      </w:r>
    </w:p>
    <w:p w:rsidR="00DA7C0A" w:rsidRPr="00661483" w:rsidRDefault="00DA7C0A" w:rsidP="00DA7C0A">
      <w:pPr>
        <w:ind w:firstLine="709"/>
        <w:jc w:val="both"/>
        <w:rPr>
          <w:rFonts w:ascii="Arial" w:hAnsi="Arial" w:cs="Arial"/>
          <w:lang w:val="ru-RU" w:eastAsia="ru-RU"/>
        </w:rPr>
      </w:pPr>
      <w:r w:rsidRPr="00336855">
        <w:rPr>
          <w:rFonts w:ascii="Arial" w:hAnsi="Arial" w:cs="Arial"/>
          <w:lang w:val="ru-RU" w:eastAsia="ru-RU"/>
        </w:rPr>
        <w:lastRenderedPageBreak/>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w:t>
      </w:r>
      <w:r w:rsidR="00336855">
        <w:rPr>
          <w:rFonts w:ascii="Arial" w:hAnsi="Arial" w:cs="Arial"/>
          <w:lang w:val="ru-RU" w:eastAsia="ru-RU"/>
        </w:rPr>
        <w:t xml:space="preserve"> экземпляр которого остается в Администрации</w:t>
      </w:r>
      <w:r w:rsidRPr="00336855">
        <w:rPr>
          <w:rFonts w:ascii="Arial" w:hAnsi="Arial" w:cs="Arial"/>
          <w:lang w:val="ru-RU" w:eastAsia="ru-RU"/>
        </w:rPr>
        <w:t xml:space="preserve">, второй приобщается к поступившему материалу и третий направляется отправителю документа. </w:t>
      </w:r>
      <w:r w:rsidRPr="00661483">
        <w:rPr>
          <w:rFonts w:ascii="Arial" w:hAnsi="Arial" w:cs="Arial"/>
          <w:lang w:val="ru-RU" w:eastAsia="ru-RU"/>
        </w:rPr>
        <w:t xml:space="preserve">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6.1.4. </w:t>
      </w:r>
      <w:r w:rsidRPr="00336855">
        <w:rPr>
          <w:rFonts w:ascii="Arial" w:hAnsi="Arial" w:cs="Arial"/>
          <w:lang w:val="ru-RU" w:eastAsia="ru-RU"/>
        </w:rPr>
        <w:t>Регистрация поступивших документов производится с</w:t>
      </w:r>
      <w:r w:rsidR="00336855">
        <w:rPr>
          <w:rFonts w:ascii="Arial" w:hAnsi="Arial" w:cs="Arial"/>
          <w:lang w:val="ru-RU" w:eastAsia="ru-RU"/>
        </w:rPr>
        <w:t xml:space="preserve">пециалистом </w:t>
      </w:r>
      <w:r w:rsidRPr="00336855">
        <w:rPr>
          <w:rFonts w:ascii="Arial" w:hAnsi="Arial" w:cs="Arial"/>
          <w:lang w:val="ru-RU" w:eastAsia="ru-RU"/>
        </w:rPr>
        <w:t xml:space="preserve">с вводом информации о них в базу данных системы электронного документооборота. </w:t>
      </w:r>
      <w:r w:rsidRPr="00661483">
        <w:rPr>
          <w:rFonts w:ascii="Arial" w:hAnsi="Arial" w:cs="Arial"/>
          <w:lang w:val="ru-RU" w:eastAsia="ru-RU"/>
        </w:rPr>
        <w:t xml:space="preserve">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 </w:t>
      </w:r>
    </w:p>
    <w:p w:rsidR="00DA7C0A" w:rsidRPr="00336855"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6.1.5. </w:t>
      </w:r>
      <w:r w:rsidRPr="00336855">
        <w:rPr>
          <w:rFonts w:ascii="Arial" w:hAnsi="Arial" w:cs="Arial"/>
          <w:lang w:val="ru-RU" w:eastAsia="ru-RU"/>
        </w:rPr>
        <w:t>Не подлежат регис</w:t>
      </w:r>
      <w:r w:rsidR="00336855" w:rsidRPr="00336855">
        <w:rPr>
          <w:rFonts w:ascii="Arial" w:hAnsi="Arial" w:cs="Arial"/>
          <w:lang w:val="ru-RU" w:eastAsia="ru-RU"/>
        </w:rPr>
        <w:t>трации</w:t>
      </w:r>
      <w:r w:rsidR="00336855">
        <w:rPr>
          <w:rFonts w:ascii="Arial" w:hAnsi="Arial" w:cs="Arial"/>
          <w:lang w:val="ru-RU" w:eastAsia="ru-RU"/>
        </w:rPr>
        <w:t xml:space="preserve"> в Администрации</w:t>
      </w:r>
      <w:r w:rsidRPr="00336855">
        <w:rPr>
          <w:rFonts w:ascii="Arial" w:hAnsi="Arial" w:cs="Arial"/>
          <w:lang w:val="ru-RU" w:eastAsia="ru-RU"/>
        </w:rPr>
        <w:t xml:space="preserve">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6.1.6. Документы, поступившие в Администрацию, передаются на рассмотрение главе и в соответствии с его поручением (резолюцией) направляются для исполнения или ознакомления под роспись в учетно-регистрационной форме.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6.1.7. По каналам электрической связи поступают телеграммы, факсограммы, телефонограммы, по электронной почте - сообщения. </w:t>
      </w:r>
    </w:p>
    <w:p w:rsidR="00DA7C0A" w:rsidRPr="00336855"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6.1.8. </w:t>
      </w:r>
      <w:r w:rsidRPr="00336855">
        <w:rPr>
          <w:rFonts w:ascii="Arial" w:hAnsi="Arial" w:cs="Arial"/>
          <w:lang w:val="ru-RU" w:eastAsia="ru-RU"/>
        </w:rPr>
        <w:t>Глава Администрации обеспечивает рассмотрение документов</w:t>
      </w:r>
      <w:r w:rsidR="00336855">
        <w:rPr>
          <w:rFonts w:ascii="Arial" w:hAnsi="Arial" w:cs="Arial"/>
          <w:lang w:val="ru-RU" w:eastAsia="ru-RU"/>
        </w:rPr>
        <w:t xml:space="preserve"> в день поступления, оперативную их передачу</w:t>
      </w:r>
      <w:r w:rsidRPr="00336855">
        <w:rPr>
          <w:rFonts w:ascii="Arial" w:hAnsi="Arial" w:cs="Arial"/>
          <w:lang w:val="ru-RU" w:eastAsia="ru-RU"/>
        </w:rPr>
        <w:t xml:space="preserve"> исполнителям, контроль за исполнением документов.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6.1.9. Глава Администрации при рассмотрении выделяет документы, требующие срочного исполнения.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Срочные документы передаются исполнителям немедленно.</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При необходимости предварительного размножения документа исполнителю передается регистрационная карточка или используется иная форма его информирования.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Администрации, подготовку к пересылке адресату.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Все отметки размещаются на свободных от текстовой части местах.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6.1.12. Контроль за исполнением документов строится на основе регистрационных данных в контрольных карточках (приложение № 7) или иных учетно-регистрационных формах.</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6.1.13. Сроки исполнения документов исчисляются в календарных днях: поступивших из вышестоящих органов государственной власти и внутренних </w:t>
      </w:r>
      <w:r w:rsidRPr="00661483">
        <w:rPr>
          <w:rFonts w:ascii="Arial" w:hAnsi="Arial" w:cs="Arial"/>
          <w:lang w:val="ru-RU" w:eastAsia="ru-RU"/>
        </w:rPr>
        <w:lastRenderedPageBreak/>
        <w:t>документов – с даты их подписания (утверждения), а поступивших из других органов исполнительной власти, организаций и обращений граждан – с даты их поступления.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должностным лицом, наложившим первичную резолюцию.</w:t>
      </w:r>
    </w:p>
    <w:p w:rsidR="00DA7C0A" w:rsidRPr="00661483" w:rsidRDefault="00DA7C0A" w:rsidP="00DA7C0A">
      <w:pPr>
        <w:ind w:firstLine="709"/>
        <w:jc w:val="both"/>
        <w:rPr>
          <w:rFonts w:ascii="Arial" w:hAnsi="Arial" w:cs="Arial"/>
          <w:lang w:val="ru-RU" w:eastAsia="ru-RU"/>
        </w:rPr>
      </w:pP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6.2. Исходящие документы</w:t>
      </w:r>
    </w:p>
    <w:p w:rsidR="00DA7C0A" w:rsidRPr="001932D0"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 Документы регистрируются в учетно-регистрационных формах и системе электронного  документооборота.</w:t>
      </w:r>
    </w:p>
    <w:p w:rsidR="00DA7C0A" w:rsidRPr="00336855" w:rsidRDefault="00DA7C0A" w:rsidP="00DA7C0A">
      <w:pPr>
        <w:ind w:firstLine="709"/>
        <w:jc w:val="both"/>
        <w:rPr>
          <w:rFonts w:ascii="Arial" w:hAnsi="Arial" w:cs="Arial"/>
          <w:lang w:val="ru-RU" w:eastAsia="ru-RU"/>
        </w:rPr>
      </w:pPr>
      <w:r w:rsidRPr="00336855">
        <w:rPr>
          <w:rFonts w:ascii="Arial" w:hAnsi="Arial" w:cs="Arial"/>
          <w:lang w:val="ru-RU" w:eastAsia="ru-RU"/>
        </w:rPr>
        <w:t>Документы для отправки передаются исполнителем полностью оформленными с указанием почтового адреса или рассылки.</w:t>
      </w:r>
    </w:p>
    <w:p w:rsidR="00DA7C0A" w:rsidRPr="00661483" w:rsidRDefault="00DA7C0A" w:rsidP="00DA7C0A">
      <w:pPr>
        <w:ind w:firstLine="709"/>
        <w:jc w:val="both"/>
        <w:rPr>
          <w:rFonts w:ascii="Arial" w:hAnsi="Arial" w:cs="Arial"/>
          <w:lang w:val="ru-RU" w:eastAsia="ru-RU"/>
        </w:rPr>
      </w:pPr>
      <w:r w:rsidRPr="00336855">
        <w:rPr>
          <w:rFonts w:ascii="Arial" w:hAnsi="Arial" w:cs="Arial"/>
          <w:lang w:val="ru-RU" w:eastAsia="ru-RU"/>
        </w:rPr>
        <w:t>Документы, подлежащие отправке, осуществляемой  до 17 часов, прин</w:t>
      </w:r>
      <w:r w:rsidR="00336855" w:rsidRPr="00336855">
        <w:rPr>
          <w:rFonts w:ascii="Arial" w:hAnsi="Arial" w:cs="Arial"/>
          <w:lang w:val="ru-RU" w:eastAsia="ru-RU"/>
        </w:rPr>
        <w:t>имаются с</w:t>
      </w:r>
      <w:r w:rsidR="00336855">
        <w:rPr>
          <w:rFonts w:ascii="Arial" w:hAnsi="Arial" w:cs="Arial"/>
          <w:lang w:val="ru-RU" w:eastAsia="ru-RU"/>
        </w:rPr>
        <w:t>пециалистом</w:t>
      </w:r>
      <w:r w:rsidRPr="00336855">
        <w:rPr>
          <w:rFonts w:ascii="Arial" w:hAnsi="Arial" w:cs="Arial"/>
          <w:lang w:val="ru-RU" w:eastAsia="ru-RU"/>
        </w:rPr>
        <w:t xml:space="preserve"> ежедневно до 15 часов. </w:t>
      </w:r>
      <w:r w:rsidRPr="00661483">
        <w:rPr>
          <w:rFonts w:ascii="Arial" w:hAnsi="Arial" w:cs="Arial"/>
          <w:lang w:val="ru-RU" w:eastAsia="ru-RU"/>
        </w:rPr>
        <w:t xml:space="preserve">Корреспонденция, поступившая на отправку после 15 часов, отправляется на следующий рабочий день. Отправка срочной корреспонденции после 17 часов производится по указанию главы Администрации. </w:t>
      </w:r>
    </w:p>
    <w:p w:rsidR="00DA7C0A" w:rsidRPr="00DD5DC7"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Исходящая корреспонденция отправляется с подлинной подписью. </w:t>
      </w:r>
      <w:r w:rsidRPr="00DD5DC7">
        <w:rPr>
          <w:rFonts w:ascii="Arial" w:hAnsi="Arial" w:cs="Arial"/>
          <w:lang w:val="ru-RU" w:eastAsia="ru-RU"/>
        </w:rPr>
        <w:t>Копия зарегистрированного и переданного на отправку документа, имеющая все необходимые реквизиты и приложения, хранится в службе делопроизв</w:t>
      </w:r>
      <w:r w:rsidR="00DD5DC7" w:rsidRPr="00DD5DC7">
        <w:rPr>
          <w:rFonts w:ascii="Arial" w:hAnsi="Arial" w:cs="Arial"/>
          <w:lang w:val="ru-RU" w:eastAsia="ru-RU"/>
        </w:rPr>
        <w:t xml:space="preserve">одства </w:t>
      </w:r>
      <w:r w:rsidRPr="00DD5DC7">
        <w:rPr>
          <w:rFonts w:ascii="Arial" w:hAnsi="Arial" w:cs="Arial"/>
          <w:lang w:val="ru-RU" w:eastAsia="ru-RU"/>
        </w:rPr>
        <w:t xml:space="preserve"> Администрации, подготовившего документ.</w:t>
      </w:r>
    </w:p>
    <w:p w:rsidR="00DA7C0A" w:rsidRPr="00602807" w:rsidRDefault="00DA7C0A" w:rsidP="00DA7C0A">
      <w:pPr>
        <w:ind w:firstLine="709"/>
        <w:jc w:val="both"/>
        <w:rPr>
          <w:rFonts w:ascii="Arial" w:hAnsi="Arial" w:cs="Arial"/>
          <w:lang w:val="ru-RU" w:eastAsia="ru-RU"/>
        </w:rPr>
      </w:pPr>
      <w:r w:rsidRPr="00602807">
        <w:rPr>
          <w:rFonts w:ascii="Arial" w:hAnsi="Arial" w:cs="Arial"/>
          <w:lang w:val="ru-RU" w:eastAsia="ru-RU"/>
        </w:rPr>
        <w:t xml:space="preserve">При отправке по списку рассылки исходящего письма одного и того же содержания допускается передача </w:t>
      </w:r>
      <w:r w:rsidR="00602807">
        <w:rPr>
          <w:rFonts w:ascii="Arial" w:hAnsi="Arial" w:cs="Arial"/>
          <w:lang w:val="ru-RU" w:eastAsia="ru-RU"/>
        </w:rPr>
        <w:t xml:space="preserve">специалисту  </w:t>
      </w:r>
      <w:r w:rsidRPr="00602807">
        <w:rPr>
          <w:rFonts w:ascii="Arial" w:hAnsi="Arial" w:cs="Arial"/>
          <w:lang w:val="ru-RU" w:eastAsia="ru-RU"/>
        </w:rPr>
        <w:t>оригинала письма и необходимого для рассылки числа копий.</w:t>
      </w:r>
    </w:p>
    <w:p w:rsidR="00DA7C0A" w:rsidRPr="00DD5DC7" w:rsidRDefault="00DA7C0A" w:rsidP="00DA7C0A">
      <w:pPr>
        <w:ind w:firstLine="709"/>
        <w:jc w:val="both"/>
        <w:rPr>
          <w:rFonts w:ascii="Arial" w:hAnsi="Arial" w:cs="Arial"/>
          <w:lang w:val="ru-RU" w:eastAsia="ru-RU"/>
        </w:rPr>
      </w:pPr>
      <w:r w:rsidRPr="00661483">
        <w:rPr>
          <w:rFonts w:ascii="Arial" w:hAnsi="Arial" w:cs="Arial"/>
          <w:lang w:val="ru-RU" w:eastAsia="ru-RU"/>
        </w:rPr>
        <w:t xml:space="preserve">Служебные документы, форма которых не предусматривает указание адресата (например, таблицы, графики, договоры, т.п.), принимаются на отправку только с сопроводительными письмами, со всеми приложениями и в необходимом количестве экземпляров. </w:t>
      </w:r>
      <w:r w:rsidRPr="00DD5DC7">
        <w:rPr>
          <w:rFonts w:ascii="Arial" w:hAnsi="Arial" w:cs="Arial"/>
          <w:lang w:val="ru-RU" w:eastAsia="ru-RU"/>
        </w:rPr>
        <w:t>Исключением являются правов</w:t>
      </w:r>
      <w:r w:rsidR="00DD5DC7" w:rsidRPr="00DD5DC7">
        <w:rPr>
          <w:rFonts w:ascii="Arial" w:hAnsi="Arial" w:cs="Arial"/>
          <w:lang w:val="ru-RU" w:eastAsia="ru-RU"/>
        </w:rPr>
        <w:t xml:space="preserve">ые акты администрации </w:t>
      </w:r>
      <w:r w:rsidR="00B41317">
        <w:rPr>
          <w:rFonts w:ascii="Arial" w:hAnsi="Arial" w:cs="Arial"/>
          <w:lang w:val="ru-RU" w:eastAsia="ru-RU"/>
        </w:rPr>
        <w:t>Верхнеплавицкого</w:t>
      </w:r>
      <w:r w:rsidR="00DD5DC7">
        <w:rPr>
          <w:rFonts w:ascii="Arial" w:hAnsi="Arial" w:cs="Arial"/>
          <w:lang w:val="ru-RU" w:eastAsia="ru-RU"/>
        </w:rPr>
        <w:t xml:space="preserve"> сельского поселения Верхнехавского</w:t>
      </w:r>
      <w:r w:rsidRPr="00DD5DC7">
        <w:rPr>
          <w:rFonts w:ascii="Arial" w:hAnsi="Arial" w:cs="Arial"/>
          <w:lang w:val="ru-RU" w:eastAsia="ru-RU"/>
        </w:rPr>
        <w:t xml:space="preserve"> муниципального района Воронежской области, 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p>
    <w:p w:rsidR="00DA7C0A" w:rsidRPr="00602807" w:rsidRDefault="00DA7C0A" w:rsidP="00DA7C0A">
      <w:pPr>
        <w:ind w:firstLine="709"/>
        <w:jc w:val="both"/>
        <w:rPr>
          <w:rFonts w:ascii="Arial" w:hAnsi="Arial" w:cs="Arial"/>
          <w:lang w:val="ru-RU" w:eastAsia="ru-RU"/>
        </w:rPr>
      </w:pPr>
      <w:r w:rsidRPr="00602807">
        <w:rPr>
          <w:rFonts w:ascii="Arial" w:hAnsi="Arial" w:cs="Arial"/>
          <w:lang w:val="ru-RU" w:eastAsia="ru-RU"/>
        </w:rPr>
        <w:t>Неправильно оформленные документы не принимаются к отправке и возвращаются исполнителям для доработки.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 зависимости от содержания и срочности документы доставляются адресатам почтой, фельдсвязью, передаются по телеграфу, по каналам электрической связи.</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6.3. Порядок прохождения внутренних документов</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6.3.2. Оформленные документы передаются на подпись руководителю Администрации в соответствии с правом подписи документов и распределением обязанностей.</w:t>
      </w:r>
    </w:p>
    <w:p w:rsidR="00DA7C0A" w:rsidRPr="00602807" w:rsidRDefault="00DA7C0A" w:rsidP="00DA7C0A">
      <w:pPr>
        <w:ind w:firstLine="709"/>
        <w:jc w:val="both"/>
        <w:rPr>
          <w:rFonts w:ascii="Arial" w:hAnsi="Arial" w:cs="Arial"/>
          <w:lang w:val="ru-RU" w:eastAsia="ru-RU"/>
        </w:rPr>
      </w:pPr>
      <w:r w:rsidRPr="00602807">
        <w:rPr>
          <w:rFonts w:ascii="Arial" w:hAnsi="Arial" w:cs="Arial"/>
          <w:lang w:val="ru-RU" w:eastAsia="ru-RU"/>
        </w:rPr>
        <w:lastRenderedPageBreak/>
        <w:t>6.3.3. Внутренние документы подлежат регистрации в отдельной учетно-регистрационной форме.</w:t>
      </w:r>
    </w:p>
    <w:p w:rsidR="00DA7C0A" w:rsidRPr="00602807"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 Прием и обработка документов, поступающих по каналам электронной и электрической связи</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Электронная почта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6.4.1. Электронная почта (далее – ЭП) в Администрации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6.4.2. Электронное письмо – это электронное сообщение, передаваемое через телекоммуникационные сети и узлы от отправителя к получателю.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6.4.3. Администратор ЭП – ответственное лицо из числа сотрудников Администрации, прошедшее необходимую подготовку и осуществляющее прием-передачу ЭП, распечатку, учет, контроль и передачу электронных писем адресатам. </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6.4.4. Глава Администрации назначает администратора ЭП и обеспечивают прием и передачу ЭП ежедневно в рабочие дни с 8.30 до 17.30. </w:t>
      </w:r>
    </w:p>
    <w:p w:rsidR="00DA7C0A" w:rsidRPr="00DD5DC7"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6.4.5. </w:t>
      </w:r>
      <w:r w:rsidRPr="00DD5DC7">
        <w:rPr>
          <w:rFonts w:ascii="Arial" w:hAnsi="Arial" w:cs="Arial"/>
          <w:lang w:val="ru-RU" w:eastAsia="ru-RU"/>
        </w:rPr>
        <w:t>Документы (оригиналы), направляемые по ЭП, должны быть оформлены в соответствии с установленными правилами и подписаны главой Администрац</w:t>
      </w:r>
      <w:r w:rsidR="00DD5DC7">
        <w:rPr>
          <w:rFonts w:ascii="Arial" w:hAnsi="Arial" w:cs="Arial"/>
          <w:lang w:val="ru-RU" w:eastAsia="ru-RU"/>
        </w:rPr>
        <w:t>ии</w:t>
      </w:r>
      <w:r w:rsidRPr="00DD5DC7">
        <w:rPr>
          <w:rFonts w:ascii="Arial" w:hAnsi="Arial" w:cs="Arial"/>
          <w:lang w:val="ru-RU" w:eastAsia="ru-RU"/>
        </w:rPr>
        <w:t>.</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6.4.6. Не подлежат пересылке ЭП любые документы, отнесенные к категории ограниченного доступа.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6.4.7. Отправитель документа предъявляет администратору ЭП оригинал документа и представляет его электронную копию. Оригинал документа х</w:t>
      </w:r>
      <w:r w:rsidR="00602807" w:rsidRPr="00661483">
        <w:rPr>
          <w:rFonts w:ascii="Arial" w:hAnsi="Arial" w:cs="Arial"/>
          <w:lang w:val="ru-RU" w:eastAsia="ru-RU"/>
        </w:rPr>
        <w:t xml:space="preserve">ранится в </w:t>
      </w:r>
      <w:r w:rsidRPr="00661483">
        <w:rPr>
          <w:rFonts w:ascii="Arial" w:hAnsi="Arial" w:cs="Arial"/>
          <w:lang w:val="ru-RU" w:eastAsia="ru-RU"/>
        </w:rPr>
        <w:t>А</w:t>
      </w:r>
      <w:r w:rsidR="00602807">
        <w:rPr>
          <w:rFonts w:ascii="Arial" w:hAnsi="Arial" w:cs="Arial"/>
          <w:lang w:val="ru-RU" w:eastAsia="ru-RU"/>
        </w:rPr>
        <w:t>дминистрации</w:t>
      </w:r>
      <w:r w:rsidRPr="00661483">
        <w:rPr>
          <w:rFonts w:ascii="Arial" w:hAnsi="Arial" w:cs="Arial"/>
          <w:lang w:val="ru-RU" w:eastAsia="ru-RU"/>
        </w:rPr>
        <w:t>.</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Факсограмма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6.4.8.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6.4.9.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Факсограммы на иностранных языках доставляются адресату без перевода.</w:t>
      </w:r>
    </w:p>
    <w:p w:rsidR="00DA7C0A" w:rsidRPr="00DD5DC7"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6.4.10. </w:t>
      </w:r>
      <w:r w:rsidRPr="00DD5DC7">
        <w:rPr>
          <w:rFonts w:ascii="Arial" w:hAnsi="Arial" w:cs="Arial"/>
          <w:lang w:val="ru-RU" w:eastAsia="ru-RU"/>
        </w:rPr>
        <w:t>Контроль за использованием факсимильной т</w:t>
      </w:r>
      <w:r w:rsidR="00DD5DC7" w:rsidRPr="00DD5DC7">
        <w:rPr>
          <w:rFonts w:ascii="Arial" w:hAnsi="Arial" w:cs="Arial"/>
          <w:lang w:val="ru-RU" w:eastAsia="ru-RU"/>
        </w:rPr>
        <w:t xml:space="preserve">ехники, установленной в </w:t>
      </w:r>
      <w:r w:rsidRPr="00DD5DC7">
        <w:rPr>
          <w:rFonts w:ascii="Arial" w:hAnsi="Arial" w:cs="Arial"/>
          <w:lang w:val="ru-RU" w:eastAsia="ru-RU"/>
        </w:rPr>
        <w:t xml:space="preserve"> </w:t>
      </w:r>
      <w:r w:rsidR="00DD5DC7">
        <w:rPr>
          <w:rFonts w:ascii="Arial" w:hAnsi="Arial" w:cs="Arial"/>
          <w:lang w:val="ru-RU" w:eastAsia="ru-RU"/>
        </w:rPr>
        <w:t>Администрации, осуществляется  руководителем</w:t>
      </w:r>
      <w:r w:rsidRPr="00DD5DC7">
        <w:rPr>
          <w:rFonts w:ascii="Arial" w:hAnsi="Arial" w:cs="Arial"/>
          <w:lang w:val="ru-RU" w:eastAsia="ru-RU"/>
        </w:rPr>
        <w:t>.</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6.4.11. Не подлежат передаче по телефаксу любые документы, отнесенные к категории ограниченного доступа. </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Телефонограмма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6.4.12. Текст телефонограммы передается устно по каналам телефонной связи и записывается (печатается) получателем.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6.4.13. Юридическая сила поступившей телефонограммы определяется: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исходящим регистрационным номером отправляемой телефонограммы;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должностью, фамилией, именем, отчеством и подписью лица, отправившего телефонограмму;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должностью, фамилией, именем, отчеством и подписью лица, принявшего телефонограмму в регистрационной форме;</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входящим регистрационным номером полученной телефонограммы.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lastRenderedPageBreak/>
        <w:t>6.4.14.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6.4.15. Телефонограммы составляются в одном экземпляре и подписываются руководителем или ответственным исполнителем.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Если телефонограмма передается нескольким адресатам, то к ней должен прилагаться их список с указанием номеров телефонов.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6.4.16. В тексте не следует употреблять труднопроизносимые слова и сложные обороты.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Датой телефонограммы является дата ее передачи.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6.4.17. Телефонограмма регистрируется в учетно-регистрационной форме следующим образом: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должность, инициалы, фамилия, номер телефона сотрудника, передавшего телефонограмму;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должность, инициалы, фамилия лица, от имени которого передается телефонограмма.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6.4.18. Принимаемая телефонограмма может быть сначала застенографирована или записана с помощью звукозаписывающей техники, а затем расшифрована и отпечатана.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Следует проверять правильность записи телефонограммы ее повторным чтением в конце передачи.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6.4.19. Требования к изложению текста телефонограмм аналогичны требованиям к изложению телеграмм.</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Телеграмма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6.4.20. Телеграммы составляются в тех случаях, когда отправление документов почтой не обеспечивает своевременного решения вопросов.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6.4.21. Телеграммы, составляемые в Администрации,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Телеграмма должна быть написана ручкой или напечатана четко и без помарок на одной стороне телеграфного бланка или на светлой бумаге.</w:t>
      </w:r>
    </w:p>
    <w:p w:rsidR="00DA7C0A" w:rsidRPr="001932D0" w:rsidRDefault="00DA7C0A" w:rsidP="00DA7C0A">
      <w:pPr>
        <w:ind w:firstLine="709"/>
        <w:jc w:val="both"/>
        <w:rPr>
          <w:rFonts w:ascii="Arial" w:hAnsi="Arial" w:cs="Arial"/>
          <w:lang w:val="ru-RU" w:eastAsia="ru-RU"/>
        </w:rPr>
      </w:pPr>
      <w:r w:rsidRPr="001932D0">
        <w:rPr>
          <w:rFonts w:ascii="Arial" w:hAnsi="Arial" w:cs="Arial"/>
          <w:lang w:val="ru-RU" w:eastAsia="ru-RU"/>
        </w:rPr>
        <w:t>6.4.22. В телеграммах должны содержаться: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заголовок;</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указание на категорию телеграммы;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отметка о виде телеграммы;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телеграфный адрес получателя, полный или условный;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текст телеграммы;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регистрационный номер, дата;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подпись;</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адрес и наименование отправителя (помещается под чертой).</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Категория и вид телеграммы проставляются исполнителем и указываются перед адресом.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Телеграмма одного содержания, отправляемая в несколько адресов, передается на отправку с указателем рассылки, содержащим точные адреса и </w:t>
      </w:r>
      <w:r w:rsidRPr="00661483">
        <w:rPr>
          <w:rFonts w:ascii="Arial" w:hAnsi="Arial" w:cs="Arial"/>
          <w:lang w:val="ru-RU" w:eastAsia="ru-RU"/>
        </w:rPr>
        <w:lastRenderedPageBreak/>
        <w:t>названия организаций, которым она рассылается. Указатель рассылки представляется исполнителем.</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Все цифровые данные в тексте пишутся словами.</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После текста перед подписью ставят регистрационный номер телеграммы.</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Подпись в телеграмме оформляется отдельной строкой, начинается с абзаца, состоит из фамилии автора.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 ПОРЯДОК СОСТАВЛЕНИЯ И УТВЕРЖДЕНИЯ НОМЕНКЛАТУРЫ ДЕЛ, ФОРМИРОВАНИЕ И ОФОРМЛЕНИЕ ДЕЛ</w:t>
      </w:r>
    </w:p>
    <w:p w:rsidR="00DA7C0A" w:rsidRPr="00661483" w:rsidRDefault="00DA7C0A" w:rsidP="00DA7C0A">
      <w:pPr>
        <w:autoSpaceDE w:val="0"/>
        <w:autoSpaceDN w:val="0"/>
        <w:adjustRightInd w:val="0"/>
        <w:ind w:firstLine="709"/>
        <w:jc w:val="both"/>
        <w:rPr>
          <w:rFonts w:ascii="Arial" w:hAnsi="Arial" w:cs="Arial"/>
          <w:u w:val="single"/>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7.1. Составление номенклатуры дел</w:t>
      </w:r>
    </w:p>
    <w:p w:rsidR="00DA7C0A" w:rsidRPr="00661483" w:rsidRDefault="00DA7C0A" w:rsidP="00DA7C0A">
      <w:pPr>
        <w:autoSpaceDE w:val="0"/>
        <w:autoSpaceDN w:val="0"/>
        <w:adjustRightInd w:val="0"/>
        <w:ind w:firstLine="709"/>
        <w:jc w:val="both"/>
        <w:rPr>
          <w:rFonts w:ascii="Arial" w:hAnsi="Arial" w:cs="Arial"/>
          <w:u w:val="single"/>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7.1.1. Правильная организация документов в делопроизводстве обеспечивается составлением номенклатуры дел и формированием документов в дела.</w:t>
      </w:r>
    </w:p>
    <w:p w:rsidR="00DA7C0A" w:rsidRPr="00602807"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 xml:space="preserve">7.1.2. </w:t>
      </w:r>
      <w:r w:rsidRPr="00602807">
        <w:rPr>
          <w:rFonts w:ascii="Arial" w:hAnsi="Arial" w:cs="Arial"/>
          <w:lang w:val="ru-RU" w:eastAsia="ru-RU"/>
        </w:rPr>
        <w:t>Номенклатура дел - систематизированный перечень загол</w:t>
      </w:r>
      <w:r w:rsidR="00602807" w:rsidRPr="00602807">
        <w:rPr>
          <w:rFonts w:ascii="Arial" w:hAnsi="Arial" w:cs="Arial"/>
          <w:lang w:val="ru-RU" w:eastAsia="ru-RU"/>
        </w:rPr>
        <w:t>овков (наименований) дел</w:t>
      </w:r>
      <w:r w:rsidR="00602807">
        <w:rPr>
          <w:rFonts w:ascii="Arial" w:hAnsi="Arial" w:cs="Arial"/>
          <w:lang w:val="ru-RU" w:eastAsia="ru-RU"/>
        </w:rPr>
        <w:t xml:space="preserve"> </w:t>
      </w:r>
      <w:r w:rsidRPr="00602807">
        <w:rPr>
          <w:rFonts w:ascii="Arial" w:hAnsi="Arial" w:cs="Arial"/>
          <w:lang w:val="ru-RU" w:eastAsia="ru-RU"/>
        </w:rPr>
        <w:t xml:space="preserve"> с указанием сроков их хранения.</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DA7C0A" w:rsidRPr="00C37CED" w:rsidRDefault="00DA7C0A" w:rsidP="00DA7C0A">
      <w:pPr>
        <w:autoSpaceDE w:val="0"/>
        <w:autoSpaceDN w:val="0"/>
        <w:adjustRightInd w:val="0"/>
        <w:ind w:firstLine="709"/>
        <w:jc w:val="both"/>
        <w:rPr>
          <w:rFonts w:ascii="Arial" w:hAnsi="Arial" w:cs="Arial"/>
          <w:lang w:val="ru-RU" w:eastAsia="ru-RU"/>
        </w:rPr>
      </w:pPr>
      <w:r w:rsidRPr="00C37CED">
        <w:rPr>
          <w:rFonts w:ascii="Arial" w:hAnsi="Arial" w:cs="Arial"/>
          <w:lang w:val="ru-RU" w:eastAsia="ru-RU"/>
        </w:rPr>
        <w:t>Номенклатура дел подписывается руководителем</w:t>
      </w:r>
      <w:r w:rsidR="00C37CED">
        <w:rPr>
          <w:rFonts w:ascii="Arial" w:hAnsi="Arial" w:cs="Arial"/>
          <w:lang w:val="ru-RU" w:eastAsia="ru-RU"/>
        </w:rPr>
        <w:t xml:space="preserve">. </w:t>
      </w:r>
    </w:p>
    <w:p w:rsidR="00DA7C0A" w:rsidRPr="0074610D" w:rsidRDefault="0074610D" w:rsidP="00DA7C0A">
      <w:pPr>
        <w:autoSpaceDE w:val="0"/>
        <w:autoSpaceDN w:val="0"/>
        <w:adjustRightInd w:val="0"/>
        <w:ind w:firstLine="709"/>
        <w:jc w:val="both"/>
        <w:rPr>
          <w:rFonts w:ascii="Arial" w:hAnsi="Arial" w:cs="Arial"/>
          <w:lang w:val="ru-RU" w:eastAsia="ru-RU"/>
        </w:rPr>
      </w:pPr>
      <w:r w:rsidRPr="0074610D">
        <w:rPr>
          <w:rFonts w:ascii="Arial" w:hAnsi="Arial" w:cs="Arial"/>
          <w:lang w:val="ru-RU" w:eastAsia="ru-RU"/>
        </w:rPr>
        <w:t>7.1.</w:t>
      </w:r>
      <w:r w:rsidR="00C37CED">
        <w:rPr>
          <w:rFonts w:ascii="Arial" w:hAnsi="Arial" w:cs="Arial"/>
          <w:lang w:val="ru-RU" w:eastAsia="ru-RU"/>
        </w:rPr>
        <w:t>3</w:t>
      </w:r>
      <w:r w:rsidRPr="0074610D">
        <w:rPr>
          <w:rFonts w:ascii="Arial" w:hAnsi="Arial" w:cs="Arial"/>
          <w:lang w:val="ru-RU" w:eastAsia="ru-RU"/>
        </w:rPr>
        <w:t xml:space="preserve">. </w:t>
      </w:r>
      <w:r w:rsidR="00C37CED">
        <w:rPr>
          <w:rFonts w:ascii="Arial" w:hAnsi="Arial" w:cs="Arial"/>
          <w:lang w:val="ru-RU" w:eastAsia="ru-RU"/>
        </w:rPr>
        <w:t xml:space="preserve"> Н</w:t>
      </w:r>
      <w:r w:rsidR="00DA7C0A" w:rsidRPr="0074610D">
        <w:rPr>
          <w:rFonts w:ascii="Arial" w:hAnsi="Arial" w:cs="Arial"/>
          <w:lang w:val="ru-RU" w:eastAsia="ru-RU"/>
        </w:rPr>
        <w:t xml:space="preserve">оменклатура дел Администрации на предстоящий календарный год составляется в последнем квартале текущего года, подписывается </w:t>
      </w:r>
      <w:r w:rsidR="00C37CED">
        <w:rPr>
          <w:rFonts w:ascii="Arial" w:hAnsi="Arial" w:cs="Arial"/>
          <w:lang w:val="ru-RU" w:eastAsia="ru-RU"/>
        </w:rPr>
        <w:t>специалистом</w:t>
      </w:r>
      <w:r w:rsidR="00DA7C0A" w:rsidRPr="0074610D">
        <w:rPr>
          <w:rFonts w:ascii="Arial" w:hAnsi="Arial" w:cs="Arial"/>
          <w:lang w:val="ru-RU" w:eastAsia="ru-RU"/>
        </w:rPr>
        <w:t xml:space="preserve"> и утверждается  главой Администрации. Номенклатура дел в конце каждого года уточняется и вводится в действие с 1 января следующего календарного года.</w:t>
      </w:r>
      <w:r>
        <w:rPr>
          <w:rFonts w:ascii="Arial" w:hAnsi="Arial" w:cs="Arial"/>
          <w:lang w:val="ru-RU" w:eastAsia="ru-RU"/>
        </w:rPr>
        <w:t xml:space="preserve"> </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7.1.</w:t>
      </w:r>
      <w:r w:rsidR="00C37CED">
        <w:rPr>
          <w:rFonts w:ascii="Arial" w:hAnsi="Arial" w:cs="Arial"/>
          <w:lang w:val="ru-RU" w:eastAsia="ru-RU"/>
        </w:rPr>
        <w:t>4</w:t>
      </w:r>
      <w:r w:rsidRPr="00661483">
        <w:rPr>
          <w:rFonts w:ascii="Arial" w:hAnsi="Arial" w:cs="Arial"/>
          <w:lang w:val="ru-RU" w:eastAsia="ru-RU"/>
        </w:rPr>
        <w:t>. Номенклатура дел согласовывается с архивным учреждением не реже одного раза в пять лет. В случае коренного изменения функции и структуры Администрации разрабатывается новая номенклатура дел.</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7.1.</w:t>
      </w:r>
      <w:r w:rsidR="00C37CED">
        <w:rPr>
          <w:rFonts w:ascii="Arial" w:hAnsi="Arial" w:cs="Arial"/>
          <w:lang w:val="ru-RU" w:eastAsia="ru-RU"/>
        </w:rPr>
        <w:t>5</w:t>
      </w:r>
      <w:r w:rsidRPr="00661483">
        <w:rPr>
          <w:rFonts w:ascii="Arial" w:hAnsi="Arial" w:cs="Arial"/>
          <w:lang w:val="ru-RU" w:eastAsia="ru-RU"/>
        </w:rPr>
        <w:t>. В номенклатуру дел включаются заголовки дел, отражающие все документируемые участки работы структурных подразделений.</w:t>
      </w:r>
    </w:p>
    <w:p w:rsidR="00DA7C0A" w:rsidRPr="00C37CED" w:rsidRDefault="00C37CED" w:rsidP="00DA7C0A">
      <w:pPr>
        <w:autoSpaceDE w:val="0"/>
        <w:autoSpaceDN w:val="0"/>
        <w:adjustRightInd w:val="0"/>
        <w:ind w:firstLine="709"/>
        <w:jc w:val="both"/>
        <w:rPr>
          <w:rFonts w:ascii="Arial" w:hAnsi="Arial" w:cs="Arial"/>
          <w:lang w:val="ru-RU" w:eastAsia="ru-RU"/>
        </w:rPr>
      </w:pPr>
      <w:r w:rsidRPr="00C37CED">
        <w:rPr>
          <w:rFonts w:ascii="Arial" w:hAnsi="Arial" w:cs="Arial"/>
          <w:lang w:val="ru-RU" w:eastAsia="ru-RU"/>
        </w:rPr>
        <w:t>7.1.</w:t>
      </w:r>
      <w:r>
        <w:rPr>
          <w:rFonts w:ascii="Arial" w:hAnsi="Arial" w:cs="Arial"/>
          <w:lang w:val="ru-RU" w:eastAsia="ru-RU"/>
        </w:rPr>
        <w:t>6</w:t>
      </w:r>
      <w:r w:rsidR="00DA7C0A" w:rsidRPr="00C37CED">
        <w:rPr>
          <w:rFonts w:ascii="Arial" w:hAnsi="Arial" w:cs="Arial"/>
          <w:lang w:val="ru-RU" w:eastAsia="ru-RU"/>
        </w:rPr>
        <w:t>. Графы номенклатуры де</w:t>
      </w:r>
      <w:r w:rsidRPr="00C37CED">
        <w:rPr>
          <w:rFonts w:ascii="Arial" w:hAnsi="Arial" w:cs="Arial"/>
          <w:lang w:val="ru-RU" w:eastAsia="ru-RU"/>
        </w:rPr>
        <w:t>л заполняются следующим образом</w:t>
      </w:r>
      <w:r>
        <w:rPr>
          <w:rFonts w:ascii="Arial" w:hAnsi="Arial" w:cs="Arial"/>
          <w:lang w:val="ru-RU" w:eastAsia="ru-RU"/>
        </w:rPr>
        <w:t>:</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 xml:space="preserve">В первой графе номенклатуры дел проставляются индексы каждого дела, включенного в номенклатуру. </w:t>
      </w:r>
      <w:r w:rsidRPr="00C37CED">
        <w:rPr>
          <w:rFonts w:ascii="Arial" w:hAnsi="Arial" w:cs="Arial"/>
          <w:lang w:val="ru-RU" w:eastAsia="ru-RU"/>
        </w:rPr>
        <w:t>Индекс дела состоит из установленного в администрации цифрового обозна</w:t>
      </w:r>
      <w:r w:rsidR="00C37CED" w:rsidRPr="00C37CED">
        <w:rPr>
          <w:rFonts w:ascii="Arial" w:hAnsi="Arial" w:cs="Arial"/>
          <w:lang w:val="ru-RU" w:eastAsia="ru-RU"/>
        </w:rPr>
        <w:t xml:space="preserve">чения </w:t>
      </w:r>
      <w:r w:rsidR="00F1159A">
        <w:rPr>
          <w:rFonts w:ascii="Arial" w:hAnsi="Arial" w:cs="Arial"/>
          <w:lang w:val="ru-RU" w:eastAsia="ru-RU"/>
        </w:rPr>
        <w:t>направления деятельности</w:t>
      </w:r>
      <w:r w:rsidRPr="00C37CED">
        <w:rPr>
          <w:rFonts w:ascii="Arial" w:hAnsi="Arial" w:cs="Arial"/>
          <w:lang w:val="ru-RU" w:eastAsia="ru-RU"/>
        </w:rPr>
        <w:t xml:space="preserve"> и порядкового номера заголовка дела по номенклатуре в пределах структурного подразделения. </w:t>
      </w:r>
      <w:r w:rsidRPr="00661483">
        <w:rPr>
          <w:rFonts w:ascii="Arial" w:hAnsi="Arial" w:cs="Arial"/>
          <w:lang w:val="ru-RU" w:eastAsia="ru-RU"/>
        </w:rPr>
        <w:t xml:space="preserve">Индексы дел обозначаются арабскими цифрами, </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F1159A" w:rsidRDefault="00DA7C0A" w:rsidP="00DA7C0A">
      <w:pPr>
        <w:autoSpaceDE w:val="0"/>
        <w:autoSpaceDN w:val="0"/>
        <w:adjustRightInd w:val="0"/>
        <w:ind w:firstLine="709"/>
        <w:jc w:val="both"/>
        <w:rPr>
          <w:rFonts w:ascii="Arial" w:hAnsi="Arial" w:cs="Arial"/>
          <w:lang w:val="ru-RU" w:eastAsia="ru-RU"/>
        </w:rPr>
      </w:pPr>
      <w:r w:rsidRPr="00F1159A">
        <w:rPr>
          <w:rFonts w:ascii="Arial" w:hAnsi="Arial" w:cs="Arial"/>
          <w:lang w:val="ru-RU" w:eastAsia="ru-RU"/>
        </w:rPr>
        <w:t>Например: 02-05, где 02 - обозна</w:t>
      </w:r>
      <w:r w:rsidR="00F1159A" w:rsidRPr="00F1159A">
        <w:rPr>
          <w:rFonts w:ascii="Arial" w:hAnsi="Arial" w:cs="Arial"/>
          <w:lang w:val="ru-RU" w:eastAsia="ru-RU"/>
        </w:rPr>
        <w:t xml:space="preserve">чение </w:t>
      </w:r>
      <w:r w:rsidR="00F1159A">
        <w:rPr>
          <w:rFonts w:ascii="Arial" w:hAnsi="Arial" w:cs="Arial"/>
          <w:lang w:val="ru-RU" w:eastAsia="ru-RU"/>
        </w:rPr>
        <w:t>направление деятельности</w:t>
      </w:r>
      <w:r w:rsidRPr="00F1159A">
        <w:rPr>
          <w:rFonts w:ascii="Arial" w:hAnsi="Arial" w:cs="Arial"/>
          <w:lang w:val="ru-RU" w:eastAsia="ru-RU"/>
        </w:rPr>
        <w:t>, 05 - порядковый номер заголовка дела.</w:t>
      </w:r>
    </w:p>
    <w:p w:rsidR="00DA7C0A" w:rsidRPr="00F1159A"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Во вторую графу номенклатуры дел включаются заголовки дел.</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Заголовок дела должен четко, в обобщенной форме отражать основное содержание и состав документов дела.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lastRenderedPageBreak/>
        <w:t>Порядок расположения заголовков дел внутри разделов и подразделов номенклатуры дел определяется согласно схеме систематизации документов в разделах номенклатуры дел  Администрации: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Устав поселения;</w:t>
      </w:r>
    </w:p>
    <w:p w:rsidR="00F1159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 xml:space="preserve">свидетельство о регистрации  Администрации в качестве юридического </w:t>
      </w:r>
    </w:p>
    <w:p w:rsidR="00DA7C0A" w:rsidRPr="00E84010" w:rsidRDefault="00F1159A" w:rsidP="00F1159A">
      <w:pPr>
        <w:autoSpaceDE w:val="0"/>
        <w:autoSpaceDN w:val="0"/>
        <w:adjustRightInd w:val="0"/>
        <w:ind w:left="709"/>
        <w:contextualSpacing/>
        <w:jc w:val="both"/>
        <w:rPr>
          <w:rFonts w:ascii="Arial" w:hAnsi="Arial" w:cs="Arial"/>
          <w:lang w:eastAsia="ru-RU"/>
        </w:rPr>
      </w:pPr>
      <w:r>
        <w:rPr>
          <w:rFonts w:ascii="Arial" w:hAnsi="Arial" w:cs="Arial"/>
          <w:lang w:val="ru-RU" w:eastAsia="ru-RU"/>
        </w:rPr>
        <w:t xml:space="preserve">           </w:t>
      </w:r>
      <w:r w:rsidR="00DA7C0A" w:rsidRPr="00E84010">
        <w:rPr>
          <w:rFonts w:ascii="Arial" w:hAnsi="Arial" w:cs="Arial"/>
          <w:lang w:eastAsia="ru-RU"/>
        </w:rPr>
        <w:t>лица;</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структура Администрации;</w:t>
      </w:r>
    </w:p>
    <w:p w:rsidR="00F1159A"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F1159A">
        <w:rPr>
          <w:rFonts w:ascii="Arial" w:hAnsi="Arial" w:cs="Arial"/>
          <w:lang w:val="ru-RU" w:eastAsia="ru-RU"/>
        </w:rPr>
        <w:t xml:space="preserve">положения о коллегиальных, исполнительных, контрольных, органах </w:t>
      </w:r>
    </w:p>
    <w:p w:rsidR="00DA7C0A" w:rsidRPr="00F1159A" w:rsidRDefault="00F1159A" w:rsidP="00F1159A">
      <w:pPr>
        <w:autoSpaceDE w:val="0"/>
        <w:autoSpaceDN w:val="0"/>
        <w:adjustRightInd w:val="0"/>
        <w:ind w:left="709"/>
        <w:contextualSpacing/>
        <w:jc w:val="both"/>
        <w:rPr>
          <w:rFonts w:ascii="Arial" w:hAnsi="Arial" w:cs="Arial"/>
          <w:lang w:val="ru-RU" w:eastAsia="ru-RU"/>
        </w:rPr>
      </w:pPr>
      <w:r>
        <w:rPr>
          <w:rFonts w:ascii="Arial" w:hAnsi="Arial" w:cs="Arial"/>
          <w:lang w:val="ru-RU" w:eastAsia="ru-RU"/>
        </w:rPr>
        <w:t xml:space="preserve">           </w:t>
      </w:r>
      <w:r w:rsidR="00DA7C0A" w:rsidRPr="00F1159A">
        <w:rPr>
          <w:rFonts w:ascii="Arial" w:hAnsi="Arial" w:cs="Arial"/>
          <w:lang w:val="ru-RU" w:eastAsia="ru-RU"/>
        </w:rPr>
        <w:t>Администрации;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протоколы;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административные регламенты;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должностные инструкции;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соглашения;</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распорядительные документы руководства Администрации: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распоряжения по основной деятельности;</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 xml:space="preserve">распоряжения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отпуска по уходу за ребенком, отпуска без сохранения содержания (заработной платы); дежурства по профилю основной деятельности; командировки); </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распоряжения (приказы) о дисциплинарных взысканиях, ежегодных оплачиваемых отпусках, отпусках в связи с обучением, дежурствах, командировках;</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распоряжения (приказы) по административно-хозяйственным вопросам;</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штатное расписание Администрации;</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трудовые договоры (служебные контракты), трудовые соглашения, договоры подряда, дополнения и изменения к ним, не вошедшие в состав личных дел;</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списки, реестры;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планирование деятельности Администрации: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государственные (муниципальные) программы;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планы;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сметы;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бюджеты;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лимиты.</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государственные (муниципальные) контракты на поставку товаров, выполнение работ, оказание услуг;</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отчетность администрации:</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отчеты по основным направлениям деятельности Администрации;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финансовые отчеты;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статистические отчеты;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обзоры;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сведения;</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доклады о результатах деятельности Администрации;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личные карточки;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личные дела;</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лицевые счета;</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невостребованные личные документы.</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представления к награждению, присвоению званий, присуждению премий;</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акты;</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справки;</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lastRenderedPageBreak/>
        <w:t>договоры (соглашения);</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переписка;</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журналы (книги) учета;</w:t>
      </w:r>
    </w:p>
    <w:p w:rsidR="00DA7C0A" w:rsidRPr="00E84010" w:rsidRDefault="00DA7C0A" w:rsidP="00DA7C0A">
      <w:pPr>
        <w:numPr>
          <w:ilvl w:val="0"/>
          <w:numId w:val="22"/>
        </w:numPr>
        <w:autoSpaceDE w:val="0"/>
        <w:autoSpaceDN w:val="0"/>
        <w:adjustRightInd w:val="0"/>
        <w:ind w:left="0" w:firstLine="709"/>
        <w:contextualSpacing/>
        <w:jc w:val="both"/>
        <w:rPr>
          <w:rFonts w:ascii="Arial" w:hAnsi="Arial" w:cs="Arial"/>
          <w:lang w:eastAsia="ru-RU"/>
        </w:rPr>
      </w:pPr>
      <w:r w:rsidRPr="00E84010">
        <w:rPr>
          <w:rFonts w:ascii="Arial" w:hAnsi="Arial" w:cs="Arial"/>
          <w:lang w:eastAsia="ru-RU"/>
        </w:rPr>
        <w:t>номенклатура;</w:t>
      </w:r>
    </w:p>
    <w:p w:rsidR="00DA7C0A" w:rsidRPr="00661483" w:rsidRDefault="00DA7C0A" w:rsidP="00DA7C0A">
      <w:pPr>
        <w:numPr>
          <w:ilvl w:val="0"/>
          <w:numId w:val="22"/>
        </w:numPr>
        <w:autoSpaceDE w:val="0"/>
        <w:autoSpaceDN w:val="0"/>
        <w:adjustRightInd w:val="0"/>
        <w:ind w:left="0" w:firstLine="709"/>
        <w:contextualSpacing/>
        <w:jc w:val="both"/>
        <w:rPr>
          <w:rFonts w:ascii="Arial" w:hAnsi="Arial" w:cs="Arial"/>
          <w:lang w:val="ru-RU" w:eastAsia="ru-RU"/>
        </w:rPr>
      </w:pPr>
      <w:r w:rsidRPr="00661483">
        <w:rPr>
          <w:rFonts w:ascii="Arial" w:hAnsi="Arial" w:cs="Arial"/>
          <w:lang w:val="ru-RU" w:eastAsia="ru-RU"/>
        </w:rPr>
        <w:t>описи постоянного хранения и по личному составу.</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Не допускается употребление в заголовке дела неконкретных формулировок («разные материалы», «общая переписка»).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заголовках дел, содержащих нормативную правовую, организационно-распорядительную деятельность, указывается вид документа и автор.</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Например:</w:t>
      </w:r>
    </w:p>
    <w:p w:rsidR="00DA7C0A" w:rsidRPr="00C27ECA" w:rsidRDefault="00DA7C0A" w:rsidP="00DA7C0A">
      <w:pPr>
        <w:autoSpaceDE w:val="0"/>
        <w:autoSpaceDN w:val="0"/>
        <w:adjustRightInd w:val="0"/>
        <w:ind w:firstLine="709"/>
        <w:jc w:val="both"/>
        <w:rPr>
          <w:rFonts w:ascii="Arial" w:hAnsi="Arial" w:cs="Arial"/>
          <w:lang w:val="ru-RU" w:eastAsia="ru-RU"/>
        </w:rPr>
      </w:pPr>
      <w:r w:rsidRPr="00C27ECA">
        <w:rPr>
          <w:rFonts w:ascii="Arial" w:hAnsi="Arial" w:cs="Arial"/>
          <w:lang w:val="ru-RU" w:eastAsia="ru-RU"/>
        </w:rPr>
        <w:t>Пос</w:t>
      </w:r>
      <w:r w:rsidR="00C27ECA" w:rsidRPr="00C27ECA">
        <w:rPr>
          <w:rFonts w:ascii="Arial" w:hAnsi="Arial" w:cs="Arial"/>
          <w:lang w:val="ru-RU" w:eastAsia="ru-RU"/>
        </w:rPr>
        <w:t xml:space="preserve">тановления администрации </w:t>
      </w:r>
      <w:r w:rsidR="00B41317">
        <w:rPr>
          <w:rFonts w:ascii="Arial" w:hAnsi="Arial" w:cs="Arial"/>
          <w:lang w:val="ru-RU" w:eastAsia="ru-RU"/>
        </w:rPr>
        <w:t>Верхнеплавцкого</w:t>
      </w:r>
      <w:r w:rsidR="00794217">
        <w:rPr>
          <w:rFonts w:ascii="Arial" w:hAnsi="Arial" w:cs="Arial"/>
          <w:lang w:val="ru-RU" w:eastAsia="ru-RU"/>
        </w:rPr>
        <w:t xml:space="preserve"> </w:t>
      </w:r>
      <w:r w:rsidRPr="00C27ECA">
        <w:rPr>
          <w:rFonts w:ascii="Arial" w:hAnsi="Arial" w:cs="Arial"/>
          <w:lang w:val="ru-RU" w:eastAsia="ru-RU"/>
        </w:rPr>
        <w:t xml:space="preserve"> сельского поселения за 2016 год; распоряжения администрации сельского поселения по основной деятельности за 2016 год.</w:t>
      </w:r>
    </w:p>
    <w:p w:rsidR="00DA7C0A" w:rsidRPr="00C27ECA"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1932D0" w:rsidRDefault="00DA7C0A" w:rsidP="00DA7C0A">
      <w:pPr>
        <w:autoSpaceDE w:val="0"/>
        <w:autoSpaceDN w:val="0"/>
        <w:adjustRightInd w:val="0"/>
        <w:ind w:firstLine="709"/>
        <w:jc w:val="both"/>
        <w:rPr>
          <w:rFonts w:ascii="Arial" w:hAnsi="Arial" w:cs="Arial"/>
          <w:lang w:val="ru-RU" w:eastAsia="ru-RU"/>
        </w:rPr>
      </w:pPr>
      <w:r w:rsidRPr="001932D0">
        <w:rPr>
          <w:rFonts w:ascii="Arial" w:hAnsi="Arial" w:cs="Arial"/>
          <w:lang w:val="ru-RU" w:eastAsia="ru-RU"/>
        </w:rPr>
        <w:t>Например:</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Документы о проведении семинаров  (планы, отчеты, информация).</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заголовках дел, содержащих переписку, указывается, с кем и по какому вопросу она ведется.</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заголовках дел, содержащих переписку с однородными корреспондентами, последние не указываются, а указывается их общее видовое название.</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1932D0" w:rsidRDefault="00DA7C0A" w:rsidP="00DA7C0A">
      <w:pPr>
        <w:autoSpaceDE w:val="0"/>
        <w:autoSpaceDN w:val="0"/>
        <w:adjustRightInd w:val="0"/>
        <w:ind w:firstLine="709"/>
        <w:jc w:val="both"/>
        <w:rPr>
          <w:rFonts w:ascii="Arial" w:hAnsi="Arial" w:cs="Arial"/>
          <w:lang w:val="ru-RU" w:eastAsia="ru-RU"/>
        </w:rPr>
      </w:pPr>
      <w:r w:rsidRPr="001932D0">
        <w:rPr>
          <w:rFonts w:ascii="Arial" w:hAnsi="Arial" w:cs="Arial"/>
          <w:lang w:val="ru-RU" w:eastAsia="ru-RU"/>
        </w:rPr>
        <w:t>Например:</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Переписка с архивными учреждениями по вопросам сохранности документов.</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заголовках дел, содержащих плановую или отчетную документацию, указывается период (квартал, год), на (за) который составлены планы (отчеты).</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Заголовки дел могут уточняться в процессе формирования и оформления дел.</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Третья графа номенклатуры дел заполняется по окончании года.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четвертой графе указывается срок хранения дела, номера статей по типовому или ведомственному перечням документов с указанием сроков хранения и года издания перечня.</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пятой графе проставляются отметки о заведении дел, о переходящих делах (например: переходящие с 2012 г.), о лицах, ответственных за формирование дел, о передаче дел в другое структурное подразделение.</w:t>
      </w:r>
    </w:p>
    <w:p w:rsidR="00DA7C0A" w:rsidRPr="00F1159A" w:rsidRDefault="00DA7C0A" w:rsidP="00DA7C0A">
      <w:pPr>
        <w:autoSpaceDE w:val="0"/>
        <w:autoSpaceDN w:val="0"/>
        <w:adjustRightInd w:val="0"/>
        <w:ind w:firstLine="709"/>
        <w:jc w:val="both"/>
        <w:rPr>
          <w:rFonts w:ascii="Arial" w:hAnsi="Arial" w:cs="Arial"/>
          <w:lang w:val="ru-RU" w:eastAsia="ru-RU"/>
        </w:rPr>
      </w:pPr>
      <w:r w:rsidRPr="00C27ECA">
        <w:rPr>
          <w:rFonts w:ascii="Arial" w:hAnsi="Arial" w:cs="Arial"/>
          <w:lang w:val="ru-RU" w:eastAsia="ru-RU"/>
        </w:rPr>
        <w:t>Если в тече</w:t>
      </w:r>
      <w:r w:rsidR="00F1159A">
        <w:rPr>
          <w:rFonts w:ascii="Arial" w:hAnsi="Arial" w:cs="Arial"/>
          <w:lang w:val="ru-RU" w:eastAsia="ru-RU"/>
        </w:rPr>
        <w:t>ние года в Администрации</w:t>
      </w:r>
      <w:r w:rsidRPr="00C27ECA">
        <w:rPr>
          <w:rFonts w:ascii="Arial" w:hAnsi="Arial" w:cs="Arial"/>
          <w:lang w:val="ru-RU" w:eastAsia="ru-RU"/>
        </w:rPr>
        <w:t xml:space="preserve"> возникают новые документированные участки работы, они дополнительно вносятся в номенклатуру дел. </w:t>
      </w:r>
      <w:r w:rsidR="00F1159A" w:rsidRPr="00F1159A">
        <w:rPr>
          <w:rFonts w:ascii="Arial" w:hAnsi="Arial" w:cs="Arial"/>
          <w:lang w:val="ru-RU" w:eastAsia="ru-RU"/>
        </w:rPr>
        <w:t>Для вновь заводимых де</w:t>
      </w:r>
      <w:r w:rsidR="00F1159A">
        <w:rPr>
          <w:rFonts w:ascii="Arial" w:hAnsi="Arial" w:cs="Arial"/>
          <w:lang w:val="ru-RU" w:eastAsia="ru-RU"/>
        </w:rPr>
        <w:t xml:space="preserve">л </w:t>
      </w:r>
      <w:r w:rsidRPr="00F1159A">
        <w:rPr>
          <w:rFonts w:ascii="Arial" w:hAnsi="Arial" w:cs="Arial"/>
          <w:lang w:val="ru-RU" w:eastAsia="ru-RU"/>
        </w:rPr>
        <w:t>в каждом разделе номенклатуры дел оставляются резервные номера.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По окончании делопроизводственного года в конце номенклатуры дел заменяется итоговая запись о количестве заведенных дел (томов) постоянного и временного хранения (раздельно).</w:t>
      </w:r>
    </w:p>
    <w:p w:rsidR="00DA7C0A" w:rsidRPr="00C27ECA" w:rsidRDefault="00DA7C0A" w:rsidP="00DA7C0A">
      <w:pPr>
        <w:autoSpaceDE w:val="0"/>
        <w:autoSpaceDN w:val="0"/>
        <w:adjustRightInd w:val="0"/>
        <w:ind w:firstLine="709"/>
        <w:jc w:val="both"/>
        <w:rPr>
          <w:rFonts w:ascii="Arial" w:hAnsi="Arial" w:cs="Arial"/>
          <w:lang w:val="ru-RU" w:eastAsia="ru-RU"/>
        </w:rPr>
      </w:pPr>
      <w:r w:rsidRPr="00C27ECA">
        <w:rPr>
          <w:rFonts w:ascii="Arial" w:hAnsi="Arial" w:cs="Arial"/>
          <w:lang w:val="ru-RU" w:eastAsia="ru-RU"/>
        </w:rPr>
        <w:t xml:space="preserve">Форма номенклатуры дел </w:t>
      </w:r>
      <w:r w:rsidR="00F1159A">
        <w:rPr>
          <w:rFonts w:ascii="Arial" w:hAnsi="Arial" w:cs="Arial"/>
          <w:lang w:val="ru-RU" w:eastAsia="ru-RU"/>
        </w:rPr>
        <w:t>Администрации приведена в приложении</w:t>
      </w:r>
      <w:r w:rsidRPr="00C27ECA">
        <w:rPr>
          <w:rFonts w:ascii="Arial" w:hAnsi="Arial" w:cs="Arial"/>
          <w:lang w:val="ru-RU" w:eastAsia="ru-RU"/>
        </w:rPr>
        <w:t xml:space="preserve"> к настоящей Инструкции.</w:t>
      </w:r>
    </w:p>
    <w:p w:rsidR="00DA7C0A" w:rsidRPr="00C27ECA"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7.2. Формирование и оформление дел</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lastRenderedPageBreak/>
        <w:t>7.2.1. Законченные делопроизводством документы формируются в дела. Формирование дел – группировка исполненных документов в дела в соответствии с номенклатурой дел и систематизация документов внутри дела.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7.2.</w:t>
      </w:r>
      <w:r w:rsidR="00F1159A">
        <w:rPr>
          <w:rFonts w:ascii="Arial" w:hAnsi="Arial" w:cs="Arial"/>
          <w:lang w:val="ru-RU" w:eastAsia="ru-RU"/>
        </w:rPr>
        <w:t>2</w:t>
      </w:r>
      <w:r w:rsidRPr="00661483">
        <w:rPr>
          <w:rFonts w:ascii="Arial" w:hAnsi="Arial" w:cs="Arial"/>
          <w:lang w:val="ru-RU" w:eastAsia="ru-RU"/>
        </w:rPr>
        <w:t>. При формировании дел необходимо соблюдать следующие общие правила: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 помещать в дело только исполненные документы в соответствии с заголовками дел по номенклатуре;</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 группировать в дело документы одного календарного года, за исключением переходящих дел;</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 раздельно группировать в дела документы постоянного и временного сроков хранения; помещать в дела копии факсограмм, телефонограммы на общих основаниях.</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номер (индекс) и заголовок дела проставляются на каждом томе с добавлением «т. 1», «т. 2» и т.д.</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Распорядительные документы группируются в дела по видам и хронологии с относящимися к ним приложениями.</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Постановления, распоряжения Администрации, приказы по основной деятельности администрации регистрируются и формируются в дела отдельно от распоряжений (приказов) по личному составу.</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Распоряжения (приказы) по личному составу регистрируются и формируются в отдельные дела с учетом сроков их хранения: распоряжения (приказы) о назначении, освобождении от должности, перемещении, награждении (созданные до 2003 года - срок хранения 75 лет, созданные начиная с 2003 года - 50 лет со дня создания с проведением экспертизы ценности документов после истечения указанного срока хранения) формируются отдельно от распоряжений (приказов) о предоставлении основных, учебных отпусков, взысканиях, командировках (срок хранения 5 лет).</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Утвержденные планы, отчеты, сметы, программы и другие документы группируются отдельно от их проектов.</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Переписка группируется за календарный год и систематизируется в хронологической последовательности: документ-ответ помещается за документом запроса. При возобновлении переписки по определенному вопросу, начавшейся в предыдущем году, документы группируются в дела текущего года.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7.2.</w:t>
      </w:r>
      <w:r w:rsidR="00F1159A">
        <w:rPr>
          <w:rFonts w:ascii="Arial" w:hAnsi="Arial" w:cs="Arial"/>
          <w:lang w:val="ru-RU" w:eastAsia="ru-RU"/>
        </w:rPr>
        <w:t>3</w:t>
      </w:r>
      <w:r w:rsidRPr="00661483">
        <w:rPr>
          <w:rFonts w:ascii="Arial" w:hAnsi="Arial" w:cs="Arial"/>
          <w:lang w:val="ru-RU" w:eastAsia="ru-RU"/>
        </w:rPr>
        <w:t>. Дела структурных подразделений подлежат оформлению при их заведении и по завершении года.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7.2.</w:t>
      </w:r>
      <w:r w:rsidR="00F1159A">
        <w:rPr>
          <w:rFonts w:ascii="Arial" w:hAnsi="Arial" w:cs="Arial"/>
          <w:lang w:val="ru-RU" w:eastAsia="ru-RU"/>
        </w:rPr>
        <w:t>4</w:t>
      </w:r>
      <w:r w:rsidRPr="00661483">
        <w:rPr>
          <w:rFonts w:ascii="Arial" w:hAnsi="Arial" w:cs="Arial"/>
          <w:lang w:val="ru-RU" w:eastAsia="ru-RU"/>
        </w:rPr>
        <w:t>. 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 Полное оформление дел предусматривает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lastRenderedPageBreak/>
        <w:t>Дела временного (до 10 лет) хранения подлежат частичному оформлению: допускается не проводить систематизацию документов в деле, листы дела не нумеровать, листы-заверители не составлять.</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7.2.</w:t>
      </w:r>
      <w:r w:rsidR="00F1159A">
        <w:rPr>
          <w:rFonts w:ascii="Arial" w:hAnsi="Arial" w:cs="Arial"/>
          <w:lang w:val="ru-RU" w:eastAsia="ru-RU"/>
        </w:rPr>
        <w:t>5</w:t>
      </w:r>
      <w:r w:rsidRPr="00661483">
        <w:rPr>
          <w:rFonts w:ascii="Arial" w:hAnsi="Arial" w:cs="Arial"/>
          <w:lang w:val="ru-RU" w:eastAsia="ru-RU"/>
        </w:rPr>
        <w:t>. Обложка дела постоянного хранения оформляется по установленной форме.</w:t>
      </w:r>
    </w:p>
    <w:p w:rsidR="00DA7C0A" w:rsidRPr="00661483" w:rsidRDefault="00DA7C0A" w:rsidP="00DA7C0A">
      <w:pPr>
        <w:autoSpaceDE w:val="0"/>
        <w:autoSpaceDN w:val="0"/>
        <w:adjustRightInd w:val="0"/>
        <w:ind w:firstLine="709"/>
        <w:jc w:val="both"/>
        <w:rPr>
          <w:rFonts w:ascii="Arial" w:hAnsi="Arial" w:cs="Arial"/>
          <w:lang w:val="ru-RU" w:eastAsia="ru-RU"/>
        </w:rPr>
      </w:pPr>
      <w:r w:rsidRPr="00F1159A">
        <w:rPr>
          <w:rFonts w:ascii="Arial" w:hAnsi="Arial" w:cs="Arial"/>
          <w:lang w:val="ru-RU" w:eastAsia="ru-RU"/>
        </w:rPr>
        <w:t xml:space="preserve">При изменении наименования </w:t>
      </w:r>
      <w:r w:rsidR="00F1159A">
        <w:rPr>
          <w:rFonts w:ascii="Arial" w:hAnsi="Arial" w:cs="Arial"/>
          <w:lang w:val="ru-RU" w:eastAsia="ru-RU"/>
        </w:rPr>
        <w:t>Администрациии</w:t>
      </w:r>
      <w:r w:rsidRPr="00F1159A">
        <w:rPr>
          <w:rFonts w:ascii="Arial" w:hAnsi="Arial" w:cs="Arial"/>
          <w:lang w:val="ru-RU" w:eastAsia="ru-RU"/>
        </w:rPr>
        <w:t xml:space="preserve"> в течение периода, охватываемого документами дела, или при передаче дел</w:t>
      </w:r>
      <w:r w:rsidR="003370D0">
        <w:rPr>
          <w:rFonts w:ascii="Arial" w:hAnsi="Arial" w:cs="Arial"/>
          <w:lang w:val="ru-RU" w:eastAsia="ru-RU"/>
        </w:rPr>
        <w:t xml:space="preserve">а в другую Администрацию, </w:t>
      </w:r>
      <w:r w:rsidRPr="00F1159A">
        <w:rPr>
          <w:rFonts w:ascii="Arial" w:hAnsi="Arial" w:cs="Arial"/>
          <w:lang w:val="ru-RU" w:eastAsia="ru-RU"/>
        </w:rPr>
        <w:t xml:space="preserve"> на обложке дела указывается новое наименование  администрации-правопреемника, дата распорядительного документа о переименовании. </w:t>
      </w:r>
      <w:r w:rsidRPr="00661483">
        <w:rPr>
          <w:rFonts w:ascii="Arial" w:hAnsi="Arial" w:cs="Arial"/>
          <w:lang w:val="ru-RU" w:eastAsia="ru-RU"/>
        </w:rPr>
        <w:t>Прежнее наимено</w:t>
      </w:r>
      <w:r w:rsidR="003370D0" w:rsidRPr="00661483">
        <w:rPr>
          <w:rFonts w:ascii="Arial" w:hAnsi="Arial" w:cs="Arial"/>
          <w:lang w:val="ru-RU" w:eastAsia="ru-RU"/>
        </w:rPr>
        <w:t xml:space="preserve">вание </w:t>
      </w:r>
      <w:r w:rsidR="003370D0">
        <w:rPr>
          <w:rFonts w:ascii="Arial" w:hAnsi="Arial" w:cs="Arial"/>
          <w:lang w:val="ru-RU" w:eastAsia="ru-RU"/>
        </w:rPr>
        <w:t xml:space="preserve">Администрации </w:t>
      </w:r>
      <w:r w:rsidRPr="00661483">
        <w:rPr>
          <w:rFonts w:ascii="Arial" w:hAnsi="Arial" w:cs="Arial"/>
          <w:lang w:val="ru-RU" w:eastAsia="ru-RU"/>
        </w:rPr>
        <w:t xml:space="preserve"> заключается в скобки.</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Индекс дела и заголовок дела переносятся из номенклатуры дел на обложку, в необходимых случаях в заголовок вносятся уточнения (номера приказов, протоколов и др.). В тех случаях, когда дело состоит из нескольких томов, на обложку каждого тома вносится общий заголовок дела и заголовок каждого тома.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заголовках дел, содержащих копии документов, указывается их копийность. Подлинность документов дела в заголовке не указывается.</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Дата на обложке дела указывается словесно-цифровым способом: число и год пишутся арабскими цифрами, название месяца - без сокращений. Даты дела указываются на обложках дел, содержащих годовые планы и отчеты, так как они отражены в заголовках дел.</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Надписи на обложке дела следует выполнять четко, светоустойчивыми чернилами.</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целях закрепления порядка расположения документов, включенных в дело, все его листы, кроме листа-заверителя и внутренней описи, нумеруются. Листы нумеруются простым карандашом, цифры проставляются в правом верхнем углу листа. Листы дел, состоящих из нескольких томов, нумеруются по каждому тому отдельно.</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После завершения нумерации листов составляется заверительная надпись и оформляется в деле на отдельном листе. В заверительной надписи цифрами и прописью указывается количество листов в данном деле, должность и подпись ее составителя с расшифровкой подписи, дата составления.</w:t>
      </w:r>
    </w:p>
    <w:p w:rsidR="00DA7C0A" w:rsidRPr="003370D0" w:rsidRDefault="00DA7C0A" w:rsidP="00DA7C0A">
      <w:pPr>
        <w:autoSpaceDE w:val="0"/>
        <w:autoSpaceDN w:val="0"/>
        <w:adjustRightInd w:val="0"/>
        <w:ind w:firstLine="709"/>
        <w:jc w:val="both"/>
        <w:rPr>
          <w:rFonts w:ascii="Arial" w:hAnsi="Arial" w:cs="Arial"/>
          <w:lang w:val="ru-RU" w:eastAsia="ru-RU"/>
        </w:rPr>
      </w:pPr>
      <w:r w:rsidRPr="003370D0">
        <w:rPr>
          <w:rFonts w:ascii="Arial" w:hAnsi="Arial" w:cs="Arial"/>
          <w:lang w:val="ru-RU" w:eastAsia="ru-RU"/>
        </w:rPr>
        <w:t>7.2.</w:t>
      </w:r>
      <w:r w:rsidR="003370D0">
        <w:rPr>
          <w:rFonts w:ascii="Arial" w:hAnsi="Arial" w:cs="Arial"/>
          <w:lang w:val="ru-RU" w:eastAsia="ru-RU"/>
        </w:rPr>
        <w:t>6</w:t>
      </w:r>
      <w:r w:rsidRPr="003370D0">
        <w:rPr>
          <w:rFonts w:ascii="Arial" w:hAnsi="Arial" w:cs="Arial"/>
          <w:lang w:val="ru-RU" w:eastAsia="ru-RU"/>
        </w:rPr>
        <w:t xml:space="preserve">. Проверку правильности формирования и оформления дел </w:t>
      </w:r>
      <w:r w:rsidR="003370D0">
        <w:rPr>
          <w:rFonts w:ascii="Arial" w:hAnsi="Arial" w:cs="Arial"/>
          <w:lang w:val="ru-RU" w:eastAsia="ru-RU"/>
        </w:rPr>
        <w:t xml:space="preserve">осуществляет специалист. </w:t>
      </w:r>
      <w:r w:rsidRPr="003370D0">
        <w:rPr>
          <w:rFonts w:ascii="Arial" w:hAnsi="Arial" w:cs="Arial"/>
          <w:lang w:val="ru-RU" w:eastAsia="ru-RU"/>
        </w:rPr>
        <w:t xml:space="preserve"> </w:t>
      </w:r>
    </w:p>
    <w:p w:rsidR="00DA7C0A" w:rsidRPr="003370D0" w:rsidRDefault="00DA7C0A" w:rsidP="00DA7C0A">
      <w:pPr>
        <w:autoSpaceDE w:val="0"/>
        <w:autoSpaceDN w:val="0"/>
        <w:adjustRightInd w:val="0"/>
        <w:ind w:firstLine="709"/>
        <w:jc w:val="both"/>
        <w:rPr>
          <w:rFonts w:ascii="Arial" w:hAnsi="Arial" w:cs="Arial"/>
          <w:lang w:val="ru-RU" w:eastAsia="ru-RU"/>
        </w:rPr>
      </w:pPr>
    </w:p>
    <w:p w:rsidR="00DA7C0A" w:rsidRPr="001932D0" w:rsidRDefault="00DA7C0A" w:rsidP="00DA7C0A">
      <w:pPr>
        <w:autoSpaceDE w:val="0"/>
        <w:autoSpaceDN w:val="0"/>
        <w:adjustRightInd w:val="0"/>
        <w:ind w:firstLine="709"/>
        <w:jc w:val="both"/>
        <w:rPr>
          <w:rFonts w:ascii="Arial" w:hAnsi="Arial" w:cs="Arial"/>
          <w:lang w:val="ru-RU" w:eastAsia="ru-RU"/>
        </w:rPr>
      </w:pPr>
      <w:r w:rsidRPr="001932D0">
        <w:rPr>
          <w:rFonts w:ascii="Arial" w:hAnsi="Arial" w:cs="Arial"/>
          <w:lang w:val="ru-RU" w:eastAsia="ru-RU"/>
        </w:rPr>
        <w:t>7.3. Организация оперативного хранения документов</w:t>
      </w:r>
    </w:p>
    <w:p w:rsidR="00DA7C0A" w:rsidRPr="001932D0"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С момента заведения и до передачи на хранение в архив Администрации или на уничтожение документы хранятся по месту их создания.</w:t>
      </w:r>
    </w:p>
    <w:p w:rsidR="00DA7C0A" w:rsidRPr="003370D0" w:rsidRDefault="003370D0" w:rsidP="00DA7C0A">
      <w:pPr>
        <w:autoSpaceDE w:val="0"/>
        <w:autoSpaceDN w:val="0"/>
        <w:adjustRightInd w:val="0"/>
        <w:ind w:firstLine="709"/>
        <w:jc w:val="both"/>
        <w:rPr>
          <w:rFonts w:ascii="Arial" w:hAnsi="Arial" w:cs="Arial"/>
          <w:lang w:val="ru-RU" w:eastAsia="ru-RU"/>
        </w:rPr>
      </w:pPr>
      <w:r w:rsidRPr="003370D0">
        <w:rPr>
          <w:rFonts w:ascii="Arial" w:hAnsi="Arial" w:cs="Arial"/>
          <w:lang w:val="ru-RU" w:eastAsia="ru-RU"/>
        </w:rPr>
        <w:t>Руководител</w:t>
      </w:r>
      <w:r>
        <w:rPr>
          <w:rFonts w:ascii="Arial" w:hAnsi="Arial" w:cs="Arial"/>
          <w:lang w:val="ru-RU" w:eastAsia="ru-RU"/>
        </w:rPr>
        <w:t>ь  обязан</w:t>
      </w:r>
      <w:r w:rsidR="00DA7C0A" w:rsidRPr="003370D0">
        <w:rPr>
          <w:rFonts w:ascii="Arial" w:hAnsi="Arial" w:cs="Arial"/>
          <w:lang w:val="ru-RU" w:eastAsia="ru-RU"/>
        </w:rPr>
        <w:t xml:space="preserve"> обеспечивать сохранность документов и дел.</w:t>
      </w:r>
    </w:p>
    <w:p w:rsidR="00DA7C0A" w:rsidRPr="00661483" w:rsidRDefault="003370D0" w:rsidP="00DA7C0A">
      <w:pPr>
        <w:autoSpaceDE w:val="0"/>
        <w:autoSpaceDN w:val="0"/>
        <w:adjustRightInd w:val="0"/>
        <w:ind w:firstLine="709"/>
        <w:jc w:val="both"/>
        <w:rPr>
          <w:rFonts w:ascii="Arial" w:hAnsi="Arial" w:cs="Arial"/>
          <w:lang w:val="ru-RU" w:eastAsia="ru-RU"/>
        </w:rPr>
      </w:pPr>
      <w:r w:rsidRPr="003370D0">
        <w:rPr>
          <w:rFonts w:ascii="Arial" w:hAnsi="Arial" w:cs="Arial"/>
          <w:lang w:val="ru-RU" w:eastAsia="ru-RU"/>
        </w:rPr>
        <w:t xml:space="preserve">В </w:t>
      </w:r>
      <w:r>
        <w:rPr>
          <w:rFonts w:ascii="Arial" w:hAnsi="Arial" w:cs="Arial"/>
          <w:lang w:val="ru-RU" w:eastAsia="ru-RU"/>
        </w:rPr>
        <w:t xml:space="preserve">Администрации </w:t>
      </w:r>
      <w:r w:rsidR="00DA7C0A" w:rsidRPr="003370D0">
        <w:rPr>
          <w:rFonts w:ascii="Arial" w:hAnsi="Arial" w:cs="Arial"/>
          <w:lang w:val="ru-RU" w:eastAsia="ru-RU"/>
        </w:rPr>
        <w:t xml:space="preserve"> дела постоянного, долговременного (свыше 10 лет) хранения и по личному составу хранятся три года. </w:t>
      </w:r>
      <w:r w:rsidR="00DA7C0A" w:rsidRPr="00661483">
        <w:rPr>
          <w:rFonts w:ascii="Arial" w:hAnsi="Arial" w:cs="Arial"/>
          <w:lang w:val="ru-RU" w:eastAsia="ru-RU"/>
        </w:rPr>
        <w:t>По истечении этого срока дела сдаются по описям в архив муниципального района.</w:t>
      </w:r>
    </w:p>
    <w:p w:rsidR="00DA7C0A" w:rsidRPr="003370D0" w:rsidRDefault="00DA7C0A" w:rsidP="00DA7C0A">
      <w:pPr>
        <w:autoSpaceDE w:val="0"/>
        <w:autoSpaceDN w:val="0"/>
        <w:adjustRightInd w:val="0"/>
        <w:ind w:firstLine="709"/>
        <w:jc w:val="both"/>
        <w:rPr>
          <w:rFonts w:ascii="Arial" w:hAnsi="Arial" w:cs="Arial"/>
          <w:lang w:val="ru-RU" w:eastAsia="ru-RU"/>
        </w:rPr>
      </w:pPr>
      <w:r w:rsidRPr="003370D0">
        <w:rPr>
          <w:rFonts w:ascii="Arial" w:hAnsi="Arial" w:cs="Arial"/>
          <w:lang w:val="ru-RU" w:eastAsia="ru-RU"/>
        </w:rPr>
        <w:t xml:space="preserve">Завершенные дела временного (до 10 лет) хранения остаются в </w:t>
      </w:r>
      <w:r w:rsidR="003370D0">
        <w:rPr>
          <w:rFonts w:ascii="Arial" w:hAnsi="Arial" w:cs="Arial"/>
          <w:lang w:val="ru-RU" w:eastAsia="ru-RU"/>
        </w:rPr>
        <w:t xml:space="preserve">Администрации </w:t>
      </w:r>
      <w:r w:rsidRPr="003370D0">
        <w:rPr>
          <w:rFonts w:ascii="Arial" w:hAnsi="Arial" w:cs="Arial"/>
          <w:lang w:val="ru-RU" w:eastAsia="ru-RU"/>
        </w:rPr>
        <w:t xml:space="preserve"> для использования в работе. По истечении сроков хранения дел </w:t>
      </w:r>
      <w:r w:rsidR="003370D0">
        <w:rPr>
          <w:rFonts w:ascii="Arial" w:hAnsi="Arial" w:cs="Arial"/>
          <w:lang w:val="ru-RU" w:eastAsia="ru-RU"/>
        </w:rPr>
        <w:t xml:space="preserve">специалистом </w:t>
      </w:r>
      <w:r w:rsidRPr="003370D0">
        <w:rPr>
          <w:rFonts w:ascii="Arial" w:hAnsi="Arial" w:cs="Arial"/>
          <w:lang w:val="ru-RU" w:eastAsia="ru-RU"/>
        </w:rPr>
        <w:t xml:space="preserve"> составляется акт о выделении к уничтожению документов, не подлежащих хранению.</w:t>
      </w:r>
    </w:p>
    <w:p w:rsidR="00DA7C0A" w:rsidRPr="003370D0" w:rsidRDefault="00DA7C0A" w:rsidP="00DA7C0A">
      <w:pPr>
        <w:autoSpaceDE w:val="0"/>
        <w:autoSpaceDN w:val="0"/>
        <w:adjustRightInd w:val="0"/>
        <w:ind w:firstLine="709"/>
        <w:jc w:val="both"/>
        <w:rPr>
          <w:rFonts w:ascii="Arial" w:hAnsi="Arial" w:cs="Arial"/>
          <w:lang w:val="ru-RU" w:eastAsia="ru-RU"/>
        </w:rPr>
      </w:pPr>
      <w:r w:rsidRPr="003370D0">
        <w:rPr>
          <w:rFonts w:ascii="Arial" w:hAnsi="Arial" w:cs="Arial"/>
          <w:lang w:val="ru-RU" w:eastAsia="ru-RU"/>
        </w:rPr>
        <w:lastRenderedPageBreak/>
        <w:t>Изъятие документов производится с ведома руководства Администрации в присутствии должностных лиц, у которых производится изъятие, с обязательным оформлением протокола и акта об изъятии подлинников документов.</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В деле остается заверенная копия изъятого документа и акт о причинах выдачи подлинника документа.</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Изъятые документы должны быть в обязательном порядке возвращены (часть 8 статьи 27 Федерального закона от 22.10.2004 № 125-ФЗ «Об архивном деле в Российской Федерации»).</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7.4  Составление и оформление описей дел</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7.4.1. Для обеспечения комплектования архива Администрации на все завершенные в делопроизводстве дела постоянного, долговременного (свыше 10 лет) хранения и по личному составу составляются архивные описи.</w:t>
      </w:r>
    </w:p>
    <w:p w:rsidR="00DA7C0A" w:rsidRPr="00661483" w:rsidRDefault="00DA7C0A" w:rsidP="00DA7C0A">
      <w:pPr>
        <w:autoSpaceDE w:val="0"/>
        <w:autoSpaceDN w:val="0"/>
        <w:adjustRightInd w:val="0"/>
        <w:ind w:firstLine="709"/>
        <w:jc w:val="both"/>
        <w:rPr>
          <w:rFonts w:ascii="Arial" w:hAnsi="Arial" w:cs="Arial"/>
          <w:lang w:val="ru-RU" w:eastAsia="ru-RU"/>
        </w:rPr>
      </w:pPr>
      <w:r w:rsidRPr="003370D0">
        <w:rPr>
          <w:rFonts w:ascii="Arial" w:hAnsi="Arial" w:cs="Arial"/>
          <w:lang w:val="ru-RU" w:eastAsia="ru-RU"/>
        </w:rPr>
        <w:t>7.4.</w:t>
      </w:r>
      <w:r w:rsidR="003370D0">
        <w:rPr>
          <w:rFonts w:ascii="Arial" w:hAnsi="Arial" w:cs="Arial"/>
          <w:lang w:val="ru-RU" w:eastAsia="ru-RU"/>
        </w:rPr>
        <w:t>2</w:t>
      </w:r>
      <w:r w:rsidRPr="003370D0">
        <w:rPr>
          <w:rFonts w:ascii="Arial" w:hAnsi="Arial" w:cs="Arial"/>
          <w:lang w:val="ru-RU" w:eastAsia="ru-RU"/>
        </w:rPr>
        <w:t>. Отбор документов к уничтожению и составление акта о выделении их к уничтожению произв</w:t>
      </w:r>
      <w:r w:rsidR="003370D0" w:rsidRPr="003370D0">
        <w:rPr>
          <w:rFonts w:ascii="Arial" w:hAnsi="Arial" w:cs="Arial"/>
          <w:lang w:val="ru-RU" w:eastAsia="ru-RU"/>
        </w:rPr>
        <w:t>одится после составления</w:t>
      </w:r>
      <w:r w:rsidRPr="003370D0">
        <w:rPr>
          <w:rFonts w:ascii="Arial" w:hAnsi="Arial" w:cs="Arial"/>
          <w:lang w:val="ru-RU" w:eastAsia="ru-RU"/>
        </w:rPr>
        <w:t xml:space="preserve"> описей дел постоянного, долговременного (свыше 10 лет) хранения и по личному составу за соответствующий период. </w:t>
      </w:r>
      <w:r w:rsidRPr="00661483">
        <w:rPr>
          <w:rFonts w:ascii="Arial" w:hAnsi="Arial" w:cs="Arial"/>
          <w:lang w:val="ru-RU" w:eastAsia="ru-RU"/>
        </w:rPr>
        <w:t>Описи и акты рассматриваются на заседании экспертной комиссии, затем описи направляются на утверждение главы администрации.</w:t>
      </w:r>
    </w:p>
    <w:p w:rsidR="00DA7C0A" w:rsidRPr="00661483" w:rsidRDefault="00DA7C0A" w:rsidP="00DA7C0A">
      <w:pPr>
        <w:autoSpaceDE w:val="0"/>
        <w:autoSpaceDN w:val="0"/>
        <w:adjustRightInd w:val="0"/>
        <w:ind w:firstLine="709"/>
        <w:jc w:val="both"/>
        <w:rPr>
          <w:rFonts w:ascii="Arial" w:hAnsi="Arial" w:cs="Arial"/>
          <w:lang w:val="ru-RU" w:eastAsia="ru-RU"/>
        </w:rPr>
      </w:pPr>
    </w:p>
    <w:p w:rsidR="00DA7C0A" w:rsidRPr="003370D0" w:rsidRDefault="00DA7C0A" w:rsidP="003370D0">
      <w:pPr>
        <w:autoSpaceDE w:val="0"/>
        <w:autoSpaceDN w:val="0"/>
        <w:adjustRightInd w:val="0"/>
        <w:ind w:firstLine="709"/>
        <w:rPr>
          <w:rFonts w:ascii="Arial" w:hAnsi="Arial" w:cs="Arial"/>
          <w:lang w:val="ru-RU" w:eastAsia="ru-RU"/>
        </w:rPr>
      </w:pPr>
      <w:r w:rsidRPr="003370D0">
        <w:rPr>
          <w:rFonts w:ascii="Arial" w:hAnsi="Arial" w:cs="Arial"/>
          <w:lang w:val="ru-RU" w:eastAsia="ru-RU"/>
        </w:rPr>
        <w:t xml:space="preserve">7.5. </w:t>
      </w:r>
      <w:r w:rsidR="003370D0">
        <w:rPr>
          <w:rFonts w:ascii="Arial" w:hAnsi="Arial" w:cs="Arial"/>
          <w:lang w:val="ru-RU" w:eastAsia="ru-RU"/>
        </w:rPr>
        <w:t xml:space="preserve"> </w:t>
      </w:r>
      <w:r w:rsidRPr="003370D0">
        <w:rPr>
          <w:rFonts w:ascii="Arial" w:hAnsi="Arial" w:cs="Arial"/>
          <w:lang w:val="ru-RU" w:eastAsia="ru-RU"/>
        </w:rPr>
        <w:t>Подготовка и передача документов</w:t>
      </w:r>
      <w:r w:rsidR="003370D0">
        <w:rPr>
          <w:rFonts w:ascii="Arial" w:hAnsi="Arial" w:cs="Arial"/>
          <w:lang w:val="ru-RU" w:eastAsia="ru-RU"/>
        </w:rPr>
        <w:t xml:space="preserve"> </w:t>
      </w:r>
      <w:r w:rsidRPr="003370D0">
        <w:rPr>
          <w:rFonts w:ascii="Arial" w:hAnsi="Arial" w:cs="Arial"/>
          <w:lang w:val="ru-RU" w:eastAsia="ru-RU"/>
        </w:rPr>
        <w:t>в архив</w:t>
      </w:r>
      <w:r w:rsidR="00926579">
        <w:rPr>
          <w:rFonts w:ascii="Arial" w:hAnsi="Arial" w:cs="Arial"/>
          <w:lang w:val="ru-RU" w:eastAsia="ru-RU"/>
        </w:rPr>
        <w:t xml:space="preserve">  </w:t>
      </w:r>
      <w:r w:rsidRPr="003370D0">
        <w:rPr>
          <w:rFonts w:ascii="Arial" w:hAnsi="Arial" w:cs="Arial"/>
          <w:lang w:val="ru-RU" w:eastAsia="ru-RU"/>
        </w:rPr>
        <w:t>администрации муниципального района</w:t>
      </w:r>
    </w:p>
    <w:p w:rsidR="00DA7C0A" w:rsidRPr="003370D0" w:rsidRDefault="00DA7C0A" w:rsidP="00DA7C0A">
      <w:pPr>
        <w:autoSpaceDE w:val="0"/>
        <w:autoSpaceDN w:val="0"/>
        <w:adjustRightInd w:val="0"/>
        <w:ind w:firstLine="709"/>
        <w:jc w:val="both"/>
        <w:rPr>
          <w:rFonts w:ascii="Arial" w:hAnsi="Arial" w:cs="Arial"/>
          <w:lang w:val="ru-RU" w:eastAsia="ru-RU"/>
        </w:rPr>
      </w:pP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7.5.1. В архив администрации (далее - архив администрации) передаются полностью оформленные дела постоянного, долговременного (свыше 10 лет) хранения и по личному составу.</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7.5.2. Прием дел производится по описям.</w:t>
      </w:r>
    </w:p>
    <w:p w:rsidR="00DA7C0A" w:rsidRPr="00926579" w:rsidRDefault="00DA7C0A" w:rsidP="00DA7C0A">
      <w:pPr>
        <w:autoSpaceDE w:val="0"/>
        <w:autoSpaceDN w:val="0"/>
        <w:adjustRightInd w:val="0"/>
        <w:ind w:firstLine="709"/>
        <w:jc w:val="both"/>
        <w:rPr>
          <w:rFonts w:ascii="Arial" w:hAnsi="Arial" w:cs="Arial"/>
          <w:lang w:val="ru-RU" w:eastAsia="ru-RU"/>
        </w:rPr>
      </w:pPr>
      <w:r w:rsidRPr="00926579">
        <w:rPr>
          <w:rFonts w:ascii="Arial" w:hAnsi="Arial" w:cs="Arial"/>
          <w:lang w:val="ru-RU" w:eastAsia="ru-RU"/>
        </w:rPr>
        <w:t xml:space="preserve">При этом на обоих экземплярах описи указываются цифрами и прописью количество принятых дел, дата приема-передачи дел, а </w:t>
      </w:r>
      <w:r w:rsidR="00926579" w:rsidRPr="00926579">
        <w:rPr>
          <w:rFonts w:ascii="Arial" w:hAnsi="Arial" w:cs="Arial"/>
          <w:lang w:val="ru-RU" w:eastAsia="ru-RU"/>
        </w:rPr>
        <w:t>также подписи специалиста</w:t>
      </w:r>
      <w:r w:rsidR="00926579">
        <w:rPr>
          <w:rFonts w:ascii="Arial" w:hAnsi="Arial" w:cs="Arial"/>
          <w:lang w:val="ru-RU" w:eastAsia="ru-RU"/>
        </w:rPr>
        <w:t xml:space="preserve">, </w:t>
      </w:r>
      <w:r w:rsidRPr="00926579">
        <w:rPr>
          <w:rFonts w:ascii="Arial" w:hAnsi="Arial" w:cs="Arial"/>
          <w:lang w:val="ru-RU" w:eastAsia="ru-RU"/>
        </w:rPr>
        <w:t xml:space="preserve"> передавшего дела на хранение</w:t>
      </w:r>
      <w:r w:rsidR="00926579">
        <w:rPr>
          <w:rFonts w:ascii="Arial" w:hAnsi="Arial" w:cs="Arial"/>
          <w:lang w:val="ru-RU" w:eastAsia="ru-RU"/>
        </w:rPr>
        <w:t>.</w:t>
      </w:r>
    </w:p>
    <w:p w:rsidR="00DA7C0A" w:rsidRPr="00661483" w:rsidRDefault="00DA7C0A" w:rsidP="00DA7C0A">
      <w:pPr>
        <w:autoSpaceDE w:val="0"/>
        <w:autoSpaceDN w:val="0"/>
        <w:adjustRightInd w:val="0"/>
        <w:ind w:firstLine="709"/>
        <w:jc w:val="both"/>
        <w:rPr>
          <w:rFonts w:ascii="Arial" w:hAnsi="Arial" w:cs="Arial"/>
          <w:lang w:val="ru-RU" w:eastAsia="ru-RU"/>
        </w:rPr>
      </w:pPr>
      <w:r w:rsidRPr="00661483">
        <w:rPr>
          <w:rFonts w:ascii="Arial" w:hAnsi="Arial" w:cs="Arial"/>
          <w:lang w:val="ru-RU" w:eastAsia="ru-RU"/>
        </w:rPr>
        <w:t xml:space="preserve">7.5.3. </w:t>
      </w:r>
      <w:r w:rsidRPr="00926579">
        <w:rPr>
          <w:rFonts w:ascii="Arial" w:hAnsi="Arial" w:cs="Arial"/>
          <w:lang w:val="ru-RU" w:eastAsia="ru-RU"/>
        </w:rPr>
        <w:t>Пр</w:t>
      </w:r>
      <w:r w:rsidR="00926579" w:rsidRPr="00926579">
        <w:rPr>
          <w:rFonts w:ascii="Arial" w:hAnsi="Arial" w:cs="Arial"/>
          <w:lang w:val="ru-RU" w:eastAsia="ru-RU"/>
        </w:rPr>
        <w:t xml:space="preserve">и ликвидации или реорганизации </w:t>
      </w:r>
      <w:r w:rsidR="00926579">
        <w:rPr>
          <w:rFonts w:ascii="Arial" w:hAnsi="Arial" w:cs="Arial"/>
          <w:lang w:val="ru-RU" w:eastAsia="ru-RU"/>
        </w:rPr>
        <w:t>А</w:t>
      </w:r>
      <w:r w:rsidRPr="00926579">
        <w:rPr>
          <w:rFonts w:ascii="Arial" w:hAnsi="Arial" w:cs="Arial"/>
          <w:lang w:val="ru-RU" w:eastAsia="ru-RU"/>
        </w:rPr>
        <w:t xml:space="preserve">дминистрации ответственным за делопроизводство в период проведения ликвидационных мероприятий осуществляется формирование всех имеющихся документов в дела. </w:t>
      </w:r>
      <w:r w:rsidRPr="00661483">
        <w:rPr>
          <w:rFonts w:ascii="Arial" w:hAnsi="Arial" w:cs="Arial"/>
          <w:lang w:val="ru-RU" w:eastAsia="ru-RU"/>
        </w:rPr>
        <w:t>Оформленные дела передаются по описям в архив администрации района, независимо от сроков хранения документов.</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До решения вопроса о передаче документы должны быть сформированы в дела, оформлены и описаны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31.03.2015 № 526 (далее –  Правила).</w:t>
      </w:r>
    </w:p>
    <w:p w:rsidR="00DA7C0A" w:rsidRPr="00661483" w:rsidRDefault="00DA7C0A" w:rsidP="00DA7C0A">
      <w:pPr>
        <w:rPr>
          <w:rFonts w:ascii="Arial" w:hAnsi="Arial" w:cs="Arial"/>
          <w:lang w:val="ru-RU" w:eastAsia="ru-RU"/>
        </w:rPr>
      </w:pPr>
      <w:r w:rsidRPr="00661483">
        <w:rPr>
          <w:rFonts w:ascii="Arial" w:hAnsi="Arial" w:cs="Arial"/>
          <w:lang w:val="ru-RU" w:eastAsia="ru-RU"/>
        </w:rPr>
        <w:br w:type="page"/>
      </w:r>
    </w:p>
    <w:p w:rsidR="00DA7C0A" w:rsidRPr="001932D0" w:rsidRDefault="00DA7C0A" w:rsidP="00DA7C0A">
      <w:pPr>
        <w:jc w:val="right"/>
        <w:rPr>
          <w:rFonts w:ascii="Arial" w:hAnsi="Arial" w:cs="Arial"/>
          <w:lang w:val="ru-RU" w:eastAsia="ru-RU"/>
        </w:rPr>
      </w:pPr>
      <w:r w:rsidRPr="001932D0">
        <w:rPr>
          <w:rFonts w:ascii="Arial" w:hAnsi="Arial" w:cs="Arial"/>
          <w:lang w:val="ru-RU" w:eastAsia="ru-RU"/>
        </w:rPr>
        <w:lastRenderedPageBreak/>
        <w:t>Приложение № 1</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к Инструкции по делопроизводству</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в администрации </w:t>
      </w:r>
    </w:p>
    <w:p w:rsidR="00DA7C0A" w:rsidRPr="00926579" w:rsidRDefault="00F7388B" w:rsidP="00DA7C0A">
      <w:pPr>
        <w:jc w:val="right"/>
        <w:rPr>
          <w:rFonts w:ascii="Arial" w:hAnsi="Arial" w:cs="Arial"/>
          <w:lang w:val="ru-RU" w:eastAsia="ru-RU"/>
        </w:rPr>
      </w:pPr>
      <w:r>
        <w:rPr>
          <w:rFonts w:ascii="Arial" w:hAnsi="Arial" w:cs="Arial"/>
          <w:lang w:val="ru-RU" w:eastAsia="ru-RU"/>
        </w:rPr>
        <w:t>Верхнеплавицкого</w:t>
      </w:r>
      <w:r w:rsidR="00DA7C0A" w:rsidRPr="00926579">
        <w:rPr>
          <w:rFonts w:ascii="Arial" w:hAnsi="Arial" w:cs="Arial"/>
          <w:lang w:val="ru-RU" w:eastAsia="ru-RU"/>
        </w:rPr>
        <w:t xml:space="preserve"> сельского поселения</w:t>
      </w:r>
    </w:p>
    <w:p w:rsidR="00DA7C0A" w:rsidRPr="00926579" w:rsidRDefault="00926579" w:rsidP="00DA7C0A">
      <w:pPr>
        <w:jc w:val="right"/>
        <w:rPr>
          <w:rFonts w:ascii="Arial" w:hAnsi="Arial" w:cs="Arial"/>
          <w:lang w:val="ru-RU" w:eastAsia="ru-RU"/>
        </w:rPr>
      </w:pPr>
      <w:r>
        <w:rPr>
          <w:rFonts w:ascii="Arial" w:hAnsi="Arial" w:cs="Arial"/>
          <w:lang w:val="ru-RU" w:eastAsia="ru-RU"/>
        </w:rPr>
        <w:t>Верхнехавского</w:t>
      </w:r>
      <w:r w:rsidR="00DA7C0A" w:rsidRPr="00926579">
        <w:rPr>
          <w:rFonts w:ascii="Arial" w:hAnsi="Arial" w:cs="Arial"/>
          <w:lang w:val="ru-RU" w:eastAsia="ru-RU"/>
        </w:rPr>
        <w:t xml:space="preserve"> муниципального района</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Воронежской области</w:t>
      </w:r>
    </w:p>
    <w:p w:rsidR="00DA7C0A" w:rsidRPr="00926579" w:rsidRDefault="00926579" w:rsidP="00DA7C0A">
      <w:pPr>
        <w:tabs>
          <w:tab w:val="left" w:pos="5670"/>
        </w:tabs>
        <w:jc w:val="right"/>
        <w:rPr>
          <w:rFonts w:ascii="Arial" w:hAnsi="Arial" w:cs="Arial"/>
          <w:b/>
          <w:bCs/>
          <w:lang w:val="ru-RU" w:eastAsia="ru-RU"/>
        </w:rPr>
      </w:pPr>
      <w:r w:rsidRPr="00926579">
        <w:rPr>
          <w:rFonts w:ascii="Arial" w:hAnsi="Arial" w:cs="Arial"/>
          <w:bCs/>
          <w:lang w:val="ru-RU" w:eastAsia="ru-RU"/>
        </w:rPr>
        <w:t xml:space="preserve">от </w:t>
      </w:r>
      <w:r w:rsidR="00794217">
        <w:rPr>
          <w:rFonts w:ascii="Arial" w:hAnsi="Arial" w:cs="Arial"/>
          <w:bCs/>
          <w:lang w:val="ru-RU" w:eastAsia="ru-RU"/>
        </w:rPr>
        <w:t>1</w:t>
      </w:r>
      <w:r w:rsidR="00F7388B">
        <w:rPr>
          <w:rFonts w:ascii="Arial" w:hAnsi="Arial" w:cs="Arial"/>
          <w:bCs/>
          <w:lang w:val="ru-RU" w:eastAsia="ru-RU"/>
        </w:rPr>
        <w:t>9</w:t>
      </w:r>
      <w:r>
        <w:rPr>
          <w:rFonts w:ascii="Arial" w:hAnsi="Arial" w:cs="Arial"/>
          <w:bCs/>
          <w:lang w:val="ru-RU" w:eastAsia="ru-RU"/>
        </w:rPr>
        <w:t>.06.2019</w:t>
      </w:r>
      <w:r w:rsidR="00DA7C0A" w:rsidRPr="00926579">
        <w:rPr>
          <w:rFonts w:ascii="Arial" w:hAnsi="Arial" w:cs="Arial"/>
          <w:bCs/>
          <w:lang w:val="ru-RU" w:eastAsia="ru-RU"/>
        </w:rPr>
        <w:t xml:space="preserve"> № </w:t>
      </w:r>
      <w:r w:rsidR="00F7388B">
        <w:rPr>
          <w:rFonts w:ascii="Arial" w:hAnsi="Arial" w:cs="Arial"/>
          <w:bCs/>
          <w:lang w:val="ru-RU" w:eastAsia="ru-RU"/>
        </w:rPr>
        <w:t>41</w:t>
      </w:r>
    </w:p>
    <w:p w:rsidR="00DA7C0A" w:rsidRPr="00926579" w:rsidRDefault="00DA7C0A" w:rsidP="00DA7C0A">
      <w:pPr>
        <w:ind w:left="-567" w:right="-284" w:firstLine="851"/>
        <w:jc w:val="both"/>
        <w:rPr>
          <w:rFonts w:ascii="Arial" w:hAnsi="Arial" w:cs="Arial"/>
          <w:lang w:val="ru-RU" w:eastAsia="ru-RU"/>
        </w:rPr>
      </w:pPr>
    </w:p>
    <w:p w:rsidR="00DA7C0A" w:rsidRPr="00926579" w:rsidRDefault="00DA7C0A" w:rsidP="00DA7C0A">
      <w:pPr>
        <w:ind w:left="-567" w:right="-284" w:firstLine="851"/>
        <w:jc w:val="both"/>
        <w:rPr>
          <w:rFonts w:ascii="Arial" w:hAnsi="Arial" w:cs="Arial"/>
          <w:lang w:val="ru-RU" w:eastAsia="ru-RU"/>
        </w:rPr>
      </w:pPr>
    </w:p>
    <w:p w:rsidR="00DA7C0A" w:rsidRPr="00926579" w:rsidRDefault="00DA7C0A" w:rsidP="00DA7C0A">
      <w:pPr>
        <w:ind w:left="-567" w:right="-284" w:firstLine="851"/>
        <w:jc w:val="center"/>
        <w:rPr>
          <w:rFonts w:ascii="Arial" w:hAnsi="Arial" w:cs="Arial"/>
          <w:lang w:val="ru-RU" w:eastAsia="ru-RU"/>
        </w:rPr>
      </w:pPr>
    </w:p>
    <w:p w:rsidR="00DA7C0A" w:rsidRPr="00926579" w:rsidRDefault="00DA7C0A" w:rsidP="00DA7C0A">
      <w:pPr>
        <w:ind w:left="-567" w:right="-284" w:firstLine="851"/>
        <w:jc w:val="center"/>
        <w:rPr>
          <w:rFonts w:ascii="Arial" w:hAnsi="Arial" w:cs="Arial"/>
          <w:lang w:val="ru-RU" w:eastAsia="ru-RU"/>
        </w:rPr>
      </w:pPr>
    </w:p>
    <w:p w:rsidR="00DA7C0A" w:rsidRPr="00926579" w:rsidRDefault="00926579" w:rsidP="00DA7C0A">
      <w:pPr>
        <w:ind w:left="-567" w:right="-284" w:firstLine="851"/>
        <w:jc w:val="center"/>
        <w:rPr>
          <w:rFonts w:ascii="Arial" w:hAnsi="Arial" w:cs="Arial"/>
          <w:b/>
          <w:lang w:val="ru-RU" w:eastAsia="ru-RU"/>
        </w:rPr>
      </w:pPr>
      <w:r w:rsidRPr="00926579">
        <w:rPr>
          <w:rFonts w:ascii="Arial" w:hAnsi="Arial" w:cs="Arial"/>
          <w:b/>
          <w:lang w:val="ru-RU" w:eastAsia="ru-RU"/>
        </w:rPr>
        <w:t xml:space="preserve">АДМИНИСТРАЦИЯ </w:t>
      </w:r>
      <w:r w:rsidR="00F7388B">
        <w:rPr>
          <w:rFonts w:ascii="Arial" w:hAnsi="Arial" w:cs="Arial"/>
          <w:b/>
          <w:lang w:val="ru-RU" w:eastAsia="ru-RU"/>
        </w:rPr>
        <w:t>ВЕРХНЕПЛАВИЦКОГО</w:t>
      </w:r>
      <w:r w:rsidR="00DA7C0A" w:rsidRPr="00926579">
        <w:rPr>
          <w:rFonts w:ascii="Arial" w:hAnsi="Arial" w:cs="Arial"/>
          <w:b/>
          <w:lang w:val="ru-RU" w:eastAsia="ru-RU"/>
        </w:rPr>
        <w:t xml:space="preserve"> СЕЛЬСКОГО ПОСЕЛЕНИЯ </w:t>
      </w:r>
    </w:p>
    <w:p w:rsidR="00DA7C0A" w:rsidRPr="00926579" w:rsidRDefault="00926579" w:rsidP="00DA7C0A">
      <w:pPr>
        <w:ind w:left="-567" w:right="-284" w:firstLine="851"/>
        <w:jc w:val="center"/>
        <w:rPr>
          <w:rFonts w:ascii="Arial" w:hAnsi="Arial" w:cs="Arial"/>
          <w:b/>
          <w:lang w:val="ru-RU" w:eastAsia="ru-RU"/>
        </w:rPr>
      </w:pPr>
      <w:r>
        <w:rPr>
          <w:rFonts w:ascii="Arial" w:hAnsi="Arial" w:cs="Arial"/>
          <w:b/>
          <w:lang w:val="ru-RU" w:eastAsia="ru-RU"/>
        </w:rPr>
        <w:t xml:space="preserve">ВЕРХНЕХАВСКОГО </w:t>
      </w:r>
      <w:r w:rsidR="00DA7C0A" w:rsidRPr="00926579">
        <w:rPr>
          <w:rFonts w:ascii="Arial" w:hAnsi="Arial" w:cs="Arial"/>
          <w:b/>
          <w:lang w:val="ru-RU" w:eastAsia="ru-RU"/>
        </w:rPr>
        <w:t xml:space="preserve"> МУНИЦИПАЛЬНОГО РАЙОНА </w:t>
      </w:r>
    </w:p>
    <w:p w:rsidR="00DA7C0A" w:rsidRPr="00926579" w:rsidRDefault="00DA7C0A" w:rsidP="00DA7C0A">
      <w:pPr>
        <w:ind w:left="-567" w:right="-284" w:firstLine="851"/>
        <w:jc w:val="center"/>
        <w:rPr>
          <w:rFonts w:ascii="Arial" w:hAnsi="Arial" w:cs="Arial"/>
          <w:b/>
          <w:lang w:val="ru-RU" w:eastAsia="ru-RU"/>
        </w:rPr>
      </w:pPr>
      <w:r w:rsidRPr="00926579">
        <w:rPr>
          <w:rFonts w:ascii="Arial" w:hAnsi="Arial" w:cs="Arial"/>
          <w:b/>
          <w:lang w:val="ru-RU" w:eastAsia="ru-RU"/>
        </w:rPr>
        <w:t>ВОРОНЕЖСКОЙ ОБЛАСТИ</w:t>
      </w:r>
    </w:p>
    <w:p w:rsidR="00DA7C0A" w:rsidRPr="00926579" w:rsidRDefault="00DA7C0A" w:rsidP="00DA7C0A">
      <w:pPr>
        <w:ind w:left="-567" w:right="-284" w:firstLine="851"/>
        <w:jc w:val="center"/>
        <w:rPr>
          <w:rFonts w:ascii="Arial" w:hAnsi="Arial" w:cs="Arial"/>
          <w:b/>
          <w:lang w:val="ru-RU" w:eastAsia="ru-RU"/>
        </w:rPr>
      </w:pPr>
    </w:p>
    <w:p w:rsidR="00DA7C0A" w:rsidRPr="00661483" w:rsidRDefault="00DA7C0A" w:rsidP="00DA7C0A">
      <w:pPr>
        <w:ind w:left="-567" w:right="-284" w:firstLine="851"/>
        <w:jc w:val="center"/>
        <w:rPr>
          <w:rFonts w:ascii="Arial" w:hAnsi="Arial" w:cs="Arial"/>
          <w:b/>
          <w:lang w:val="ru-RU" w:eastAsia="ru-RU"/>
        </w:rPr>
      </w:pPr>
      <w:r w:rsidRPr="00926579">
        <w:rPr>
          <w:rFonts w:ascii="Arial" w:hAnsi="Arial" w:cs="Arial"/>
          <w:b/>
          <w:lang w:val="ru-RU" w:eastAsia="ru-RU"/>
        </w:rPr>
        <w:t xml:space="preserve">П О С Т А Н О </w:t>
      </w:r>
      <w:r w:rsidRPr="00661483">
        <w:rPr>
          <w:rFonts w:ascii="Arial" w:hAnsi="Arial" w:cs="Arial"/>
          <w:b/>
          <w:lang w:val="ru-RU" w:eastAsia="ru-RU"/>
        </w:rPr>
        <w:t>В Л Е Н И Е</w:t>
      </w:r>
    </w:p>
    <w:p w:rsidR="00DA7C0A" w:rsidRPr="00661483" w:rsidRDefault="00DA7C0A" w:rsidP="00DA7C0A">
      <w:pPr>
        <w:ind w:left="-567" w:right="-284" w:firstLine="851"/>
        <w:jc w:val="center"/>
        <w:rPr>
          <w:rFonts w:ascii="Arial" w:hAnsi="Arial" w:cs="Arial"/>
          <w:b/>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от_____________ №______</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(Заголовок (о чем?))</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_______________________</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_______________________</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firstLine="709"/>
        <w:jc w:val="center"/>
        <w:rPr>
          <w:rFonts w:ascii="Arial" w:hAnsi="Arial" w:cs="Arial"/>
          <w:lang w:val="ru-RU" w:eastAsia="ru-RU"/>
        </w:rPr>
      </w:pPr>
      <w:r w:rsidRPr="00661483">
        <w:rPr>
          <w:rFonts w:ascii="Arial" w:hAnsi="Arial" w:cs="Arial"/>
          <w:lang w:val="ru-RU" w:eastAsia="ru-RU"/>
        </w:rPr>
        <w:t>(преамбула)</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___________________________________________________________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___________________________________________________________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___________________________________________________________</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ПОСТАНОВЛЯЕТ:</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center"/>
        <w:rPr>
          <w:rFonts w:ascii="Arial" w:hAnsi="Arial" w:cs="Arial"/>
          <w:lang w:val="ru-RU" w:eastAsia="ru-RU"/>
        </w:rPr>
      </w:pPr>
      <w:r w:rsidRPr="00661483">
        <w:rPr>
          <w:rFonts w:ascii="Arial" w:hAnsi="Arial" w:cs="Arial"/>
          <w:lang w:val="ru-RU" w:eastAsia="ru-RU"/>
        </w:rPr>
        <w:t>(постановляющая часть)</w:t>
      </w:r>
    </w:p>
    <w:p w:rsidR="00DA7C0A" w:rsidRPr="00661483" w:rsidRDefault="00DA7C0A" w:rsidP="00DA7C0A">
      <w:pPr>
        <w:ind w:firstLine="709"/>
        <w:jc w:val="center"/>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1. ________________________________________________________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1.1. (или а)) ________________________________________________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2._________________________________________________________</w:t>
      </w:r>
    </w:p>
    <w:p w:rsidR="00DA7C0A" w:rsidRPr="00661483" w:rsidRDefault="00DA7C0A" w:rsidP="00DA7C0A">
      <w:pPr>
        <w:ind w:left="-567" w:right="-284" w:firstLine="851"/>
        <w:jc w:val="right"/>
        <w:rPr>
          <w:rFonts w:ascii="Arial" w:hAnsi="Arial" w:cs="Arial"/>
          <w:lang w:val="ru-RU" w:eastAsia="ru-RU"/>
        </w:rPr>
      </w:pPr>
    </w:p>
    <w:tbl>
      <w:tblPr>
        <w:tblW w:w="0" w:type="auto"/>
        <w:jc w:val="right"/>
        <w:tblLook w:val="00A0" w:firstRow="1" w:lastRow="0" w:firstColumn="1" w:lastColumn="0" w:noHBand="0" w:noVBand="0"/>
      </w:tblPr>
      <w:tblGrid>
        <w:gridCol w:w="4503"/>
        <w:gridCol w:w="2268"/>
        <w:gridCol w:w="2799"/>
      </w:tblGrid>
      <w:tr w:rsidR="00DA7C0A" w:rsidRPr="00E84010" w:rsidTr="00E84010">
        <w:trPr>
          <w:jc w:val="right"/>
        </w:trPr>
        <w:tc>
          <w:tcPr>
            <w:tcW w:w="4503" w:type="dxa"/>
          </w:tcPr>
          <w:p w:rsidR="00DA7C0A" w:rsidRPr="00661483" w:rsidRDefault="00DA7C0A" w:rsidP="00E84010">
            <w:pPr>
              <w:ind w:right="-284"/>
              <w:rPr>
                <w:rFonts w:ascii="Arial" w:hAnsi="Arial" w:cs="Arial"/>
                <w:lang w:val="ru-RU"/>
              </w:rPr>
            </w:pPr>
          </w:p>
        </w:tc>
        <w:tc>
          <w:tcPr>
            <w:tcW w:w="2268" w:type="dxa"/>
          </w:tcPr>
          <w:p w:rsidR="00DA7C0A" w:rsidRPr="00E84010" w:rsidRDefault="00DA7C0A" w:rsidP="00E84010">
            <w:pPr>
              <w:ind w:right="-284"/>
              <w:rPr>
                <w:rFonts w:ascii="Arial" w:hAnsi="Arial" w:cs="Arial"/>
              </w:rPr>
            </w:pPr>
            <w:r w:rsidRPr="00E84010">
              <w:rPr>
                <w:rFonts w:ascii="Arial" w:hAnsi="Arial" w:cs="Arial"/>
              </w:rPr>
              <w:t>Инициалы,</w:t>
            </w:r>
          </w:p>
        </w:tc>
        <w:tc>
          <w:tcPr>
            <w:tcW w:w="2799" w:type="dxa"/>
          </w:tcPr>
          <w:p w:rsidR="00DA7C0A" w:rsidRPr="00E84010" w:rsidRDefault="00DA7C0A" w:rsidP="00E84010">
            <w:pPr>
              <w:ind w:right="-284"/>
              <w:rPr>
                <w:rFonts w:ascii="Arial" w:hAnsi="Arial" w:cs="Arial"/>
              </w:rPr>
            </w:pPr>
            <w:r w:rsidRPr="00E84010">
              <w:rPr>
                <w:rFonts w:ascii="Arial" w:hAnsi="Arial" w:cs="Arial"/>
              </w:rPr>
              <w:t>фамилия</w:t>
            </w:r>
          </w:p>
        </w:tc>
      </w:tr>
    </w:tbl>
    <w:p w:rsidR="00DA7C0A" w:rsidRPr="00E84010" w:rsidRDefault="00DA7C0A" w:rsidP="00DA7C0A">
      <w:pPr>
        <w:rPr>
          <w:rFonts w:ascii="Arial" w:hAnsi="Arial" w:cs="Arial"/>
          <w:lang w:eastAsia="ru-RU"/>
        </w:rPr>
      </w:pPr>
      <w:r w:rsidRPr="00E84010">
        <w:rPr>
          <w:rFonts w:ascii="Arial" w:hAnsi="Arial" w:cs="Arial"/>
          <w:lang w:eastAsia="ru-RU"/>
        </w:rPr>
        <w:br w:type="page"/>
      </w:r>
    </w:p>
    <w:p w:rsidR="00DA7C0A" w:rsidRPr="00E84010" w:rsidRDefault="00DA7C0A" w:rsidP="00DA7C0A">
      <w:pPr>
        <w:ind w:left="-567" w:firstLine="851"/>
        <w:jc w:val="right"/>
        <w:rPr>
          <w:rFonts w:ascii="Arial" w:hAnsi="Arial" w:cs="Arial"/>
          <w:lang w:eastAsia="ru-RU"/>
        </w:rPr>
      </w:pPr>
      <w:r w:rsidRPr="00E84010">
        <w:rPr>
          <w:rFonts w:ascii="Arial" w:hAnsi="Arial" w:cs="Arial"/>
          <w:lang w:eastAsia="ru-RU"/>
        </w:rPr>
        <w:lastRenderedPageBreak/>
        <w:t>Приложение № 2</w:t>
      </w:r>
    </w:p>
    <w:p w:rsidR="00DA7C0A" w:rsidRPr="00661483" w:rsidRDefault="00DA7C0A" w:rsidP="00DA7C0A">
      <w:pPr>
        <w:ind w:left="-567" w:firstLine="851"/>
        <w:jc w:val="right"/>
        <w:rPr>
          <w:rFonts w:ascii="Arial" w:hAnsi="Arial" w:cs="Arial"/>
          <w:lang w:val="ru-RU" w:eastAsia="ru-RU"/>
        </w:rPr>
      </w:pPr>
      <w:r w:rsidRPr="00661483">
        <w:rPr>
          <w:rFonts w:ascii="Arial" w:hAnsi="Arial" w:cs="Arial"/>
          <w:lang w:val="ru-RU" w:eastAsia="ru-RU"/>
        </w:rPr>
        <w:t>к Инструкции по делопроизводству</w:t>
      </w:r>
    </w:p>
    <w:p w:rsidR="00DA7C0A" w:rsidRPr="00661483" w:rsidRDefault="00DA7C0A" w:rsidP="00DA7C0A">
      <w:pPr>
        <w:ind w:left="-567" w:firstLine="851"/>
        <w:jc w:val="right"/>
        <w:rPr>
          <w:rFonts w:ascii="Arial" w:hAnsi="Arial" w:cs="Arial"/>
          <w:lang w:val="ru-RU" w:eastAsia="ru-RU"/>
        </w:rPr>
      </w:pPr>
      <w:r w:rsidRPr="00661483">
        <w:rPr>
          <w:rFonts w:ascii="Arial" w:hAnsi="Arial" w:cs="Arial"/>
          <w:lang w:val="ru-RU" w:eastAsia="ru-RU"/>
        </w:rPr>
        <w:t xml:space="preserve">в администрации </w:t>
      </w:r>
    </w:p>
    <w:p w:rsidR="00DA7C0A" w:rsidRPr="00661483" w:rsidRDefault="00F7388B" w:rsidP="00DA7C0A">
      <w:pPr>
        <w:ind w:left="-567" w:firstLine="851"/>
        <w:jc w:val="right"/>
        <w:rPr>
          <w:rFonts w:ascii="Arial" w:hAnsi="Arial" w:cs="Arial"/>
          <w:lang w:val="ru-RU" w:eastAsia="ru-RU"/>
        </w:rPr>
      </w:pPr>
      <w:r>
        <w:rPr>
          <w:rFonts w:ascii="Arial" w:hAnsi="Arial" w:cs="Arial"/>
          <w:lang w:val="ru-RU" w:eastAsia="ru-RU"/>
        </w:rPr>
        <w:t>Верхнеплавицкого</w:t>
      </w:r>
      <w:r w:rsidR="00926579">
        <w:rPr>
          <w:rFonts w:ascii="Arial" w:hAnsi="Arial" w:cs="Arial"/>
          <w:lang w:val="ru-RU" w:eastAsia="ru-RU"/>
        </w:rPr>
        <w:t xml:space="preserve"> </w:t>
      </w:r>
      <w:r w:rsidR="00DA7C0A" w:rsidRPr="00661483">
        <w:rPr>
          <w:rFonts w:ascii="Arial" w:hAnsi="Arial" w:cs="Arial"/>
          <w:lang w:val="ru-RU" w:eastAsia="ru-RU"/>
        </w:rPr>
        <w:t>сельского поселения</w:t>
      </w:r>
    </w:p>
    <w:p w:rsidR="00DA7C0A" w:rsidRPr="00661483" w:rsidRDefault="00926579" w:rsidP="00DA7C0A">
      <w:pPr>
        <w:ind w:left="-567" w:firstLine="851"/>
        <w:jc w:val="right"/>
        <w:rPr>
          <w:rFonts w:ascii="Arial" w:hAnsi="Arial" w:cs="Arial"/>
          <w:lang w:val="ru-RU" w:eastAsia="ru-RU"/>
        </w:rPr>
      </w:pPr>
      <w:r>
        <w:rPr>
          <w:rFonts w:ascii="Arial" w:hAnsi="Arial" w:cs="Arial"/>
          <w:lang w:val="ru-RU" w:eastAsia="ru-RU"/>
        </w:rPr>
        <w:t>Верхнехавского</w:t>
      </w:r>
      <w:r w:rsidR="00DA7C0A" w:rsidRPr="00661483">
        <w:rPr>
          <w:rFonts w:ascii="Arial" w:hAnsi="Arial" w:cs="Arial"/>
          <w:lang w:val="ru-RU" w:eastAsia="ru-RU"/>
        </w:rPr>
        <w:t xml:space="preserve"> муниципального района</w:t>
      </w:r>
    </w:p>
    <w:p w:rsidR="00DA7C0A" w:rsidRPr="00661483" w:rsidRDefault="00DA7C0A" w:rsidP="00DA7C0A">
      <w:pPr>
        <w:ind w:left="-567" w:firstLine="851"/>
        <w:jc w:val="right"/>
        <w:rPr>
          <w:rFonts w:ascii="Arial" w:hAnsi="Arial" w:cs="Arial"/>
          <w:lang w:val="ru-RU" w:eastAsia="ru-RU"/>
        </w:rPr>
      </w:pPr>
      <w:r w:rsidRPr="00661483">
        <w:rPr>
          <w:rFonts w:ascii="Arial" w:hAnsi="Arial" w:cs="Arial"/>
          <w:lang w:val="ru-RU" w:eastAsia="ru-RU"/>
        </w:rPr>
        <w:t>Воронежской области</w:t>
      </w:r>
    </w:p>
    <w:p w:rsidR="00DA7C0A" w:rsidRPr="00926579" w:rsidRDefault="00926579" w:rsidP="00DA7C0A">
      <w:pPr>
        <w:tabs>
          <w:tab w:val="left" w:pos="5670"/>
        </w:tabs>
        <w:ind w:left="-567" w:firstLine="851"/>
        <w:jc w:val="right"/>
        <w:rPr>
          <w:rFonts w:ascii="Arial" w:hAnsi="Arial" w:cs="Arial"/>
          <w:lang w:val="ru-RU" w:eastAsia="ru-RU"/>
        </w:rPr>
      </w:pPr>
      <w:r w:rsidRPr="00926579">
        <w:rPr>
          <w:rFonts w:ascii="Arial" w:hAnsi="Arial" w:cs="Arial"/>
          <w:lang w:val="ru-RU" w:eastAsia="ru-RU"/>
        </w:rPr>
        <w:t xml:space="preserve">от </w:t>
      </w:r>
      <w:r w:rsidR="00F41883">
        <w:rPr>
          <w:rFonts w:ascii="Arial" w:hAnsi="Arial" w:cs="Arial"/>
          <w:lang w:val="ru-RU" w:eastAsia="ru-RU"/>
        </w:rPr>
        <w:t>1</w:t>
      </w:r>
      <w:r w:rsidR="00F7388B">
        <w:rPr>
          <w:rFonts w:ascii="Arial" w:hAnsi="Arial" w:cs="Arial"/>
          <w:lang w:val="ru-RU" w:eastAsia="ru-RU"/>
        </w:rPr>
        <w:t>9</w:t>
      </w:r>
      <w:r w:rsidR="00F41883">
        <w:rPr>
          <w:rFonts w:ascii="Arial" w:hAnsi="Arial" w:cs="Arial"/>
          <w:lang w:val="ru-RU" w:eastAsia="ru-RU"/>
        </w:rPr>
        <w:t xml:space="preserve">.06.2019 № </w:t>
      </w:r>
      <w:r w:rsidR="00F7388B">
        <w:rPr>
          <w:rFonts w:ascii="Arial" w:hAnsi="Arial" w:cs="Arial"/>
          <w:lang w:val="ru-RU" w:eastAsia="ru-RU"/>
        </w:rPr>
        <w:t>41</w:t>
      </w:r>
    </w:p>
    <w:p w:rsidR="00DA7C0A" w:rsidRPr="00926579" w:rsidRDefault="00DA7C0A" w:rsidP="00DA7C0A">
      <w:pPr>
        <w:tabs>
          <w:tab w:val="left" w:pos="5670"/>
        </w:tabs>
        <w:ind w:left="-567" w:firstLine="851"/>
        <w:jc w:val="right"/>
        <w:rPr>
          <w:rFonts w:ascii="Arial" w:hAnsi="Arial" w:cs="Arial"/>
          <w:lang w:val="ru-RU" w:eastAsia="ru-RU"/>
        </w:rPr>
      </w:pPr>
    </w:p>
    <w:p w:rsidR="00DA7C0A" w:rsidRPr="00926579" w:rsidRDefault="00DA7C0A" w:rsidP="00DA7C0A">
      <w:pPr>
        <w:ind w:left="-567" w:right="-284" w:firstLine="851"/>
        <w:jc w:val="both"/>
        <w:rPr>
          <w:rFonts w:ascii="Arial" w:hAnsi="Arial" w:cs="Arial"/>
          <w:lang w:val="ru-RU" w:eastAsia="ru-RU"/>
        </w:rPr>
      </w:pPr>
    </w:p>
    <w:p w:rsidR="00DA7C0A" w:rsidRPr="00926579" w:rsidRDefault="00DA7C0A" w:rsidP="00DA7C0A">
      <w:pPr>
        <w:ind w:right="-284"/>
        <w:jc w:val="both"/>
        <w:rPr>
          <w:rFonts w:ascii="Arial" w:hAnsi="Arial" w:cs="Arial"/>
          <w:lang w:val="ru-RU" w:eastAsia="ru-RU"/>
        </w:rPr>
      </w:pPr>
    </w:p>
    <w:p w:rsidR="00DA7C0A" w:rsidRPr="00926579" w:rsidRDefault="00DA7C0A" w:rsidP="00DA7C0A">
      <w:pPr>
        <w:ind w:left="-567" w:right="-284" w:firstLine="851"/>
        <w:jc w:val="both"/>
        <w:rPr>
          <w:rFonts w:ascii="Arial" w:hAnsi="Arial" w:cs="Arial"/>
          <w:lang w:val="ru-RU" w:eastAsia="ru-RU"/>
        </w:rPr>
      </w:pPr>
    </w:p>
    <w:p w:rsidR="00DA7C0A" w:rsidRPr="00926579" w:rsidRDefault="00926579" w:rsidP="00DA7C0A">
      <w:pPr>
        <w:ind w:left="-567" w:right="-284" w:firstLine="851"/>
        <w:jc w:val="center"/>
        <w:rPr>
          <w:rFonts w:ascii="Arial" w:hAnsi="Arial" w:cs="Arial"/>
          <w:b/>
          <w:lang w:val="ru-RU" w:eastAsia="ru-RU"/>
        </w:rPr>
      </w:pPr>
      <w:r w:rsidRPr="00926579">
        <w:rPr>
          <w:rFonts w:ascii="Arial" w:hAnsi="Arial" w:cs="Arial"/>
          <w:b/>
          <w:lang w:val="ru-RU" w:eastAsia="ru-RU"/>
        </w:rPr>
        <w:t xml:space="preserve">АДМИНИСТРАЦИЯ </w:t>
      </w:r>
      <w:r w:rsidR="00F41883">
        <w:rPr>
          <w:rFonts w:ascii="Arial" w:hAnsi="Arial" w:cs="Arial"/>
          <w:b/>
          <w:lang w:val="ru-RU" w:eastAsia="ru-RU"/>
        </w:rPr>
        <w:t>ПЛЯСОВАТСКОГО</w:t>
      </w:r>
      <w:r w:rsidR="00DA7C0A" w:rsidRPr="00926579">
        <w:rPr>
          <w:rFonts w:ascii="Arial" w:hAnsi="Arial" w:cs="Arial"/>
          <w:b/>
          <w:lang w:val="ru-RU" w:eastAsia="ru-RU"/>
        </w:rPr>
        <w:t xml:space="preserve"> СЕЛЬСК</w:t>
      </w:r>
      <w:r>
        <w:rPr>
          <w:rFonts w:ascii="Arial" w:hAnsi="Arial" w:cs="Arial"/>
          <w:b/>
          <w:lang w:val="ru-RU" w:eastAsia="ru-RU"/>
        </w:rPr>
        <w:t xml:space="preserve">ОГО ПОСЕЛЕНИЯ                           ВЕРХНЕХАВСКОГО </w:t>
      </w:r>
      <w:r w:rsidR="00DA7C0A" w:rsidRPr="00926579">
        <w:rPr>
          <w:rFonts w:ascii="Arial" w:hAnsi="Arial" w:cs="Arial"/>
          <w:b/>
          <w:lang w:val="ru-RU" w:eastAsia="ru-RU"/>
        </w:rPr>
        <w:t>МУНИЦИПАЛЬНОГО РАЙОНА ВОРОНЕЖСКОЙ ОБЛАСТИ</w:t>
      </w:r>
    </w:p>
    <w:p w:rsidR="00DA7C0A" w:rsidRPr="00926579" w:rsidRDefault="00DA7C0A" w:rsidP="00DA7C0A">
      <w:pPr>
        <w:ind w:left="-567" w:right="-284" w:firstLine="851"/>
        <w:jc w:val="center"/>
        <w:rPr>
          <w:rFonts w:ascii="Arial" w:hAnsi="Arial" w:cs="Arial"/>
          <w:b/>
          <w:lang w:val="ru-RU" w:eastAsia="ru-RU"/>
        </w:rPr>
      </w:pP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Р А С П О Р Я Ж Е Н И Е</w:t>
      </w:r>
    </w:p>
    <w:p w:rsidR="00DA7C0A" w:rsidRPr="00661483" w:rsidRDefault="00DA7C0A" w:rsidP="00DA7C0A">
      <w:pPr>
        <w:ind w:left="-567" w:right="-284" w:firstLine="851"/>
        <w:jc w:val="center"/>
        <w:rPr>
          <w:rFonts w:ascii="Arial" w:hAnsi="Arial" w:cs="Arial"/>
          <w:b/>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от_____________ №______</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(Заголовок (о чем?))</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_______________________</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_______________________</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709"/>
        <w:jc w:val="center"/>
        <w:rPr>
          <w:rFonts w:ascii="Arial" w:hAnsi="Arial" w:cs="Arial"/>
          <w:lang w:val="ru-RU" w:eastAsia="ru-RU"/>
        </w:rPr>
      </w:pPr>
      <w:r w:rsidRPr="00661483">
        <w:rPr>
          <w:rFonts w:ascii="Arial" w:hAnsi="Arial" w:cs="Arial"/>
          <w:lang w:val="ru-RU" w:eastAsia="ru-RU"/>
        </w:rPr>
        <w:t>(преамбула)</w:t>
      </w:r>
    </w:p>
    <w:p w:rsidR="00DA7C0A" w:rsidRPr="00661483" w:rsidRDefault="00DA7C0A" w:rsidP="00DA7C0A">
      <w:pPr>
        <w:ind w:left="-567" w:right="-284" w:firstLine="709"/>
        <w:jc w:val="both"/>
        <w:rPr>
          <w:rFonts w:ascii="Arial" w:hAnsi="Arial" w:cs="Arial"/>
          <w:lang w:val="ru-RU" w:eastAsia="ru-RU"/>
        </w:rPr>
      </w:pPr>
      <w:r w:rsidRPr="00661483">
        <w:rPr>
          <w:rFonts w:ascii="Arial" w:hAnsi="Arial" w:cs="Arial"/>
          <w:lang w:val="ru-RU" w:eastAsia="ru-RU"/>
        </w:rPr>
        <w:t>___________________________________________________________</w:t>
      </w:r>
    </w:p>
    <w:p w:rsidR="00DA7C0A" w:rsidRPr="00E84010" w:rsidRDefault="00DA7C0A" w:rsidP="00DA7C0A">
      <w:pPr>
        <w:ind w:left="-567" w:right="-284" w:firstLine="709"/>
        <w:jc w:val="both"/>
        <w:rPr>
          <w:rFonts w:ascii="Arial" w:hAnsi="Arial" w:cs="Arial"/>
          <w:lang w:eastAsia="ru-RU"/>
        </w:rPr>
      </w:pPr>
      <w:r w:rsidRPr="00E84010">
        <w:rPr>
          <w:rFonts w:ascii="Arial" w:hAnsi="Arial" w:cs="Arial"/>
          <w:lang w:eastAsia="ru-RU"/>
        </w:rPr>
        <w:t>___________________________________________________________</w:t>
      </w:r>
    </w:p>
    <w:p w:rsidR="00DA7C0A" w:rsidRPr="00E84010" w:rsidRDefault="00DA7C0A" w:rsidP="00DA7C0A">
      <w:pPr>
        <w:ind w:left="-567" w:right="-284" w:firstLine="709"/>
        <w:jc w:val="both"/>
        <w:rPr>
          <w:rFonts w:ascii="Arial" w:hAnsi="Arial" w:cs="Arial"/>
          <w:lang w:eastAsia="ru-RU"/>
        </w:rPr>
      </w:pPr>
      <w:r w:rsidRPr="00E84010">
        <w:rPr>
          <w:rFonts w:ascii="Arial" w:hAnsi="Arial" w:cs="Arial"/>
          <w:lang w:eastAsia="ru-RU"/>
        </w:rPr>
        <w:t>___________________________________________________________</w:t>
      </w:r>
    </w:p>
    <w:p w:rsidR="00DA7C0A" w:rsidRPr="00E84010" w:rsidRDefault="00DA7C0A" w:rsidP="00DA7C0A">
      <w:pPr>
        <w:ind w:left="-567" w:right="-284" w:firstLine="709"/>
        <w:jc w:val="both"/>
        <w:rPr>
          <w:rFonts w:ascii="Arial" w:hAnsi="Arial" w:cs="Arial"/>
          <w:lang w:eastAsia="ru-RU"/>
        </w:rPr>
      </w:pPr>
    </w:p>
    <w:p w:rsidR="00DA7C0A" w:rsidRPr="00E84010" w:rsidRDefault="00DA7C0A" w:rsidP="00DA7C0A">
      <w:pPr>
        <w:ind w:left="-567" w:right="-284" w:firstLine="709"/>
        <w:jc w:val="both"/>
        <w:rPr>
          <w:rFonts w:ascii="Arial" w:hAnsi="Arial" w:cs="Arial"/>
          <w:lang w:eastAsia="ru-RU"/>
        </w:rPr>
      </w:pPr>
      <w:r w:rsidRPr="00E84010">
        <w:rPr>
          <w:rFonts w:ascii="Arial" w:hAnsi="Arial" w:cs="Arial"/>
          <w:lang w:eastAsia="ru-RU"/>
        </w:rPr>
        <w:t>ПОСТАНОВЛЯЕТ:</w:t>
      </w:r>
    </w:p>
    <w:p w:rsidR="00DA7C0A" w:rsidRPr="00E84010" w:rsidRDefault="00DA7C0A" w:rsidP="00DA7C0A">
      <w:pPr>
        <w:ind w:left="-567" w:right="-284" w:firstLine="709"/>
        <w:jc w:val="both"/>
        <w:rPr>
          <w:rFonts w:ascii="Arial" w:hAnsi="Arial" w:cs="Arial"/>
          <w:lang w:eastAsia="ru-RU"/>
        </w:rPr>
      </w:pPr>
    </w:p>
    <w:p w:rsidR="00DA7C0A" w:rsidRPr="00E84010" w:rsidRDefault="00DA7C0A" w:rsidP="00DA7C0A">
      <w:pPr>
        <w:ind w:left="-567" w:right="-284" w:firstLine="709"/>
        <w:jc w:val="center"/>
        <w:rPr>
          <w:rFonts w:ascii="Arial" w:hAnsi="Arial" w:cs="Arial"/>
          <w:lang w:eastAsia="ru-RU"/>
        </w:rPr>
      </w:pPr>
      <w:r w:rsidRPr="00E84010">
        <w:rPr>
          <w:rFonts w:ascii="Arial" w:hAnsi="Arial" w:cs="Arial"/>
          <w:lang w:eastAsia="ru-RU"/>
        </w:rPr>
        <w:t>(распорядительная часть)</w:t>
      </w:r>
    </w:p>
    <w:p w:rsidR="00DA7C0A" w:rsidRPr="00E84010" w:rsidRDefault="00DA7C0A" w:rsidP="00DA7C0A">
      <w:pPr>
        <w:ind w:left="-567" w:right="-284" w:firstLine="709"/>
        <w:jc w:val="both"/>
        <w:rPr>
          <w:rFonts w:ascii="Arial" w:hAnsi="Arial" w:cs="Arial"/>
          <w:lang w:eastAsia="ru-RU"/>
        </w:rPr>
      </w:pPr>
    </w:p>
    <w:p w:rsidR="00DA7C0A" w:rsidRPr="00E84010" w:rsidRDefault="00DA7C0A" w:rsidP="00DA7C0A">
      <w:pPr>
        <w:ind w:left="-567" w:right="-284" w:firstLine="709"/>
        <w:jc w:val="both"/>
        <w:rPr>
          <w:rFonts w:ascii="Arial" w:hAnsi="Arial" w:cs="Arial"/>
          <w:lang w:eastAsia="ru-RU"/>
        </w:rPr>
      </w:pPr>
      <w:r w:rsidRPr="00E84010">
        <w:rPr>
          <w:rFonts w:ascii="Arial" w:hAnsi="Arial" w:cs="Arial"/>
          <w:lang w:eastAsia="ru-RU"/>
        </w:rPr>
        <w:t>____________________________________________________________</w:t>
      </w:r>
    </w:p>
    <w:p w:rsidR="00DA7C0A" w:rsidRPr="00E84010" w:rsidRDefault="00DA7C0A" w:rsidP="00DA7C0A">
      <w:pPr>
        <w:ind w:left="-567" w:right="-284" w:firstLine="709"/>
        <w:jc w:val="both"/>
        <w:rPr>
          <w:rFonts w:ascii="Arial" w:hAnsi="Arial" w:cs="Arial"/>
          <w:lang w:eastAsia="ru-RU"/>
        </w:rPr>
      </w:pPr>
      <w:r w:rsidRPr="00E84010">
        <w:rPr>
          <w:rFonts w:ascii="Arial" w:hAnsi="Arial" w:cs="Arial"/>
          <w:lang w:eastAsia="ru-RU"/>
        </w:rPr>
        <w:t>____________________________________________________________</w:t>
      </w:r>
    </w:p>
    <w:p w:rsidR="00DA7C0A" w:rsidRPr="00E84010" w:rsidRDefault="00DA7C0A" w:rsidP="00DA7C0A">
      <w:pPr>
        <w:ind w:left="-567" w:right="-284" w:firstLine="709"/>
        <w:jc w:val="both"/>
        <w:rPr>
          <w:rFonts w:ascii="Arial" w:hAnsi="Arial" w:cs="Arial"/>
          <w:lang w:eastAsia="ru-RU"/>
        </w:rPr>
      </w:pPr>
    </w:p>
    <w:p w:rsidR="00DA7C0A" w:rsidRPr="00E84010" w:rsidRDefault="00DA7C0A" w:rsidP="00DA7C0A">
      <w:pPr>
        <w:ind w:left="-567" w:right="-284" w:firstLine="851"/>
        <w:jc w:val="both"/>
        <w:rPr>
          <w:rFonts w:ascii="Arial" w:hAnsi="Arial" w:cs="Arial"/>
          <w:lang w:eastAsia="ru-RU"/>
        </w:rPr>
      </w:pPr>
    </w:p>
    <w:tbl>
      <w:tblPr>
        <w:tblW w:w="0" w:type="auto"/>
        <w:jc w:val="right"/>
        <w:tblLook w:val="00A0" w:firstRow="1" w:lastRow="0" w:firstColumn="1" w:lastColumn="0" w:noHBand="0" w:noVBand="0"/>
      </w:tblPr>
      <w:tblGrid>
        <w:gridCol w:w="4503"/>
        <w:gridCol w:w="2268"/>
        <w:gridCol w:w="2799"/>
      </w:tblGrid>
      <w:tr w:rsidR="00DA7C0A" w:rsidRPr="00E84010" w:rsidTr="00E84010">
        <w:trPr>
          <w:jc w:val="right"/>
        </w:trPr>
        <w:tc>
          <w:tcPr>
            <w:tcW w:w="4503" w:type="dxa"/>
          </w:tcPr>
          <w:p w:rsidR="00DA7C0A" w:rsidRPr="00E84010" w:rsidRDefault="00DA7C0A" w:rsidP="00E84010">
            <w:pPr>
              <w:ind w:right="-284"/>
              <w:rPr>
                <w:rFonts w:ascii="Arial" w:hAnsi="Arial" w:cs="Arial"/>
              </w:rPr>
            </w:pPr>
          </w:p>
        </w:tc>
        <w:tc>
          <w:tcPr>
            <w:tcW w:w="2268" w:type="dxa"/>
          </w:tcPr>
          <w:p w:rsidR="00DA7C0A" w:rsidRPr="00E84010" w:rsidRDefault="00DA7C0A" w:rsidP="00E84010">
            <w:pPr>
              <w:ind w:right="-284"/>
              <w:rPr>
                <w:rFonts w:ascii="Arial" w:hAnsi="Arial" w:cs="Arial"/>
              </w:rPr>
            </w:pPr>
            <w:r w:rsidRPr="00E84010">
              <w:rPr>
                <w:rFonts w:ascii="Arial" w:hAnsi="Arial" w:cs="Arial"/>
              </w:rPr>
              <w:t>Инициалы,</w:t>
            </w:r>
          </w:p>
        </w:tc>
        <w:tc>
          <w:tcPr>
            <w:tcW w:w="2799" w:type="dxa"/>
          </w:tcPr>
          <w:p w:rsidR="00DA7C0A" w:rsidRPr="00E84010" w:rsidRDefault="00DA7C0A" w:rsidP="00E84010">
            <w:pPr>
              <w:ind w:right="-284"/>
              <w:rPr>
                <w:rFonts w:ascii="Arial" w:hAnsi="Arial" w:cs="Arial"/>
              </w:rPr>
            </w:pPr>
            <w:r w:rsidRPr="00E84010">
              <w:rPr>
                <w:rFonts w:ascii="Arial" w:hAnsi="Arial" w:cs="Arial"/>
              </w:rPr>
              <w:t>фамилия</w:t>
            </w:r>
          </w:p>
        </w:tc>
      </w:tr>
    </w:tbl>
    <w:p w:rsidR="00DA7C0A" w:rsidRPr="00E84010" w:rsidRDefault="00DA7C0A" w:rsidP="00DA7C0A">
      <w:pPr>
        <w:ind w:firstLine="709"/>
        <w:jc w:val="both"/>
        <w:rPr>
          <w:rFonts w:ascii="Arial" w:hAnsi="Arial" w:cs="Arial"/>
          <w:lang w:eastAsia="ru-RU"/>
        </w:rPr>
      </w:pPr>
    </w:p>
    <w:p w:rsidR="00DA7C0A" w:rsidRPr="00E84010" w:rsidRDefault="00DA7C0A" w:rsidP="00DA7C0A">
      <w:pPr>
        <w:rPr>
          <w:rFonts w:ascii="Arial" w:hAnsi="Arial" w:cs="Arial"/>
          <w:lang w:eastAsia="ru-RU"/>
        </w:rPr>
      </w:pPr>
      <w:r w:rsidRPr="00E84010">
        <w:rPr>
          <w:rFonts w:ascii="Arial" w:hAnsi="Arial" w:cs="Arial"/>
          <w:lang w:eastAsia="ru-RU"/>
        </w:rPr>
        <w:br w:type="page"/>
      </w:r>
    </w:p>
    <w:p w:rsidR="00DA7C0A" w:rsidRPr="00E84010" w:rsidRDefault="00DA7C0A" w:rsidP="00DA7C0A">
      <w:pPr>
        <w:ind w:right="-284"/>
        <w:jc w:val="both"/>
        <w:rPr>
          <w:rFonts w:ascii="Arial" w:hAnsi="Arial" w:cs="Arial"/>
          <w:lang w:eastAsia="ru-RU"/>
        </w:rPr>
      </w:pPr>
    </w:p>
    <w:p w:rsidR="00DA7C0A" w:rsidRPr="00E84010" w:rsidRDefault="00DA7C0A" w:rsidP="00DA7C0A">
      <w:pPr>
        <w:ind w:left="-567" w:right="-284" w:firstLine="851"/>
        <w:rPr>
          <w:rFonts w:ascii="Arial" w:hAnsi="Arial" w:cs="Arial"/>
          <w:lang w:eastAsia="ru-RU"/>
        </w:rPr>
      </w:pPr>
    </w:p>
    <w:p w:rsidR="00DA7C0A" w:rsidRPr="00E84010" w:rsidRDefault="00DA7C0A" w:rsidP="00DA7C0A">
      <w:pPr>
        <w:jc w:val="right"/>
        <w:rPr>
          <w:rFonts w:ascii="Arial" w:hAnsi="Arial" w:cs="Arial"/>
          <w:lang w:eastAsia="ru-RU"/>
        </w:rPr>
      </w:pPr>
      <w:r w:rsidRPr="00E84010">
        <w:rPr>
          <w:rFonts w:ascii="Arial" w:hAnsi="Arial" w:cs="Arial"/>
          <w:lang w:eastAsia="ru-RU"/>
        </w:rPr>
        <w:t>Приложение № 3</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к Инструкции по делопроизводству</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в администрации </w:t>
      </w:r>
    </w:p>
    <w:p w:rsidR="00DA7C0A" w:rsidRPr="00926579" w:rsidRDefault="00F7388B" w:rsidP="00DA7C0A">
      <w:pPr>
        <w:jc w:val="right"/>
        <w:rPr>
          <w:rFonts w:ascii="Arial" w:hAnsi="Arial" w:cs="Arial"/>
          <w:lang w:val="ru-RU" w:eastAsia="ru-RU"/>
        </w:rPr>
      </w:pPr>
      <w:r>
        <w:rPr>
          <w:rFonts w:ascii="Arial" w:hAnsi="Arial" w:cs="Arial"/>
          <w:lang w:val="ru-RU" w:eastAsia="ru-RU"/>
        </w:rPr>
        <w:t>Верхнеплавицкого</w:t>
      </w:r>
      <w:r w:rsidR="00DA7C0A" w:rsidRPr="00926579">
        <w:rPr>
          <w:rFonts w:ascii="Arial" w:hAnsi="Arial" w:cs="Arial"/>
          <w:lang w:val="ru-RU" w:eastAsia="ru-RU"/>
        </w:rPr>
        <w:t xml:space="preserve"> сельского поселения</w:t>
      </w:r>
    </w:p>
    <w:p w:rsidR="00DA7C0A" w:rsidRPr="00926579" w:rsidRDefault="00926579" w:rsidP="00926579">
      <w:pPr>
        <w:jc w:val="right"/>
        <w:rPr>
          <w:rFonts w:ascii="Arial" w:hAnsi="Arial" w:cs="Arial"/>
          <w:lang w:val="ru-RU" w:eastAsia="ru-RU"/>
        </w:rPr>
      </w:pPr>
      <w:r>
        <w:rPr>
          <w:rFonts w:ascii="Arial" w:hAnsi="Arial" w:cs="Arial"/>
          <w:lang w:val="ru-RU" w:eastAsia="ru-RU"/>
        </w:rPr>
        <w:t xml:space="preserve">                                  Верхнехавского </w:t>
      </w:r>
      <w:r w:rsidR="00DA7C0A" w:rsidRPr="00926579">
        <w:rPr>
          <w:rFonts w:ascii="Arial" w:hAnsi="Arial" w:cs="Arial"/>
          <w:lang w:val="ru-RU" w:eastAsia="ru-RU"/>
        </w:rPr>
        <w:t>муниципального района</w:t>
      </w:r>
    </w:p>
    <w:p w:rsidR="00DA7C0A" w:rsidRPr="00926579" w:rsidRDefault="00DA7C0A" w:rsidP="00DA7C0A">
      <w:pPr>
        <w:jc w:val="right"/>
        <w:rPr>
          <w:rFonts w:ascii="Arial" w:hAnsi="Arial" w:cs="Arial"/>
          <w:lang w:val="ru-RU" w:eastAsia="ru-RU"/>
        </w:rPr>
      </w:pPr>
      <w:r w:rsidRPr="00926579">
        <w:rPr>
          <w:rFonts w:ascii="Arial" w:hAnsi="Arial" w:cs="Arial"/>
          <w:lang w:val="ru-RU" w:eastAsia="ru-RU"/>
        </w:rPr>
        <w:t>Воронежской области</w:t>
      </w:r>
    </w:p>
    <w:p w:rsidR="000113D8" w:rsidRPr="00926579" w:rsidRDefault="000113D8" w:rsidP="000113D8">
      <w:pPr>
        <w:tabs>
          <w:tab w:val="left" w:pos="5670"/>
        </w:tabs>
        <w:ind w:left="-567" w:firstLine="851"/>
        <w:jc w:val="right"/>
        <w:rPr>
          <w:rFonts w:ascii="Arial" w:hAnsi="Arial" w:cs="Arial"/>
          <w:lang w:val="ru-RU" w:eastAsia="ru-RU"/>
        </w:rPr>
      </w:pPr>
      <w:r w:rsidRPr="00926579">
        <w:rPr>
          <w:rFonts w:ascii="Arial" w:hAnsi="Arial" w:cs="Arial"/>
          <w:lang w:val="ru-RU" w:eastAsia="ru-RU"/>
        </w:rPr>
        <w:t xml:space="preserve">от </w:t>
      </w:r>
      <w:r w:rsidR="00F41883">
        <w:rPr>
          <w:rFonts w:ascii="Arial" w:hAnsi="Arial" w:cs="Arial"/>
          <w:lang w:val="ru-RU" w:eastAsia="ru-RU"/>
        </w:rPr>
        <w:t>1</w:t>
      </w:r>
      <w:r w:rsidR="00F7388B">
        <w:rPr>
          <w:rFonts w:ascii="Arial" w:hAnsi="Arial" w:cs="Arial"/>
          <w:lang w:val="ru-RU" w:eastAsia="ru-RU"/>
        </w:rPr>
        <w:t>9</w:t>
      </w:r>
      <w:r w:rsidR="00F41883">
        <w:rPr>
          <w:rFonts w:ascii="Arial" w:hAnsi="Arial" w:cs="Arial"/>
          <w:lang w:val="ru-RU" w:eastAsia="ru-RU"/>
        </w:rPr>
        <w:t xml:space="preserve">.06.2019 № </w:t>
      </w:r>
      <w:r w:rsidR="00F7388B">
        <w:rPr>
          <w:rFonts w:ascii="Arial" w:hAnsi="Arial" w:cs="Arial"/>
          <w:lang w:val="ru-RU" w:eastAsia="ru-RU"/>
        </w:rPr>
        <w:t>41</w:t>
      </w:r>
    </w:p>
    <w:p w:rsidR="00DA7C0A" w:rsidRPr="00926579" w:rsidRDefault="00DA7C0A" w:rsidP="00DA7C0A">
      <w:pPr>
        <w:jc w:val="right"/>
        <w:rPr>
          <w:rFonts w:ascii="Arial" w:hAnsi="Arial" w:cs="Arial"/>
          <w:lang w:val="ru-RU" w:eastAsia="ru-RU"/>
        </w:rPr>
      </w:pPr>
    </w:p>
    <w:p w:rsidR="00DA7C0A" w:rsidRPr="00926579" w:rsidRDefault="00DA7C0A" w:rsidP="00DA7C0A">
      <w:pPr>
        <w:ind w:left="-567" w:right="-284" w:firstLine="851"/>
        <w:jc w:val="both"/>
        <w:rPr>
          <w:rFonts w:ascii="Arial" w:hAnsi="Arial" w:cs="Arial"/>
          <w:lang w:val="ru-RU" w:eastAsia="ru-RU"/>
        </w:rPr>
      </w:pPr>
    </w:p>
    <w:p w:rsidR="00DA7C0A" w:rsidRPr="00926579" w:rsidRDefault="00DA7C0A" w:rsidP="00DA7C0A">
      <w:pPr>
        <w:ind w:left="-567" w:right="-284" w:firstLine="851"/>
        <w:jc w:val="center"/>
        <w:rPr>
          <w:rFonts w:ascii="Arial" w:hAnsi="Arial" w:cs="Arial"/>
          <w:lang w:val="ru-RU" w:eastAsia="ru-RU"/>
        </w:rPr>
      </w:pPr>
    </w:p>
    <w:p w:rsidR="00DA7C0A" w:rsidRPr="00926579" w:rsidRDefault="00DA7C0A" w:rsidP="00DA7C0A">
      <w:pPr>
        <w:ind w:left="-567" w:right="-284" w:firstLine="851"/>
        <w:jc w:val="both"/>
        <w:rPr>
          <w:rFonts w:ascii="Arial" w:hAnsi="Arial" w:cs="Arial"/>
          <w:lang w:val="ru-RU" w:eastAsia="ru-RU"/>
        </w:rPr>
      </w:pPr>
      <w:r w:rsidRPr="00926579">
        <w:rPr>
          <w:rFonts w:ascii="Arial" w:hAnsi="Arial" w:cs="Arial"/>
          <w:lang w:val="ru-RU" w:eastAsia="ru-RU"/>
        </w:rPr>
        <w:t>Визирование</w:t>
      </w:r>
    </w:p>
    <w:p w:rsidR="00DA7C0A" w:rsidRPr="00926579" w:rsidRDefault="00DA7C0A" w:rsidP="00DA7C0A">
      <w:pPr>
        <w:ind w:left="-567" w:right="-284" w:firstLine="851"/>
        <w:jc w:val="both"/>
        <w:rPr>
          <w:rFonts w:ascii="Arial" w:hAnsi="Arial" w:cs="Arial"/>
          <w:lang w:val="ru-RU" w:eastAsia="ru-RU"/>
        </w:rPr>
      </w:pPr>
      <w:r w:rsidRPr="00926579">
        <w:rPr>
          <w:rFonts w:ascii="Arial" w:hAnsi="Arial" w:cs="Arial"/>
          <w:lang w:val="ru-RU" w:eastAsia="ru-RU"/>
        </w:rPr>
        <w:t>проекта правового акта</w:t>
      </w:r>
    </w:p>
    <w:p w:rsidR="00DA7C0A" w:rsidRPr="00926579" w:rsidRDefault="00DA7C0A" w:rsidP="00DA7C0A">
      <w:pPr>
        <w:ind w:right="-284"/>
        <w:jc w:val="both"/>
        <w:rPr>
          <w:rFonts w:ascii="Arial" w:hAnsi="Arial" w:cs="Arial"/>
          <w:lang w:val="ru-RU" w:eastAsia="ru-RU"/>
        </w:rPr>
      </w:pPr>
    </w:p>
    <w:p w:rsidR="00DA7C0A" w:rsidRPr="00926579" w:rsidRDefault="00DA7C0A" w:rsidP="00DA7C0A">
      <w:pPr>
        <w:ind w:left="-567" w:right="-284" w:firstLine="851"/>
        <w:jc w:val="both"/>
        <w:rPr>
          <w:rFonts w:ascii="Arial" w:hAnsi="Arial" w:cs="Arial"/>
          <w:lang w:val="ru-RU" w:eastAsia="ru-RU"/>
        </w:rPr>
      </w:pPr>
    </w:p>
    <w:tbl>
      <w:tblPr>
        <w:tblW w:w="9315" w:type="dxa"/>
        <w:tblLayout w:type="fixed"/>
        <w:tblLook w:val="00A0" w:firstRow="1" w:lastRow="0" w:firstColumn="1" w:lastColumn="0" w:noHBand="0" w:noVBand="0"/>
      </w:tblPr>
      <w:tblGrid>
        <w:gridCol w:w="3791"/>
        <w:gridCol w:w="425"/>
        <w:gridCol w:w="5099"/>
      </w:tblGrid>
      <w:tr w:rsidR="00DA7C0A" w:rsidRPr="00E84010" w:rsidTr="00E84010">
        <w:tc>
          <w:tcPr>
            <w:tcW w:w="3794" w:type="dxa"/>
          </w:tcPr>
          <w:p w:rsidR="00DA7C0A" w:rsidRPr="00661483" w:rsidRDefault="00DA7C0A" w:rsidP="00E84010">
            <w:pPr>
              <w:ind w:left="-567" w:right="-284" w:firstLine="851"/>
              <w:jc w:val="both"/>
              <w:rPr>
                <w:rFonts w:ascii="Arial" w:hAnsi="Arial" w:cs="Arial"/>
                <w:lang w:val="ru-RU" w:eastAsia="ru-RU"/>
              </w:rPr>
            </w:pPr>
            <w:r w:rsidRPr="00661483">
              <w:rPr>
                <w:rFonts w:ascii="Arial" w:hAnsi="Arial" w:cs="Arial"/>
                <w:lang w:val="ru-RU" w:eastAsia="ru-RU"/>
              </w:rPr>
              <w:t>Отп. 1 экз. – в дело</w:t>
            </w:r>
          </w:p>
          <w:p w:rsidR="00DA7C0A" w:rsidRPr="00661483" w:rsidRDefault="00DA7C0A" w:rsidP="00E84010">
            <w:pPr>
              <w:ind w:left="-567" w:right="-284" w:firstLine="851"/>
              <w:jc w:val="both"/>
              <w:rPr>
                <w:rFonts w:ascii="Arial" w:hAnsi="Arial" w:cs="Arial"/>
                <w:lang w:val="ru-RU" w:eastAsia="ru-RU"/>
              </w:rPr>
            </w:pPr>
            <w:r w:rsidRPr="00661483">
              <w:rPr>
                <w:rFonts w:ascii="Arial" w:hAnsi="Arial" w:cs="Arial"/>
                <w:lang w:val="ru-RU" w:eastAsia="ru-RU"/>
              </w:rPr>
              <w:t>Исп. Инициалы, фамилия</w:t>
            </w:r>
          </w:p>
          <w:p w:rsidR="00DA7C0A" w:rsidRPr="00E84010" w:rsidRDefault="00DA7C0A" w:rsidP="00E84010">
            <w:pPr>
              <w:ind w:left="-567" w:right="-284" w:firstLine="851"/>
              <w:jc w:val="both"/>
              <w:rPr>
                <w:rFonts w:ascii="Arial" w:hAnsi="Arial" w:cs="Arial"/>
                <w:lang w:eastAsia="ru-RU"/>
              </w:rPr>
            </w:pPr>
            <w:r w:rsidRPr="00E84010">
              <w:rPr>
                <w:rFonts w:ascii="Arial" w:hAnsi="Arial" w:cs="Arial"/>
                <w:lang w:eastAsia="ru-RU"/>
              </w:rPr>
              <w:t>тел. 3-60-00</w:t>
            </w:r>
          </w:p>
          <w:p w:rsidR="00DA7C0A" w:rsidRPr="00E84010" w:rsidRDefault="00DA7C0A" w:rsidP="00E84010">
            <w:pPr>
              <w:ind w:left="-567" w:right="-284" w:firstLine="851"/>
              <w:jc w:val="both"/>
              <w:rPr>
                <w:rFonts w:ascii="Arial" w:hAnsi="Arial" w:cs="Arial"/>
                <w:lang w:eastAsia="ru-RU"/>
              </w:rPr>
            </w:pPr>
            <w:r w:rsidRPr="00E84010">
              <w:rPr>
                <w:rFonts w:ascii="Arial" w:hAnsi="Arial" w:cs="Arial"/>
                <w:lang w:eastAsia="ru-RU"/>
              </w:rPr>
              <w:t>«___»______  ____</w:t>
            </w:r>
          </w:p>
          <w:p w:rsidR="00DA7C0A" w:rsidRPr="00E84010" w:rsidRDefault="00DA7C0A" w:rsidP="00E84010">
            <w:pPr>
              <w:ind w:left="-567" w:right="-284" w:firstLine="851"/>
              <w:jc w:val="both"/>
              <w:rPr>
                <w:rFonts w:ascii="Arial" w:hAnsi="Arial" w:cs="Arial"/>
                <w:lang w:eastAsia="ru-RU"/>
              </w:rPr>
            </w:pPr>
          </w:p>
        </w:tc>
        <w:tc>
          <w:tcPr>
            <w:tcW w:w="425" w:type="dxa"/>
          </w:tcPr>
          <w:p w:rsidR="00DA7C0A" w:rsidRPr="00E84010" w:rsidRDefault="00DA7C0A" w:rsidP="00E84010">
            <w:pPr>
              <w:ind w:left="-567" w:right="-284" w:firstLine="851"/>
              <w:jc w:val="both"/>
              <w:rPr>
                <w:rFonts w:ascii="Arial" w:hAnsi="Arial" w:cs="Arial"/>
                <w:lang w:eastAsia="ru-RU"/>
              </w:rPr>
            </w:pPr>
          </w:p>
        </w:tc>
        <w:tc>
          <w:tcPr>
            <w:tcW w:w="5103" w:type="dxa"/>
          </w:tcPr>
          <w:p w:rsidR="00DA7C0A" w:rsidRPr="00E84010" w:rsidRDefault="00DA7C0A" w:rsidP="00E84010">
            <w:pPr>
              <w:ind w:left="-567" w:right="-284" w:firstLine="851"/>
              <w:jc w:val="both"/>
              <w:rPr>
                <w:rFonts w:ascii="Arial" w:hAnsi="Arial" w:cs="Arial"/>
                <w:lang w:eastAsia="ru-RU"/>
              </w:rPr>
            </w:pPr>
            <w:r w:rsidRPr="00E84010">
              <w:rPr>
                <w:rFonts w:ascii="Arial" w:hAnsi="Arial" w:cs="Arial"/>
                <w:b/>
                <w:lang w:eastAsia="ru-RU"/>
              </w:rPr>
              <w:t xml:space="preserve">Разослать: </w:t>
            </w:r>
          </w:p>
          <w:p w:rsidR="00DA7C0A" w:rsidRPr="00E84010" w:rsidRDefault="00DA7C0A" w:rsidP="00E84010">
            <w:pPr>
              <w:ind w:left="-567" w:right="-284" w:firstLine="851"/>
              <w:jc w:val="both"/>
              <w:rPr>
                <w:rFonts w:ascii="Arial" w:hAnsi="Arial" w:cs="Arial"/>
                <w:lang w:eastAsia="ru-RU"/>
              </w:rPr>
            </w:pPr>
          </w:p>
        </w:tc>
      </w:tr>
    </w:tbl>
    <w:p w:rsidR="00DA7C0A" w:rsidRPr="00E84010" w:rsidRDefault="00DA7C0A" w:rsidP="00DA7C0A">
      <w:pPr>
        <w:ind w:right="-284"/>
        <w:jc w:val="both"/>
        <w:rPr>
          <w:rFonts w:ascii="Arial" w:hAnsi="Arial" w:cs="Arial"/>
          <w:lang w:eastAsia="ru-RU"/>
        </w:rPr>
      </w:pPr>
    </w:p>
    <w:p w:rsidR="00DA7C0A" w:rsidRPr="00E84010" w:rsidRDefault="00DA7C0A" w:rsidP="00DA7C0A">
      <w:pPr>
        <w:ind w:left="-567" w:right="-284" w:firstLine="851"/>
        <w:jc w:val="both"/>
        <w:rPr>
          <w:rFonts w:ascii="Arial" w:hAnsi="Arial" w:cs="Arial"/>
          <w:lang w:eastAsia="ru-RU"/>
        </w:rPr>
      </w:pPr>
      <w:r w:rsidRPr="00E84010">
        <w:rPr>
          <w:rFonts w:ascii="Arial" w:hAnsi="Arial" w:cs="Arial"/>
          <w:lang w:eastAsia="ru-RU"/>
        </w:rPr>
        <w:t>Визы:</w:t>
      </w:r>
    </w:p>
    <w:p w:rsidR="00DA7C0A" w:rsidRPr="00E84010" w:rsidRDefault="00DA7C0A" w:rsidP="00DA7C0A">
      <w:pPr>
        <w:ind w:left="-567" w:right="-284" w:firstLine="851"/>
        <w:jc w:val="both"/>
        <w:rPr>
          <w:rFonts w:ascii="Arial" w:hAnsi="Arial" w:cs="Arial"/>
          <w:lang w:eastAsia="ru-RU"/>
        </w:rPr>
      </w:pPr>
    </w:p>
    <w:p w:rsidR="00DA7C0A" w:rsidRPr="00E84010" w:rsidRDefault="00DA7C0A" w:rsidP="00DA7C0A">
      <w:pPr>
        <w:ind w:left="-567" w:right="-284" w:firstLine="851"/>
        <w:jc w:val="both"/>
        <w:rPr>
          <w:rFonts w:ascii="Arial" w:hAnsi="Arial" w:cs="Arial"/>
          <w:lang w:eastAsia="ru-RU"/>
        </w:rPr>
      </w:pPr>
    </w:p>
    <w:tbl>
      <w:tblPr>
        <w:tblW w:w="5000" w:type="pct"/>
        <w:tblLook w:val="00A0" w:firstRow="1" w:lastRow="0" w:firstColumn="1" w:lastColumn="0" w:noHBand="0" w:noVBand="0"/>
      </w:tblPr>
      <w:tblGrid>
        <w:gridCol w:w="3912"/>
        <w:gridCol w:w="2278"/>
        <w:gridCol w:w="3947"/>
      </w:tblGrid>
      <w:tr w:rsidR="00DA7C0A" w:rsidRPr="00E84010" w:rsidTr="00E84010">
        <w:tc>
          <w:tcPr>
            <w:tcW w:w="1929" w:type="pct"/>
          </w:tcPr>
          <w:p w:rsidR="00DA7C0A" w:rsidRPr="00E84010" w:rsidRDefault="00DA7C0A" w:rsidP="00E84010">
            <w:pPr>
              <w:tabs>
                <w:tab w:val="left" w:pos="4601"/>
              </w:tabs>
              <w:ind w:left="-567" w:right="-284" w:firstLine="851"/>
              <w:jc w:val="both"/>
              <w:rPr>
                <w:rFonts w:ascii="Arial" w:hAnsi="Arial" w:cs="Arial"/>
                <w:lang w:eastAsia="ru-RU"/>
              </w:rPr>
            </w:pPr>
            <w:r w:rsidRPr="00E84010">
              <w:rPr>
                <w:rFonts w:ascii="Arial" w:hAnsi="Arial" w:cs="Arial"/>
                <w:lang w:eastAsia="ru-RU"/>
              </w:rPr>
              <w:t xml:space="preserve">Инициалы, фамилия </w:t>
            </w:r>
          </w:p>
          <w:p w:rsidR="00DA7C0A" w:rsidRPr="00E84010" w:rsidRDefault="00DA7C0A" w:rsidP="00E84010">
            <w:pPr>
              <w:ind w:left="-567" w:right="-284" w:firstLine="851"/>
              <w:jc w:val="both"/>
              <w:rPr>
                <w:rFonts w:ascii="Arial" w:hAnsi="Arial" w:cs="Arial"/>
                <w:lang w:eastAsia="ru-RU"/>
              </w:rPr>
            </w:pPr>
          </w:p>
          <w:p w:rsidR="00DA7C0A" w:rsidRPr="00E84010" w:rsidRDefault="00DA7C0A" w:rsidP="00E84010">
            <w:pPr>
              <w:ind w:left="-567" w:right="-284" w:firstLine="851"/>
              <w:jc w:val="both"/>
              <w:rPr>
                <w:rFonts w:ascii="Arial" w:hAnsi="Arial" w:cs="Arial"/>
                <w:lang w:eastAsia="ru-RU"/>
              </w:rPr>
            </w:pPr>
            <w:r w:rsidRPr="00E84010">
              <w:rPr>
                <w:rFonts w:ascii="Arial" w:hAnsi="Arial" w:cs="Arial"/>
                <w:lang w:eastAsia="ru-RU"/>
              </w:rPr>
              <w:t xml:space="preserve">Инициалы, фамилия </w:t>
            </w:r>
          </w:p>
        </w:tc>
        <w:tc>
          <w:tcPr>
            <w:tcW w:w="1123" w:type="pct"/>
          </w:tcPr>
          <w:p w:rsidR="00DA7C0A" w:rsidRPr="00E84010" w:rsidRDefault="00DA7C0A" w:rsidP="00E84010">
            <w:pPr>
              <w:ind w:left="-567" w:right="-284" w:firstLine="851"/>
              <w:jc w:val="both"/>
              <w:rPr>
                <w:rFonts w:ascii="Arial" w:hAnsi="Arial" w:cs="Arial"/>
                <w:lang w:eastAsia="ru-RU"/>
              </w:rPr>
            </w:pPr>
            <w:r w:rsidRPr="00E84010">
              <w:rPr>
                <w:rFonts w:ascii="Arial" w:hAnsi="Arial" w:cs="Arial"/>
                <w:lang w:eastAsia="ru-RU"/>
              </w:rPr>
              <w:t xml:space="preserve">Подпись </w:t>
            </w:r>
          </w:p>
          <w:p w:rsidR="00DA7C0A" w:rsidRPr="00E84010" w:rsidRDefault="00DA7C0A" w:rsidP="00E84010">
            <w:pPr>
              <w:ind w:left="-567" w:right="-284" w:firstLine="851"/>
              <w:jc w:val="both"/>
              <w:rPr>
                <w:rFonts w:ascii="Arial" w:hAnsi="Arial" w:cs="Arial"/>
                <w:lang w:eastAsia="ru-RU"/>
              </w:rPr>
            </w:pPr>
          </w:p>
          <w:p w:rsidR="00DA7C0A" w:rsidRPr="00E84010" w:rsidRDefault="00DA7C0A" w:rsidP="00E84010">
            <w:pPr>
              <w:ind w:left="-567" w:right="-284" w:firstLine="851"/>
              <w:jc w:val="both"/>
              <w:rPr>
                <w:rFonts w:ascii="Arial" w:hAnsi="Arial" w:cs="Arial"/>
                <w:lang w:eastAsia="ru-RU"/>
              </w:rPr>
            </w:pPr>
            <w:r w:rsidRPr="00E84010">
              <w:rPr>
                <w:rFonts w:ascii="Arial" w:hAnsi="Arial" w:cs="Arial"/>
                <w:lang w:eastAsia="ru-RU"/>
              </w:rPr>
              <w:t>Подпись</w:t>
            </w:r>
          </w:p>
        </w:tc>
        <w:tc>
          <w:tcPr>
            <w:tcW w:w="1947" w:type="pct"/>
          </w:tcPr>
          <w:p w:rsidR="00DA7C0A" w:rsidRPr="00E84010" w:rsidRDefault="00DA7C0A" w:rsidP="00E84010">
            <w:pPr>
              <w:ind w:left="-567" w:right="-284" w:firstLine="851"/>
              <w:jc w:val="both"/>
              <w:rPr>
                <w:rFonts w:ascii="Arial" w:hAnsi="Arial" w:cs="Arial"/>
                <w:lang w:eastAsia="ru-RU"/>
              </w:rPr>
            </w:pPr>
            <w:r w:rsidRPr="00E84010">
              <w:rPr>
                <w:rFonts w:ascii="Arial" w:hAnsi="Arial" w:cs="Arial"/>
                <w:lang w:eastAsia="ru-RU"/>
              </w:rPr>
              <w:t>«___»__________ _____</w:t>
            </w:r>
          </w:p>
          <w:p w:rsidR="00DA7C0A" w:rsidRPr="00E84010" w:rsidRDefault="00DA7C0A" w:rsidP="00E84010">
            <w:pPr>
              <w:ind w:left="-567" w:right="-284" w:firstLine="851"/>
              <w:jc w:val="both"/>
              <w:rPr>
                <w:rFonts w:ascii="Arial" w:hAnsi="Arial" w:cs="Arial"/>
                <w:lang w:eastAsia="ru-RU"/>
              </w:rPr>
            </w:pPr>
          </w:p>
          <w:p w:rsidR="00DA7C0A" w:rsidRPr="00E84010" w:rsidRDefault="00DA7C0A" w:rsidP="00E84010">
            <w:pPr>
              <w:ind w:left="-567" w:right="-284" w:firstLine="851"/>
              <w:jc w:val="both"/>
              <w:rPr>
                <w:rFonts w:ascii="Arial" w:hAnsi="Arial" w:cs="Arial"/>
                <w:lang w:eastAsia="ru-RU"/>
              </w:rPr>
            </w:pPr>
            <w:r w:rsidRPr="00E84010">
              <w:rPr>
                <w:rFonts w:ascii="Arial" w:hAnsi="Arial" w:cs="Arial"/>
                <w:lang w:eastAsia="ru-RU"/>
              </w:rPr>
              <w:t>«___»__________ _____</w:t>
            </w:r>
          </w:p>
          <w:p w:rsidR="00DA7C0A" w:rsidRPr="00E84010" w:rsidRDefault="00DA7C0A" w:rsidP="00E84010">
            <w:pPr>
              <w:ind w:left="-567" w:right="-284" w:firstLine="851"/>
              <w:jc w:val="both"/>
              <w:rPr>
                <w:rFonts w:ascii="Arial" w:hAnsi="Arial" w:cs="Arial"/>
                <w:lang w:eastAsia="ru-RU"/>
              </w:rPr>
            </w:pPr>
          </w:p>
        </w:tc>
      </w:tr>
    </w:tbl>
    <w:p w:rsidR="00DA7C0A" w:rsidRPr="00E84010" w:rsidRDefault="00DA7C0A" w:rsidP="00DA7C0A">
      <w:pPr>
        <w:ind w:firstLine="709"/>
        <w:jc w:val="both"/>
        <w:rPr>
          <w:rFonts w:ascii="Arial" w:hAnsi="Arial" w:cs="Arial"/>
          <w:lang w:eastAsia="ru-RU"/>
        </w:rPr>
      </w:pPr>
    </w:p>
    <w:p w:rsidR="00DA7C0A" w:rsidRPr="00E84010" w:rsidRDefault="00DA7C0A" w:rsidP="00DA7C0A">
      <w:pPr>
        <w:rPr>
          <w:rFonts w:ascii="Arial" w:hAnsi="Arial" w:cs="Arial"/>
          <w:lang w:eastAsia="ru-RU"/>
        </w:rPr>
      </w:pPr>
      <w:r w:rsidRPr="00E84010">
        <w:rPr>
          <w:rFonts w:ascii="Arial" w:hAnsi="Arial" w:cs="Arial"/>
          <w:lang w:eastAsia="ru-RU"/>
        </w:rPr>
        <w:br w:type="page"/>
      </w:r>
    </w:p>
    <w:p w:rsidR="00DA7C0A" w:rsidRPr="00E84010" w:rsidRDefault="00DA7C0A" w:rsidP="00DA7C0A">
      <w:pPr>
        <w:jc w:val="right"/>
        <w:rPr>
          <w:rFonts w:ascii="Arial" w:hAnsi="Arial" w:cs="Arial"/>
          <w:lang w:eastAsia="ru-RU"/>
        </w:rPr>
      </w:pPr>
      <w:r w:rsidRPr="00E84010">
        <w:rPr>
          <w:rFonts w:ascii="Arial" w:hAnsi="Arial" w:cs="Arial"/>
          <w:lang w:eastAsia="ru-RU"/>
        </w:rPr>
        <w:lastRenderedPageBreak/>
        <w:t>Приложение № 4</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к Инструкции по делопроизводству</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в администрации </w:t>
      </w:r>
    </w:p>
    <w:p w:rsidR="00DA7C0A" w:rsidRPr="00661483" w:rsidRDefault="00F7388B" w:rsidP="00DA7C0A">
      <w:pPr>
        <w:jc w:val="right"/>
        <w:rPr>
          <w:rFonts w:ascii="Arial" w:hAnsi="Arial" w:cs="Arial"/>
          <w:lang w:val="ru-RU" w:eastAsia="ru-RU"/>
        </w:rPr>
      </w:pPr>
      <w:r>
        <w:rPr>
          <w:rFonts w:ascii="Arial" w:hAnsi="Arial" w:cs="Arial"/>
          <w:lang w:val="ru-RU" w:eastAsia="ru-RU"/>
        </w:rPr>
        <w:t>Верхнеплавицкого</w:t>
      </w:r>
      <w:r w:rsidR="00F41883">
        <w:rPr>
          <w:rFonts w:ascii="Arial" w:hAnsi="Arial" w:cs="Arial"/>
          <w:lang w:val="ru-RU" w:eastAsia="ru-RU"/>
        </w:rPr>
        <w:t xml:space="preserve"> </w:t>
      </w:r>
      <w:r w:rsidR="00DA7C0A" w:rsidRPr="00661483">
        <w:rPr>
          <w:rFonts w:ascii="Arial" w:hAnsi="Arial" w:cs="Arial"/>
          <w:lang w:val="ru-RU" w:eastAsia="ru-RU"/>
        </w:rPr>
        <w:t>сельского поселения</w:t>
      </w:r>
    </w:p>
    <w:p w:rsidR="00DA7C0A" w:rsidRPr="00661483" w:rsidRDefault="00926579" w:rsidP="00DA7C0A">
      <w:pPr>
        <w:jc w:val="right"/>
        <w:rPr>
          <w:rFonts w:ascii="Arial" w:hAnsi="Arial" w:cs="Arial"/>
          <w:lang w:val="ru-RU" w:eastAsia="ru-RU"/>
        </w:rPr>
      </w:pPr>
      <w:r>
        <w:rPr>
          <w:rFonts w:ascii="Arial" w:hAnsi="Arial" w:cs="Arial"/>
          <w:lang w:val="ru-RU" w:eastAsia="ru-RU"/>
        </w:rPr>
        <w:t>Верхнехавского</w:t>
      </w:r>
      <w:r w:rsidR="00DA7C0A" w:rsidRPr="00661483">
        <w:rPr>
          <w:rFonts w:ascii="Arial" w:hAnsi="Arial" w:cs="Arial"/>
          <w:lang w:val="ru-RU" w:eastAsia="ru-RU"/>
        </w:rPr>
        <w:t xml:space="preserve"> муниципального района</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Воронежской области</w:t>
      </w:r>
    </w:p>
    <w:p w:rsidR="000113D8" w:rsidRPr="00926579" w:rsidRDefault="000113D8" w:rsidP="000113D8">
      <w:pPr>
        <w:tabs>
          <w:tab w:val="left" w:pos="5670"/>
        </w:tabs>
        <w:ind w:left="-567" w:firstLine="851"/>
        <w:jc w:val="right"/>
        <w:rPr>
          <w:rFonts w:ascii="Arial" w:hAnsi="Arial" w:cs="Arial"/>
          <w:lang w:val="ru-RU" w:eastAsia="ru-RU"/>
        </w:rPr>
      </w:pPr>
      <w:r w:rsidRPr="00926579">
        <w:rPr>
          <w:rFonts w:ascii="Arial" w:hAnsi="Arial" w:cs="Arial"/>
          <w:lang w:val="ru-RU" w:eastAsia="ru-RU"/>
        </w:rPr>
        <w:t xml:space="preserve">от </w:t>
      </w:r>
      <w:r w:rsidR="00F41883">
        <w:rPr>
          <w:rFonts w:ascii="Arial" w:hAnsi="Arial" w:cs="Arial"/>
          <w:lang w:val="ru-RU" w:eastAsia="ru-RU"/>
        </w:rPr>
        <w:t>1</w:t>
      </w:r>
      <w:r w:rsidR="00F7388B">
        <w:rPr>
          <w:rFonts w:ascii="Arial" w:hAnsi="Arial" w:cs="Arial"/>
          <w:lang w:val="ru-RU" w:eastAsia="ru-RU"/>
        </w:rPr>
        <w:t>9</w:t>
      </w:r>
      <w:r w:rsidR="00F41883">
        <w:rPr>
          <w:rFonts w:ascii="Arial" w:hAnsi="Arial" w:cs="Arial"/>
          <w:lang w:val="ru-RU" w:eastAsia="ru-RU"/>
        </w:rPr>
        <w:t xml:space="preserve">.06.2019 № </w:t>
      </w:r>
      <w:r w:rsidR="00F7388B">
        <w:rPr>
          <w:rFonts w:ascii="Arial" w:hAnsi="Arial" w:cs="Arial"/>
          <w:lang w:val="ru-RU" w:eastAsia="ru-RU"/>
        </w:rPr>
        <w:t>41</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right="-284"/>
        <w:jc w:val="both"/>
        <w:rPr>
          <w:rFonts w:ascii="Arial" w:hAnsi="Arial" w:cs="Arial"/>
          <w:lang w:val="ru-RU" w:eastAsia="ru-RU"/>
        </w:rPr>
      </w:pP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П Р О Т О К О Л</w:t>
      </w:r>
    </w:p>
    <w:p w:rsidR="00DA7C0A" w:rsidRPr="00661483" w:rsidRDefault="00DA7C0A" w:rsidP="00DA7C0A">
      <w:pPr>
        <w:ind w:left="-567" w:right="-284" w:firstLine="851"/>
        <w:jc w:val="center"/>
        <w:rPr>
          <w:rFonts w:ascii="Arial" w:hAnsi="Arial" w:cs="Arial"/>
          <w:b/>
          <w:lang w:val="ru-RU" w:eastAsia="ru-RU"/>
        </w:rPr>
      </w:pP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с о в е щ а н и я</w:t>
      </w:r>
    </w:p>
    <w:p w:rsidR="00DA7C0A" w:rsidRPr="00661483" w:rsidRDefault="00DA7C0A" w:rsidP="00DA7C0A">
      <w:pPr>
        <w:ind w:left="-567" w:right="-284" w:firstLine="851"/>
        <w:jc w:val="center"/>
        <w:rPr>
          <w:rFonts w:ascii="Arial" w:hAnsi="Arial" w:cs="Arial"/>
          <w:b/>
          <w:lang w:val="ru-RU" w:eastAsia="ru-RU"/>
        </w:rPr>
      </w:pP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 xml:space="preserve">АДМИНИСТРАЦИИ </w:t>
      </w:r>
    </w:p>
    <w:p w:rsidR="00DA7C0A" w:rsidRPr="00661483" w:rsidRDefault="00F7388B" w:rsidP="00DA7C0A">
      <w:pPr>
        <w:ind w:left="-567" w:right="-284" w:firstLine="851"/>
        <w:jc w:val="center"/>
        <w:rPr>
          <w:rFonts w:ascii="Arial" w:hAnsi="Arial" w:cs="Arial"/>
          <w:b/>
          <w:lang w:val="ru-RU" w:eastAsia="ru-RU"/>
        </w:rPr>
      </w:pPr>
      <w:r>
        <w:rPr>
          <w:rFonts w:ascii="Arial" w:hAnsi="Arial" w:cs="Arial"/>
          <w:b/>
          <w:lang w:val="ru-RU" w:eastAsia="ru-RU"/>
        </w:rPr>
        <w:t>ВЕРХНЕПЛАВИЦКОГО</w:t>
      </w:r>
      <w:r w:rsidR="00DA7C0A" w:rsidRPr="00661483">
        <w:rPr>
          <w:rFonts w:ascii="Arial" w:hAnsi="Arial" w:cs="Arial"/>
          <w:b/>
          <w:lang w:val="ru-RU" w:eastAsia="ru-RU"/>
        </w:rPr>
        <w:t xml:space="preserve"> СЕЛЬСКОГО ПОСЕЛЕНИЯ </w:t>
      </w:r>
    </w:p>
    <w:p w:rsidR="00DA7C0A" w:rsidRPr="00661483" w:rsidRDefault="00926579" w:rsidP="00DA7C0A">
      <w:pPr>
        <w:ind w:left="-567" w:right="-284" w:firstLine="851"/>
        <w:jc w:val="center"/>
        <w:rPr>
          <w:rFonts w:ascii="Arial" w:hAnsi="Arial" w:cs="Arial"/>
          <w:b/>
          <w:lang w:val="ru-RU" w:eastAsia="ru-RU"/>
        </w:rPr>
      </w:pPr>
      <w:r>
        <w:rPr>
          <w:rFonts w:ascii="Arial" w:hAnsi="Arial" w:cs="Arial"/>
          <w:b/>
          <w:lang w:val="ru-RU" w:eastAsia="ru-RU"/>
        </w:rPr>
        <w:t xml:space="preserve">ВЕРХНЕХАВСКОГО </w:t>
      </w:r>
      <w:r w:rsidR="00DA7C0A" w:rsidRPr="00661483">
        <w:rPr>
          <w:rFonts w:ascii="Arial" w:hAnsi="Arial" w:cs="Arial"/>
          <w:b/>
          <w:lang w:val="ru-RU" w:eastAsia="ru-RU"/>
        </w:rPr>
        <w:t xml:space="preserve"> МУНИЦИПАЛЬНОГО РАЙОНА </w:t>
      </w:r>
    </w:p>
    <w:p w:rsidR="00DA7C0A" w:rsidRPr="00661483" w:rsidRDefault="00DA7C0A" w:rsidP="00DA7C0A">
      <w:pPr>
        <w:ind w:left="-567" w:right="-284" w:firstLine="851"/>
        <w:jc w:val="center"/>
        <w:rPr>
          <w:rFonts w:ascii="Arial" w:hAnsi="Arial" w:cs="Arial"/>
          <w:b/>
          <w:bCs/>
          <w:lang w:val="ru-RU" w:eastAsia="ru-RU"/>
        </w:rPr>
      </w:pPr>
      <w:r w:rsidRPr="00661483">
        <w:rPr>
          <w:rFonts w:ascii="Arial" w:hAnsi="Arial" w:cs="Arial"/>
          <w:b/>
          <w:lang w:val="ru-RU" w:eastAsia="ru-RU"/>
        </w:rPr>
        <w:t>ВОРОНЕЖСКОЙ ОБЛАСТИ</w:t>
      </w:r>
    </w:p>
    <w:p w:rsidR="00DA7C0A" w:rsidRPr="00661483" w:rsidRDefault="001932D0" w:rsidP="00DA7C0A">
      <w:pPr>
        <w:ind w:right="-284"/>
        <w:jc w:val="both"/>
        <w:rPr>
          <w:rFonts w:ascii="Arial" w:hAnsi="Arial" w:cs="Arial"/>
          <w:b/>
          <w:lang w:val="ru-RU" w:eastAsia="ru-RU"/>
        </w:rPr>
      </w:pPr>
      <w:r>
        <w:rPr>
          <w:rFonts w:ascii="Arial" w:hAnsi="Arial" w:cs="Arial"/>
          <w:noProof/>
          <w:lang w:eastAsia="ru-RU"/>
        </w:rPr>
        <w:pict>
          <v:line id="Прямая соединительная линия 6" o:spid="_x0000_s1026" style="position:absolute;left:0;text-align:left;z-index:251659264;visibility:visible;mso-wrap-distance-top:-8e-5mm;mso-wrap-distance-bottom:-8e-5mm" from=".7pt,16.95pt" to="442.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" o:allowincell="f" strokeweight="3pt">
            <v:stroke linestyle="thinThin"/>
          </v:line>
        </w:pic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от ___________ № ______</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 xml:space="preserve">Председатель (председательствующий) – </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Секретарь –</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 xml:space="preserve">Присутствовали: ____ человек (список прилагается) </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ПОВЕСТКА ДНЯ:</w:t>
      </w:r>
    </w:p>
    <w:p w:rsidR="00DA7C0A" w:rsidRPr="00661483" w:rsidRDefault="00DA7C0A" w:rsidP="00DA7C0A">
      <w:pPr>
        <w:ind w:left="-567" w:right="-284" w:firstLine="851"/>
        <w:jc w:val="both"/>
        <w:rPr>
          <w:rFonts w:ascii="Arial" w:hAnsi="Arial" w:cs="Arial"/>
          <w:b/>
          <w:lang w:val="ru-RU" w:eastAsia="ru-RU"/>
        </w:rPr>
      </w:pP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1. О ….</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Доклад (должность, фамилия, инициалы)  …</w:t>
      </w: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 xml:space="preserve">1. СЛУШАЛИ: </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b/>
          <w:lang w:val="ru-RU" w:eastAsia="ru-RU"/>
        </w:rPr>
        <w:t xml:space="preserve"> </w:t>
      </w:r>
    </w:p>
    <w:p w:rsidR="00DA7C0A" w:rsidRPr="00E84010" w:rsidRDefault="00DA7C0A" w:rsidP="00DA7C0A">
      <w:pPr>
        <w:ind w:left="-567" w:right="-284" w:firstLine="851"/>
        <w:jc w:val="both"/>
        <w:rPr>
          <w:rFonts w:ascii="Arial" w:hAnsi="Arial" w:cs="Arial"/>
          <w:lang w:eastAsia="ru-RU"/>
        </w:rPr>
      </w:pPr>
      <w:r w:rsidRPr="00E84010">
        <w:rPr>
          <w:rFonts w:ascii="Arial" w:hAnsi="Arial" w:cs="Arial"/>
          <w:lang w:eastAsia="ru-RU"/>
        </w:rPr>
        <w:t>ВЫСТУПИЛИ:</w:t>
      </w:r>
    </w:p>
    <w:p w:rsidR="00DA7C0A" w:rsidRPr="00E84010" w:rsidRDefault="00DA7C0A" w:rsidP="00DA7C0A">
      <w:pPr>
        <w:ind w:left="-567" w:right="-284" w:firstLine="851"/>
        <w:jc w:val="both"/>
        <w:rPr>
          <w:rFonts w:ascii="Arial" w:hAnsi="Arial" w:cs="Arial"/>
          <w:lang w:eastAsia="ru-RU"/>
        </w:rPr>
      </w:pPr>
      <w:r w:rsidRPr="00E84010">
        <w:rPr>
          <w:rFonts w:ascii="Arial" w:hAnsi="Arial" w:cs="Arial"/>
          <w:lang w:eastAsia="ru-RU"/>
        </w:rPr>
        <w:t xml:space="preserve">  </w:t>
      </w:r>
    </w:p>
    <w:p w:rsidR="00DA7C0A" w:rsidRPr="00E84010" w:rsidRDefault="00DA7C0A" w:rsidP="00DA7C0A">
      <w:pPr>
        <w:ind w:left="-567" w:right="-284" w:firstLine="851"/>
        <w:jc w:val="both"/>
        <w:rPr>
          <w:rFonts w:ascii="Arial" w:hAnsi="Arial" w:cs="Arial"/>
          <w:lang w:eastAsia="ru-RU"/>
        </w:rPr>
      </w:pPr>
      <w:r w:rsidRPr="00E84010">
        <w:rPr>
          <w:rFonts w:ascii="Arial" w:hAnsi="Arial" w:cs="Arial"/>
          <w:lang w:eastAsia="ru-RU"/>
        </w:rPr>
        <w:t xml:space="preserve">РЕШИЛИ: </w:t>
      </w:r>
    </w:p>
    <w:p w:rsidR="00DA7C0A" w:rsidRPr="00E84010" w:rsidRDefault="00DA7C0A" w:rsidP="00DA7C0A">
      <w:pPr>
        <w:ind w:left="-567" w:right="-284" w:firstLine="851"/>
        <w:jc w:val="both"/>
        <w:rPr>
          <w:rFonts w:ascii="Arial" w:hAnsi="Arial" w:cs="Arial"/>
          <w:lang w:eastAsia="ru-RU"/>
        </w:rPr>
      </w:pPr>
      <w:r w:rsidRPr="00E84010">
        <w:rPr>
          <w:rFonts w:ascii="Arial" w:hAnsi="Arial" w:cs="Arial"/>
          <w:lang w:eastAsia="ru-RU"/>
        </w:rPr>
        <w:t xml:space="preserve"> Председатель</w:t>
      </w:r>
    </w:p>
    <w:p w:rsidR="00DA7C0A" w:rsidRPr="00E84010" w:rsidRDefault="00DA7C0A" w:rsidP="00DA7C0A">
      <w:pPr>
        <w:ind w:left="-567" w:right="-284" w:firstLine="851"/>
        <w:jc w:val="both"/>
        <w:rPr>
          <w:rFonts w:ascii="Arial" w:hAnsi="Arial" w:cs="Arial"/>
          <w:lang w:eastAsia="ru-RU"/>
        </w:rPr>
      </w:pPr>
    </w:p>
    <w:tbl>
      <w:tblPr>
        <w:tblW w:w="4832" w:type="pct"/>
        <w:jc w:val="center"/>
        <w:tblLook w:val="00A0" w:firstRow="1" w:lastRow="0" w:firstColumn="1" w:lastColumn="0" w:noHBand="0" w:noVBand="0"/>
      </w:tblPr>
      <w:tblGrid>
        <w:gridCol w:w="3248"/>
        <w:gridCol w:w="2788"/>
        <w:gridCol w:w="3760"/>
      </w:tblGrid>
      <w:tr w:rsidR="00DA7C0A" w:rsidRPr="00E84010" w:rsidTr="00E84010">
        <w:trPr>
          <w:jc w:val="center"/>
        </w:trPr>
        <w:tc>
          <w:tcPr>
            <w:tcW w:w="1658" w:type="pct"/>
          </w:tcPr>
          <w:p w:rsidR="00DA7C0A" w:rsidRPr="00E84010" w:rsidRDefault="00DA7C0A" w:rsidP="00E84010">
            <w:pPr>
              <w:rPr>
                <w:rFonts w:ascii="Arial" w:hAnsi="Arial" w:cs="Arial"/>
              </w:rPr>
            </w:pPr>
            <w:r w:rsidRPr="00E84010">
              <w:rPr>
                <w:rFonts w:ascii="Arial" w:hAnsi="Arial" w:cs="Arial"/>
              </w:rPr>
              <w:t>(Председательствующий)</w:t>
            </w:r>
          </w:p>
        </w:tc>
        <w:tc>
          <w:tcPr>
            <w:tcW w:w="1423" w:type="pct"/>
          </w:tcPr>
          <w:p w:rsidR="00DA7C0A" w:rsidRPr="00E84010" w:rsidRDefault="00DA7C0A" w:rsidP="00E84010">
            <w:pPr>
              <w:rPr>
                <w:rFonts w:ascii="Arial" w:hAnsi="Arial" w:cs="Arial"/>
              </w:rPr>
            </w:pPr>
            <w:r w:rsidRPr="00E84010">
              <w:rPr>
                <w:rFonts w:ascii="Arial" w:hAnsi="Arial" w:cs="Arial"/>
              </w:rPr>
              <w:t>Подпись</w:t>
            </w:r>
          </w:p>
        </w:tc>
        <w:tc>
          <w:tcPr>
            <w:tcW w:w="1919" w:type="pct"/>
          </w:tcPr>
          <w:p w:rsidR="00DA7C0A" w:rsidRPr="00E84010" w:rsidRDefault="00DA7C0A" w:rsidP="00E84010">
            <w:pPr>
              <w:rPr>
                <w:rFonts w:ascii="Arial" w:hAnsi="Arial" w:cs="Arial"/>
              </w:rPr>
            </w:pPr>
            <w:r w:rsidRPr="00E84010">
              <w:rPr>
                <w:rFonts w:ascii="Arial" w:hAnsi="Arial" w:cs="Arial"/>
              </w:rPr>
              <w:t>Инициалы фамилия</w:t>
            </w:r>
          </w:p>
        </w:tc>
      </w:tr>
    </w:tbl>
    <w:p w:rsidR="00DA7C0A" w:rsidRPr="00E84010" w:rsidRDefault="00DA7C0A" w:rsidP="00DA7C0A">
      <w:pPr>
        <w:ind w:left="-567" w:right="-284" w:firstLine="851"/>
        <w:jc w:val="both"/>
        <w:rPr>
          <w:rFonts w:ascii="Arial" w:hAnsi="Arial" w:cs="Arial"/>
          <w:b/>
          <w:lang w:eastAsia="ru-RU"/>
        </w:rPr>
      </w:pPr>
    </w:p>
    <w:p w:rsidR="00DA7C0A" w:rsidRPr="00E84010" w:rsidRDefault="00DA7C0A" w:rsidP="00DA7C0A">
      <w:pPr>
        <w:rPr>
          <w:rFonts w:ascii="Arial" w:hAnsi="Arial" w:cs="Arial"/>
          <w:lang w:eastAsia="ru-RU"/>
        </w:rPr>
      </w:pPr>
      <w:r w:rsidRPr="00E84010">
        <w:rPr>
          <w:rFonts w:ascii="Arial" w:hAnsi="Arial" w:cs="Arial"/>
          <w:lang w:eastAsia="ru-RU"/>
        </w:rPr>
        <w:br w:type="page"/>
      </w:r>
    </w:p>
    <w:p w:rsidR="00DA7C0A" w:rsidRPr="00E84010" w:rsidRDefault="00DA7C0A" w:rsidP="00DA7C0A">
      <w:pPr>
        <w:jc w:val="right"/>
        <w:rPr>
          <w:rFonts w:ascii="Arial" w:hAnsi="Arial" w:cs="Arial"/>
          <w:lang w:eastAsia="ru-RU"/>
        </w:rPr>
      </w:pPr>
      <w:r w:rsidRPr="00E84010">
        <w:rPr>
          <w:rFonts w:ascii="Arial" w:hAnsi="Arial" w:cs="Arial"/>
          <w:lang w:eastAsia="ru-RU"/>
        </w:rPr>
        <w:lastRenderedPageBreak/>
        <w:t>Приложение № 5</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к Инструкции по делопроизводству</w:t>
      </w:r>
    </w:p>
    <w:p w:rsidR="00DA7C0A" w:rsidRPr="00661483" w:rsidRDefault="00926579" w:rsidP="00DA7C0A">
      <w:pPr>
        <w:jc w:val="right"/>
        <w:rPr>
          <w:rFonts w:ascii="Arial" w:hAnsi="Arial" w:cs="Arial"/>
          <w:lang w:val="ru-RU" w:eastAsia="ru-RU"/>
        </w:rPr>
      </w:pPr>
      <w:r w:rsidRPr="00661483">
        <w:rPr>
          <w:rFonts w:ascii="Arial" w:hAnsi="Arial" w:cs="Arial"/>
          <w:lang w:val="ru-RU" w:eastAsia="ru-RU"/>
        </w:rPr>
        <w:t xml:space="preserve">в администрации </w:t>
      </w:r>
      <w:r w:rsidR="00F7388B">
        <w:rPr>
          <w:rFonts w:ascii="Arial" w:hAnsi="Arial" w:cs="Arial"/>
          <w:lang w:val="ru-RU" w:eastAsia="ru-RU"/>
        </w:rPr>
        <w:t>Верхнеплавицкого</w:t>
      </w:r>
      <w:r>
        <w:rPr>
          <w:rFonts w:ascii="Arial" w:hAnsi="Arial" w:cs="Arial"/>
          <w:lang w:val="ru-RU" w:eastAsia="ru-RU"/>
        </w:rPr>
        <w:t xml:space="preserve"> </w:t>
      </w:r>
      <w:r w:rsidR="00DA7C0A" w:rsidRPr="00661483">
        <w:rPr>
          <w:rFonts w:ascii="Arial" w:hAnsi="Arial" w:cs="Arial"/>
          <w:lang w:val="ru-RU" w:eastAsia="ru-RU"/>
        </w:rPr>
        <w:t xml:space="preserve"> </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 xml:space="preserve">сельского поселения </w:t>
      </w:r>
    </w:p>
    <w:p w:rsidR="00DA7C0A" w:rsidRPr="00661483" w:rsidRDefault="00926579" w:rsidP="00DA7C0A">
      <w:pPr>
        <w:jc w:val="right"/>
        <w:rPr>
          <w:rFonts w:ascii="Arial" w:hAnsi="Arial" w:cs="Arial"/>
          <w:lang w:val="ru-RU" w:eastAsia="ru-RU"/>
        </w:rPr>
      </w:pPr>
      <w:r>
        <w:rPr>
          <w:rFonts w:ascii="Arial" w:hAnsi="Arial" w:cs="Arial"/>
          <w:lang w:val="ru-RU" w:eastAsia="ru-RU"/>
        </w:rPr>
        <w:t xml:space="preserve">Верхнехавского </w:t>
      </w:r>
      <w:r w:rsidR="00DA7C0A" w:rsidRPr="00661483">
        <w:rPr>
          <w:rFonts w:ascii="Arial" w:hAnsi="Arial" w:cs="Arial"/>
          <w:lang w:val="ru-RU" w:eastAsia="ru-RU"/>
        </w:rPr>
        <w:t xml:space="preserve"> муниципального района</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Воронежской области</w:t>
      </w:r>
    </w:p>
    <w:p w:rsidR="000113D8" w:rsidRPr="00926579" w:rsidRDefault="000113D8" w:rsidP="000113D8">
      <w:pPr>
        <w:tabs>
          <w:tab w:val="left" w:pos="5670"/>
        </w:tabs>
        <w:ind w:left="-567" w:firstLine="851"/>
        <w:jc w:val="right"/>
        <w:rPr>
          <w:rFonts w:ascii="Arial" w:hAnsi="Arial" w:cs="Arial"/>
          <w:lang w:val="ru-RU" w:eastAsia="ru-RU"/>
        </w:rPr>
      </w:pPr>
      <w:r w:rsidRPr="00926579">
        <w:rPr>
          <w:rFonts w:ascii="Arial" w:hAnsi="Arial" w:cs="Arial"/>
          <w:lang w:val="ru-RU" w:eastAsia="ru-RU"/>
        </w:rPr>
        <w:t xml:space="preserve">от </w:t>
      </w:r>
      <w:r w:rsidR="00F41883">
        <w:rPr>
          <w:rFonts w:ascii="Arial" w:hAnsi="Arial" w:cs="Arial"/>
          <w:lang w:val="ru-RU" w:eastAsia="ru-RU"/>
        </w:rPr>
        <w:t>1</w:t>
      </w:r>
      <w:r w:rsidR="00F7388B">
        <w:rPr>
          <w:rFonts w:ascii="Arial" w:hAnsi="Arial" w:cs="Arial"/>
          <w:lang w:val="ru-RU" w:eastAsia="ru-RU"/>
        </w:rPr>
        <w:t>9</w:t>
      </w:r>
      <w:r w:rsidR="00F41883">
        <w:rPr>
          <w:rFonts w:ascii="Arial" w:hAnsi="Arial" w:cs="Arial"/>
          <w:lang w:val="ru-RU" w:eastAsia="ru-RU"/>
        </w:rPr>
        <w:t xml:space="preserve">.06.2019 № </w:t>
      </w:r>
      <w:r w:rsidR="00F7388B">
        <w:rPr>
          <w:rFonts w:ascii="Arial" w:hAnsi="Arial" w:cs="Arial"/>
          <w:lang w:val="ru-RU" w:eastAsia="ru-RU"/>
        </w:rPr>
        <w:t>41</w:t>
      </w:r>
    </w:p>
    <w:p w:rsidR="00DA7C0A" w:rsidRPr="00E84010" w:rsidRDefault="00DA7C0A" w:rsidP="00DA7C0A">
      <w:pPr>
        <w:ind w:right="-284"/>
        <w:rPr>
          <w:rFonts w:ascii="Arial" w:hAnsi="Arial" w:cs="Arial"/>
          <w:lang w:eastAsia="ru-RU"/>
        </w:rPr>
      </w:pPr>
    </w:p>
    <w:p w:rsidR="00DA7C0A" w:rsidRPr="00E84010" w:rsidRDefault="00DA7C0A" w:rsidP="00DA7C0A">
      <w:pPr>
        <w:ind w:right="-284"/>
        <w:jc w:val="both"/>
        <w:rPr>
          <w:rFonts w:ascii="Arial" w:hAnsi="Arial" w:cs="Arial"/>
          <w:lang w:eastAsia="ru-RU"/>
        </w:rPr>
      </w:pPr>
    </w:p>
    <w:p w:rsidR="00DA7C0A" w:rsidRPr="00E84010" w:rsidRDefault="00DA7C0A" w:rsidP="00DA7C0A">
      <w:pPr>
        <w:ind w:left="-567" w:right="-284" w:firstLine="851"/>
        <w:jc w:val="center"/>
        <w:rPr>
          <w:rFonts w:ascii="Arial" w:hAnsi="Arial" w:cs="Arial"/>
          <w:b/>
          <w:lang w:eastAsia="ru-RU"/>
        </w:rPr>
      </w:pPr>
    </w:p>
    <w:p w:rsidR="00DA7C0A" w:rsidRPr="00E84010" w:rsidRDefault="001932D0" w:rsidP="00DA7C0A">
      <w:pPr>
        <w:ind w:left="-567" w:right="-284" w:firstLine="851"/>
        <w:jc w:val="center"/>
        <w:rPr>
          <w:rFonts w:ascii="Arial" w:hAnsi="Arial" w:cs="Arial"/>
          <w:b/>
          <w:lang w:eastAsia="ru-RU"/>
        </w:rPr>
      </w:pPr>
      <w:r>
        <w:rPr>
          <w:rFonts w:ascii="Arial" w:hAnsi="Arial" w:cs="Arial"/>
          <w:noProof/>
          <w:lang w:eastAsia="ru-RU"/>
        </w:rPr>
        <w:pict>
          <v:shapetype id="_x0000_t202" coordsize="21600,21600" o:spt="202" path="m,l,21600r21600,l21600,xe">
            <v:stroke joinstyle="miter"/>
            <v:path gradientshapeok="t" o:connecttype="rect"/>
          </v:shapetype>
          <v:shape id="Поле 5" o:spid="_x0000_s1028" type="#_x0000_t202" style="position:absolute;left:0;text-align:left;margin-left:15.3pt;margin-top:-13.75pt;width:1in;height:7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" o:allowincell="f" stroked="f">
            <v:textbox>
              <w:txbxContent>
                <w:p w:rsidR="001932D0" w:rsidRDefault="001932D0" w:rsidP="00DA7C0A">
                  <w:pPr>
                    <w:jc w:val="center"/>
                  </w:pPr>
                </w:p>
                <w:p w:rsidR="001932D0" w:rsidRDefault="001932D0" w:rsidP="00DA7C0A"/>
                <w:p w:rsidR="001932D0" w:rsidRDefault="001932D0" w:rsidP="00DA7C0A"/>
              </w:txbxContent>
            </v:textbox>
          </v:shape>
        </w:pict>
      </w:r>
      <w:r w:rsidR="00DA7C0A" w:rsidRPr="00E84010">
        <w:rPr>
          <w:rFonts w:ascii="Arial" w:hAnsi="Arial" w:cs="Arial"/>
          <w:b/>
          <w:lang w:eastAsia="ru-RU"/>
        </w:rPr>
        <w:t>ВЫПИСКА ИЗ ПРОТОКОЛА</w:t>
      </w:r>
    </w:p>
    <w:p w:rsidR="00DA7C0A" w:rsidRPr="00E84010" w:rsidRDefault="00DA7C0A" w:rsidP="00DA7C0A">
      <w:pPr>
        <w:ind w:left="-567" w:right="-284" w:firstLine="851"/>
        <w:jc w:val="both"/>
        <w:rPr>
          <w:rFonts w:ascii="Arial" w:hAnsi="Arial" w:cs="Arial"/>
          <w:b/>
          <w:lang w:eastAsia="ru-RU"/>
        </w:rPr>
      </w:pP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с о в е щ а н и я</w:t>
      </w:r>
    </w:p>
    <w:p w:rsidR="00DA7C0A" w:rsidRPr="00661483" w:rsidRDefault="00DA7C0A" w:rsidP="00DA7C0A">
      <w:pPr>
        <w:ind w:left="-567" w:right="-284" w:firstLine="851"/>
        <w:jc w:val="both"/>
        <w:rPr>
          <w:rFonts w:ascii="Arial" w:hAnsi="Arial" w:cs="Arial"/>
          <w:lang w:val="ru-RU" w:eastAsia="ru-RU"/>
        </w:rPr>
      </w:pPr>
      <w:r w:rsidRPr="00661483">
        <w:rPr>
          <w:rFonts w:ascii="Arial" w:hAnsi="Arial" w:cs="Arial"/>
          <w:lang w:val="ru-RU" w:eastAsia="ru-RU"/>
        </w:rPr>
        <w:tab/>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от _____________ № ______</w:t>
      </w:r>
    </w:p>
    <w:p w:rsidR="00DA7C0A" w:rsidRPr="00661483" w:rsidRDefault="00DA7C0A" w:rsidP="00DA7C0A">
      <w:pPr>
        <w:ind w:left="-567" w:right="-284" w:firstLine="851"/>
        <w:jc w:val="both"/>
        <w:rPr>
          <w:rFonts w:ascii="Arial" w:hAnsi="Arial" w:cs="Arial"/>
          <w:lang w:val="ru-RU" w:eastAsia="ru-RU"/>
        </w:rPr>
      </w:pPr>
    </w:p>
    <w:tbl>
      <w:tblPr>
        <w:tblW w:w="0" w:type="auto"/>
        <w:tblInd w:w="-567" w:type="dxa"/>
        <w:tblLook w:val="00A0" w:firstRow="1" w:lastRow="0" w:firstColumn="1" w:lastColumn="0" w:noHBand="0" w:noVBand="0"/>
      </w:tblPr>
      <w:tblGrid>
        <w:gridCol w:w="3369"/>
        <w:gridCol w:w="3011"/>
        <w:gridCol w:w="3190"/>
      </w:tblGrid>
      <w:tr w:rsidR="00DA7C0A" w:rsidRPr="00E84010" w:rsidTr="00E84010">
        <w:tc>
          <w:tcPr>
            <w:tcW w:w="3369" w:type="dxa"/>
          </w:tcPr>
          <w:p w:rsidR="00DA7C0A" w:rsidRPr="00661483" w:rsidRDefault="00DA7C0A" w:rsidP="00E84010">
            <w:pPr>
              <w:pBdr>
                <w:bottom w:val="single" w:sz="12" w:space="1" w:color="auto"/>
              </w:pBdr>
              <w:jc w:val="center"/>
              <w:rPr>
                <w:rFonts w:ascii="Arial" w:hAnsi="Arial" w:cs="Arial"/>
                <w:lang w:val="ru-RU"/>
              </w:rPr>
            </w:pPr>
          </w:p>
          <w:p w:rsidR="00DA7C0A" w:rsidRPr="00E84010" w:rsidRDefault="00DA7C0A" w:rsidP="00E84010">
            <w:pPr>
              <w:jc w:val="center"/>
              <w:rPr>
                <w:rFonts w:ascii="Arial" w:hAnsi="Arial" w:cs="Arial"/>
              </w:rPr>
            </w:pPr>
            <w:r w:rsidRPr="00E84010">
              <w:rPr>
                <w:rFonts w:ascii="Arial" w:hAnsi="Arial" w:cs="Arial"/>
              </w:rPr>
              <w:t>(наименование должности)</w:t>
            </w:r>
          </w:p>
        </w:tc>
        <w:tc>
          <w:tcPr>
            <w:tcW w:w="3011" w:type="dxa"/>
          </w:tcPr>
          <w:p w:rsidR="00DA7C0A" w:rsidRPr="00E84010" w:rsidRDefault="00DA7C0A" w:rsidP="00E84010">
            <w:pPr>
              <w:ind w:right="-284"/>
              <w:rPr>
                <w:rFonts w:ascii="Arial" w:hAnsi="Arial" w:cs="Arial"/>
              </w:rPr>
            </w:pPr>
          </w:p>
        </w:tc>
        <w:tc>
          <w:tcPr>
            <w:tcW w:w="3190" w:type="dxa"/>
          </w:tcPr>
          <w:p w:rsidR="00DA7C0A" w:rsidRPr="00E84010" w:rsidRDefault="00DA7C0A" w:rsidP="00E84010">
            <w:pPr>
              <w:pBdr>
                <w:bottom w:val="single" w:sz="12" w:space="1" w:color="auto"/>
              </w:pBdr>
              <w:ind w:right="-284"/>
              <w:rPr>
                <w:rFonts w:ascii="Arial" w:hAnsi="Arial" w:cs="Arial"/>
              </w:rPr>
            </w:pPr>
          </w:p>
          <w:p w:rsidR="00DA7C0A" w:rsidRPr="00E84010" w:rsidRDefault="00DA7C0A" w:rsidP="00E84010">
            <w:pPr>
              <w:ind w:right="-284"/>
              <w:jc w:val="center"/>
              <w:rPr>
                <w:rFonts w:ascii="Arial" w:hAnsi="Arial" w:cs="Arial"/>
              </w:rPr>
            </w:pPr>
            <w:r w:rsidRPr="00E84010">
              <w:rPr>
                <w:rFonts w:ascii="Arial" w:hAnsi="Arial" w:cs="Arial"/>
              </w:rPr>
              <w:t>(инициалы, фамилия)</w:t>
            </w:r>
          </w:p>
        </w:tc>
      </w:tr>
    </w:tbl>
    <w:p w:rsidR="00DA7C0A" w:rsidRPr="00E84010" w:rsidRDefault="00DA7C0A" w:rsidP="00DA7C0A">
      <w:pPr>
        <w:rPr>
          <w:rFonts w:ascii="Arial" w:hAnsi="Arial" w:cs="Arial"/>
          <w:lang w:eastAsia="ru-RU"/>
        </w:rPr>
      </w:pPr>
      <w:r w:rsidRPr="00E84010">
        <w:rPr>
          <w:rFonts w:ascii="Arial" w:hAnsi="Arial" w:cs="Arial"/>
          <w:lang w:eastAsia="ru-RU"/>
        </w:rPr>
        <w:br w:type="page"/>
      </w:r>
    </w:p>
    <w:p w:rsidR="00DA7C0A" w:rsidRPr="00E84010" w:rsidRDefault="00DA7C0A" w:rsidP="00DA7C0A">
      <w:pPr>
        <w:jc w:val="right"/>
        <w:rPr>
          <w:rFonts w:ascii="Arial" w:hAnsi="Arial" w:cs="Arial"/>
          <w:lang w:eastAsia="ru-RU"/>
        </w:rPr>
      </w:pPr>
      <w:r w:rsidRPr="00E84010">
        <w:rPr>
          <w:rFonts w:ascii="Arial" w:hAnsi="Arial" w:cs="Arial"/>
          <w:lang w:eastAsia="ru-RU"/>
        </w:rPr>
        <w:lastRenderedPageBreak/>
        <w:t>Приложение № 6</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к Инструкции по делопроизводству</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в администрации</w:t>
      </w:r>
    </w:p>
    <w:p w:rsidR="00DA7C0A" w:rsidRPr="00661483" w:rsidRDefault="00926579" w:rsidP="00DA7C0A">
      <w:pPr>
        <w:jc w:val="right"/>
        <w:rPr>
          <w:rFonts w:ascii="Arial" w:hAnsi="Arial" w:cs="Arial"/>
          <w:lang w:val="ru-RU" w:eastAsia="ru-RU"/>
        </w:rPr>
      </w:pPr>
      <w:r w:rsidRPr="00661483">
        <w:rPr>
          <w:rFonts w:ascii="Arial" w:hAnsi="Arial" w:cs="Arial"/>
          <w:lang w:val="ru-RU" w:eastAsia="ru-RU"/>
        </w:rPr>
        <w:t xml:space="preserve"> </w:t>
      </w:r>
      <w:r w:rsidR="00F7388B">
        <w:rPr>
          <w:rFonts w:ascii="Arial" w:hAnsi="Arial" w:cs="Arial"/>
          <w:lang w:val="ru-RU" w:eastAsia="ru-RU"/>
        </w:rPr>
        <w:t>Верхнеплавицкого</w:t>
      </w:r>
      <w:r>
        <w:rPr>
          <w:rFonts w:ascii="Arial" w:hAnsi="Arial" w:cs="Arial"/>
          <w:lang w:val="ru-RU" w:eastAsia="ru-RU"/>
        </w:rPr>
        <w:t xml:space="preserve"> </w:t>
      </w:r>
      <w:r w:rsidR="00DA7C0A" w:rsidRPr="00661483">
        <w:rPr>
          <w:rFonts w:ascii="Arial" w:hAnsi="Arial" w:cs="Arial"/>
          <w:lang w:val="ru-RU" w:eastAsia="ru-RU"/>
        </w:rPr>
        <w:t>сельского поселения</w:t>
      </w:r>
    </w:p>
    <w:p w:rsidR="00DA7C0A" w:rsidRPr="00661483" w:rsidRDefault="00926579" w:rsidP="00926579">
      <w:pPr>
        <w:jc w:val="right"/>
        <w:rPr>
          <w:rFonts w:ascii="Arial" w:hAnsi="Arial" w:cs="Arial"/>
          <w:lang w:val="ru-RU" w:eastAsia="ru-RU"/>
        </w:rPr>
      </w:pPr>
      <w:r>
        <w:rPr>
          <w:rFonts w:ascii="Arial" w:hAnsi="Arial" w:cs="Arial"/>
          <w:lang w:val="ru-RU" w:eastAsia="ru-RU"/>
        </w:rPr>
        <w:t xml:space="preserve"> Верхнехавского </w:t>
      </w:r>
      <w:r w:rsidR="00DA7C0A" w:rsidRPr="00661483">
        <w:rPr>
          <w:rFonts w:ascii="Arial" w:hAnsi="Arial" w:cs="Arial"/>
          <w:lang w:val="ru-RU" w:eastAsia="ru-RU"/>
        </w:rPr>
        <w:t>муниципального района</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Воронежской области</w:t>
      </w:r>
    </w:p>
    <w:p w:rsidR="000113D8" w:rsidRPr="00926579" w:rsidRDefault="000113D8" w:rsidP="000113D8">
      <w:pPr>
        <w:tabs>
          <w:tab w:val="left" w:pos="5670"/>
        </w:tabs>
        <w:ind w:left="-567" w:firstLine="851"/>
        <w:jc w:val="right"/>
        <w:rPr>
          <w:rFonts w:ascii="Arial" w:hAnsi="Arial" w:cs="Arial"/>
          <w:lang w:val="ru-RU" w:eastAsia="ru-RU"/>
        </w:rPr>
      </w:pPr>
      <w:r w:rsidRPr="00926579">
        <w:rPr>
          <w:rFonts w:ascii="Arial" w:hAnsi="Arial" w:cs="Arial"/>
          <w:lang w:val="ru-RU" w:eastAsia="ru-RU"/>
        </w:rPr>
        <w:t xml:space="preserve">от </w:t>
      </w:r>
      <w:r w:rsidR="00F41883">
        <w:rPr>
          <w:rFonts w:ascii="Arial" w:hAnsi="Arial" w:cs="Arial"/>
          <w:lang w:val="ru-RU" w:eastAsia="ru-RU"/>
        </w:rPr>
        <w:t>1</w:t>
      </w:r>
      <w:r w:rsidR="00F7388B">
        <w:rPr>
          <w:rFonts w:ascii="Arial" w:hAnsi="Arial" w:cs="Arial"/>
          <w:lang w:val="ru-RU" w:eastAsia="ru-RU"/>
        </w:rPr>
        <w:t>9</w:t>
      </w:r>
      <w:r>
        <w:rPr>
          <w:rFonts w:ascii="Arial" w:hAnsi="Arial" w:cs="Arial"/>
          <w:lang w:val="ru-RU" w:eastAsia="ru-RU"/>
        </w:rPr>
        <w:t xml:space="preserve">.06.2019 № </w:t>
      </w:r>
      <w:r w:rsidR="00F7388B">
        <w:rPr>
          <w:rFonts w:ascii="Arial" w:hAnsi="Arial" w:cs="Arial"/>
          <w:lang w:val="ru-RU" w:eastAsia="ru-RU"/>
        </w:rPr>
        <w:t>41</w:t>
      </w:r>
    </w:p>
    <w:p w:rsidR="00DA7C0A" w:rsidRPr="00661483" w:rsidRDefault="00DA7C0A" w:rsidP="00DA7C0A">
      <w:pPr>
        <w:jc w:val="right"/>
        <w:rPr>
          <w:rFonts w:ascii="Arial" w:hAnsi="Arial" w:cs="Arial"/>
          <w:lang w:val="ru-RU" w:eastAsia="ru-RU"/>
        </w:rPr>
      </w:pPr>
    </w:p>
    <w:p w:rsidR="00DA7C0A" w:rsidRPr="00661483" w:rsidRDefault="00DA7C0A" w:rsidP="00DA7C0A">
      <w:pPr>
        <w:ind w:right="-284"/>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lang w:val="ru-RU" w:eastAsia="ru-RU"/>
        </w:rPr>
      </w:pPr>
    </w:p>
    <w:p w:rsidR="00DA7C0A" w:rsidRPr="00661483" w:rsidRDefault="00DA7C0A" w:rsidP="00DA7C0A">
      <w:pPr>
        <w:ind w:left="-567" w:right="-284" w:firstLine="851"/>
        <w:jc w:val="both"/>
        <w:rPr>
          <w:rFonts w:ascii="Arial" w:hAnsi="Arial" w:cs="Arial"/>
          <w:b/>
          <w:lang w:val="ru-RU" w:eastAsia="ru-RU"/>
        </w:rPr>
      </w:pPr>
    </w:p>
    <w:p w:rsidR="00DA7C0A" w:rsidRPr="00661483" w:rsidRDefault="00DA7C0A" w:rsidP="00DA7C0A">
      <w:pPr>
        <w:ind w:left="-567" w:right="-284" w:firstLine="851"/>
        <w:jc w:val="center"/>
        <w:rPr>
          <w:rFonts w:ascii="Arial" w:hAnsi="Arial" w:cs="Arial"/>
          <w:b/>
          <w:lang w:val="ru-RU" w:eastAsia="ru-RU"/>
        </w:rPr>
      </w:pPr>
      <w:r w:rsidRPr="00661483">
        <w:rPr>
          <w:rFonts w:ascii="Arial" w:hAnsi="Arial" w:cs="Arial"/>
          <w:b/>
          <w:lang w:val="ru-RU" w:eastAsia="ru-RU"/>
        </w:rPr>
        <w:t>С Т Е Н О Г Р А М М А</w:t>
      </w:r>
    </w:p>
    <w:p w:rsidR="00DA7C0A" w:rsidRPr="00661483" w:rsidRDefault="00DA7C0A" w:rsidP="00DA7C0A">
      <w:pPr>
        <w:ind w:left="-567" w:right="-284" w:firstLine="851"/>
        <w:jc w:val="both"/>
        <w:rPr>
          <w:rFonts w:ascii="Arial" w:hAnsi="Arial" w:cs="Arial"/>
          <w:b/>
          <w:lang w:val="ru-RU" w:eastAsia="ru-RU"/>
        </w:rPr>
      </w:pPr>
    </w:p>
    <w:p w:rsidR="00DA7C0A" w:rsidRPr="00661483" w:rsidRDefault="00DA7C0A" w:rsidP="00DA7C0A">
      <w:pPr>
        <w:ind w:left="-567" w:right="-284" w:firstLine="851"/>
        <w:jc w:val="both"/>
        <w:rPr>
          <w:rFonts w:ascii="Arial" w:hAnsi="Arial" w:cs="Arial"/>
          <w:b/>
          <w:lang w:val="ru-RU" w:eastAsia="ru-RU"/>
        </w:rPr>
      </w:pPr>
    </w:p>
    <w:p w:rsidR="00DA7C0A" w:rsidRPr="00661483" w:rsidRDefault="00DA7C0A" w:rsidP="00DA7C0A">
      <w:pPr>
        <w:ind w:firstLine="709"/>
        <w:jc w:val="center"/>
        <w:rPr>
          <w:rFonts w:ascii="Arial" w:hAnsi="Arial" w:cs="Arial"/>
          <w:lang w:val="ru-RU" w:eastAsia="ru-RU"/>
        </w:rPr>
      </w:pPr>
      <w:r w:rsidRPr="00661483">
        <w:rPr>
          <w:rFonts w:ascii="Arial" w:hAnsi="Arial" w:cs="Arial"/>
          <w:lang w:val="ru-RU" w:eastAsia="ru-RU"/>
        </w:rPr>
        <w:t>(совещания, заседания или иного мероприятия)</w:t>
      </w:r>
    </w:p>
    <w:p w:rsidR="00DA7C0A" w:rsidRPr="00661483" w:rsidRDefault="00DA7C0A" w:rsidP="00DA7C0A">
      <w:pPr>
        <w:ind w:firstLine="709"/>
        <w:jc w:val="both"/>
        <w:rPr>
          <w:rFonts w:ascii="Arial" w:hAnsi="Arial" w:cs="Arial"/>
          <w:lang w:val="ru-RU" w:eastAsia="ru-RU"/>
        </w:rPr>
      </w:pP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______________________________________________________</w:t>
      </w:r>
    </w:p>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p>
    <w:tbl>
      <w:tblPr>
        <w:tblW w:w="5000" w:type="pct"/>
        <w:tblLook w:val="00A0" w:firstRow="1" w:lastRow="0" w:firstColumn="1" w:lastColumn="0" w:noHBand="0" w:noVBand="0"/>
      </w:tblPr>
      <w:tblGrid>
        <w:gridCol w:w="3379"/>
        <w:gridCol w:w="3380"/>
        <w:gridCol w:w="3378"/>
      </w:tblGrid>
      <w:tr w:rsidR="00DA7C0A" w:rsidRPr="00E84010" w:rsidTr="00E84010">
        <w:tc>
          <w:tcPr>
            <w:tcW w:w="1667" w:type="pct"/>
          </w:tcPr>
          <w:p w:rsidR="00DA7C0A" w:rsidRPr="00E84010" w:rsidRDefault="00DA7C0A" w:rsidP="00E84010">
            <w:pPr>
              <w:pBdr>
                <w:bottom w:val="single" w:sz="12" w:space="1" w:color="auto"/>
              </w:pBdr>
              <w:rPr>
                <w:rFonts w:ascii="Arial" w:hAnsi="Arial" w:cs="Arial"/>
              </w:rPr>
            </w:pPr>
          </w:p>
          <w:p w:rsidR="00DA7C0A" w:rsidRPr="00E84010" w:rsidRDefault="00DA7C0A" w:rsidP="00E84010">
            <w:pPr>
              <w:rPr>
                <w:rFonts w:ascii="Arial" w:hAnsi="Arial" w:cs="Arial"/>
              </w:rPr>
            </w:pPr>
            <w:r w:rsidRPr="00E84010">
              <w:rPr>
                <w:rFonts w:ascii="Arial" w:hAnsi="Arial" w:cs="Arial"/>
              </w:rPr>
              <w:t>(место проведения)</w:t>
            </w:r>
          </w:p>
        </w:tc>
        <w:tc>
          <w:tcPr>
            <w:tcW w:w="1667" w:type="pct"/>
          </w:tcPr>
          <w:p w:rsidR="00DA7C0A" w:rsidRPr="00E84010" w:rsidRDefault="00DA7C0A" w:rsidP="00E84010">
            <w:pPr>
              <w:rPr>
                <w:rFonts w:ascii="Arial" w:hAnsi="Arial" w:cs="Arial"/>
              </w:rPr>
            </w:pPr>
          </w:p>
        </w:tc>
        <w:tc>
          <w:tcPr>
            <w:tcW w:w="1667" w:type="pct"/>
          </w:tcPr>
          <w:p w:rsidR="00DA7C0A" w:rsidRPr="00E84010" w:rsidRDefault="00DA7C0A" w:rsidP="00E84010">
            <w:pPr>
              <w:pBdr>
                <w:bottom w:val="single" w:sz="12" w:space="1" w:color="auto"/>
              </w:pBdr>
              <w:rPr>
                <w:rFonts w:ascii="Arial" w:hAnsi="Arial" w:cs="Arial"/>
              </w:rPr>
            </w:pPr>
          </w:p>
          <w:p w:rsidR="00DA7C0A" w:rsidRPr="00E84010" w:rsidRDefault="00DA7C0A" w:rsidP="00E84010">
            <w:pPr>
              <w:rPr>
                <w:rFonts w:ascii="Arial" w:hAnsi="Arial" w:cs="Arial"/>
              </w:rPr>
            </w:pPr>
            <w:r w:rsidRPr="00E84010">
              <w:rPr>
                <w:rFonts w:ascii="Arial" w:hAnsi="Arial" w:cs="Arial"/>
              </w:rPr>
              <w:t>(дата)</w:t>
            </w:r>
          </w:p>
        </w:tc>
      </w:tr>
    </w:tbl>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(текст стенограммы)</w:t>
      </w: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______________________________________________________________________________________________________________________________________</w:t>
      </w: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______________________________________________________________________________________________________________________________________</w:t>
      </w:r>
    </w:p>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p>
    <w:p w:rsidR="00DA7C0A" w:rsidRPr="00E84010" w:rsidRDefault="00DA7C0A" w:rsidP="00DA7C0A">
      <w:pPr>
        <w:ind w:firstLine="709"/>
        <w:jc w:val="both"/>
        <w:rPr>
          <w:rFonts w:ascii="Arial" w:hAnsi="Arial" w:cs="Arial"/>
          <w:lang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Реквизит «Подпись» располагается на оборотной стороне в левом нижнем углу.</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rPr>
          <w:rFonts w:ascii="Arial" w:hAnsi="Arial" w:cs="Arial"/>
          <w:lang w:val="ru-RU" w:eastAsia="ru-RU"/>
        </w:rPr>
      </w:pPr>
      <w:r w:rsidRPr="00661483">
        <w:rPr>
          <w:rFonts w:ascii="Arial" w:hAnsi="Arial" w:cs="Arial"/>
          <w:lang w:val="ru-RU" w:eastAsia="ru-RU"/>
        </w:rPr>
        <w:br w:type="page"/>
      </w:r>
    </w:p>
    <w:p w:rsidR="00DA7C0A" w:rsidRPr="00661483" w:rsidRDefault="00DA7C0A" w:rsidP="00DA7C0A">
      <w:pPr>
        <w:ind w:left="-567" w:right="-284" w:firstLine="851"/>
        <w:jc w:val="both"/>
        <w:rPr>
          <w:rFonts w:ascii="Arial" w:hAnsi="Arial" w:cs="Arial"/>
          <w:lang w:val="ru-RU" w:eastAsia="ru-RU"/>
        </w:rPr>
      </w:pPr>
    </w:p>
    <w:p w:rsidR="00DA7C0A" w:rsidRPr="001932D0" w:rsidRDefault="00DA7C0A" w:rsidP="00DA7C0A">
      <w:pPr>
        <w:jc w:val="right"/>
        <w:rPr>
          <w:rFonts w:ascii="Arial" w:hAnsi="Arial" w:cs="Arial"/>
          <w:lang w:val="ru-RU" w:eastAsia="ru-RU"/>
        </w:rPr>
      </w:pPr>
      <w:r w:rsidRPr="001932D0">
        <w:rPr>
          <w:rFonts w:ascii="Arial" w:hAnsi="Arial" w:cs="Arial"/>
          <w:lang w:val="ru-RU" w:eastAsia="ru-RU"/>
        </w:rPr>
        <w:t>Приложение № 7</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к Инструкции по делопроизводству</w:t>
      </w:r>
    </w:p>
    <w:p w:rsidR="00DA7C0A" w:rsidRPr="00926579" w:rsidRDefault="00926579" w:rsidP="00DA7C0A">
      <w:pPr>
        <w:jc w:val="right"/>
        <w:rPr>
          <w:rFonts w:ascii="Arial" w:hAnsi="Arial" w:cs="Arial"/>
          <w:lang w:val="ru-RU" w:eastAsia="ru-RU"/>
        </w:rPr>
      </w:pPr>
      <w:r w:rsidRPr="00661483">
        <w:rPr>
          <w:rFonts w:ascii="Arial" w:hAnsi="Arial" w:cs="Arial"/>
          <w:lang w:val="ru-RU" w:eastAsia="ru-RU"/>
        </w:rPr>
        <w:t xml:space="preserve">в администрации  </w:t>
      </w:r>
      <w:r w:rsidR="00F7388B">
        <w:rPr>
          <w:rFonts w:ascii="Arial" w:hAnsi="Arial" w:cs="Arial"/>
          <w:lang w:val="ru-RU" w:eastAsia="ru-RU"/>
        </w:rPr>
        <w:t>Верхнеплавицкого</w:t>
      </w:r>
      <w:r>
        <w:rPr>
          <w:rFonts w:ascii="Arial" w:hAnsi="Arial" w:cs="Arial"/>
          <w:lang w:val="ru-RU" w:eastAsia="ru-RU"/>
        </w:rPr>
        <w:t xml:space="preserve"> </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сельского поселения</w:t>
      </w:r>
    </w:p>
    <w:p w:rsidR="00DA7C0A" w:rsidRPr="00661483" w:rsidRDefault="00926579" w:rsidP="00DA7C0A">
      <w:pPr>
        <w:jc w:val="right"/>
        <w:rPr>
          <w:rFonts w:ascii="Arial" w:hAnsi="Arial" w:cs="Arial"/>
          <w:lang w:val="ru-RU" w:eastAsia="ru-RU"/>
        </w:rPr>
      </w:pPr>
      <w:r>
        <w:rPr>
          <w:rFonts w:ascii="Arial" w:hAnsi="Arial" w:cs="Arial"/>
          <w:lang w:val="ru-RU" w:eastAsia="ru-RU"/>
        </w:rPr>
        <w:t xml:space="preserve">Верхнехавского </w:t>
      </w:r>
      <w:r w:rsidR="00DA7C0A" w:rsidRPr="00661483">
        <w:rPr>
          <w:rFonts w:ascii="Arial" w:hAnsi="Arial" w:cs="Arial"/>
          <w:lang w:val="ru-RU" w:eastAsia="ru-RU"/>
        </w:rPr>
        <w:t xml:space="preserve"> муниципального района</w:t>
      </w:r>
    </w:p>
    <w:p w:rsidR="00DA7C0A" w:rsidRPr="00661483" w:rsidRDefault="00DA7C0A" w:rsidP="00DA7C0A">
      <w:pPr>
        <w:jc w:val="right"/>
        <w:rPr>
          <w:rFonts w:ascii="Arial" w:hAnsi="Arial" w:cs="Arial"/>
          <w:lang w:val="ru-RU" w:eastAsia="ru-RU"/>
        </w:rPr>
      </w:pPr>
      <w:r w:rsidRPr="00661483">
        <w:rPr>
          <w:rFonts w:ascii="Arial" w:hAnsi="Arial" w:cs="Arial"/>
          <w:lang w:val="ru-RU" w:eastAsia="ru-RU"/>
        </w:rPr>
        <w:t>Воронежской области</w:t>
      </w:r>
    </w:p>
    <w:p w:rsidR="000113D8" w:rsidRPr="00926579" w:rsidRDefault="000113D8" w:rsidP="000113D8">
      <w:pPr>
        <w:tabs>
          <w:tab w:val="left" w:pos="5670"/>
        </w:tabs>
        <w:ind w:left="-567" w:firstLine="851"/>
        <w:jc w:val="right"/>
        <w:rPr>
          <w:rFonts w:ascii="Arial" w:hAnsi="Arial" w:cs="Arial"/>
          <w:lang w:val="ru-RU" w:eastAsia="ru-RU"/>
        </w:rPr>
      </w:pPr>
      <w:r w:rsidRPr="00926579">
        <w:rPr>
          <w:rFonts w:ascii="Arial" w:hAnsi="Arial" w:cs="Arial"/>
          <w:lang w:val="ru-RU" w:eastAsia="ru-RU"/>
        </w:rPr>
        <w:t xml:space="preserve">от </w:t>
      </w:r>
      <w:r w:rsidR="00F41883">
        <w:rPr>
          <w:rFonts w:ascii="Arial" w:hAnsi="Arial" w:cs="Arial"/>
          <w:lang w:val="ru-RU" w:eastAsia="ru-RU"/>
        </w:rPr>
        <w:t>1</w:t>
      </w:r>
      <w:r w:rsidR="00F7388B">
        <w:rPr>
          <w:rFonts w:ascii="Arial" w:hAnsi="Arial" w:cs="Arial"/>
          <w:lang w:val="ru-RU" w:eastAsia="ru-RU"/>
        </w:rPr>
        <w:t>9</w:t>
      </w:r>
      <w:r w:rsidR="00F41883">
        <w:rPr>
          <w:rFonts w:ascii="Arial" w:hAnsi="Arial" w:cs="Arial"/>
          <w:lang w:val="ru-RU" w:eastAsia="ru-RU"/>
        </w:rPr>
        <w:t xml:space="preserve">.06.2019 № </w:t>
      </w:r>
      <w:r w:rsidR="00F7388B">
        <w:rPr>
          <w:rFonts w:ascii="Arial" w:hAnsi="Arial" w:cs="Arial"/>
          <w:lang w:val="ru-RU" w:eastAsia="ru-RU"/>
        </w:rPr>
        <w:t>41</w:t>
      </w:r>
      <w:bookmarkStart w:id="0" w:name="_GoBack"/>
      <w:bookmarkEnd w:id="0"/>
    </w:p>
    <w:p w:rsidR="00DA7C0A" w:rsidRPr="00661483" w:rsidRDefault="00DA7C0A" w:rsidP="00DA7C0A">
      <w:pPr>
        <w:ind w:right="-284"/>
        <w:jc w:val="both"/>
        <w:rPr>
          <w:rFonts w:ascii="Arial" w:hAnsi="Arial" w:cs="Arial"/>
          <w:lang w:val="ru-RU" w:eastAsia="ru-RU"/>
        </w:rPr>
      </w:pPr>
    </w:p>
    <w:p w:rsidR="00DA7C0A" w:rsidRPr="00661483" w:rsidRDefault="00DA7C0A" w:rsidP="00DA7C0A">
      <w:pPr>
        <w:ind w:left="-567" w:right="-284" w:firstLine="851"/>
        <w:jc w:val="center"/>
        <w:rPr>
          <w:rFonts w:ascii="Arial" w:hAnsi="Arial" w:cs="Arial"/>
          <w:lang w:val="ru-RU" w:eastAsia="ru-RU"/>
        </w:rPr>
      </w:pPr>
    </w:p>
    <w:p w:rsidR="00DA7C0A" w:rsidRPr="00661483" w:rsidRDefault="00DA7C0A" w:rsidP="00DA7C0A">
      <w:pPr>
        <w:ind w:firstLine="709"/>
        <w:jc w:val="center"/>
        <w:rPr>
          <w:rFonts w:ascii="Arial" w:hAnsi="Arial" w:cs="Arial"/>
          <w:b/>
          <w:lang w:val="ru-RU" w:eastAsia="ru-RU"/>
        </w:rPr>
      </w:pPr>
      <w:r w:rsidRPr="00661483">
        <w:rPr>
          <w:rFonts w:ascii="Arial" w:hAnsi="Arial" w:cs="Arial"/>
          <w:b/>
          <w:lang w:val="ru-RU" w:eastAsia="ru-RU"/>
        </w:rPr>
        <w:t>КОНТРОЛЬНАЯ КАРТОЧКА № ___________</w:t>
      </w:r>
    </w:p>
    <w:p w:rsidR="00DA7C0A" w:rsidRPr="00661483" w:rsidRDefault="00DA7C0A" w:rsidP="00DA7C0A">
      <w:pPr>
        <w:ind w:firstLine="709"/>
        <w:jc w:val="both"/>
        <w:rPr>
          <w:rFonts w:ascii="Arial" w:hAnsi="Arial" w:cs="Arial"/>
          <w:b/>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Вид документа _________________________________№ ______дата 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 (постановление, указ, распоряжение)</w:t>
      </w:r>
    </w:p>
    <w:p w:rsidR="00DA7C0A" w:rsidRPr="00661483" w:rsidRDefault="00DA7C0A" w:rsidP="00DA7C0A">
      <w:pPr>
        <w:ind w:firstLine="709"/>
        <w:jc w:val="both"/>
        <w:rPr>
          <w:rFonts w:ascii="Arial" w:hAnsi="Arial" w:cs="Arial"/>
          <w:lang w:val="ru-RU" w:eastAsia="ru-RU"/>
        </w:rPr>
      </w:pP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Наименование документа _______________________________________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______________________________________________________________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________________________________________________________________</w:t>
      </w:r>
    </w:p>
    <w:p w:rsidR="00DA7C0A" w:rsidRPr="00661483" w:rsidRDefault="00DA7C0A" w:rsidP="00DA7C0A">
      <w:pPr>
        <w:ind w:firstLine="709"/>
        <w:jc w:val="both"/>
        <w:rPr>
          <w:rFonts w:ascii="Arial" w:hAnsi="Arial" w:cs="Arial"/>
          <w:lang w:val="ru-RU" w:eastAsia="ru-RU"/>
        </w:rPr>
      </w:pPr>
      <w:r w:rsidRPr="00661483">
        <w:rPr>
          <w:rFonts w:ascii="Arial" w:hAnsi="Arial" w:cs="Arial"/>
          <w:lang w:val="ru-RU" w:eastAsia="ru-RU"/>
        </w:rPr>
        <w:t xml:space="preserve">На кого возложено выполнение постановления, указа, распоряжения: </w:t>
      </w: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________________________________________________________________</w:t>
      </w: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Срок исполнения: ________________________________________________</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35"/>
        <w:gridCol w:w="6202"/>
      </w:tblGrid>
      <w:tr w:rsidR="00DA7C0A" w:rsidRPr="001932D0" w:rsidTr="00E84010">
        <w:trPr>
          <w:trHeight w:val="180"/>
        </w:trPr>
        <w:tc>
          <w:tcPr>
            <w:tcW w:w="1941" w:type="pct"/>
            <w:tcBorders>
              <w:top w:val="single" w:sz="18" w:space="0" w:color="auto"/>
              <w:left w:val="single" w:sz="18" w:space="0" w:color="auto"/>
              <w:bottom w:val="single" w:sz="4" w:space="0" w:color="auto"/>
              <w:right w:val="single" w:sz="4" w:space="0" w:color="auto"/>
            </w:tcBorders>
            <w:vAlign w:val="center"/>
          </w:tcPr>
          <w:p w:rsidR="00DA7C0A" w:rsidRPr="00661483" w:rsidRDefault="00DA7C0A" w:rsidP="00E84010">
            <w:pPr>
              <w:jc w:val="both"/>
              <w:rPr>
                <w:rFonts w:ascii="Arial" w:hAnsi="Arial" w:cs="Arial"/>
                <w:lang w:val="ru-RU" w:eastAsia="ru-RU"/>
              </w:rPr>
            </w:pPr>
            <w:r w:rsidRPr="00661483">
              <w:rPr>
                <w:rFonts w:ascii="Arial" w:hAnsi="Arial" w:cs="Arial"/>
                <w:lang w:val="ru-RU" w:eastAsia="ru-RU"/>
              </w:rPr>
              <w:t>Дата постановки на контроль __________________________</w:t>
            </w:r>
          </w:p>
          <w:p w:rsidR="00DA7C0A" w:rsidRPr="00661483" w:rsidRDefault="00DA7C0A" w:rsidP="00E84010">
            <w:pPr>
              <w:jc w:val="both"/>
              <w:rPr>
                <w:rFonts w:ascii="Arial" w:hAnsi="Arial" w:cs="Arial"/>
                <w:lang w:val="ru-RU" w:eastAsia="ru-RU"/>
              </w:rPr>
            </w:pPr>
            <w:r w:rsidRPr="00661483">
              <w:rPr>
                <w:rFonts w:ascii="Arial" w:hAnsi="Arial" w:cs="Arial"/>
                <w:lang w:val="ru-RU" w:eastAsia="ru-RU"/>
              </w:rPr>
              <w:t>По чьему распоряжению взято на контроль:_______________</w:t>
            </w:r>
          </w:p>
        </w:tc>
        <w:tc>
          <w:tcPr>
            <w:tcW w:w="3059" w:type="pct"/>
            <w:tcBorders>
              <w:top w:val="single" w:sz="18" w:space="0" w:color="auto"/>
              <w:left w:val="single" w:sz="4" w:space="0" w:color="auto"/>
              <w:bottom w:val="single" w:sz="4" w:space="0" w:color="auto"/>
              <w:right w:val="single" w:sz="18" w:space="0" w:color="auto"/>
            </w:tcBorders>
          </w:tcPr>
          <w:p w:rsidR="00DA7C0A" w:rsidRPr="00661483" w:rsidRDefault="00DA7C0A" w:rsidP="00E84010">
            <w:pPr>
              <w:jc w:val="both"/>
              <w:rPr>
                <w:rFonts w:ascii="Arial" w:hAnsi="Arial" w:cs="Arial"/>
                <w:lang w:val="ru-RU" w:eastAsia="ru-RU"/>
              </w:rPr>
            </w:pPr>
            <w:r w:rsidRPr="00661483">
              <w:rPr>
                <w:rFonts w:ascii="Arial" w:hAnsi="Arial" w:cs="Arial"/>
                <w:lang w:val="ru-RU" w:eastAsia="ru-RU"/>
              </w:rPr>
              <w:t>Дата снятия с контроля _______________</w:t>
            </w:r>
          </w:p>
          <w:p w:rsidR="00DA7C0A" w:rsidRPr="00661483" w:rsidRDefault="00DA7C0A" w:rsidP="00E84010">
            <w:pPr>
              <w:jc w:val="both"/>
              <w:rPr>
                <w:rFonts w:ascii="Arial" w:hAnsi="Arial" w:cs="Arial"/>
                <w:lang w:val="ru-RU" w:eastAsia="ru-RU"/>
              </w:rPr>
            </w:pPr>
            <w:r w:rsidRPr="00661483">
              <w:rPr>
                <w:rFonts w:ascii="Arial" w:hAnsi="Arial" w:cs="Arial"/>
                <w:lang w:val="ru-RU" w:eastAsia="ru-RU"/>
              </w:rPr>
              <w:t>По чьему распоряжению снято с контроля:________________________________</w:t>
            </w:r>
          </w:p>
        </w:tc>
      </w:tr>
      <w:tr w:rsidR="00DA7C0A" w:rsidRPr="001932D0" w:rsidTr="00E84010">
        <w:trPr>
          <w:trHeight w:val="90"/>
        </w:trPr>
        <w:tc>
          <w:tcPr>
            <w:tcW w:w="1941" w:type="pct"/>
            <w:tcBorders>
              <w:top w:val="single" w:sz="4" w:space="0" w:color="auto"/>
              <w:left w:val="single" w:sz="18" w:space="0" w:color="auto"/>
              <w:bottom w:val="single" w:sz="18" w:space="0" w:color="auto"/>
              <w:right w:val="single" w:sz="4" w:space="0" w:color="auto"/>
            </w:tcBorders>
            <w:vAlign w:val="center"/>
          </w:tcPr>
          <w:p w:rsidR="00DA7C0A" w:rsidRPr="00E84010" w:rsidRDefault="00DA7C0A" w:rsidP="00E84010">
            <w:pPr>
              <w:jc w:val="both"/>
              <w:rPr>
                <w:rFonts w:ascii="Arial" w:hAnsi="Arial" w:cs="Arial"/>
                <w:lang w:eastAsia="ru-RU"/>
              </w:rPr>
            </w:pPr>
            <w:r w:rsidRPr="00E84010">
              <w:rPr>
                <w:rFonts w:ascii="Arial" w:hAnsi="Arial" w:cs="Arial"/>
                <w:lang w:eastAsia="ru-RU"/>
              </w:rPr>
              <w:t>Содержание контролируемых пунктов</w:t>
            </w:r>
          </w:p>
        </w:tc>
        <w:tc>
          <w:tcPr>
            <w:tcW w:w="3059" w:type="pct"/>
            <w:tcBorders>
              <w:top w:val="single" w:sz="4" w:space="0" w:color="auto"/>
              <w:left w:val="single" w:sz="4" w:space="0" w:color="auto"/>
              <w:bottom w:val="single" w:sz="18" w:space="0" w:color="auto"/>
              <w:right w:val="single" w:sz="18" w:space="0" w:color="auto"/>
            </w:tcBorders>
          </w:tcPr>
          <w:p w:rsidR="00DA7C0A" w:rsidRPr="00661483" w:rsidRDefault="00DA7C0A" w:rsidP="00E84010">
            <w:pPr>
              <w:jc w:val="both"/>
              <w:rPr>
                <w:rFonts w:ascii="Arial" w:hAnsi="Arial" w:cs="Arial"/>
                <w:lang w:val="ru-RU" w:eastAsia="ru-RU"/>
              </w:rPr>
            </w:pPr>
            <w:r w:rsidRPr="00661483">
              <w:rPr>
                <w:rFonts w:ascii="Arial" w:hAnsi="Arial" w:cs="Arial"/>
                <w:lang w:val="ru-RU" w:eastAsia="ru-RU"/>
              </w:rPr>
              <w:t xml:space="preserve">Отметка об исполнении (что сделано) </w:t>
            </w:r>
          </w:p>
        </w:tc>
      </w:tr>
      <w:tr w:rsidR="00DA7C0A" w:rsidRPr="001932D0" w:rsidTr="00E84010">
        <w:tc>
          <w:tcPr>
            <w:tcW w:w="1941" w:type="pct"/>
            <w:tcBorders>
              <w:top w:val="single" w:sz="18" w:space="0" w:color="auto"/>
              <w:bottom w:val="single" w:sz="4" w:space="0" w:color="auto"/>
              <w:right w:val="single" w:sz="4" w:space="0" w:color="auto"/>
            </w:tcBorders>
          </w:tcPr>
          <w:p w:rsidR="00DA7C0A" w:rsidRPr="00661483" w:rsidRDefault="00DA7C0A" w:rsidP="00E84010">
            <w:pPr>
              <w:ind w:firstLine="709"/>
              <w:jc w:val="both"/>
              <w:rPr>
                <w:rFonts w:ascii="Arial" w:hAnsi="Arial" w:cs="Arial"/>
                <w:lang w:val="ru-RU" w:eastAsia="ru-RU"/>
              </w:rPr>
            </w:pPr>
          </w:p>
        </w:tc>
        <w:tc>
          <w:tcPr>
            <w:tcW w:w="3059" w:type="pct"/>
            <w:tcBorders>
              <w:top w:val="single" w:sz="18" w:space="0" w:color="auto"/>
              <w:left w:val="single" w:sz="4" w:space="0" w:color="auto"/>
              <w:bottom w:val="single" w:sz="4" w:space="0" w:color="auto"/>
            </w:tcBorders>
          </w:tcPr>
          <w:p w:rsidR="00DA7C0A" w:rsidRPr="00661483" w:rsidRDefault="00DA7C0A" w:rsidP="00E84010">
            <w:pPr>
              <w:ind w:firstLine="709"/>
              <w:jc w:val="both"/>
              <w:rPr>
                <w:rFonts w:ascii="Arial" w:hAnsi="Arial" w:cs="Arial"/>
                <w:lang w:val="ru-RU" w:eastAsia="ru-RU"/>
              </w:rPr>
            </w:pPr>
          </w:p>
        </w:tc>
      </w:tr>
    </w:tbl>
    <w:p w:rsidR="00DA7C0A" w:rsidRPr="00661483" w:rsidRDefault="00DA7C0A" w:rsidP="00DA7C0A">
      <w:pPr>
        <w:ind w:firstLine="709"/>
        <w:jc w:val="both"/>
        <w:rPr>
          <w:rFonts w:ascii="Arial" w:hAnsi="Arial" w:cs="Arial"/>
          <w:lang w:val="ru-RU" w:eastAsia="ru-RU"/>
        </w:rPr>
      </w:pPr>
    </w:p>
    <w:p w:rsidR="00DA7C0A" w:rsidRPr="00661483" w:rsidRDefault="001932D0" w:rsidP="00DA7C0A">
      <w:pPr>
        <w:ind w:firstLine="709"/>
        <w:jc w:val="both"/>
        <w:rPr>
          <w:rFonts w:ascii="Arial" w:hAnsi="Arial" w:cs="Arial"/>
          <w:lang w:val="ru-RU" w:eastAsia="ru-RU"/>
        </w:rPr>
      </w:pPr>
      <w:r>
        <w:rPr>
          <w:rFonts w:ascii="Arial" w:hAnsi="Arial" w:cs="Arial"/>
          <w:noProof/>
          <w:lang w:eastAsia="ru-RU"/>
        </w:rPr>
        <w:pict>
          <v:line id="Прямая соединительная линия 4" o:spid="_x0000_s1027" style="position:absolute;left:0;text-align:left;z-index:251661312;visibility:visible;mso-wrap-distance-top:-8e-5mm;mso-wrap-distance-bottom:-8e-5mm" from="-3.3pt,2pt" to="48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" o:allowincell="f">
            <v:stroke dashstyle="dashDot"/>
          </v:line>
        </w:pict>
      </w:r>
    </w:p>
    <w:p w:rsidR="00DA7C0A" w:rsidRPr="00E84010" w:rsidRDefault="00DA7C0A" w:rsidP="00DA7C0A">
      <w:pPr>
        <w:ind w:firstLine="709"/>
        <w:jc w:val="both"/>
        <w:rPr>
          <w:rFonts w:ascii="Arial" w:hAnsi="Arial" w:cs="Arial"/>
          <w:lang w:eastAsia="ru-RU"/>
        </w:rPr>
      </w:pPr>
      <w:r w:rsidRPr="00E84010">
        <w:rPr>
          <w:rFonts w:ascii="Arial" w:hAnsi="Arial" w:cs="Arial"/>
          <w:lang w:eastAsia="ru-RU"/>
        </w:rPr>
        <w:t xml:space="preserve">Оборотная сторона </w:t>
      </w:r>
    </w:p>
    <w:p w:rsidR="00DA7C0A" w:rsidRPr="00E84010" w:rsidRDefault="00DA7C0A" w:rsidP="00DA7C0A">
      <w:pPr>
        <w:ind w:firstLine="709"/>
        <w:jc w:val="both"/>
        <w:rPr>
          <w:rFonts w:ascii="Arial" w:hAnsi="Arial" w:cs="Arial"/>
          <w:i/>
          <w:lang w:eastAsia="ru-RU"/>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68"/>
        <w:gridCol w:w="5069"/>
      </w:tblGrid>
      <w:tr w:rsidR="00DA7C0A" w:rsidRPr="00E84010" w:rsidTr="00E84010">
        <w:tc>
          <w:tcPr>
            <w:tcW w:w="2500" w:type="pct"/>
            <w:tcBorders>
              <w:top w:val="single" w:sz="4" w:space="0" w:color="auto"/>
              <w:bottom w:val="single" w:sz="4" w:space="0" w:color="auto"/>
              <w:right w:val="single" w:sz="4" w:space="0" w:color="auto"/>
            </w:tcBorders>
          </w:tcPr>
          <w:p w:rsidR="00DA7C0A" w:rsidRPr="00E84010" w:rsidRDefault="00DA7C0A" w:rsidP="00E84010">
            <w:pPr>
              <w:jc w:val="both"/>
              <w:rPr>
                <w:rFonts w:ascii="Arial" w:hAnsi="Arial" w:cs="Arial"/>
                <w:lang w:eastAsia="ru-RU"/>
              </w:rPr>
            </w:pPr>
            <w:r w:rsidRPr="00E84010">
              <w:rPr>
                <w:rFonts w:ascii="Arial" w:hAnsi="Arial" w:cs="Arial"/>
                <w:lang w:eastAsia="ru-RU"/>
              </w:rPr>
              <w:t xml:space="preserve">Содержание контролируемых пунктов </w:t>
            </w:r>
          </w:p>
        </w:tc>
        <w:tc>
          <w:tcPr>
            <w:tcW w:w="2500" w:type="pct"/>
            <w:tcBorders>
              <w:top w:val="single" w:sz="4" w:space="0" w:color="auto"/>
              <w:left w:val="single" w:sz="4" w:space="0" w:color="auto"/>
              <w:bottom w:val="single" w:sz="4" w:space="0" w:color="auto"/>
            </w:tcBorders>
          </w:tcPr>
          <w:p w:rsidR="00DA7C0A" w:rsidRPr="00E84010" w:rsidRDefault="00DA7C0A" w:rsidP="00E84010">
            <w:pPr>
              <w:ind w:firstLine="709"/>
              <w:jc w:val="both"/>
              <w:rPr>
                <w:rFonts w:ascii="Arial" w:hAnsi="Arial" w:cs="Arial"/>
                <w:lang w:eastAsia="ru-RU"/>
              </w:rPr>
            </w:pPr>
            <w:r w:rsidRPr="00E84010">
              <w:rPr>
                <w:rFonts w:ascii="Arial" w:hAnsi="Arial" w:cs="Arial"/>
                <w:lang w:eastAsia="ru-RU"/>
              </w:rPr>
              <w:t>Результаты исполнения</w:t>
            </w:r>
          </w:p>
        </w:tc>
      </w:tr>
    </w:tbl>
    <w:p w:rsidR="00E5432B" w:rsidRPr="00926579" w:rsidRDefault="00E5432B">
      <w:pPr>
        <w:rPr>
          <w:rFonts w:ascii="Arial" w:hAnsi="Arial" w:cs="Arial"/>
          <w:lang w:val="ru-RU"/>
        </w:rPr>
      </w:pPr>
    </w:p>
    <w:sectPr w:rsidR="00E5432B" w:rsidRPr="00926579" w:rsidSect="00E8401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9D"/>
    <w:multiLevelType w:val="hybridMultilevel"/>
    <w:tmpl w:val="7988C814"/>
    <w:lvl w:ilvl="0" w:tplc="D1400F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2" w15:restartNumberingAfterBreak="0">
    <w:nsid w:val="028D08A5"/>
    <w:multiLevelType w:val="hybridMultilevel"/>
    <w:tmpl w:val="027CC5EC"/>
    <w:lvl w:ilvl="0" w:tplc="F91A2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4FA2141"/>
    <w:multiLevelType w:val="hybridMultilevel"/>
    <w:tmpl w:val="315047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742BCB"/>
    <w:multiLevelType w:val="hybridMultilevel"/>
    <w:tmpl w:val="3A8468E4"/>
    <w:lvl w:ilvl="0" w:tplc="42BC94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2D81B64"/>
    <w:multiLevelType w:val="singleLevel"/>
    <w:tmpl w:val="229AF0B4"/>
    <w:lvl w:ilvl="0">
      <w:start w:val="1"/>
      <w:numFmt w:val="decimal"/>
      <w:lvlText w:val="%1."/>
      <w:lvlJc w:val="left"/>
      <w:pPr>
        <w:tabs>
          <w:tab w:val="num" w:pos="644"/>
        </w:tabs>
        <w:ind w:left="644" w:hanging="360"/>
      </w:pPr>
      <w:rPr>
        <w:rFonts w:cs="Times New Roman" w:hint="default"/>
      </w:rPr>
    </w:lvl>
  </w:abstractNum>
  <w:abstractNum w:abstractNumId="7" w15:restartNumberingAfterBreak="0">
    <w:nsid w:val="14E13712"/>
    <w:multiLevelType w:val="hybridMultilevel"/>
    <w:tmpl w:val="53CAC974"/>
    <w:lvl w:ilvl="0" w:tplc="3956E27C">
      <w:start w:val="1"/>
      <w:numFmt w:val="decimal"/>
      <w:lvlText w:val="%1."/>
      <w:lvlJc w:val="left"/>
      <w:pPr>
        <w:ind w:left="4330" w:hanging="360"/>
      </w:pPr>
      <w:rPr>
        <w:rFonts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8" w15:restartNumberingAfterBreak="0">
    <w:nsid w:val="15A176B1"/>
    <w:multiLevelType w:val="hybridMultilevel"/>
    <w:tmpl w:val="7CF8BC36"/>
    <w:lvl w:ilvl="0" w:tplc="0B1685E0">
      <w:start w:val="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15CC65E7"/>
    <w:multiLevelType w:val="hybridMultilevel"/>
    <w:tmpl w:val="25F6C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B168B9"/>
    <w:multiLevelType w:val="hybridMultilevel"/>
    <w:tmpl w:val="E5742914"/>
    <w:lvl w:ilvl="0" w:tplc="66DC7D28">
      <w:start w:val="1"/>
      <w:numFmt w:val="decimal"/>
      <w:lvlText w:val="%1."/>
      <w:lvlJc w:val="left"/>
      <w:pPr>
        <w:ind w:left="4870" w:hanging="900"/>
      </w:pPr>
      <w:rPr>
        <w:rFonts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1" w15:restartNumberingAfterBreak="0">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48D6FB6"/>
    <w:multiLevelType w:val="hybridMultilevel"/>
    <w:tmpl w:val="24041460"/>
    <w:lvl w:ilvl="0" w:tplc="FE5E29A6">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15:restartNumberingAfterBreak="0">
    <w:nsid w:val="277B4C9E"/>
    <w:multiLevelType w:val="multilevel"/>
    <w:tmpl w:val="D15C6DA6"/>
    <w:lvl w:ilvl="0">
      <w:start w:val="5"/>
      <w:numFmt w:val="decimal"/>
      <w:lvlText w:val="%1."/>
      <w:lvlJc w:val="left"/>
      <w:pPr>
        <w:ind w:left="390" w:hanging="390"/>
      </w:pPr>
      <w:rPr>
        <w:rFonts w:cs="Times New Roman" w:hint="default"/>
        <w:i w:val="0"/>
        <w:sz w:val="24"/>
      </w:rPr>
    </w:lvl>
    <w:lvl w:ilvl="1">
      <w:start w:val="1"/>
      <w:numFmt w:val="decimal"/>
      <w:lvlText w:val="%1.%2."/>
      <w:lvlJc w:val="left"/>
      <w:pPr>
        <w:ind w:left="1949" w:hanging="720"/>
      </w:pPr>
      <w:rPr>
        <w:rFonts w:cs="Times New Roman" w:hint="default"/>
      </w:rPr>
    </w:lvl>
    <w:lvl w:ilvl="2">
      <w:start w:val="1"/>
      <w:numFmt w:val="decimal"/>
      <w:lvlText w:val="%1.%2.%3."/>
      <w:lvlJc w:val="left"/>
      <w:pPr>
        <w:ind w:left="3178" w:hanging="720"/>
      </w:pPr>
      <w:rPr>
        <w:rFonts w:cs="Times New Roman" w:hint="default"/>
      </w:rPr>
    </w:lvl>
    <w:lvl w:ilvl="3">
      <w:start w:val="1"/>
      <w:numFmt w:val="decimal"/>
      <w:lvlText w:val="%1.%2.%3.%4."/>
      <w:lvlJc w:val="left"/>
      <w:pPr>
        <w:ind w:left="4767" w:hanging="1080"/>
      </w:pPr>
      <w:rPr>
        <w:rFonts w:cs="Times New Roman" w:hint="default"/>
      </w:rPr>
    </w:lvl>
    <w:lvl w:ilvl="4">
      <w:start w:val="1"/>
      <w:numFmt w:val="decimal"/>
      <w:lvlText w:val="%1.%2.%3.%4.%5."/>
      <w:lvlJc w:val="left"/>
      <w:pPr>
        <w:ind w:left="5996" w:hanging="1080"/>
      </w:pPr>
      <w:rPr>
        <w:rFonts w:cs="Times New Roman" w:hint="default"/>
      </w:rPr>
    </w:lvl>
    <w:lvl w:ilvl="5">
      <w:start w:val="1"/>
      <w:numFmt w:val="decimal"/>
      <w:lvlText w:val="%1.%2.%3.%4.%5.%6."/>
      <w:lvlJc w:val="left"/>
      <w:pPr>
        <w:ind w:left="7585" w:hanging="1440"/>
      </w:pPr>
      <w:rPr>
        <w:rFonts w:cs="Times New Roman" w:hint="default"/>
      </w:rPr>
    </w:lvl>
    <w:lvl w:ilvl="6">
      <w:start w:val="1"/>
      <w:numFmt w:val="decimal"/>
      <w:lvlText w:val="%1.%2.%3.%4.%5.%6.%7."/>
      <w:lvlJc w:val="left"/>
      <w:pPr>
        <w:ind w:left="8814" w:hanging="1440"/>
      </w:pPr>
      <w:rPr>
        <w:rFonts w:cs="Times New Roman" w:hint="default"/>
      </w:rPr>
    </w:lvl>
    <w:lvl w:ilvl="7">
      <w:start w:val="1"/>
      <w:numFmt w:val="decimal"/>
      <w:lvlText w:val="%1.%2.%3.%4.%5.%6.%7.%8."/>
      <w:lvlJc w:val="left"/>
      <w:pPr>
        <w:ind w:left="10403" w:hanging="1800"/>
      </w:pPr>
      <w:rPr>
        <w:rFonts w:cs="Times New Roman" w:hint="default"/>
      </w:rPr>
    </w:lvl>
    <w:lvl w:ilvl="8">
      <w:start w:val="1"/>
      <w:numFmt w:val="decimal"/>
      <w:lvlText w:val="%1.%2.%3.%4.%5.%6.%7.%8.%9."/>
      <w:lvlJc w:val="left"/>
      <w:pPr>
        <w:ind w:left="11992" w:hanging="2160"/>
      </w:pPr>
      <w:rPr>
        <w:rFonts w:cs="Times New Roman" w:hint="default"/>
      </w:rPr>
    </w:lvl>
  </w:abstractNum>
  <w:abstractNum w:abstractNumId="14" w15:restartNumberingAfterBreak="0">
    <w:nsid w:val="2CF44DD3"/>
    <w:multiLevelType w:val="hybridMultilevel"/>
    <w:tmpl w:val="C6A0A116"/>
    <w:lvl w:ilvl="0" w:tplc="2DB6F306">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36F45D9E"/>
    <w:multiLevelType w:val="hybridMultilevel"/>
    <w:tmpl w:val="30929F8A"/>
    <w:lvl w:ilvl="0" w:tplc="CC903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C2171E2"/>
    <w:multiLevelType w:val="hybridMultilevel"/>
    <w:tmpl w:val="A0E04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F42870"/>
    <w:multiLevelType w:val="multilevel"/>
    <w:tmpl w:val="D20EDFFA"/>
    <w:lvl w:ilvl="0">
      <w:start w:val="1"/>
      <w:numFmt w:val="decimal"/>
      <w:lvlText w:val="%1."/>
      <w:lvlJc w:val="left"/>
      <w:pPr>
        <w:ind w:left="1920" w:hanging="360"/>
      </w:pPr>
      <w:rPr>
        <w:rFonts w:cs="Times New Roman"/>
        <w:i w:val="0"/>
        <w:sz w:val="24"/>
        <w:szCs w:val="24"/>
      </w:rPr>
    </w:lvl>
    <w:lvl w:ilvl="1">
      <w:start w:val="1"/>
      <w:numFmt w:val="decimal"/>
      <w:isLgl/>
      <w:lvlText w:val="%1.%2."/>
      <w:lvlJc w:val="left"/>
      <w:pPr>
        <w:ind w:left="2640" w:hanging="720"/>
      </w:pPr>
      <w:rPr>
        <w:rFonts w:cs="Times New Roman"/>
        <w:color w:val="000000"/>
      </w:rPr>
    </w:lvl>
    <w:lvl w:ilvl="2">
      <w:start w:val="1"/>
      <w:numFmt w:val="decimal"/>
      <w:isLgl/>
      <w:lvlText w:val="%1.%2.%3."/>
      <w:lvlJc w:val="left"/>
      <w:pPr>
        <w:ind w:left="3000" w:hanging="720"/>
      </w:pPr>
      <w:rPr>
        <w:rFonts w:cs="Times New Roman"/>
        <w:color w:val="000000"/>
      </w:rPr>
    </w:lvl>
    <w:lvl w:ilvl="3">
      <w:start w:val="1"/>
      <w:numFmt w:val="decimal"/>
      <w:isLgl/>
      <w:lvlText w:val="%1.%2.%3.%4."/>
      <w:lvlJc w:val="left"/>
      <w:pPr>
        <w:ind w:left="3720" w:hanging="1080"/>
      </w:pPr>
      <w:rPr>
        <w:rFonts w:cs="Times New Roman"/>
        <w:color w:val="000000"/>
      </w:rPr>
    </w:lvl>
    <w:lvl w:ilvl="4">
      <w:start w:val="1"/>
      <w:numFmt w:val="decimal"/>
      <w:isLgl/>
      <w:lvlText w:val="%1.%2.%3.%4.%5."/>
      <w:lvlJc w:val="left"/>
      <w:pPr>
        <w:ind w:left="4080" w:hanging="1080"/>
      </w:pPr>
      <w:rPr>
        <w:rFonts w:cs="Times New Roman"/>
        <w:color w:val="000000"/>
      </w:rPr>
    </w:lvl>
    <w:lvl w:ilvl="5">
      <w:start w:val="1"/>
      <w:numFmt w:val="decimal"/>
      <w:isLgl/>
      <w:lvlText w:val="%1.%2.%3.%4.%5.%6."/>
      <w:lvlJc w:val="left"/>
      <w:pPr>
        <w:ind w:left="4800" w:hanging="1440"/>
      </w:pPr>
      <w:rPr>
        <w:rFonts w:cs="Times New Roman"/>
        <w:color w:val="000000"/>
      </w:rPr>
    </w:lvl>
    <w:lvl w:ilvl="6">
      <w:start w:val="1"/>
      <w:numFmt w:val="decimal"/>
      <w:isLgl/>
      <w:lvlText w:val="%1.%2.%3.%4.%5.%6.%7."/>
      <w:lvlJc w:val="left"/>
      <w:pPr>
        <w:ind w:left="5160" w:hanging="1440"/>
      </w:pPr>
      <w:rPr>
        <w:rFonts w:cs="Times New Roman"/>
        <w:color w:val="000000"/>
      </w:rPr>
    </w:lvl>
    <w:lvl w:ilvl="7">
      <w:start w:val="1"/>
      <w:numFmt w:val="decimal"/>
      <w:isLgl/>
      <w:lvlText w:val="%1.%2.%3.%4.%5.%6.%7.%8."/>
      <w:lvlJc w:val="left"/>
      <w:pPr>
        <w:ind w:left="5880" w:hanging="1800"/>
      </w:pPr>
      <w:rPr>
        <w:rFonts w:cs="Times New Roman"/>
        <w:color w:val="000000"/>
      </w:rPr>
    </w:lvl>
    <w:lvl w:ilvl="8">
      <w:start w:val="1"/>
      <w:numFmt w:val="decimal"/>
      <w:isLgl/>
      <w:lvlText w:val="%1.%2.%3.%4.%5.%6.%7.%8.%9."/>
      <w:lvlJc w:val="left"/>
      <w:pPr>
        <w:ind w:left="6600" w:hanging="2160"/>
      </w:pPr>
      <w:rPr>
        <w:rFonts w:cs="Times New Roman"/>
        <w:color w:val="000000"/>
      </w:rPr>
    </w:lvl>
  </w:abstractNum>
  <w:abstractNum w:abstractNumId="18" w15:restartNumberingAfterBreak="0">
    <w:nsid w:val="404839EB"/>
    <w:multiLevelType w:val="hybridMultilevel"/>
    <w:tmpl w:val="B176AEF4"/>
    <w:lvl w:ilvl="0" w:tplc="65BA0DFA">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60391E"/>
    <w:multiLevelType w:val="multilevel"/>
    <w:tmpl w:val="E0C2F5B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21" w15:restartNumberingAfterBreak="0">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6D51814"/>
    <w:multiLevelType w:val="hybridMultilevel"/>
    <w:tmpl w:val="9A80A1AE"/>
    <w:lvl w:ilvl="0" w:tplc="F3E659AC">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254434"/>
    <w:multiLevelType w:val="hybridMultilevel"/>
    <w:tmpl w:val="44447894"/>
    <w:lvl w:ilvl="0" w:tplc="C25A9E8E">
      <w:start w:val="3"/>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4" w15:restartNumberingAfterBreak="0">
    <w:nsid w:val="4B037D9B"/>
    <w:multiLevelType w:val="hybridMultilevel"/>
    <w:tmpl w:val="FE1AF678"/>
    <w:lvl w:ilvl="0" w:tplc="00703A0A">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0">
    <w:nsid w:val="4B751D59"/>
    <w:multiLevelType w:val="hybridMultilevel"/>
    <w:tmpl w:val="91C81A68"/>
    <w:lvl w:ilvl="0" w:tplc="00AC3578">
      <w:start w:val="8"/>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4DAE46D3"/>
    <w:multiLevelType w:val="hybridMultilevel"/>
    <w:tmpl w:val="59964F06"/>
    <w:lvl w:ilvl="0" w:tplc="1F0A44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FDF61F3"/>
    <w:multiLevelType w:val="hybridMultilevel"/>
    <w:tmpl w:val="E4F40154"/>
    <w:lvl w:ilvl="0" w:tplc="D764DA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51613405"/>
    <w:multiLevelType w:val="multilevel"/>
    <w:tmpl w:val="7FA694B4"/>
    <w:lvl w:ilvl="0">
      <w:start w:val="1"/>
      <w:numFmt w:val="decimal"/>
      <w:lvlText w:val="%1."/>
      <w:lvlJc w:val="left"/>
      <w:pPr>
        <w:ind w:left="5039" w:hanging="360"/>
      </w:pPr>
      <w:rPr>
        <w:rFonts w:cs="Times New Roman" w:hint="default"/>
      </w:rPr>
    </w:lvl>
    <w:lvl w:ilvl="1">
      <w:start w:val="1"/>
      <w:numFmt w:val="decimal"/>
      <w:isLgl/>
      <w:lvlText w:val="%1.%2."/>
      <w:lvlJc w:val="left"/>
      <w:pPr>
        <w:ind w:left="5873" w:hanging="720"/>
      </w:pPr>
      <w:rPr>
        <w:rFonts w:cs="Times New Roman" w:hint="default"/>
      </w:rPr>
    </w:lvl>
    <w:lvl w:ilvl="2">
      <w:start w:val="1"/>
      <w:numFmt w:val="decimal"/>
      <w:isLgl/>
      <w:lvlText w:val="%1.%2.%3."/>
      <w:lvlJc w:val="left"/>
      <w:pPr>
        <w:ind w:left="5873" w:hanging="720"/>
      </w:pPr>
      <w:rPr>
        <w:rFonts w:cs="Times New Roman" w:hint="default"/>
      </w:rPr>
    </w:lvl>
    <w:lvl w:ilvl="3">
      <w:start w:val="1"/>
      <w:numFmt w:val="decimal"/>
      <w:isLgl/>
      <w:lvlText w:val="%1.%2.%3.%4."/>
      <w:lvlJc w:val="left"/>
      <w:pPr>
        <w:ind w:left="6233" w:hanging="1080"/>
      </w:pPr>
      <w:rPr>
        <w:rFonts w:cs="Times New Roman" w:hint="default"/>
      </w:rPr>
    </w:lvl>
    <w:lvl w:ilvl="4">
      <w:start w:val="1"/>
      <w:numFmt w:val="decimal"/>
      <w:isLgl/>
      <w:lvlText w:val="%1.%2.%3.%4.%5."/>
      <w:lvlJc w:val="left"/>
      <w:pPr>
        <w:ind w:left="6593" w:hanging="1440"/>
      </w:pPr>
      <w:rPr>
        <w:rFonts w:cs="Times New Roman" w:hint="default"/>
      </w:rPr>
    </w:lvl>
    <w:lvl w:ilvl="5">
      <w:start w:val="1"/>
      <w:numFmt w:val="decimal"/>
      <w:isLgl/>
      <w:lvlText w:val="%1.%2.%3.%4.%5.%6."/>
      <w:lvlJc w:val="left"/>
      <w:pPr>
        <w:ind w:left="6593" w:hanging="1440"/>
      </w:pPr>
      <w:rPr>
        <w:rFonts w:cs="Times New Roman" w:hint="default"/>
      </w:rPr>
    </w:lvl>
    <w:lvl w:ilvl="6">
      <w:start w:val="1"/>
      <w:numFmt w:val="decimal"/>
      <w:isLgl/>
      <w:lvlText w:val="%1.%2.%3.%4.%5.%6.%7."/>
      <w:lvlJc w:val="left"/>
      <w:pPr>
        <w:ind w:left="6953" w:hanging="1800"/>
      </w:pPr>
      <w:rPr>
        <w:rFonts w:cs="Times New Roman" w:hint="default"/>
      </w:rPr>
    </w:lvl>
    <w:lvl w:ilvl="7">
      <w:start w:val="1"/>
      <w:numFmt w:val="decimal"/>
      <w:isLgl/>
      <w:lvlText w:val="%1.%2.%3.%4.%5.%6.%7.%8."/>
      <w:lvlJc w:val="left"/>
      <w:pPr>
        <w:ind w:left="6953" w:hanging="1800"/>
      </w:pPr>
      <w:rPr>
        <w:rFonts w:cs="Times New Roman" w:hint="default"/>
      </w:rPr>
    </w:lvl>
    <w:lvl w:ilvl="8">
      <w:start w:val="1"/>
      <w:numFmt w:val="decimal"/>
      <w:isLgl/>
      <w:lvlText w:val="%1.%2.%3.%4.%5.%6.%7.%8.%9."/>
      <w:lvlJc w:val="left"/>
      <w:pPr>
        <w:ind w:left="7313" w:hanging="2160"/>
      </w:pPr>
      <w:rPr>
        <w:rFonts w:cs="Times New Roman" w:hint="default"/>
      </w:rPr>
    </w:lvl>
  </w:abstractNum>
  <w:abstractNum w:abstractNumId="29" w15:restartNumberingAfterBreak="0">
    <w:nsid w:val="52A83752"/>
    <w:multiLevelType w:val="hybridMultilevel"/>
    <w:tmpl w:val="21FC08EA"/>
    <w:lvl w:ilvl="0" w:tplc="E6F87C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AA65C4D"/>
    <w:multiLevelType w:val="hybridMultilevel"/>
    <w:tmpl w:val="1F1E45C0"/>
    <w:lvl w:ilvl="0" w:tplc="2632922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15:restartNumberingAfterBreak="0">
    <w:nsid w:val="5C377B0C"/>
    <w:multiLevelType w:val="multilevel"/>
    <w:tmpl w:val="2DCE98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2B57DF9"/>
    <w:multiLevelType w:val="hybridMultilevel"/>
    <w:tmpl w:val="B57CDBC6"/>
    <w:lvl w:ilvl="0" w:tplc="EF3A27DA">
      <w:start w:val="1"/>
      <w:numFmt w:val="decimal"/>
      <w:lvlText w:val="%1."/>
      <w:lvlJc w:val="left"/>
      <w:pPr>
        <w:ind w:left="720" w:hanging="360"/>
      </w:pPr>
      <w:rPr>
        <w:rFonts w:eastAsia="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52923BD"/>
    <w:multiLevelType w:val="hybridMultilevel"/>
    <w:tmpl w:val="868E7C20"/>
    <w:lvl w:ilvl="0" w:tplc="F156022A">
      <w:start w:val="3"/>
      <w:numFmt w:val="bullet"/>
      <w:lvlText w:val=""/>
      <w:lvlJc w:val="left"/>
      <w:pPr>
        <w:ind w:left="405" w:hanging="360"/>
      </w:pPr>
      <w:rPr>
        <w:rFonts w:ascii="Symbol" w:eastAsia="Times New Roman" w:hAnsi="Symbol"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15:restartNumberingAfterBreak="0">
    <w:nsid w:val="6A4B2040"/>
    <w:multiLevelType w:val="multilevel"/>
    <w:tmpl w:val="BA30623E"/>
    <w:lvl w:ilvl="0">
      <w:start w:val="1"/>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sz w:val="24"/>
        <w:szCs w:val="24"/>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5" w15:restartNumberingAfterBreak="0">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15:restartNumberingAfterBreak="0">
    <w:nsid w:val="6BD77332"/>
    <w:multiLevelType w:val="hybridMultilevel"/>
    <w:tmpl w:val="3258DB22"/>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7" w15:restartNumberingAfterBreak="0">
    <w:nsid w:val="6CBB032D"/>
    <w:multiLevelType w:val="hybridMultilevel"/>
    <w:tmpl w:val="FA2E468A"/>
    <w:lvl w:ilvl="0" w:tplc="34DC6898">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A919FE"/>
    <w:multiLevelType w:val="hybridMultilevel"/>
    <w:tmpl w:val="FF54D20E"/>
    <w:lvl w:ilvl="0" w:tplc="AE7EC30A">
      <w:start w:val="6"/>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abstractNum w:abstractNumId="40" w15:restartNumberingAfterBreak="0">
    <w:nsid w:val="6F735E82"/>
    <w:multiLevelType w:val="hybridMultilevel"/>
    <w:tmpl w:val="BA8E836A"/>
    <w:lvl w:ilvl="0" w:tplc="4A925A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066543F"/>
    <w:multiLevelType w:val="hybridMultilevel"/>
    <w:tmpl w:val="F48C3558"/>
    <w:lvl w:ilvl="0" w:tplc="DEBC769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2B3057A"/>
    <w:multiLevelType w:val="hybridMultilevel"/>
    <w:tmpl w:val="646CED24"/>
    <w:lvl w:ilvl="0" w:tplc="377CD830">
      <w:start w:val="3"/>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6090592"/>
    <w:multiLevelType w:val="hybridMultilevel"/>
    <w:tmpl w:val="49768AB2"/>
    <w:lvl w:ilvl="0" w:tplc="F3281022">
      <w:start w:val="1"/>
      <w:numFmt w:val="decimal"/>
      <w:lvlText w:val="%1."/>
      <w:lvlJc w:val="left"/>
      <w:pPr>
        <w:ind w:left="869" w:hanging="360"/>
      </w:pPr>
      <w:rPr>
        <w:rFonts w:cs="Times New Roman" w:hint="default"/>
      </w:rPr>
    </w:lvl>
    <w:lvl w:ilvl="1" w:tplc="04190019">
      <w:start w:val="1"/>
      <w:numFmt w:val="lowerLetter"/>
      <w:lvlText w:val="%2."/>
      <w:lvlJc w:val="left"/>
      <w:pPr>
        <w:ind w:left="1589" w:hanging="360"/>
      </w:pPr>
      <w:rPr>
        <w:rFonts w:cs="Times New Roman"/>
      </w:rPr>
    </w:lvl>
    <w:lvl w:ilvl="2" w:tplc="0419001B" w:tentative="1">
      <w:start w:val="1"/>
      <w:numFmt w:val="lowerRoman"/>
      <w:lvlText w:val="%3."/>
      <w:lvlJc w:val="right"/>
      <w:pPr>
        <w:ind w:left="2309" w:hanging="180"/>
      </w:pPr>
      <w:rPr>
        <w:rFonts w:cs="Times New Roman"/>
      </w:rPr>
    </w:lvl>
    <w:lvl w:ilvl="3" w:tplc="0419000F" w:tentative="1">
      <w:start w:val="1"/>
      <w:numFmt w:val="decimal"/>
      <w:lvlText w:val="%4."/>
      <w:lvlJc w:val="left"/>
      <w:pPr>
        <w:ind w:left="3029" w:hanging="360"/>
      </w:pPr>
      <w:rPr>
        <w:rFonts w:cs="Times New Roman"/>
      </w:rPr>
    </w:lvl>
    <w:lvl w:ilvl="4" w:tplc="04190019" w:tentative="1">
      <w:start w:val="1"/>
      <w:numFmt w:val="lowerLetter"/>
      <w:lvlText w:val="%5."/>
      <w:lvlJc w:val="left"/>
      <w:pPr>
        <w:ind w:left="3749" w:hanging="360"/>
      </w:pPr>
      <w:rPr>
        <w:rFonts w:cs="Times New Roman"/>
      </w:rPr>
    </w:lvl>
    <w:lvl w:ilvl="5" w:tplc="0419001B" w:tentative="1">
      <w:start w:val="1"/>
      <w:numFmt w:val="lowerRoman"/>
      <w:lvlText w:val="%6."/>
      <w:lvlJc w:val="right"/>
      <w:pPr>
        <w:ind w:left="4469" w:hanging="180"/>
      </w:pPr>
      <w:rPr>
        <w:rFonts w:cs="Times New Roman"/>
      </w:rPr>
    </w:lvl>
    <w:lvl w:ilvl="6" w:tplc="0419000F" w:tentative="1">
      <w:start w:val="1"/>
      <w:numFmt w:val="decimal"/>
      <w:lvlText w:val="%7."/>
      <w:lvlJc w:val="left"/>
      <w:pPr>
        <w:ind w:left="5189" w:hanging="360"/>
      </w:pPr>
      <w:rPr>
        <w:rFonts w:cs="Times New Roman"/>
      </w:rPr>
    </w:lvl>
    <w:lvl w:ilvl="7" w:tplc="04190019" w:tentative="1">
      <w:start w:val="1"/>
      <w:numFmt w:val="lowerLetter"/>
      <w:lvlText w:val="%8."/>
      <w:lvlJc w:val="left"/>
      <w:pPr>
        <w:ind w:left="5909" w:hanging="360"/>
      </w:pPr>
      <w:rPr>
        <w:rFonts w:cs="Times New Roman"/>
      </w:rPr>
    </w:lvl>
    <w:lvl w:ilvl="8" w:tplc="0419001B" w:tentative="1">
      <w:start w:val="1"/>
      <w:numFmt w:val="lowerRoman"/>
      <w:lvlText w:val="%9."/>
      <w:lvlJc w:val="right"/>
      <w:pPr>
        <w:ind w:left="6629" w:hanging="180"/>
      </w:pPr>
      <w:rPr>
        <w:rFonts w:cs="Times New Roman"/>
      </w:rPr>
    </w:lvl>
  </w:abstractNum>
  <w:abstractNum w:abstractNumId="44" w15:restartNumberingAfterBreak="0">
    <w:nsid w:val="7A6F3E44"/>
    <w:multiLevelType w:val="hybridMultilevel"/>
    <w:tmpl w:val="0CEAE1CC"/>
    <w:lvl w:ilvl="0" w:tplc="2E2A54EA">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6" w15:restartNumberingAfterBreak="0">
    <w:nsid w:val="7F8D215F"/>
    <w:multiLevelType w:val="hybridMultilevel"/>
    <w:tmpl w:val="B3287208"/>
    <w:lvl w:ilvl="0" w:tplc="F4121F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28"/>
  </w:num>
  <w:num w:numId="3">
    <w:abstractNumId w:val="23"/>
  </w:num>
  <w:num w:numId="4">
    <w:abstractNumId w:val="27"/>
  </w:num>
  <w:num w:numId="5">
    <w:abstractNumId w:val="41"/>
  </w:num>
  <w:num w:numId="6">
    <w:abstractNumId w:val="19"/>
  </w:num>
  <w:num w:numId="7">
    <w:abstractNumId w:val="31"/>
  </w:num>
  <w:num w:numId="8">
    <w:abstractNumId w:val="0"/>
  </w:num>
  <w:num w:numId="9">
    <w:abstractNumId w:val="2"/>
  </w:num>
  <w:num w:numId="10">
    <w:abstractNumId w:val="15"/>
  </w:num>
  <w:num w:numId="11">
    <w:abstractNumId w:val="3"/>
  </w:num>
  <w:num w:numId="12">
    <w:abstractNumId w:val="11"/>
  </w:num>
  <w:num w:numId="13">
    <w:abstractNumId w:val="20"/>
  </w:num>
  <w:num w:numId="14">
    <w:abstractNumId w:val="21"/>
  </w:num>
  <w:num w:numId="15">
    <w:abstractNumId w:val="39"/>
  </w:num>
  <w:num w:numId="16">
    <w:abstractNumId w:val="1"/>
  </w:num>
  <w:num w:numId="17">
    <w:abstractNumId w:val="5"/>
  </w:num>
  <w:num w:numId="18">
    <w:abstractNumId w:val="40"/>
  </w:num>
  <w:num w:numId="19">
    <w:abstractNumId w:val="26"/>
  </w:num>
  <w:num w:numId="20">
    <w:abstractNumId w:val="18"/>
  </w:num>
  <w:num w:numId="21">
    <w:abstractNumId w:val="43"/>
  </w:num>
  <w:num w:numId="22">
    <w:abstractNumId w:val="29"/>
  </w:num>
  <w:num w:numId="23">
    <w:abstractNumId w:val="13"/>
  </w:num>
  <w:num w:numId="24">
    <w:abstractNumId w:val="36"/>
  </w:num>
  <w:num w:numId="25">
    <w:abstractNumId w:val="10"/>
  </w:num>
  <w:num w:numId="26">
    <w:abstractNumId w:val="7"/>
  </w:num>
  <w:num w:numId="27">
    <w:abstractNumId w:val="12"/>
  </w:num>
  <w:num w:numId="28">
    <w:abstractNumId w:val="25"/>
  </w:num>
  <w:num w:numId="29">
    <w:abstractNumId w:val="6"/>
  </w:num>
  <w:num w:numId="30">
    <w:abstractNumId w:val="42"/>
  </w:num>
  <w:num w:numId="31">
    <w:abstractNumId w:val="32"/>
  </w:num>
  <w:num w:numId="32">
    <w:abstractNumId w:val="34"/>
  </w:num>
  <w:num w:numId="33">
    <w:abstractNumId w:val="45"/>
  </w:num>
  <w:num w:numId="34">
    <w:abstractNumId w:val="35"/>
  </w:num>
  <w:num w:numId="35">
    <w:abstractNumId w:val="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num>
  <w:num w:numId="39">
    <w:abstractNumId w:val="4"/>
  </w:num>
  <w:num w:numId="40">
    <w:abstractNumId w:val="24"/>
  </w:num>
  <w:num w:numId="41">
    <w:abstractNumId w:val="37"/>
  </w:num>
  <w:num w:numId="42">
    <w:abstractNumId w:val="22"/>
  </w:num>
  <w:num w:numId="43">
    <w:abstractNumId w:val="44"/>
  </w:num>
  <w:num w:numId="44">
    <w:abstractNumId w:val="33"/>
  </w:num>
  <w:num w:numId="45">
    <w:abstractNumId w:val="38"/>
  </w:num>
  <w:num w:numId="46">
    <w:abstractNumId w:val="4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96430"/>
    <w:rsid w:val="000058C2"/>
    <w:rsid w:val="000113D8"/>
    <w:rsid w:val="00025011"/>
    <w:rsid w:val="00065484"/>
    <w:rsid w:val="000B22FF"/>
    <w:rsid w:val="000B5108"/>
    <w:rsid w:val="000E55AA"/>
    <w:rsid w:val="001369CF"/>
    <w:rsid w:val="00144AD5"/>
    <w:rsid w:val="001921F7"/>
    <w:rsid w:val="001932D0"/>
    <w:rsid w:val="00196430"/>
    <w:rsid w:val="001C2D54"/>
    <w:rsid w:val="001E2325"/>
    <w:rsid w:val="002133DA"/>
    <w:rsid w:val="002B719A"/>
    <w:rsid w:val="00325683"/>
    <w:rsid w:val="00336855"/>
    <w:rsid w:val="003370D0"/>
    <w:rsid w:val="0033793E"/>
    <w:rsid w:val="003605B5"/>
    <w:rsid w:val="003B2D9B"/>
    <w:rsid w:val="003D4A26"/>
    <w:rsid w:val="003E73CD"/>
    <w:rsid w:val="003F5F2A"/>
    <w:rsid w:val="00414FFA"/>
    <w:rsid w:val="00415058"/>
    <w:rsid w:val="00432DC7"/>
    <w:rsid w:val="00441D9D"/>
    <w:rsid w:val="0046073A"/>
    <w:rsid w:val="00471079"/>
    <w:rsid w:val="00475735"/>
    <w:rsid w:val="004C50EC"/>
    <w:rsid w:val="00602807"/>
    <w:rsid w:val="00607E67"/>
    <w:rsid w:val="006315F3"/>
    <w:rsid w:val="00661483"/>
    <w:rsid w:val="006815DF"/>
    <w:rsid w:val="006C0713"/>
    <w:rsid w:val="006E7868"/>
    <w:rsid w:val="006F71E4"/>
    <w:rsid w:val="00717630"/>
    <w:rsid w:val="00721D99"/>
    <w:rsid w:val="0074610D"/>
    <w:rsid w:val="00787A18"/>
    <w:rsid w:val="0079187F"/>
    <w:rsid w:val="00794217"/>
    <w:rsid w:val="007D2ED9"/>
    <w:rsid w:val="008108A2"/>
    <w:rsid w:val="00816656"/>
    <w:rsid w:val="008255A0"/>
    <w:rsid w:val="00851314"/>
    <w:rsid w:val="00862A37"/>
    <w:rsid w:val="0089651B"/>
    <w:rsid w:val="008C589B"/>
    <w:rsid w:val="008D5CF5"/>
    <w:rsid w:val="008F4837"/>
    <w:rsid w:val="00926579"/>
    <w:rsid w:val="0096030E"/>
    <w:rsid w:val="00964E22"/>
    <w:rsid w:val="009D30F4"/>
    <w:rsid w:val="00A05FB9"/>
    <w:rsid w:val="00A3148B"/>
    <w:rsid w:val="00A35260"/>
    <w:rsid w:val="00A47777"/>
    <w:rsid w:val="00A5791A"/>
    <w:rsid w:val="00A60D96"/>
    <w:rsid w:val="00A907E5"/>
    <w:rsid w:val="00B41317"/>
    <w:rsid w:val="00B5207B"/>
    <w:rsid w:val="00B63FA6"/>
    <w:rsid w:val="00BB323B"/>
    <w:rsid w:val="00BC2F78"/>
    <w:rsid w:val="00BF196D"/>
    <w:rsid w:val="00BF4CCC"/>
    <w:rsid w:val="00C27ECA"/>
    <w:rsid w:val="00C37CED"/>
    <w:rsid w:val="00C81FBC"/>
    <w:rsid w:val="00C95306"/>
    <w:rsid w:val="00C9588E"/>
    <w:rsid w:val="00D1742C"/>
    <w:rsid w:val="00D41A16"/>
    <w:rsid w:val="00D8318E"/>
    <w:rsid w:val="00D84E3A"/>
    <w:rsid w:val="00D96E1A"/>
    <w:rsid w:val="00DA31D2"/>
    <w:rsid w:val="00DA7C0A"/>
    <w:rsid w:val="00DB16F5"/>
    <w:rsid w:val="00DC4AFF"/>
    <w:rsid w:val="00DD5DC7"/>
    <w:rsid w:val="00DD6DC1"/>
    <w:rsid w:val="00E06CAF"/>
    <w:rsid w:val="00E510DA"/>
    <w:rsid w:val="00E5432B"/>
    <w:rsid w:val="00E81D02"/>
    <w:rsid w:val="00E84010"/>
    <w:rsid w:val="00F041CC"/>
    <w:rsid w:val="00F1159A"/>
    <w:rsid w:val="00F13708"/>
    <w:rsid w:val="00F17624"/>
    <w:rsid w:val="00F41883"/>
    <w:rsid w:val="00F55193"/>
    <w:rsid w:val="00F7388B"/>
    <w:rsid w:val="00F76560"/>
    <w:rsid w:val="00FC4713"/>
    <w:rsid w:val="00FF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B5E5D0"/>
  <w15:docId w15:val="{5EC611F1-2B20-428F-A4A2-225EEC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010"/>
    <w:pPr>
      <w:spacing w:after="0" w:line="240" w:lineRule="auto"/>
    </w:pPr>
    <w:rPr>
      <w:sz w:val="24"/>
      <w:szCs w:val="24"/>
    </w:rPr>
  </w:style>
  <w:style w:type="paragraph" w:styleId="1">
    <w:name w:val="heading 1"/>
    <w:aliases w:val="!Части документа"/>
    <w:basedOn w:val="a"/>
    <w:next w:val="a"/>
    <w:link w:val="10"/>
    <w:uiPriority w:val="9"/>
    <w:qFormat/>
    <w:rsid w:val="00E84010"/>
    <w:pPr>
      <w:keepNext/>
      <w:spacing w:before="240" w:after="60"/>
      <w:outlineLvl w:val="0"/>
    </w:pPr>
    <w:rPr>
      <w:rFonts w:asciiTheme="majorHAnsi" w:eastAsiaTheme="majorEastAsia" w:hAnsiTheme="majorHAnsi" w:cs="Arial"/>
      <w:b/>
      <w:bCs/>
      <w:kern w:val="32"/>
      <w:sz w:val="32"/>
      <w:szCs w:val="32"/>
    </w:rPr>
  </w:style>
  <w:style w:type="paragraph" w:styleId="2">
    <w:name w:val="heading 2"/>
    <w:aliases w:val="!Разделы документа"/>
    <w:basedOn w:val="a"/>
    <w:next w:val="a"/>
    <w:link w:val="20"/>
    <w:uiPriority w:val="9"/>
    <w:unhideWhenUsed/>
    <w:qFormat/>
    <w:rsid w:val="00E84010"/>
    <w:pPr>
      <w:keepNext/>
      <w:spacing w:before="240" w:after="60"/>
      <w:outlineLvl w:val="1"/>
    </w:pPr>
    <w:rPr>
      <w:rFonts w:asciiTheme="majorHAnsi" w:eastAsiaTheme="majorEastAsia" w:hAnsiTheme="majorHAnsi" w:cs="Arial"/>
      <w:b/>
      <w:bCs/>
      <w:i/>
      <w:iCs/>
      <w:sz w:val="28"/>
      <w:szCs w:val="28"/>
    </w:rPr>
  </w:style>
  <w:style w:type="paragraph" w:styleId="3">
    <w:name w:val="heading 3"/>
    <w:aliases w:val="!Главы документа"/>
    <w:basedOn w:val="a"/>
    <w:next w:val="a"/>
    <w:link w:val="30"/>
    <w:uiPriority w:val="9"/>
    <w:unhideWhenUsed/>
    <w:qFormat/>
    <w:rsid w:val="00E84010"/>
    <w:pPr>
      <w:keepNext/>
      <w:spacing w:before="240" w:after="60"/>
      <w:outlineLvl w:val="2"/>
    </w:pPr>
    <w:rPr>
      <w:rFonts w:asciiTheme="majorHAnsi" w:eastAsiaTheme="majorEastAsia" w:hAnsiTheme="majorHAnsi" w:cs="Arial"/>
      <w:b/>
      <w:bCs/>
      <w:sz w:val="26"/>
      <w:szCs w:val="26"/>
    </w:rPr>
  </w:style>
  <w:style w:type="paragraph" w:styleId="4">
    <w:name w:val="heading 4"/>
    <w:aliases w:val="!Параграфы/Статьи документа"/>
    <w:basedOn w:val="a"/>
    <w:next w:val="a"/>
    <w:link w:val="40"/>
    <w:uiPriority w:val="9"/>
    <w:unhideWhenUsed/>
    <w:qFormat/>
    <w:rsid w:val="00E84010"/>
    <w:pPr>
      <w:keepNext/>
      <w:spacing w:before="240" w:after="60"/>
      <w:outlineLvl w:val="3"/>
    </w:pPr>
    <w:rPr>
      <w:b/>
      <w:bCs/>
      <w:sz w:val="28"/>
      <w:szCs w:val="28"/>
    </w:rPr>
  </w:style>
  <w:style w:type="paragraph" w:styleId="5">
    <w:name w:val="heading 5"/>
    <w:basedOn w:val="a"/>
    <w:next w:val="a"/>
    <w:link w:val="50"/>
    <w:uiPriority w:val="9"/>
    <w:unhideWhenUsed/>
    <w:qFormat/>
    <w:rsid w:val="00E84010"/>
    <w:pPr>
      <w:spacing w:before="240" w:after="60"/>
      <w:outlineLvl w:val="4"/>
    </w:pPr>
    <w:rPr>
      <w:b/>
      <w:bCs/>
      <w:i/>
      <w:iCs/>
      <w:sz w:val="26"/>
      <w:szCs w:val="26"/>
    </w:rPr>
  </w:style>
  <w:style w:type="paragraph" w:styleId="6">
    <w:name w:val="heading 6"/>
    <w:basedOn w:val="a"/>
    <w:next w:val="a"/>
    <w:link w:val="60"/>
    <w:uiPriority w:val="9"/>
    <w:unhideWhenUsed/>
    <w:qFormat/>
    <w:rsid w:val="00E84010"/>
    <w:pPr>
      <w:spacing w:before="240" w:after="60"/>
      <w:outlineLvl w:val="5"/>
    </w:pPr>
    <w:rPr>
      <w:b/>
      <w:bCs/>
      <w:sz w:val="22"/>
      <w:szCs w:val="22"/>
    </w:rPr>
  </w:style>
  <w:style w:type="paragraph" w:styleId="7">
    <w:name w:val="heading 7"/>
    <w:basedOn w:val="a"/>
    <w:next w:val="a"/>
    <w:link w:val="70"/>
    <w:uiPriority w:val="9"/>
    <w:unhideWhenUsed/>
    <w:qFormat/>
    <w:rsid w:val="00E84010"/>
    <w:pPr>
      <w:spacing w:before="240" w:after="60"/>
      <w:outlineLvl w:val="6"/>
    </w:pPr>
  </w:style>
  <w:style w:type="paragraph" w:styleId="8">
    <w:name w:val="heading 8"/>
    <w:basedOn w:val="a"/>
    <w:next w:val="a"/>
    <w:link w:val="80"/>
    <w:uiPriority w:val="9"/>
    <w:unhideWhenUsed/>
    <w:qFormat/>
    <w:rsid w:val="00E84010"/>
    <w:pPr>
      <w:spacing w:before="240" w:after="60"/>
      <w:outlineLvl w:val="7"/>
    </w:pPr>
    <w:rPr>
      <w:i/>
      <w:iCs/>
    </w:rPr>
  </w:style>
  <w:style w:type="paragraph" w:styleId="9">
    <w:name w:val="heading 9"/>
    <w:basedOn w:val="a"/>
    <w:next w:val="a"/>
    <w:link w:val="90"/>
    <w:uiPriority w:val="9"/>
    <w:unhideWhenUsed/>
    <w:qFormat/>
    <w:rsid w:val="00E8401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84010"/>
    <w:rPr>
      <w:rFonts w:asciiTheme="majorHAnsi" w:eastAsiaTheme="majorEastAsia" w:hAnsiTheme="majorHAnsi" w:cs="Arial"/>
      <w:b/>
      <w:bCs/>
      <w:kern w:val="32"/>
      <w:sz w:val="32"/>
      <w:szCs w:val="32"/>
    </w:rPr>
  </w:style>
  <w:style w:type="character" w:customStyle="1" w:styleId="20">
    <w:name w:val="Заголовок 2 Знак"/>
    <w:aliases w:val="!Разделы документа Знак"/>
    <w:basedOn w:val="a0"/>
    <w:link w:val="2"/>
    <w:uiPriority w:val="9"/>
    <w:rsid w:val="00E84010"/>
    <w:rPr>
      <w:rFonts w:asciiTheme="majorHAnsi" w:eastAsiaTheme="majorEastAsia" w:hAnsiTheme="majorHAnsi" w:cs="Arial"/>
      <w:b/>
      <w:bCs/>
      <w:i/>
      <w:iCs/>
      <w:sz w:val="28"/>
      <w:szCs w:val="28"/>
    </w:rPr>
  </w:style>
  <w:style w:type="character" w:customStyle="1" w:styleId="30">
    <w:name w:val="Заголовок 3 Знак"/>
    <w:aliases w:val="!Главы документа Знак"/>
    <w:basedOn w:val="a0"/>
    <w:link w:val="3"/>
    <w:uiPriority w:val="9"/>
    <w:rsid w:val="00E84010"/>
    <w:rPr>
      <w:rFonts w:asciiTheme="majorHAnsi" w:eastAsiaTheme="majorEastAsia" w:hAnsiTheme="majorHAnsi" w:cs="Arial"/>
      <w:b/>
      <w:bCs/>
      <w:sz w:val="26"/>
      <w:szCs w:val="26"/>
    </w:rPr>
  </w:style>
  <w:style w:type="character" w:customStyle="1" w:styleId="40">
    <w:name w:val="Заголовок 4 Знак"/>
    <w:aliases w:val="!Параграфы/Статьи документа Знак"/>
    <w:basedOn w:val="a0"/>
    <w:link w:val="4"/>
    <w:uiPriority w:val="9"/>
    <w:rsid w:val="00E84010"/>
    <w:rPr>
      <w:b/>
      <w:bCs/>
      <w:sz w:val="28"/>
      <w:szCs w:val="28"/>
    </w:rPr>
  </w:style>
  <w:style w:type="character" w:customStyle="1" w:styleId="50">
    <w:name w:val="Заголовок 5 Знак"/>
    <w:basedOn w:val="a0"/>
    <w:link w:val="5"/>
    <w:uiPriority w:val="9"/>
    <w:rsid w:val="00E84010"/>
    <w:rPr>
      <w:b/>
      <w:bCs/>
      <w:i/>
      <w:iCs/>
      <w:sz w:val="26"/>
      <w:szCs w:val="26"/>
    </w:rPr>
  </w:style>
  <w:style w:type="character" w:customStyle="1" w:styleId="60">
    <w:name w:val="Заголовок 6 Знак"/>
    <w:basedOn w:val="a0"/>
    <w:link w:val="6"/>
    <w:uiPriority w:val="9"/>
    <w:rsid w:val="00E84010"/>
    <w:rPr>
      <w:b/>
      <w:bCs/>
    </w:rPr>
  </w:style>
  <w:style w:type="character" w:customStyle="1" w:styleId="70">
    <w:name w:val="Заголовок 7 Знак"/>
    <w:basedOn w:val="a0"/>
    <w:link w:val="7"/>
    <w:uiPriority w:val="9"/>
    <w:rsid w:val="00E84010"/>
    <w:rPr>
      <w:sz w:val="24"/>
      <w:szCs w:val="24"/>
    </w:rPr>
  </w:style>
  <w:style w:type="character" w:customStyle="1" w:styleId="80">
    <w:name w:val="Заголовок 8 Знак"/>
    <w:basedOn w:val="a0"/>
    <w:link w:val="8"/>
    <w:uiPriority w:val="9"/>
    <w:rsid w:val="00E84010"/>
    <w:rPr>
      <w:i/>
      <w:iCs/>
      <w:sz w:val="24"/>
      <w:szCs w:val="24"/>
    </w:rPr>
  </w:style>
  <w:style w:type="character" w:customStyle="1" w:styleId="90">
    <w:name w:val="Заголовок 9 Знак"/>
    <w:basedOn w:val="a0"/>
    <w:link w:val="9"/>
    <w:uiPriority w:val="9"/>
    <w:rsid w:val="00E84010"/>
    <w:rPr>
      <w:rFonts w:asciiTheme="majorHAnsi" w:eastAsiaTheme="majorEastAsia" w:hAnsiTheme="majorHAnsi"/>
    </w:rPr>
  </w:style>
  <w:style w:type="table" w:styleId="a3">
    <w:name w:val="Table Grid"/>
    <w:basedOn w:val="a1"/>
    <w:uiPriority w:val="99"/>
    <w:rsid w:val="00DA7C0A"/>
    <w:pPr>
      <w:spacing w:after="0" w:line="240" w:lineRule="auto"/>
      <w:ind w:firstLine="720"/>
      <w:jc w:val="both"/>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aliases w:val="!Равноширинный текст документа"/>
    <w:basedOn w:val="a"/>
    <w:link w:val="a5"/>
    <w:uiPriority w:val="99"/>
    <w:rsid w:val="00DA7C0A"/>
    <w:pPr>
      <w:ind w:firstLine="567"/>
      <w:jc w:val="both"/>
    </w:pPr>
    <w:rPr>
      <w:rFonts w:ascii="Courier" w:eastAsia="Times New Roman" w:hAnsi="Courier"/>
      <w:szCs w:val="20"/>
      <w:lang w:eastAsia="ru-RU"/>
    </w:rPr>
  </w:style>
  <w:style w:type="character" w:customStyle="1" w:styleId="a5">
    <w:name w:val="Текст примечания Знак"/>
    <w:aliases w:val="!Равноширинный текст документа Знак"/>
    <w:basedOn w:val="a0"/>
    <w:link w:val="a4"/>
    <w:uiPriority w:val="99"/>
    <w:rsid w:val="00DA7C0A"/>
    <w:rPr>
      <w:rFonts w:ascii="Courier" w:eastAsia="Times New Roman" w:hAnsi="Courier" w:cs="Times New Roman"/>
      <w:szCs w:val="20"/>
      <w:lang w:eastAsia="ru-RU"/>
    </w:rPr>
  </w:style>
  <w:style w:type="character" w:styleId="a6">
    <w:name w:val="annotation reference"/>
    <w:uiPriority w:val="99"/>
    <w:semiHidden/>
    <w:rsid w:val="00DA7C0A"/>
    <w:rPr>
      <w:rFonts w:cs="Times New Roman"/>
      <w:sz w:val="16"/>
      <w:szCs w:val="16"/>
    </w:rPr>
  </w:style>
  <w:style w:type="paragraph" w:styleId="a7">
    <w:name w:val="Balloon Text"/>
    <w:basedOn w:val="a"/>
    <w:link w:val="a8"/>
    <w:uiPriority w:val="99"/>
    <w:rsid w:val="00DA7C0A"/>
    <w:rPr>
      <w:rFonts w:ascii="Tahoma" w:hAnsi="Tahoma" w:cs="Tahoma"/>
      <w:sz w:val="16"/>
      <w:szCs w:val="16"/>
    </w:rPr>
  </w:style>
  <w:style w:type="character" w:customStyle="1" w:styleId="a8">
    <w:name w:val="Текст выноски Знак"/>
    <w:basedOn w:val="a0"/>
    <w:link w:val="a7"/>
    <w:uiPriority w:val="99"/>
    <w:rsid w:val="00DA7C0A"/>
    <w:rPr>
      <w:rFonts w:ascii="Tahoma" w:eastAsia="Calibri" w:hAnsi="Tahoma" w:cs="Tahoma"/>
      <w:sz w:val="16"/>
      <w:szCs w:val="16"/>
    </w:rPr>
  </w:style>
  <w:style w:type="paragraph" w:styleId="a9">
    <w:name w:val="footnote text"/>
    <w:basedOn w:val="a"/>
    <w:link w:val="aa"/>
    <w:uiPriority w:val="99"/>
    <w:semiHidden/>
    <w:rsid w:val="00DA7C0A"/>
    <w:pPr>
      <w:widowControl w:val="0"/>
    </w:pPr>
    <w:rPr>
      <w:rFonts w:ascii="Arial Unicode MS" w:eastAsia="Times New Roman" w:hAnsi="Arial Unicode MS" w:cs="Arial Unicode MS"/>
      <w:color w:val="000000"/>
      <w:sz w:val="20"/>
      <w:szCs w:val="20"/>
      <w:lang w:eastAsia="ru-RU"/>
    </w:rPr>
  </w:style>
  <w:style w:type="character" w:customStyle="1" w:styleId="aa">
    <w:name w:val="Текст сноски Знак"/>
    <w:basedOn w:val="a0"/>
    <w:link w:val="a9"/>
    <w:uiPriority w:val="99"/>
    <w:semiHidden/>
    <w:rsid w:val="00DA7C0A"/>
    <w:rPr>
      <w:rFonts w:ascii="Arial Unicode MS" w:eastAsia="Times New Roman" w:hAnsi="Arial Unicode MS" w:cs="Arial Unicode MS"/>
      <w:color w:val="000000"/>
      <w:sz w:val="20"/>
      <w:szCs w:val="20"/>
      <w:lang w:eastAsia="ru-RU"/>
    </w:rPr>
  </w:style>
  <w:style w:type="character" w:styleId="ab">
    <w:name w:val="footnote reference"/>
    <w:uiPriority w:val="99"/>
    <w:semiHidden/>
    <w:rsid w:val="00DA7C0A"/>
    <w:rPr>
      <w:rFonts w:cs="Times New Roman"/>
      <w:vertAlign w:val="superscript"/>
    </w:rPr>
  </w:style>
  <w:style w:type="paragraph" w:styleId="ac">
    <w:name w:val="List Paragraph"/>
    <w:basedOn w:val="a"/>
    <w:uiPriority w:val="34"/>
    <w:qFormat/>
    <w:rsid w:val="00E84010"/>
    <w:pPr>
      <w:ind w:left="720"/>
      <w:contextualSpacing/>
    </w:pPr>
  </w:style>
  <w:style w:type="paragraph" w:customStyle="1" w:styleId="ConsPlusNormal">
    <w:name w:val="ConsPlusNormal"/>
    <w:uiPriority w:val="99"/>
    <w:rsid w:val="00DA7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A7C0A"/>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basedOn w:val="a"/>
    <w:uiPriority w:val="1"/>
    <w:qFormat/>
    <w:rsid w:val="00E84010"/>
    <w:rPr>
      <w:szCs w:val="32"/>
    </w:rPr>
  </w:style>
  <w:style w:type="character" w:styleId="ae">
    <w:name w:val="Hyperlink"/>
    <w:uiPriority w:val="99"/>
    <w:rsid w:val="00DA7C0A"/>
    <w:rPr>
      <w:rFonts w:cs="Times New Roman"/>
      <w:color w:val="0000FF"/>
      <w:u w:val="none"/>
    </w:rPr>
  </w:style>
  <w:style w:type="paragraph" w:styleId="af">
    <w:name w:val="endnote text"/>
    <w:basedOn w:val="a"/>
    <w:link w:val="af0"/>
    <w:uiPriority w:val="99"/>
    <w:semiHidden/>
    <w:rsid w:val="00DA7C0A"/>
    <w:rPr>
      <w:sz w:val="20"/>
      <w:szCs w:val="20"/>
    </w:rPr>
  </w:style>
  <w:style w:type="character" w:customStyle="1" w:styleId="af0">
    <w:name w:val="Текст концевой сноски Знак"/>
    <w:basedOn w:val="a0"/>
    <w:link w:val="af"/>
    <w:uiPriority w:val="99"/>
    <w:semiHidden/>
    <w:rsid w:val="00DA7C0A"/>
    <w:rPr>
      <w:rFonts w:ascii="Calibri" w:eastAsia="Calibri" w:hAnsi="Calibri" w:cs="Times New Roman"/>
      <w:sz w:val="20"/>
      <w:szCs w:val="20"/>
    </w:rPr>
  </w:style>
  <w:style w:type="character" w:styleId="af1">
    <w:name w:val="endnote reference"/>
    <w:uiPriority w:val="99"/>
    <w:semiHidden/>
    <w:rsid w:val="00DA7C0A"/>
    <w:rPr>
      <w:rFonts w:cs="Times New Roman"/>
      <w:vertAlign w:val="superscript"/>
    </w:rPr>
  </w:style>
  <w:style w:type="paragraph" w:customStyle="1" w:styleId="Title">
    <w:name w:val="Title!Название НПА"/>
    <w:basedOn w:val="a"/>
    <w:uiPriority w:val="99"/>
    <w:rsid w:val="00DA7C0A"/>
    <w:pPr>
      <w:spacing w:before="240" w:after="60"/>
      <w:ind w:firstLine="567"/>
      <w:jc w:val="center"/>
      <w:outlineLvl w:val="0"/>
    </w:pPr>
    <w:rPr>
      <w:rFonts w:ascii="Arial" w:eastAsia="Times New Roman" w:hAnsi="Arial" w:cs="Arial"/>
      <w:b/>
      <w:bCs/>
      <w:kern w:val="28"/>
      <w:sz w:val="32"/>
      <w:szCs w:val="32"/>
      <w:lang w:eastAsia="ru-RU"/>
    </w:rPr>
  </w:style>
  <w:style w:type="paragraph" w:styleId="af2">
    <w:name w:val="footer"/>
    <w:basedOn w:val="a"/>
    <w:link w:val="af3"/>
    <w:uiPriority w:val="99"/>
    <w:rsid w:val="00DA7C0A"/>
    <w:pPr>
      <w:tabs>
        <w:tab w:val="center" w:pos="4677"/>
        <w:tab w:val="right" w:pos="9355"/>
      </w:tabs>
      <w:ind w:firstLine="567"/>
      <w:jc w:val="both"/>
    </w:pPr>
    <w:rPr>
      <w:rFonts w:ascii="Arial" w:eastAsia="Times New Roman" w:hAnsi="Arial"/>
      <w:lang w:eastAsia="ru-RU"/>
    </w:rPr>
  </w:style>
  <w:style w:type="character" w:customStyle="1" w:styleId="af3">
    <w:name w:val="Нижний колонтитул Знак"/>
    <w:basedOn w:val="a0"/>
    <w:link w:val="af2"/>
    <w:uiPriority w:val="99"/>
    <w:rsid w:val="00DA7C0A"/>
    <w:rPr>
      <w:rFonts w:ascii="Arial" w:eastAsia="Times New Roman" w:hAnsi="Arial" w:cs="Times New Roman"/>
      <w:sz w:val="24"/>
      <w:szCs w:val="24"/>
      <w:lang w:eastAsia="ru-RU"/>
    </w:rPr>
  </w:style>
  <w:style w:type="paragraph" w:customStyle="1" w:styleId="11">
    <w:name w:val="Стиль1"/>
    <w:basedOn w:val="a"/>
    <w:uiPriority w:val="99"/>
    <w:rsid w:val="00DA7C0A"/>
    <w:pPr>
      <w:ind w:firstLine="567"/>
      <w:jc w:val="both"/>
    </w:pPr>
    <w:rPr>
      <w:rFonts w:ascii="Arial" w:eastAsia="Times New Roman" w:hAnsi="Arial"/>
      <w:lang w:eastAsia="ru-RU"/>
    </w:rPr>
  </w:style>
  <w:style w:type="paragraph" w:styleId="af4">
    <w:name w:val="Plain Text"/>
    <w:basedOn w:val="a"/>
    <w:link w:val="af5"/>
    <w:uiPriority w:val="99"/>
    <w:rsid w:val="00DA7C0A"/>
    <w:pPr>
      <w:ind w:firstLine="567"/>
      <w:jc w:val="both"/>
    </w:pPr>
    <w:rPr>
      <w:rFonts w:ascii="Courier New" w:eastAsia="Times New Roman" w:hAnsi="Courier New"/>
      <w:lang w:eastAsia="ru-RU"/>
    </w:rPr>
  </w:style>
  <w:style w:type="character" w:customStyle="1" w:styleId="af5">
    <w:name w:val="Текст Знак"/>
    <w:basedOn w:val="a0"/>
    <w:link w:val="af4"/>
    <w:uiPriority w:val="99"/>
    <w:rsid w:val="00DA7C0A"/>
    <w:rPr>
      <w:rFonts w:ascii="Courier New" w:eastAsia="Times New Roman" w:hAnsi="Courier New" w:cs="Times New Roman"/>
      <w:sz w:val="24"/>
      <w:szCs w:val="24"/>
      <w:lang w:eastAsia="ru-RU"/>
    </w:rPr>
  </w:style>
  <w:style w:type="character" w:styleId="af6">
    <w:name w:val="page number"/>
    <w:uiPriority w:val="99"/>
    <w:rsid w:val="00DA7C0A"/>
    <w:rPr>
      <w:rFonts w:cs="Times New Roman"/>
    </w:rPr>
  </w:style>
  <w:style w:type="paragraph" w:styleId="af7">
    <w:name w:val="header"/>
    <w:basedOn w:val="a"/>
    <w:link w:val="af8"/>
    <w:uiPriority w:val="99"/>
    <w:rsid w:val="00DA7C0A"/>
    <w:pPr>
      <w:tabs>
        <w:tab w:val="center" w:pos="4153"/>
        <w:tab w:val="right" w:pos="8306"/>
      </w:tabs>
      <w:ind w:firstLine="567"/>
      <w:jc w:val="both"/>
    </w:pPr>
    <w:rPr>
      <w:rFonts w:ascii="Arial" w:eastAsia="Times New Roman" w:hAnsi="Arial"/>
      <w:lang w:eastAsia="ru-RU"/>
    </w:rPr>
  </w:style>
  <w:style w:type="character" w:customStyle="1" w:styleId="af8">
    <w:name w:val="Верхний колонтитул Знак"/>
    <w:basedOn w:val="a0"/>
    <w:link w:val="af7"/>
    <w:uiPriority w:val="99"/>
    <w:rsid w:val="00DA7C0A"/>
    <w:rPr>
      <w:rFonts w:ascii="Arial" w:eastAsia="Times New Roman" w:hAnsi="Arial" w:cs="Times New Roman"/>
      <w:sz w:val="24"/>
      <w:szCs w:val="24"/>
      <w:lang w:eastAsia="ru-RU"/>
    </w:rPr>
  </w:style>
  <w:style w:type="paragraph" w:styleId="af9">
    <w:name w:val="Body Text"/>
    <w:basedOn w:val="a"/>
    <w:link w:val="afa"/>
    <w:uiPriority w:val="99"/>
    <w:rsid w:val="00DA7C0A"/>
    <w:pPr>
      <w:ind w:firstLine="567"/>
      <w:jc w:val="both"/>
    </w:pPr>
    <w:rPr>
      <w:rFonts w:ascii="Arial" w:eastAsia="Times New Roman" w:hAnsi="Arial"/>
      <w:sz w:val="28"/>
      <w:lang w:eastAsia="ru-RU"/>
    </w:rPr>
  </w:style>
  <w:style w:type="character" w:customStyle="1" w:styleId="afa">
    <w:name w:val="Основной текст Знак"/>
    <w:basedOn w:val="a0"/>
    <w:link w:val="af9"/>
    <w:uiPriority w:val="99"/>
    <w:rsid w:val="00DA7C0A"/>
    <w:rPr>
      <w:rFonts w:ascii="Arial" w:eastAsia="Times New Roman" w:hAnsi="Arial" w:cs="Times New Roman"/>
      <w:sz w:val="28"/>
      <w:szCs w:val="24"/>
      <w:lang w:eastAsia="ru-RU"/>
    </w:rPr>
  </w:style>
  <w:style w:type="paragraph" w:styleId="afb">
    <w:name w:val="Body Text Indent"/>
    <w:basedOn w:val="a"/>
    <w:link w:val="afc"/>
    <w:uiPriority w:val="99"/>
    <w:rsid w:val="00DA7C0A"/>
    <w:pPr>
      <w:ind w:firstLine="284"/>
      <w:jc w:val="both"/>
    </w:pPr>
    <w:rPr>
      <w:rFonts w:ascii="Arial" w:eastAsia="Times New Roman" w:hAnsi="Arial"/>
      <w:lang w:eastAsia="ru-RU"/>
    </w:rPr>
  </w:style>
  <w:style w:type="character" w:customStyle="1" w:styleId="afc">
    <w:name w:val="Основной текст с отступом Знак"/>
    <w:basedOn w:val="a0"/>
    <w:link w:val="afb"/>
    <w:uiPriority w:val="99"/>
    <w:rsid w:val="00DA7C0A"/>
    <w:rPr>
      <w:rFonts w:ascii="Arial" w:eastAsia="Times New Roman" w:hAnsi="Arial" w:cs="Times New Roman"/>
      <w:sz w:val="24"/>
      <w:szCs w:val="24"/>
      <w:lang w:eastAsia="ru-RU"/>
    </w:rPr>
  </w:style>
  <w:style w:type="paragraph" w:styleId="21">
    <w:name w:val="Body Text 2"/>
    <w:basedOn w:val="a"/>
    <w:link w:val="22"/>
    <w:uiPriority w:val="99"/>
    <w:rsid w:val="00DA7C0A"/>
    <w:pPr>
      <w:ind w:firstLine="567"/>
      <w:jc w:val="both"/>
    </w:pPr>
    <w:rPr>
      <w:rFonts w:ascii="Arial" w:eastAsia="Times New Roman" w:hAnsi="Arial"/>
      <w:lang w:eastAsia="ru-RU"/>
    </w:rPr>
  </w:style>
  <w:style w:type="character" w:customStyle="1" w:styleId="22">
    <w:name w:val="Основной текст 2 Знак"/>
    <w:basedOn w:val="a0"/>
    <w:link w:val="21"/>
    <w:uiPriority w:val="99"/>
    <w:rsid w:val="00DA7C0A"/>
    <w:rPr>
      <w:rFonts w:ascii="Arial" w:eastAsia="Times New Roman" w:hAnsi="Arial" w:cs="Times New Roman"/>
      <w:sz w:val="24"/>
      <w:szCs w:val="24"/>
      <w:lang w:eastAsia="ru-RU"/>
    </w:rPr>
  </w:style>
  <w:style w:type="paragraph" w:styleId="31">
    <w:name w:val="Body Text 3"/>
    <w:basedOn w:val="a"/>
    <w:link w:val="32"/>
    <w:uiPriority w:val="99"/>
    <w:rsid w:val="00DA7C0A"/>
    <w:pPr>
      <w:ind w:firstLine="567"/>
      <w:jc w:val="both"/>
    </w:pPr>
    <w:rPr>
      <w:rFonts w:ascii="Arial" w:eastAsia="Times New Roman" w:hAnsi="Arial"/>
      <w:lang w:eastAsia="ru-RU"/>
    </w:rPr>
  </w:style>
  <w:style w:type="character" w:customStyle="1" w:styleId="32">
    <w:name w:val="Основной текст 3 Знак"/>
    <w:basedOn w:val="a0"/>
    <w:link w:val="31"/>
    <w:uiPriority w:val="99"/>
    <w:rsid w:val="00DA7C0A"/>
    <w:rPr>
      <w:rFonts w:ascii="Arial" w:eastAsia="Times New Roman" w:hAnsi="Arial" w:cs="Times New Roman"/>
      <w:sz w:val="24"/>
      <w:szCs w:val="24"/>
      <w:lang w:eastAsia="ru-RU"/>
    </w:rPr>
  </w:style>
  <w:style w:type="character" w:customStyle="1" w:styleId="afd">
    <w:name w:val="Схема документа Знак"/>
    <w:link w:val="afe"/>
    <w:uiPriority w:val="99"/>
    <w:semiHidden/>
    <w:locked/>
    <w:rsid w:val="00DA7C0A"/>
    <w:rPr>
      <w:rFonts w:ascii="Tahoma" w:hAnsi="Tahoma" w:cs="Tahoma"/>
      <w:sz w:val="24"/>
      <w:szCs w:val="24"/>
      <w:shd w:val="clear" w:color="auto" w:fill="000080"/>
      <w:lang w:eastAsia="ru-RU"/>
    </w:rPr>
  </w:style>
  <w:style w:type="paragraph" w:styleId="afe">
    <w:name w:val="Document Map"/>
    <w:basedOn w:val="a"/>
    <w:link w:val="afd"/>
    <w:uiPriority w:val="99"/>
    <w:semiHidden/>
    <w:rsid w:val="00DA7C0A"/>
    <w:pPr>
      <w:shd w:val="clear" w:color="auto" w:fill="000080"/>
      <w:ind w:firstLine="567"/>
      <w:jc w:val="both"/>
    </w:pPr>
    <w:rPr>
      <w:rFonts w:ascii="Tahoma" w:eastAsiaTheme="minorHAnsi" w:hAnsi="Tahoma" w:cs="Tahoma"/>
      <w:lang w:eastAsia="ru-RU"/>
    </w:rPr>
  </w:style>
  <w:style w:type="character" w:customStyle="1" w:styleId="12">
    <w:name w:val="Схема документа Знак1"/>
    <w:basedOn w:val="a0"/>
    <w:uiPriority w:val="99"/>
    <w:semiHidden/>
    <w:rsid w:val="00DA7C0A"/>
    <w:rPr>
      <w:rFonts w:ascii="Tahoma" w:eastAsia="Calibri" w:hAnsi="Tahoma" w:cs="Tahoma"/>
      <w:sz w:val="16"/>
      <w:szCs w:val="16"/>
    </w:rPr>
  </w:style>
  <w:style w:type="character" w:customStyle="1" w:styleId="DocumentMapChar1">
    <w:name w:val="Document Map Char1"/>
    <w:uiPriority w:val="99"/>
    <w:semiHidden/>
    <w:rsid w:val="00DA7C0A"/>
    <w:rPr>
      <w:rFonts w:ascii="Times New Roman" w:hAnsi="Times New Roman"/>
      <w:sz w:val="0"/>
      <w:szCs w:val="0"/>
      <w:lang w:eastAsia="en-US"/>
    </w:rPr>
  </w:style>
  <w:style w:type="paragraph" w:customStyle="1" w:styleId="western">
    <w:name w:val="western"/>
    <w:basedOn w:val="a"/>
    <w:uiPriority w:val="99"/>
    <w:rsid w:val="00DA7C0A"/>
    <w:pPr>
      <w:spacing w:before="100" w:beforeAutospacing="1" w:after="100" w:afterAutospacing="1"/>
      <w:ind w:firstLine="567"/>
      <w:jc w:val="both"/>
    </w:pPr>
    <w:rPr>
      <w:rFonts w:ascii="Arial" w:eastAsia="Times New Roman" w:hAnsi="Arial"/>
      <w:lang w:eastAsia="ru-RU"/>
    </w:rPr>
  </w:style>
  <w:style w:type="character" w:styleId="HTML">
    <w:name w:val="HTML Variable"/>
    <w:aliases w:val="!Ссылки в документе"/>
    <w:uiPriority w:val="99"/>
    <w:rsid w:val="00DA7C0A"/>
    <w:rPr>
      <w:rFonts w:ascii="Arial" w:hAnsi="Arial" w:cs="Times New Roman"/>
      <w:iCs/>
      <w:color w:val="0000FF"/>
      <w:sz w:val="24"/>
      <w:u w:val="none"/>
    </w:rPr>
  </w:style>
  <w:style w:type="paragraph" w:customStyle="1" w:styleId="Application">
    <w:name w:val="Application!Приложение"/>
    <w:uiPriority w:val="99"/>
    <w:rsid w:val="00DA7C0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DA7C0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DA7C0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DA7C0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DA7C0A"/>
    <w:rPr>
      <w:sz w:val="28"/>
    </w:rPr>
  </w:style>
  <w:style w:type="paragraph" w:customStyle="1" w:styleId="ConsNormal">
    <w:name w:val="ConsNormal"/>
    <w:uiPriority w:val="99"/>
    <w:rsid w:val="00DA7C0A"/>
    <w:pPr>
      <w:widowControl w:val="0"/>
      <w:snapToGrid w:val="0"/>
      <w:spacing w:after="0" w:line="240" w:lineRule="auto"/>
      <w:ind w:firstLine="720"/>
    </w:pPr>
    <w:rPr>
      <w:rFonts w:ascii="Arial" w:eastAsia="Times New Roman" w:hAnsi="Arial"/>
      <w:sz w:val="16"/>
      <w:szCs w:val="20"/>
      <w:lang w:eastAsia="ru-RU"/>
    </w:rPr>
  </w:style>
  <w:style w:type="character" w:customStyle="1" w:styleId="HTML0">
    <w:name w:val="Стандартный HTML Знак"/>
    <w:link w:val="HTML1"/>
    <w:uiPriority w:val="99"/>
    <w:semiHidden/>
    <w:locked/>
    <w:rsid w:val="00DA7C0A"/>
    <w:rPr>
      <w:rFonts w:ascii="Arial Unicode MS" w:eastAsia="Times New Roman" w:hAnsi="Courier New" w:cs="Times New Roman"/>
      <w:sz w:val="20"/>
      <w:szCs w:val="20"/>
      <w:lang w:eastAsia="ru-RU"/>
    </w:rPr>
  </w:style>
  <w:style w:type="paragraph" w:styleId="HTML1">
    <w:name w:val="HTML Preformatted"/>
    <w:basedOn w:val="a"/>
    <w:link w:val="HTML0"/>
    <w:uiPriority w:val="99"/>
    <w:semiHidden/>
    <w:rsid w:val="00D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ourier New"/>
      <w:sz w:val="20"/>
      <w:szCs w:val="20"/>
      <w:lang w:eastAsia="ru-RU"/>
    </w:rPr>
  </w:style>
  <w:style w:type="character" w:customStyle="1" w:styleId="HTML10">
    <w:name w:val="Стандартный HTML Знак1"/>
    <w:basedOn w:val="a0"/>
    <w:uiPriority w:val="99"/>
    <w:semiHidden/>
    <w:rsid w:val="00DA7C0A"/>
    <w:rPr>
      <w:rFonts w:ascii="Consolas" w:eastAsia="Calibri" w:hAnsi="Consolas" w:cs="Consolas"/>
      <w:sz w:val="20"/>
      <w:szCs w:val="20"/>
    </w:rPr>
  </w:style>
  <w:style w:type="character" w:customStyle="1" w:styleId="HTMLPreformattedChar1">
    <w:name w:val="HTML Preformatted Char1"/>
    <w:uiPriority w:val="99"/>
    <w:semiHidden/>
    <w:rsid w:val="00DA7C0A"/>
    <w:rPr>
      <w:rFonts w:ascii="Courier New" w:hAnsi="Courier New" w:cs="Courier New"/>
      <w:sz w:val="20"/>
      <w:szCs w:val="20"/>
      <w:lang w:eastAsia="en-US"/>
    </w:rPr>
  </w:style>
  <w:style w:type="paragraph" w:styleId="aff">
    <w:name w:val="caption"/>
    <w:basedOn w:val="a"/>
    <w:next w:val="a"/>
    <w:uiPriority w:val="99"/>
    <w:rsid w:val="00DA7C0A"/>
    <w:pPr>
      <w:jc w:val="center"/>
    </w:pPr>
    <w:rPr>
      <w:rFonts w:ascii="Times New Roman" w:eastAsia="Times New Roman" w:hAnsi="Times New Roman"/>
      <w:b/>
      <w:sz w:val="28"/>
      <w:szCs w:val="20"/>
      <w:lang w:eastAsia="ru-RU"/>
    </w:rPr>
  </w:style>
  <w:style w:type="paragraph" w:styleId="aff0">
    <w:name w:val="Title"/>
    <w:basedOn w:val="a"/>
    <w:next w:val="a"/>
    <w:link w:val="aff1"/>
    <w:uiPriority w:val="10"/>
    <w:qFormat/>
    <w:rsid w:val="00E84010"/>
    <w:pPr>
      <w:spacing w:before="240" w:after="60"/>
      <w:jc w:val="center"/>
      <w:outlineLvl w:val="0"/>
    </w:pPr>
    <w:rPr>
      <w:rFonts w:asciiTheme="majorHAnsi" w:eastAsiaTheme="majorEastAsia" w:hAnsiTheme="majorHAnsi"/>
      <w:b/>
      <w:bCs/>
      <w:kern w:val="28"/>
      <w:sz w:val="32"/>
      <w:szCs w:val="32"/>
    </w:rPr>
  </w:style>
  <w:style w:type="character" w:customStyle="1" w:styleId="aff1">
    <w:name w:val="Заголовок Знак"/>
    <w:basedOn w:val="a0"/>
    <w:link w:val="aff0"/>
    <w:uiPriority w:val="10"/>
    <w:rsid w:val="00E84010"/>
    <w:rPr>
      <w:rFonts w:asciiTheme="majorHAnsi" w:eastAsiaTheme="majorEastAsia" w:hAnsiTheme="majorHAnsi"/>
      <w:b/>
      <w:bCs/>
      <w:kern w:val="28"/>
      <w:sz w:val="32"/>
      <w:szCs w:val="32"/>
    </w:rPr>
  </w:style>
  <w:style w:type="character" w:customStyle="1" w:styleId="23">
    <w:name w:val="Основной текст с отступом 2 Знак"/>
    <w:link w:val="24"/>
    <w:uiPriority w:val="99"/>
    <w:semiHidden/>
    <w:locked/>
    <w:rsid w:val="00DA7C0A"/>
    <w:rPr>
      <w:rFonts w:ascii="Times New Roman" w:hAnsi="Times New Roman" w:cs="Times New Roman"/>
      <w:sz w:val="20"/>
      <w:szCs w:val="20"/>
      <w:lang w:eastAsia="ru-RU"/>
    </w:rPr>
  </w:style>
  <w:style w:type="paragraph" w:styleId="24">
    <w:name w:val="Body Text Indent 2"/>
    <w:basedOn w:val="a"/>
    <w:link w:val="23"/>
    <w:uiPriority w:val="99"/>
    <w:semiHidden/>
    <w:rsid w:val="00DA7C0A"/>
    <w:pPr>
      <w:ind w:left="425"/>
      <w:jc w:val="both"/>
    </w:pPr>
    <w:rPr>
      <w:rFonts w:ascii="Times New Roman" w:eastAsiaTheme="minorHAnsi" w:hAnsi="Times New Roman"/>
      <w:sz w:val="20"/>
      <w:szCs w:val="20"/>
      <w:lang w:eastAsia="ru-RU"/>
    </w:rPr>
  </w:style>
  <w:style w:type="character" w:customStyle="1" w:styleId="210">
    <w:name w:val="Основной текст с отступом 2 Знак1"/>
    <w:basedOn w:val="a0"/>
    <w:uiPriority w:val="99"/>
    <w:semiHidden/>
    <w:rsid w:val="00DA7C0A"/>
    <w:rPr>
      <w:rFonts w:ascii="Calibri" w:eastAsia="Calibri" w:hAnsi="Calibri" w:cs="Times New Roman"/>
    </w:rPr>
  </w:style>
  <w:style w:type="character" w:customStyle="1" w:styleId="BodyTextIndent2Char1">
    <w:name w:val="Body Text Indent 2 Char1"/>
    <w:uiPriority w:val="99"/>
    <w:semiHidden/>
    <w:rsid w:val="00DA7C0A"/>
    <w:rPr>
      <w:lang w:eastAsia="en-US"/>
    </w:rPr>
  </w:style>
  <w:style w:type="character" w:customStyle="1" w:styleId="33">
    <w:name w:val="Основной текст с отступом 3 Знак"/>
    <w:link w:val="34"/>
    <w:uiPriority w:val="99"/>
    <w:semiHidden/>
    <w:locked/>
    <w:rsid w:val="00DA7C0A"/>
    <w:rPr>
      <w:rFonts w:ascii="Times New Roman" w:hAnsi="Times New Roman" w:cs="Times New Roman"/>
      <w:sz w:val="20"/>
      <w:szCs w:val="20"/>
      <w:lang w:eastAsia="ru-RU"/>
    </w:rPr>
  </w:style>
  <w:style w:type="paragraph" w:styleId="34">
    <w:name w:val="Body Text Indent 3"/>
    <w:basedOn w:val="a"/>
    <w:link w:val="33"/>
    <w:uiPriority w:val="99"/>
    <w:semiHidden/>
    <w:rsid w:val="00DA7C0A"/>
    <w:pPr>
      <w:ind w:firstLine="567"/>
      <w:jc w:val="both"/>
    </w:pPr>
    <w:rPr>
      <w:rFonts w:ascii="Times New Roman" w:eastAsiaTheme="minorHAnsi" w:hAnsi="Times New Roman"/>
      <w:sz w:val="20"/>
      <w:szCs w:val="20"/>
      <w:lang w:eastAsia="ru-RU"/>
    </w:rPr>
  </w:style>
  <w:style w:type="character" w:customStyle="1" w:styleId="310">
    <w:name w:val="Основной текст с отступом 3 Знак1"/>
    <w:basedOn w:val="a0"/>
    <w:uiPriority w:val="99"/>
    <w:semiHidden/>
    <w:rsid w:val="00DA7C0A"/>
    <w:rPr>
      <w:rFonts w:ascii="Calibri" w:eastAsia="Calibri" w:hAnsi="Calibri" w:cs="Times New Roman"/>
      <w:sz w:val="16"/>
      <w:szCs w:val="16"/>
    </w:rPr>
  </w:style>
  <w:style w:type="character" w:customStyle="1" w:styleId="BodyTextIndent3Char1">
    <w:name w:val="Body Text Indent 3 Char1"/>
    <w:uiPriority w:val="99"/>
    <w:semiHidden/>
    <w:rsid w:val="00DA7C0A"/>
    <w:rPr>
      <w:sz w:val="16"/>
      <w:szCs w:val="16"/>
      <w:lang w:eastAsia="en-US"/>
    </w:rPr>
  </w:style>
  <w:style w:type="paragraph" w:customStyle="1" w:styleId="ConsNonformat">
    <w:name w:val="ConsNonformat"/>
    <w:uiPriority w:val="99"/>
    <w:rsid w:val="00DA7C0A"/>
    <w:pPr>
      <w:widowControl w:val="0"/>
      <w:snapToGrid w:val="0"/>
      <w:spacing w:after="0" w:line="240" w:lineRule="auto"/>
    </w:pPr>
    <w:rPr>
      <w:rFonts w:ascii="Courier New" w:eastAsia="Times New Roman" w:hAnsi="Courier New"/>
      <w:sz w:val="20"/>
      <w:szCs w:val="20"/>
      <w:lang w:eastAsia="ru-RU"/>
    </w:rPr>
  </w:style>
  <w:style w:type="paragraph" w:customStyle="1" w:styleId="ConsTitle">
    <w:name w:val="ConsTitle"/>
    <w:uiPriority w:val="99"/>
    <w:rsid w:val="00DA7C0A"/>
    <w:pPr>
      <w:widowControl w:val="0"/>
      <w:snapToGrid w:val="0"/>
      <w:spacing w:after="0" w:line="240" w:lineRule="auto"/>
    </w:pPr>
    <w:rPr>
      <w:rFonts w:ascii="Arial" w:eastAsia="Times New Roman" w:hAnsi="Arial"/>
      <w:b/>
      <w:sz w:val="16"/>
      <w:szCs w:val="20"/>
      <w:lang w:eastAsia="ru-RU"/>
    </w:rPr>
  </w:style>
  <w:style w:type="paragraph" w:customStyle="1" w:styleId="ConsCell">
    <w:name w:val="ConsCell"/>
    <w:uiPriority w:val="99"/>
    <w:rsid w:val="00DA7C0A"/>
    <w:pPr>
      <w:widowControl w:val="0"/>
      <w:snapToGrid w:val="0"/>
      <w:spacing w:after="0" w:line="240" w:lineRule="auto"/>
    </w:pPr>
    <w:rPr>
      <w:rFonts w:ascii="Arial" w:eastAsia="Times New Roman" w:hAnsi="Arial"/>
      <w:sz w:val="20"/>
      <w:szCs w:val="20"/>
      <w:lang w:eastAsia="ru-RU"/>
    </w:rPr>
  </w:style>
  <w:style w:type="paragraph" w:customStyle="1" w:styleId="13">
    <w:name w:val="Обычный1"/>
    <w:uiPriority w:val="99"/>
    <w:rsid w:val="00DA7C0A"/>
    <w:pPr>
      <w:spacing w:after="0" w:line="240" w:lineRule="auto"/>
    </w:pPr>
    <w:rPr>
      <w:rFonts w:ascii="Times New Roman" w:eastAsia="Times New Roman" w:hAnsi="Times New Roman"/>
      <w:sz w:val="20"/>
      <w:szCs w:val="20"/>
      <w:lang w:eastAsia="ru-RU"/>
    </w:rPr>
  </w:style>
  <w:style w:type="paragraph" w:customStyle="1" w:styleId="311">
    <w:name w:val="Основной текст 31"/>
    <w:basedOn w:val="a"/>
    <w:uiPriority w:val="99"/>
    <w:rsid w:val="00DA7C0A"/>
    <w:pPr>
      <w:jc w:val="both"/>
    </w:pPr>
    <w:rPr>
      <w:rFonts w:ascii="Times New Roman" w:eastAsia="Times New Roman" w:hAnsi="Times New Roman"/>
      <w:szCs w:val="20"/>
      <w:lang w:eastAsia="ru-RU"/>
    </w:rPr>
  </w:style>
  <w:style w:type="paragraph" w:customStyle="1" w:styleId="FR1">
    <w:name w:val="FR1"/>
    <w:uiPriority w:val="99"/>
    <w:rsid w:val="00DA7C0A"/>
    <w:pPr>
      <w:widowControl w:val="0"/>
      <w:spacing w:after="0" w:line="240" w:lineRule="auto"/>
      <w:jc w:val="center"/>
    </w:pPr>
    <w:rPr>
      <w:rFonts w:ascii="Times New Roman" w:eastAsia="Times New Roman" w:hAnsi="Times New Roman"/>
      <w:sz w:val="36"/>
      <w:szCs w:val="20"/>
      <w:lang w:eastAsia="ru-RU"/>
    </w:rPr>
  </w:style>
  <w:style w:type="paragraph" w:customStyle="1" w:styleId="211">
    <w:name w:val="Основной текст с отступом 21"/>
    <w:basedOn w:val="a"/>
    <w:uiPriority w:val="99"/>
    <w:rsid w:val="00DA7C0A"/>
    <w:pPr>
      <w:widowControl w:val="0"/>
      <w:ind w:firstLine="425"/>
      <w:jc w:val="both"/>
    </w:pPr>
    <w:rPr>
      <w:rFonts w:ascii="Times New Roman" w:eastAsia="Times New Roman" w:hAnsi="Times New Roman"/>
      <w:sz w:val="28"/>
      <w:szCs w:val="20"/>
      <w:lang w:eastAsia="ru-RU"/>
    </w:rPr>
  </w:style>
  <w:style w:type="paragraph" w:customStyle="1" w:styleId="212">
    <w:name w:val="Основной текст 21"/>
    <w:basedOn w:val="a"/>
    <w:uiPriority w:val="99"/>
    <w:rsid w:val="00DA7C0A"/>
    <w:pPr>
      <w:widowControl w:val="0"/>
      <w:ind w:firstLine="740"/>
      <w:jc w:val="both"/>
    </w:pPr>
    <w:rPr>
      <w:rFonts w:ascii="Times New Roman" w:eastAsia="Times New Roman" w:hAnsi="Times New Roman"/>
      <w:sz w:val="28"/>
      <w:szCs w:val="20"/>
      <w:lang w:eastAsia="ru-RU"/>
    </w:rPr>
  </w:style>
  <w:style w:type="paragraph" w:customStyle="1" w:styleId="FR2">
    <w:name w:val="FR2"/>
    <w:uiPriority w:val="99"/>
    <w:rsid w:val="00DA7C0A"/>
    <w:pPr>
      <w:widowControl w:val="0"/>
      <w:autoSpaceDE w:val="0"/>
      <w:autoSpaceDN w:val="0"/>
      <w:adjustRightInd w:val="0"/>
      <w:spacing w:after="0" w:line="319" w:lineRule="auto"/>
      <w:ind w:left="200" w:hanging="200"/>
      <w:jc w:val="both"/>
    </w:pPr>
    <w:rPr>
      <w:rFonts w:ascii="Arial" w:eastAsia="Times New Roman" w:hAnsi="Arial" w:cs="Arial"/>
      <w:i/>
      <w:iCs/>
      <w:sz w:val="18"/>
      <w:szCs w:val="18"/>
      <w:lang w:eastAsia="ru-RU"/>
    </w:rPr>
  </w:style>
  <w:style w:type="paragraph" w:customStyle="1" w:styleId="FR3">
    <w:name w:val="FR3"/>
    <w:uiPriority w:val="99"/>
    <w:rsid w:val="00DA7C0A"/>
    <w:pPr>
      <w:widowControl w:val="0"/>
      <w:autoSpaceDE w:val="0"/>
      <w:autoSpaceDN w:val="0"/>
      <w:adjustRightInd w:val="0"/>
      <w:spacing w:before="20" w:after="0" w:line="240" w:lineRule="auto"/>
    </w:pPr>
    <w:rPr>
      <w:rFonts w:ascii="Arial" w:eastAsia="Times New Roman" w:hAnsi="Arial" w:cs="Arial"/>
      <w:sz w:val="18"/>
      <w:szCs w:val="18"/>
      <w:lang w:eastAsia="ru-RU"/>
    </w:rPr>
  </w:style>
  <w:style w:type="table" w:customStyle="1" w:styleId="14">
    <w:name w:val="Сетка таблицы1"/>
    <w:uiPriority w:val="99"/>
    <w:rsid w:val="00DA7C0A"/>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Тема примечания Знак"/>
    <w:link w:val="aff3"/>
    <w:uiPriority w:val="99"/>
    <w:semiHidden/>
    <w:locked/>
    <w:rsid w:val="00DA7C0A"/>
    <w:rPr>
      <w:rFonts w:ascii="Courier" w:hAnsi="Courier" w:cs="Times New Roman"/>
      <w:b/>
      <w:bCs/>
      <w:sz w:val="20"/>
      <w:szCs w:val="20"/>
      <w:lang w:eastAsia="ru-RU"/>
    </w:rPr>
  </w:style>
  <w:style w:type="paragraph" w:styleId="aff3">
    <w:name w:val="annotation subject"/>
    <w:basedOn w:val="a4"/>
    <w:next w:val="a4"/>
    <w:link w:val="aff2"/>
    <w:uiPriority w:val="99"/>
    <w:semiHidden/>
    <w:rsid w:val="00DA7C0A"/>
    <w:pPr>
      <w:spacing w:after="200"/>
      <w:ind w:firstLine="0"/>
      <w:jc w:val="left"/>
    </w:pPr>
    <w:rPr>
      <w:rFonts w:eastAsiaTheme="minorHAnsi"/>
      <w:b/>
      <w:bCs/>
      <w:sz w:val="20"/>
    </w:rPr>
  </w:style>
  <w:style w:type="character" w:customStyle="1" w:styleId="15">
    <w:name w:val="Тема примечания Знак1"/>
    <w:basedOn w:val="a5"/>
    <w:uiPriority w:val="99"/>
    <w:semiHidden/>
    <w:rsid w:val="00DA7C0A"/>
    <w:rPr>
      <w:rFonts w:ascii="Courier" w:eastAsia="Times New Roman" w:hAnsi="Courier" w:cs="Times New Roman"/>
      <w:b/>
      <w:bCs/>
      <w:szCs w:val="20"/>
      <w:lang w:eastAsia="ru-RU"/>
    </w:rPr>
  </w:style>
  <w:style w:type="character" w:customStyle="1" w:styleId="CommentSubjectChar1">
    <w:name w:val="Comment Subject Char1"/>
    <w:uiPriority w:val="99"/>
    <w:semiHidden/>
    <w:rsid w:val="00DA7C0A"/>
    <w:rPr>
      <w:rFonts w:ascii="Courier" w:hAnsi="Courier" w:cs="Times New Roman"/>
      <w:b/>
      <w:bCs/>
      <w:sz w:val="20"/>
      <w:szCs w:val="20"/>
      <w:lang w:eastAsia="en-US"/>
    </w:rPr>
  </w:style>
  <w:style w:type="paragraph" w:customStyle="1" w:styleId="ConsPlusNonformat">
    <w:name w:val="ConsPlusNonformat"/>
    <w:uiPriority w:val="99"/>
    <w:rsid w:val="00DA7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4">
    <w:name w:val="Subtitle"/>
    <w:basedOn w:val="a"/>
    <w:next w:val="a"/>
    <w:link w:val="aff5"/>
    <w:uiPriority w:val="11"/>
    <w:qFormat/>
    <w:rsid w:val="00E84010"/>
    <w:pPr>
      <w:spacing w:after="60"/>
      <w:jc w:val="center"/>
      <w:outlineLvl w:val="1"/>
    </w:pPr>
    <w:rPr>
      <w:rFonts w:asciiTheme="majorHAnsi" w:eastAsiaTheme="majorEastAsia" w:hAnsiTheme="majorHAnsi"/>
    </w:rPr>
  </w:style>
  <w:style w:type="character" w:customStyle="1" w:styleId="aff5">
    <w:name w:val="Подзаголовок Знак"/>
    <w:basedOn w:val="a0"/>
    <w:link w:val="aff4"/>
    <w:uiPriority w:val="11"/>
    <w:rsid w:val="00E84010"/>
    <w:rPr>
      <w:rFonts w:asciiTheme="majorHAnsi" w:eastAsiaTheme="majorEastAsia" w:hAnsiTheme="majorHAnsi"/>
      <w:sz w:val="24"/>
      <w:szCs w:val="24"/>
    </w:rPr>
  </w:style>
  <w:style w:type="character" w:styleId="aff6">
    <w:name w:val="Strong"/>
    <w:basedOn w:val="a0"/>
    <w:uiPriority w:val="22"/>
    <w:qFormat/>
    <w:rsid w:val="00E84010"/>
    <w:rPr>
      <w:b/>
      <w:bCs/>
    </w:rPr>
  </w:style>
  <w:style w:type="character" w:styleId="aff7">
    <w:name w:val="Emphasis"/>
    <w:basedOn w:val="a0"/>
    <w:uiPriority w:val="20"/>
    <w:qFormat/>
    <w:rsid w:val="00E84010"/>
    <w:rPr>
      <w:rFonts w:asciiTheme="minorHAnsi" w:hAnsiTheme="minorHAnsi"/>
      <w:b/>
      <w:i/>
      <w:iCs/>
    </w:rPr>
  </w:style>
  <w:style w:type="paragraph" w:styleId="25">
    <w:name w:val="Quote"/>
    <w:basedOn w:val="a"/>
    <w:next w:val="a"/>
    <w:link w:val="26"/>
    <w:uiPriority w:val="29"/>
    <w:qFormat/>
    <w:rsid w:val="00E84010"/>
    <w:rPr>
      <w:i/>
    </w:rPr>
  </w:style>
  <w:style w:type="character" w:customStyle="1" w:styleId="26">
    <w:name w:val="Цитата 2 Знак"/>
    <w:basedOn w:val="a0"/>
    <w:link w:val="25"/>
    <w:uiPriority w:val="29"/>
    <w:rsid w:val="00E84010"/>
    <w:rPr>
      <w:i/>
      <w:sz w:val="24"/>
      <w:szCs w:val="24"/>
    </w:rPr>
  </w:style>
  <w:style w:type="paragraph" w:styleId="aff8">
    <w:name w:val="Intense Quote"/>
    <w:basedOn w:val="a"/>
    <w:next w:val="a"/>
    <w:link w:val="aff9"/>
    <w:uiPriority w:val="30"/>
    <w:qFormat/>
    <w:rsid w:val="00E84010"/>
    <w:pPr>
      <w:ind w:left="720" w:right="720"/>
    </w:pPr>
    <w:rPr>
      <w:b/>
      <w:i/>
      <w:szCs w:val="22"/>
    </w:rPr>
  </w:style>
  <w:style w:type="character" w:customStyle="1" w:styleId="aff9">
    <w:name w:val="Выделенная цитата Знак"/>
    <w:basedOn w:val="a0"/>
    <w:link w:val="aff8"/>
    <w:uiPriority w:val="30"/>
    <w:rsid w:val="00E84010"/>
    <w:rPr>
      <w:b/>
      <w:i/>
      <w:sz w:val="24"/>
    </w:rPr>
  </w:style>
  <w:style w:type="character" w:styleId="affa">
    <w:name w:val="Subtle Emphasis"/>
    <w:uiPriority w:val="19"/>
    <w:qFormat/>
    <w:rsid w:val="00E84010"/>
    <w:rPr>
      <w:i/>
      <w:color w:val="5A5A5A" w:themeColor="text1" w:themeTint="A5"/>
    </w:rPr>
  </w:style>
  <w:style w:type="character" w:styleId="affb">
    <w:name w:val="Intense Emphasis"/>
    <w:basedOn w:val="a0"/>
    <w:uiPriority w:val="21"/>
    <w:qFormat/>
    <w:rsid w:val="00E84010"/>
    <w:rPr>
      <w:b/>
      <w:i/>
      <w:sz w:val="24"/>
      <w:szCs w:val="24"/>
      <w:u w:val="single"/>
    </w:rPr>
  </w:style>
  <w:style w:type="character" w:styleId="affc">
    <w:name w:val="Subtle Reference"/>
    <w:basedOn w:val="a0"/>
    <w:uiPriority w:val="31"/>
    <w:qFormat/>
    <w:rsid w:val="00E84010"/>
    <w:rPr>
      <w:sz w:val="24"/>
      <w:szCs w:val="24"/>
      <w:u w:val="single"/>
    </w:rPr>
  </w:style>
  <w:style w:type="character" w:styleId="affd">
    <w:name w:val="Intense Reference"/>
    <w:basedOn w:val="a0"/>
    <w:uiPriority w:val="32"/>
    <w:qFormat/>
    <w:rsid w:val="00E84010"/>
    <w:rPr>
      <w:b/>
      <w:sz w:val="24"/>
      <w:u w:val="single"/>
    </w:rPr>
  </w:style>
  <w:style w:type="character" w:styleId="affe">
    <w:name w:val="Book Title"/>
    <w:basedOn w:val="a0"/>
    <w:uiPriority w:val="33"/>
    <w:qFormat/>
    <w:rsid w:val="00E84010"/>
    <w:rPr>
      <w:rFonts w:asciiTheme="majorHAnsi" w:eastAsiaTheme="majorEastAsia" w:hAnsiTheme="majorHAnsi"/>
      <w:b/>
      <w:i/>
      <w:sz w:val="24"/>
      <w:szCs w:val="24"/>
    </w:rPr>
  </w:style>
  <w:style w:type="paragraph" w:styleId="afff">
    <w:name w:val="TOC Heading"/>
    <w:basedOn w:val="1"/>
    <w:next w:val="a"/>
    <w:uiPriority w:val="39"/>
    <w:semiHidden/>
    <w:unhideWhenUsed/>
    <w:qFormat/>
    <w:rsid w:val="00E84010"/>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DEE3-83F7-4499-AC8D-92C7A288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13290</Words>
  <Characters>75754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Валентина Олеговна</dc:creator>
  <cp:keywords/>
  <dc:description/>
  <cp:lastModifiedBy>verhplav</cp:lastModifiedBy>
  <cp:revision>6</cp:revision>
  <cp:lastPrinted>2019-06-06T12:13:00Z</cp:lastPrinted>
  <dcterms:created xsi:type="dcterms:W3CDTF">2019-05-24T08:31:00Z</dcterms:created>
  <dcterms:modified xsi:type="dcterms:W3CDTF">2019-06-18T13:05:00Z</dcterms:modified>
</cp:coreProperties>
</file>