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B029B4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Савруха</w:t>
            </w:r>
            <w:proofErr w:type="spellEnd"/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DF052F" w:rsidRDefault="00B029B4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28.06.2018 №  80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029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proofErr w:type="gramEnd"/>
            <w:r w:rsidR="00B029B4">
              <w:rPr>
                <w:rFonts w:ascii="Times New Roman" w:hAnsi="Times New Roman" w:cs="Times New Roman"/>
                <w:sz w:val="16"/>
                <w:szCs w:val="16"/>
              </w:rPr>
              <w:t>Савруха</w:t>
            </w:r>
            <w:proofErr w:type="spellEnd"/>
          </w:p>
          <w:p w:rsidR="00B029B4" w:rsidRPr="00B029B4" w:rsidRDefault="006C60C0" w:rsidP="00B029B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 внесении</w:t>
            </w:r>
            <w:r w:rsidR="00E472E5" w:rsidRP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изменений в По</w:t>
            </w:r>
            <w:r w:rsid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становление от </w:t>
            </w:r>
            <w:r w:rsidR="00B029B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13.11.2015 № 94/1 </w:t>
            </w:r>
            <w:r w:rsid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</w:t>
            </w:r>
            <w:r w:rsidRP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1B7466" w:rsidRPr="001B7466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О</w:t>
            </w:r>
            <w:r w:rsidR="001B7466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б утверждении административного </w:t>
            </w:r>
            <w:r w:rsidR="001B7466" w:rsidRPr="001B7466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регламента  предоставления муниципальной  услуги</w:t>
            </w:r>
            <w:r w:rsidR="001B7466" w:rsidRPr="001B746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029B4" w:rsidRPr="00B029B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«Предоставление места для захоронения (</w:t>
            </w:r>
            <w:proofErr w:type="spellStart"/>
            <w:r w:rsidR="00B029B4" w:rsidRPr="00B029B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подзахоронения</w:t>
            </w:r>
            <w:proofErr w:type="spellEnd"/>
            <w:r w:rsidR="00B029B4" w:rsidRPr="00B029B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) умершего на кладбищах, </w:t>
            </w:r>
            <w:r w:rsidR="00B029B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B029B4" w:rsidRPr="00B029B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находящихся в собственности сельского поселения </w:t>
            </w:r>
          </w:p>
          <w:p w:rsidR="00B029B4" w:rsidRPr="00B029B4" w:rsidRDefault="00B029B4" w:rsidP="00B029B4">
            <w:pPr>
              <w:jc w:val="both"/>
              <w:outlineLvl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B029B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Савруха</w:t>
            </w:r>
            <w:proofErr w:type="spellEnd"/>
            <w:r w:rsidRPr="00B029B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 либо на ином вещном праве»</w:t>
            </w:r>
          </w:p>
          <w:p w:rsidR="00E472E5" w:rsidRPr="00C407D3" w:rsidRDefault="00E472E5" w:rsidP="00C407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C60C0" w:rsidRPr="00B92AFE" w:rsidRDefault="006C60C0" w:rsidP="006C60C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029B4">
        <w:rPr>
          <w:rFonts w:ascii="Times New Roman" w:hAnsi="Times New Roman"/>
          <w:sz w:val="28"/>
          <w:szCs w:val="28"/>
        </w:rPr>
        <w:t>Савруха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013D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B029B4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B41FD" w:rsidRDefault="00F11392" w:rsidP="00013DCE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="001B7466" w:rsidRPr="001B7466">
        <w:rPr>
          <w:sz w:val="28"/>
          <w:szCs w:val="28"/>
          <w:lang w:val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1B7466" w:rsidRPr="001B7466">
        <w:rPr>
          <w:bCs/>
          <w:sz w:val="28"/>
          <w:szCs w:val="28"/>
          <w:lang w:val="ru-RU"/>
        </w:rPr>
        <w:t>»</w:t>
      </w:r>
      <w:r w:rsidR="001B7466" w:rsidRPr="001B7466">
        <w:rPr>
          <w:bCs/>
          <w:sz w:val="26"/>
          <w:szCs w:val="26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B029B4" w:rsidRPr="008C5767" w:rsidRDefault="00B029B4" w:rsidP="00B029B4">
      <w:pPr>
        <w:pStyle w:val="Standard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8C5767">
        <w:rPr>
          <w:sz w:val="28"/>
          <w:szCs w:val="28"/>
          <w:lang w:val="ru-RU"/>
        </w:rPr>
        <w:t xml:space="preserve">«Прием </w:t>
      </w:r>
      <w:r>
        <w:rPr>
          <w:sz w:val="28"/>
          <w:szCs w:val="28"/>
          <w:lang w:val="ru-RU"/>
        </w:rPr>
        <w:t xml:space="preserve">заявлений, документов, а также </w:t>
      </w:r>
      <w:r w:rsidRPr="008C5767">
        <w:rPr>
          <w:sz w:val="28"/>
          <w:szCs w:val="28"/>
          <w:lang w:val="ru-RU"/>
        </w:rPr>
        <w:t>постановка граждан</w:t>
      </w:r>
      <w:r>
        <w:rPr>
          <w:sz w:val="28"/>
          <w:szCs w:val="28"/>
          <w:lang w:val="ru-RU"/>
        </w:rPr>
        <w:t xml:space="preserve"> на учет в качестве нуждающихся </w:t>
      </w:r>
      <w:r w:rsidRPr="008C5767">
        <w:rPr>
          <w:sz w:val="28"/>
          <w:szCs w:val="28"/>
          <w:lang w:val="ru-RU"/>
        </w:rPr>
        <w:t>в жилых помещениях»</w:t>
      </w:r>
      <w:r w:rsidRPr="001B7466">
        <w:rPr>
          <w:bCs/>
          <w:sz w:val="26"/>
          <w:szCs w:val="26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B029B4" w:rsidRDefault="00B029B4" w:rsidP="00B029B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67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1.1. название Раздела 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на «</w:t>
      </w:r>
      <w:r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 решений и действий (бездействия) администрации, а также должностных лиц администрации, муниципальных служащих»;</w:t>
      </w:r>
      <w:proofErr w:type="gramEnd"/>
    </w:p>
    <w:p w:rsidR="00B029B4" w:rsidRDefault="00B029B4" w:rsidP="00B02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 5.1. Раздела 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обжалования  решений и действий (бездействия) администрации, а также должностных лиц администрации, муниципальных служащих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B029B4" w:rsidRDefault="00B029B4" w:rsidP="00B029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Предметом досудебного обжалования заявителем могут являться решения и действия (бездействие) органа местного самоуправления, предоставляющего муниципальную услугу, а также должностных лиц органа местного самоуправления в ходе предоставления муниципальной услуги на основании настоящего Регламента.</w:t>
      </w:r>
    </w:p>
    <w:p w:rsidR="00B029B4" w:rsidRDefault="00B029B4" w:rsidP="00B029B4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029B4" w:rsidRDefault="00B029B4" w:rsidP="00B029B4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срока регистрации запроса о предоставлении  муниципальной услуги, запроса, указанного в </w:t>
      </w:r>
      <w:hyperlink r:id="rId6" w:history="1">
        <w:r>
          <w:rPr>
            <w:rStyle w:val="a7"/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 15.1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B029B4" w:rsidRDefault="00B029B4" w:rsidP="00B029B4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B029B4" w:rsidRDefault="00B029B4" w:rsidP="00B029B4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29B4" w:rsidRDefault="00B029B4" w:rsidP="00B029B4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29B4" w:rsidRDefault="00B029B4" w:rsidP="00B029B4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029B4" w:rsidRDefault="00B029B4" w:rsidP="00B029B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029B4" w:rsidRDefault="00B029B4" w:rsidP="00B029B4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 xml:space="preserve">1.1 статьи 16 </w:t>
      </w:r>
      <w:r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                        №210-ФЗ «Об организации предоставления государственных и муниципальных услуг»;</w:t>
      </w:r>
      <w:proofErr w:type="gramEnd"/>
    </w:p>
    <w:p w:rsidR="00B029B4" w:rsidRDefault="00B029B4" w:rsidP="00B029B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нарушение срока или порядка выдачи документов по результатам предоставления  муниципальной услуги;</w:t>
      </w:r>
    </w:p>
    <w:p w:rsidR="00B029B4" w:rsidRDefault="00B029B4" w:rsidP="00B02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>
        <w:rPr>
          <w:rFonts w:ascii="Times New Roman" w:hAnsi="Times New Roman"/>
          <w:sz w:val="28"/>
          <w:szCs w:val="28"/>
        </w:rPr>
        <w:t xml:space="preserve">Федерального закона от 27.07.2010                       № 210-ФЗ «Об организации предоставления государственных                                        и муниципальных услуг». </w:t>
      </w:r>
      <w:proofErr w:type="gramEnd"/>
    </w:p>
    <w:p w:rsidR="00DB41FD" w:rsidRPr="00EF6489" w:rsidRDefault="00F11392" w:rsidP="00013DCE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proofErr w:type="spellStart"/>
      <w:r w:rsidR="00B029B4">
        <w:rPr>
          <w:color w:val="000000"/>
          <w:spacing w:val="2"/>
          <w:szCs w:val="28"/>
        </w:rPr>
        <w:t>Саврушский</w:t>
      </w:r>
      <w:proofErr w:type="spellEnd"/>
      <w:r w:rsidR="00B029B4">
        <w:rPr>
          <w:color w:val="000000"/>
          <w:spacing w:val="2"/>
          <w:szCs w:val="28"/>
        </w:rPr>
        <w:t xml:space="preserve"> вестник 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013DCE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Default="00E472E5" w:rsidP="00B029B4">
      <w:pPr>
        <w:pStyle w:val="a4"/>
        <w:spacing w:line="240" w:lineRule="auto"/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proofErr w:type="spellStart"/>
      <w:r w:rsidR="00B029B4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B029B4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bookmarkStart w:id="0" w:name="_GoBack"/>
      <w:bookmarkEnd w:id="0"/>
      <w:r w:rsidR="00B029B4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proofErr w:type="spellStart"/>
      <w:r w:rsidR="00B029B4">
        <w:rPr>
          <w:rFonts w:ascii="Times New Roman CYR" w:eastAsia="Times New Roman CYR" w:hAnsi="Times New Roman CYR" w:cs="Times New Roman CYR"/>
          <w:color w:val="000000"/>
          <w:szCs w:val="28"/>
        </w:rPr>
        <w:t>Н.А.Шульга</w:t>
      </w:r>
      <w:proofErr w:type="spellEnd"/>
    </w:p>
    <w:p w:rsidR="00DB41FD" w:rsidRDefault="00DB41FD" w:rsidP="00DB41FD">
      <w:pPr>
        <w:spacing w:line="276" w:lineRule="auto"/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</w:t>
      </w:r>
      <w:r w:rsidR="00B029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41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29B4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13DCE"/>
    <w:rsid w:val="0004136B"/>
    <w:rsid w:val="001B7466"/>
    <w:rsid w:val="002A7C95"/>
    <w:rsid w:val="006C60C0"/>
    <w:rsid w:val="009E72C2"/>
    <w:rsid w:val="00AE67F4"/>
    <w:rsid w:val="00B029B4"/>
    <w:rsid w:val="00B83477"/>
    <w:rsid w:val="00C407D3"/>
    <w:rsid w:val="00C77500"/>
    <w:rsid w:val="00DB41FD"/>
    <w:rsid w:val="00DF052F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02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02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2018-06-15T09:26:00Z</cp:lastPrinted>
  <dcterms:created xsi:type="dcterms:W3CDTF">2018-06-09T04:48:00Z</dcterms:created>
  <dcterms:modified xsi:type="dcterms:W3CDTF">2018-06-29T12:49:00Z</dcterms:modified>
</cp:coreProperties>
</file>