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6" w:rsidRDefault="006A43F6" w:rsidP="00EE2F24">
      <w:pPr>
        <w:jc w:val="center"/>
        <w:rPr>
          <w:b/>
          <w:bCs/>
          <w:sz w:val="28"/>
          <w:szCs w:val="28"/>
        </w:rPr>
      </w:pPr>
      <w:r w:rsidRPr="00BB3836">
        <w:rPr>
          <w:b/>
          <w:bCs/>
          <w:sz w:val="28"/>
          <w:szCs w:val="28"/>
        </w:rPr>
        <w:t>ТАМБОВСК</w:t>
      </w:r>
      <w:r>
        <w:rPr>
          <w:b/>
          <w:bCs/>
          <w:sz w:val="28"/>
          <w:szCs w:val="28"/>
        </w:rPr>
        <w:t>АЯ</w:t>
      </w:r>
      <w:r w:rsidRPr="00BB3836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 xml:space="preserve">Ь </w:t>
      </w:r>
    </w:p>
    <w:p w:rsidR="006A43F6" w:rsidRDefault="006A43F6" w:rsidP="00EE2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A43F6" w:rsidRPr="00BB3836" w:rsidRDefault="006A43F6" w:rsidP="00EE2F24">
      <w:pPr>
        <w:jc w:val="center"/>
        <w:rPr>
          <w:b/>
          <w:bCs/>
          <w:sz w:val="28"/>
          <w:szCs w:val="28"/>
        </w:rPr>
      </w:pPr>
      <w:r w:rsidRPr="00BB3836">
        <w:rPr>
          <w:b/>
          <w:bCs/>
          <w:sz w:val="28"/>
          <w:szCs w:val="28"/>
        </w:rPr>
        <w:t>УВАРОВСК</w:t>
      </w:r>
      <w:r>
        <w:rPr>
          <w:b/>
          <w:bCs/>
          <w:sz w:val="28"/>
          <w:szCs w:val="28"/>
        </w:rPr>
        <w:t>ИЙ</w:t>
      </w:r>
      <w:r w:rsidRPr="00BB3836">
        <w:rPr>
          <w:b/>
          <w:bCs/>
          <w:sz w:val="28"/>
          <w:szCs w:val="28"/>
        </w:rPr>
        <w:t xml:space="preserve"> РАЙОН</w:t>
      </w:r>
    </w:p>
    <w:p w:rsidR="006A43F6" w:rsidRDefault="006A43F6" w:rsidP="008A7617">
      <w:pPr>
        <w:pStyle w:val="a"/>
        <w:jc w:val="right"/>
        <w:rPr>
          <w:b/>
          <w:bCs/>
          <w:sz w:val="28"/>
          <w:szCs w:val="28"/>
        </w:rPr>
      </w:pPr>
    </w:p>
    <w:p w:rsidR="006A43F6" w:rsidRDefault="006A43F6" w:rsidP="008A7617">
      <w:pPr>
        <w:pStyle w:val="a"/>
        <w:jc w:val="right"/>
        <w:rPr>
          <w:sz w:val="28"/>
          <w:szCs w:val="28"/>
        </w:rPr>
      </w:pPr>
      <w:r w:rsidRPr="00BB3836">
        <w:rPr>
          <w:b/>
          <w:bCs/>
          <w:sz w:val="28"/>
          <w:szCs w:val="28"/>
        </w:rPr>
        <w:t>ПОДГОРНЕНСКИЙ СЕЛЬСКИЙ СОВЕТ НАРОДНЫХ ДЕПУТАТОВ</w:t>
      </w:r>
    </w:p>
    <w:p w:rsidR="006A43F6" w:rsidRPr="00EE2F24" w:rsidRDefault="006A43F6" w:rsidP="00EE2F24">
      <w:pPr>
        <w:pStyle w:val="a"/>
        <w:jc w:val="center"/>
        <w:rPr>
          <w:sz w:val="28"/>
          <w:szCs w:val="28"/>
        </w:rPr>
      </w:pPr>
      <w:r w:rsidRPr="00AD1D54">
        <w:t xml:space="preserve">                                                                                                                                        </w:t>
      </w:r>
    </w:p>
    <w:p w:rsidR="006A43F6" w:rsidRPr="002A5985" w:rsidRDefault="006A43F6" w:rsidP="008C31C7">
      <w:pPr>
        <w:pStyle w:val="Title"/>
        <w:spacing w:line="480" w:lineRule="auto"/>
        <w:ind w:firstLine="0"/>
        <w:rPr>
          <w:rFonts w:ascii="Times New Roman" w:hAnsi="Times New Roman"/>
          <w:sz w:val="28"/>
          <w:szCs w:val="28"/>
        </w:rPr>
      </w:pPr>
      <w:r w:rsidRPr="002A5985">
        <w:rPr>
          <w:rFonts w:ascii="Times New Roman" w:hAnsi="Times New Roman"/>
          <w:sz w:val="28"/>
          <w:szCs w:val="28"/>
        </w:rPr>
        <w:t>Р Е Ш Е Н И Е</w:t>
      </w:r>
    </w:p>
    <w:p w:rsidR="006A43F6" w:rsidRPr="00BB3836" w:rsidRDefault="006A43F6" w:rsidP="00BB3836">
      <w:pPr>
        <w:jc w:val="center"/>
        <w:rPr>
          <w:sz w:val="28"/>
          <w:szCs w:val="28"/>
        </w:rPr>
      </w:pPr>
      <w:r w:rsidRPr="00BB3836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</w:t>
      </w:r>
      <w:r w:rsidRPr="00BB383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BB3836">
        <w:rPr>
          <w:sz w:val="28"/>
          <w:szCs w:val="28"/>
        </w:rPr>
        <w:tab/>
      </w:r>
      <w:r w:rsidRPr="00BB3836">
        <w:rPr>
          <w:sz w:val="28"/>
          <w:szCs w:val="28"/>
        </w:rPr>
        <w:tab/>
      </w:r>
      <w:r w:rsidRPr="00BB383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      </w:t>
      </w:r>
      <w:r w:rsidRPr="00BB3836">
        <w:rPr>
          <w:sz w:val="28"/>
          <w:szCs w:val="28"/>
        </w:rPr>
        <w:t xml:space="preserve">№ 88 </w:t>
      </w:r>
    </w:p>
    <w:p w:rsidR="006A43F6" w:rsidRDefault="006A43F6" w:rsidP="008A7617">
      <w:pPr>
        <w:jc w:val="center"/>
        <w:rPr>
          <w:sz w:val="28"/>
          <w:szCs w:val="28"/>
        </w:rPr>
      </w:pPr>
      <w:r w:rsidRPr="00BB3836">
        <w:rPr>
          <w:sz w:val="28"/>
          <w:szCs w:val="28"/>
        </w:rPr>
        <w:t xml:space="preserve">с. Подгорное                                            </w:t>
      </w:r>
    </w:p>
    <w:p w:rsidR="006A43F6" w:rsidRPr="00BB3836" w:rsidRDefault="006A43F6" w:rsidP="008A7617">
      <w:pPr>
        <w:jc w:val="center"/>
        <w:rPr>
          <w:sz w:val="28"/>
          <w:szCs w:val="28"/>
        </w:rPr>
      </w:pPr>
    </w:p>
    <w:p w:rsidR="006A43F6" w:rsidRPr="008C31C7" w:rsidRDefault="006A43F6" w:rsidP="008A7617">
      <w:pPr>
        <w:jc w:val="center"/>
        <w:rPr>
          <w:b/>
          <w:bCs/>
          <w:iCs/>
          <w:kern w:val="2"/>
          <w:sz w:val="28"/>
          <w:szCs w:val="28"/>
        </w:rPr>
      </w:pPr>
      <w:r w:rsidRPr="008C31C7">
        <w:rPr>
          <w:b/>
          <w:bCs/>
          <w:iCs/>
          <w:kern w:val="2"/>
          <w:sz w:val="28"/>
          <w:szCs w:val="28"/>
        </w:rPr>
        <w:t>Об утверждении Положения о порядке ознакомления пользователей информацией с информацией о деятельности органов местного самоуправления Подгорненского сельсовета Уваровского района Тамбовской области в занимаемых ими помещениях</w:t>
      </w:r>
    </w:p>
    <w:p w:rsidR="006A43F6" w:rsidRPr="00BB3836" w:rsidRDefault="006A43F6" w:rsidP="008A7617">
      <w:pPr>
        <w:keepNext/>
        <w:jc w:val="center"/>
        <w:rPr>
          <w:bCs/>
          <w:iCs/>
          <w:kern w:val="2"/>
          <w:sz w:val="28"/>
          <w:szCs w:val="28"/>
        </w:rPr>
      </w:pPr>
    </w:p>
    <w:p w:rsidR="006A43F6" w:rsidRPr="00BB3836" w:rsidRDefault="006A43F6" w:rsidP="008A7617">
      <w:pPr>
        <w:pStyle w:val="ConsPlusNormal"/>
        <w:jc w:val="center"/>
        <w:rPr>
          <w:iCs/>
          <w:sz w:val="28"/>
          <w:szCs w:val="28"/>
        </w:rPr>
      </w:pPr>
    </w:p>
    <w:p w:rsidR="006A43F6" w:rsidRDefault="006A43F6" w:rsidP="008A7617">
      <w:pPr>
        <w:pStyle w:val="ConsPlusNormal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836">
        <w:rPr>
          <w:rFonts w:ascii="Times New Roman" w:hAnsi="Times New Roman" w:cs="Times New Roman"/>
          <w:iCs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Подгорненского </w:t>
      </w:r>
      <w:r w:rsidRPr="00BB3836">
        <w:rPr>
          <w:rFonts w:ascii="Times New Roman" w:hAnsi="Times New Roman" w:cs="Times New Roman"/>
          <w:bCs/>
          <w:iCs/>
          <w:kern w:val="2"/>
          <w:sz w:val="28"/>
          <w:szCs w:val="28"/>
        </w:rPr>
        <w:t>сельс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кого Совета народных депутатов Уваровского района </w:t>
      </w:r>
      <w:r w:rsidRPr="00BB3836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Тамбовской области «Об утверждении Положения о порядке ознакомления пользователей информацией с информацией о деятельности органов местного самоуправления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Подгорненского сельсовета Уваровского </w:t>
      </w:r>
      <w:r w:rsidRPr="00BB3836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района Тамбовской области в занимаемых ими помещениях», в</w:t>
      </w:r>
      <w:r w:rsidRPr="00BB3836">
        <w:rPr>
          <w:rFonts w:ascii="Times New Roman" w:hAnsi="Times New Roman" w:cs="Times New Roman"/>
          <w:iCs/>
          <w:sz w:val="28"/>
          <w:szCs w:val="28"/>
        </w:rPr>
        <w:t xml:space="preserve">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6A43F6" w:rsidRDefault="006A43F6" w:rsidP="008A7617">
      <w:pPr>
        <w:pStyle w:val="ConsPlusNormal"/>
        <w:ind w:firstLine="720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Подгорненский</w:t>
      </w:r>
      <w:r w:rsidRPr="00BB3836">
        <w:rPr>
          <w:rFonts w:ascii="Times New Roman" w:hAnsi="Times New Roman" w:cs="Times New Roman"/>
          <w:iCs/>
          <w:kern w:val="2"/>
          <w:sz w:val="28"/>
          <w:szCs w:val="28"/>
        </w:rPr>
        <w:t xml:space="preserve"> сельский Совет народных депутатов 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>РЕШИЛ</w:t>
      </w:r>
      <w:r w:rsidRPr="00BB3836">
        <w:rPr>
          <w:rFonts w:ascii="Times New Roman" w:hAnsi="Times New Roman" w:cs="Times New Roman"/>
          <w:iCs/>
          <w:kern w:val="2"/>
          <w:sz w:val="28"/>
          <w:szCs w:val="28"/>
        </w:rPr>
        <w:t>:</w:t>
      </w:r>
    </w:p>
    <w:p w:rsidR="006A43F6" w:rsidRPr="00BB3836" w:rsidRDefault="006A43F6" w:rsidP="008A7617">
      <w:pPr>
        <w:pStyle w:val="ConsPlusNormal"/>
        <w:ind w:firstLine="720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</w:p>
    <w:p w:rsidR="006A43F6" w:rsidRPr="00BB3836" w:rsidRDefault="006A43F6" w:rsidP="008A7617">
      <w:pPr>
        <w:pStyle w:val="ConsPlusNormal"/>
        <w:widowControl/>
        <w:ind w:firstLine="720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BB3836">
        <w:rPr>
          <w:rFonts w:ascii="Times New Roman" w:hAnsi="Times New Roman" w:cs="Times New Roman"/>
          <w:iCs/>
          <w:sz w:val="28"/>
          <w:szCs w:val="28"/>
        </w:rPr>
        <w:t xml:space="preserve">1. Утвердить Положение о порядке ознакомления пользователей информацией с информацией о деятельности 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Подгорненского </w:t>
      </w:r>
      <w:r w:rsidRPr="00BB3836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iCs/>
          <w:sz w:val="28"/>
          <w:szCs w:val="28"/>
        </w:rPr>
        <w:t>Уваровского</w:t>
      </w:r>
      <w:r w:rsidRPr="00BB3836">
        <w:rPr>
          <w:rFonts w:ascii="Times New Roman" w:hAnsi="Times New Roman" w:cs="Times New Roman"/>
          <w:iCs/>
          <w:sz w:val="28"/>
          <w:szCs w:val="28"/>
        </w:rPr>
        <w:t xml:space="preserve"> района Тамбовской области</w:t>
      </w:r>
      <w:r w:rsidRPr="00BB3836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Pr="00BB3836">
        <w:rPr>
          <w:rFonts w:ascii="Times New Roman" w:hAnsi="Times New Roman" w:cs="Times New Roman"/>
          <w:iCs/>
          <w:sz w:val="28"/>
          <w:szCs w:val="28"/>
        </w:rPr>
        <w:t>в занимаемых ими помещениях</w:t>
      </w:r>
      <w:r w:rsidRPr="00BB3836">
        <w:rPr>
          <w:rFonts w:ascii="Times New Roman" w:hAnsi="Times New Roman" w:cs="Times New Roman"/>
          <w:iCs/>
          <w:kern w:val="2"/>
          <w:sz w:val="28"/>
          <w:szCs w:val="28"/>
        </w:rPr>
        <w:t xml:space="preserve"> (прилагается).</w:t>
      </w:r>
    </w:p>
    <w:p w:rsidR="006A43F6" w:rsidRPr="00642C4A" w:rsidRDefault="006A43F6" w:rsidP="008C31C7">
      <w:pPr>
        <w:pStyle w:val="2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2C4A">
        <w:rPr>
          <w:sz w:val="28"/>
          <w:szCs w:val="28"/>
        </w:rPr>
        <w:t>2.</w:t>
      </w:r>
      <w:r w:rsidRPr="00642C4A">
        <w:t xml:space="preserve"> </w:t>
      </w:r>
      <w:r w:rsidRPr="00642C4A">
        <w:rPr>
          <w:sz w:val="28"/>
          <w:szCs w:val="28"/>
        </w:rPr>
        <w:t xml:space="preserve">Опубликовать настоящее решение  в печатном средстве массовой информации </w:t>
      </w:r>
      <w:r>
        <w:rPr>
          <w:sz w:val="28"/>
          <w:szCs w:val="28"/>
        </w:rPr>
        <w:t>Подгорнен</w:t>
      </w:r>
      <w:r w:rsidRPr="00642C4A">
        <w:rPr>
          <w:sz w:val="28"/>
          <w:szCs w:val="28"/>
        </w:rPr>
        <w:t xml:space="preserve">ского   сельсовета "Вестник </w:t>
      </w:r>
      <w:r>
        <w:rPr>
          <w:sz w:val="28"/>
          <w:szCs w:val="28"/>
        </w:rPr>
        <w:t>местного самоуправления</w:t>
      </w:r>
      <w:r w:rsidRPr="00642C4A">
        <w:rPr>
          <w:sz w:val="28"/>
          <w:szCs w:val="28"/>
        </w:rPr>
        <w:t xml:space="preserve">" и разместить   на официальном сайте </w:t>
      </w:r>
      <w:r>
        <w:rPr>
          <w:sz w:val="28"/>
          <w:szCs w:val="28"/>
        </w:rPr>
        <w:t>администрации Подгорнен</w:t>
      </w:r>
      <w:r w:rsidRPr="00642C4A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в сети Интернет</w:t>
      </w:r>
      <w:r w:rsidRPr="00642C4A">
        <w:rPr>
          <w:sz w:val="28"/>
          <w:szCs w:val="28"/>
        </w:rPr>
        <w:t xml:space="preserve"> </w:t>
      </w:r>
      <w:r w:rsidRPr="005A7FB9">
        <w:rPr>
          <w:sz w:val="28"/>
          <w:szCs w:val="28"/>
          <w:lang w:val="en-US"/>
        </w:rPr>
        <w:t>http</w:t>
      </w:r>
      <w:r w:rsidRPr="005A7FB9">
        <w:rPr>
          <w:sz w:val="28"/>
          <w:szCs w:val="28"/>
        </w:rPr>
        <w:t>://</w:t>
      </w:r>
      <w:r w:rsidRPr="005A7FB9">
        <w:rPr>
          <w:sz w:val="28"/>
          <w:szCs w:val="28"/>
          <w:lang w:val="en-US"/>
        </w:rPr>
        <w:t>podgornoe</w:t>
      </w:r>
      <w:r w:rsidRPr="00E3426E">
        <w:rPr>
          <w:sz w:val="28"/>
          <w:szCs w:val="28"/>
        </w:rPr>
        <w:t>-</w:t>
      </w:r>
      <w:r w:rsidRPr="005A7FB9">
        <w:rPr>
          <w:sz w:val="28"/>
          <w:szCs w:val="28"/>
          <w:lang w:val="en-US"/>
        </w:rPr>
        <w:t>adm</w:t>
      </w:r>
      <w:r w:rsidRPr="00E3426E">
        <w:rPr>
          <w:sz w:val="28"/>
          <w:szCs w:val="28"/>
        </w:rPr>
        <w:t>.</w:t>
      </w:r>
      <w:r w:rsidRPr="005A7FB9">
        <w:rPr>
          <w:sz w:val="28"/>
          <w:szCs w:val="28"/>
          <w:lang w:val="en-US"/>
        </w:rPr>
        <w:t>ru</w:t>
      </w:r>
      <w:r w:rsidRPr="00E3426E">
        <w:rPr>
          <w:sz w:val="28"/>
          <w:szCs w:val="28"/>
        </w:rPr>
        <w:t>/</w:t>
      </w:r>
      <w:r w:rsidRPr="005A7FB9">
        <w:rPr>
          <w:color w:val="000000"/>
          <w:sz w:val="28"/>
          <w:szCs w:val="28"/>
        </w:rPr>
        <w:t>.</w:t>
      </w:r>
    </w:p>
    <w:p w:rsidR="006A43F6" w:rsidRPr="008D25D9" w:rsidRDefault="006A43F6" w:rsidP="008C31C7">
      <w:pPr>
        <w:pStyle w:val="Subtitle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D25D9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Pr="00F12B9F">
        <w:rPr>
          <w:i/>
          <w:sz w:val="28"/>
          <w:szCs w:val="28"/>
        </w:rPr>
        <w:t>.</w:t>
      </w:r>
      <w:r w:rsidRPr="008D25D9">
        <w:rPr>
          <w:i/>
          <w:sz w:val="28"/>
          <w:szCs w:val="28"/>
          <w:u w:val="single"/>
        </w:rPr>
        <w:t xml:space="preserve"> </w:t>
      </w:r>
    </w:p>
    <w:p w:rsidR="006A43F6" w:rsidRPr="00EC73F0" w:rsidRDefault="006A43F6" w:rsidP="008C31C7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4</w:t>
      </w:r>
      <w:r w:rsidRPr="00EC73F0">
        <w:rPr>
          <w:sz w:val="28"/>
          <w:szCs w:val="28"/>
        </w:rPr>
        <w:t xml:space="preserve">. Контроль за исполнением настоящего решения возложить на постоянную мандатную комиссию по вопросам депутатской этики, организации контроля и местного самоуправления сельского Совета (Е.А. Соседова). </w:t>
      </w:r>
    </w:p>
    <w:p w:rsidR="006A43F6" w:rsidRPr="008C31C7" w:rsidRDefault="006A43F6" w:rsidP="008C31C7">
      <w:pPr>
        <w:pStyle w:val="2"/>
        <w:tabs>
          <w:tab w:val="left" w:pos="0"/>
          <w:tab w:val="left" w:pos="708"/>
        </w:tabs>
        <w:suppressAutoHyphens/>
        <w:spacing w:line="240" w:lineRule="auto"/>
        <w:ind w:right="20"/>
        <w:jc w:val="both"/>
      </w:pPr>
    </w:p>
    <w:p w:rsidR="006A43F6" w:rsidRDefault="006A43F6" w:rsidP="008C31C7">
      <w:pPr>
        <w:pStyle w:val="ListParagraph"/>
        <w:ind w:left="0" w:firstLine="0"/>
      </w:pPr>
    </w:p>
    <w:p w:rsidR="006A43F6" w:rsidRPr="00BB3836" w:rsidRDefault="006A43F6" w:rsidP="008C31C7">
      <w:pPr>
        <w:pStyle w:val="ConsPlusNormal"/>
        <w:widowControl/>
        <w:ind w:firstLine="540"/>
        <w:jc w:val="right"/>
        <w:rPr>
          <w:iCs/>
          <w:kern w:val="2"/>
          <w:sz w:val="28"/>
          <w:szCs w:val="28"/>
        </w:rPr>
        <w:sectPr w:rsidR="006A43F6" w:rsidRPr="00BB3836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53DE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М.К. Ильин</w:t>
      </w:r>
    </w:p>
    <w:p w:rsidR="006A43F6" w:rsidRDefault="006A43F6" w:rsidP="008A7617">
      <w:pPr>
        <w:ind w:left="4678"/>
        <w:rPr>
          <w:iCs/>
          <w:kern w:val="2"/>
          <w:sz w:val="28"/>
          <w:szCs w:val="28"/>
        </w:rPr>
      </w:pPr>
    </w:p>
    <w:p w:rsidR="006A43F6" w:rsidRPr="00BB3836" w:rsidRDefault="006A43F6" w:rsidP="008A7617">
      <w:pPr>
        <w:ind w:left="4678"/>
        <w:rPr>
          <w:iCs/>
          <w:kern w:val="2"/>
          <w:sz w:val="28"/>
          <w:szCs w:val="28"/>
        </w:rPr>
      </w:pPr>
      <w:r w:rsidRPr="00BB3836">
        <w:rPr>
          <w:iCs/>
          <w:kern w:val="2"/>
          <w:sz w:val="28"/>
          <w:szCs w:val="28"/>
        </w:rPr>
        <w:t>УТВЕРЖДЕНО</w:t>
      </w:r>
    </w:p>
    <w:p w:rsidR="006A43F6" w:rsidRPr="00BB3836" w:rsidRDefault="006A43F6" w:rsidP="008A7617">
      <w:pPr>
        <w:ind w:left="4678"/>
        <w:rPr>
          <w:iCs/>
          <w:kern w:val="2"/>
          <w:sz w:val="28"/>
          <w:szCs w:val="28"/>
        </w:rPr>
      </w:pPr>
      <w:r w:rsidRPr="00BB3836">
        <w:rPr>
          <w:iCs/>
          <w:kern w:val="2"/>
          <w:sz w:val="28"/>
          <w:szCs w:val="28"/>
        </w:rPr>
        <w:t xml:space="preserve">решением </w:t>
      </w:r>
      <w:r>
        <w:rPr>
          <w:iCs/>
          <w:kern w:val="2"/>
          <w:sz w:val="28"/>
          <w:szCs w:val="28"/>
        </w:rPr>
        <w:t>Подгорненского</w:t>
      </w:r>
      <w:r w:rsidRPr="00BB3836">
        <w:rPr>
          <w:iCs/>
          <w:kern w:val="2"/>
          <w:sz w:val="28"/>
          <w:szCs w:val="28"/>
        </w:rPr>
        <w:t xml:space="preserve"> сельского Совета народных депутатов </w:t>
      </w:r>
    </w:p>
    <w:p w:rsidR="006A43F6" w:rsidRPr="00BB3836" w:rsidRDefault="006A43F6" w:rsidP="008A7617">
      <w:pPr>
        <w:ind w:left="4678"/>
        <w:jc w:val="both"/>
        <w:rPr>
          <w:iCs/>
          <w:kern w:val="2"/>
          <w:sz w:val="28"/>
          <w:szCs w:val="28"/>
        </w:rPr>
      </w:pPr>
      <w:r>
        <w:rPr>
          <w:iCs/>
          <w:kern w:val="2"/>
          <w:sz w:val="28"/>
          <w:szCs w:val="28"/>
        </w:rPr>
        <w:t>от 16.12.</w:t>
      </w:r>
      <w:r w:rsidRPr="00BB3836">
        <w:rPr>
          <w:iCs/>
          <w:kern w:val="2"/>
          <w:sz w:val="28"/>
          <w:szCs w:val="28"/>
        </w:rPr>
        <w:t>20</w:t>
      </w:r>
      <w:r>
        <w:rPr>
          <w:iCs/>
          <w:kern w:val="2"/>
          <w:sz w:val="28"/>
          <w:szCs w:val="28"/>
        </w:rPr>
        <w:t>19</w:t>
      </w:r>
      <w:r w:rsidRPr="00BB3836">
        <w:rPr>
          <w:iCs/>
          <w:kern w:val="2"/>
          <w:sz w:val="28"/>
          <w:szCs w:val="28"/>
        </w:rPr>
        <w:t xml:space="preserve"> г. № </w:t>
      </w:r>
      <w:r>
        <w:rPr>
          <w:iCs/>
          <w:kern w:val="2"/>
          <w:sz w:val="28"/>
          <w:szCs w:val="28"/>
        </w:rPr>
        <w:t>88</w:t>
      </w:r>
    </w:p>
    <w:p w:rsidR="006A43F6" w:rsidRPr="00BB3836" w:rsidRDefault="006A43F6" w:rsidP="008A7617">
      <w:pPr>
        <w:ind w:left="5040"/>
        <w:jc w:val="right"/>
        <w:rPr>
          <w:iCs/>
          <w:caps/>
          <w:kern w:val="2"/>
          <w:sz w:val="28"/>
          <w:szCs w:val="28"/>
        </w:rPr>
      </w:pPr>
    </w:p>
    <w:p w:rsidR="006A43F6" w:rsidRPr="00BB3836" w:rsidRDefault="006A43F6" w:rsidP="008A7617">
      <w:pPr>
        <w:ind w:firstLine="540"/>
        <w:jc w:val="center"/>
        <w:rPr>
          <w:b/>
          <w:iCs/>
          <w:sz w:val="28"/>
          <w:szCs w:val="28"/>
        </w:rPr>
      </w:pPr>
    </w:p>
    <w:p w:rsidR="006A43F6" w:rsidRPr="00BB3836" w:rsidRDefault="006A43F6" w:rsidP="008A7617">
      <w:pPr>
        <w:jc w:val="center"/>
        <w:rPr>
          <w:bCs/>
          <w:iCs/>
          <w:sz w:val="28"/>
          <w:szCs w:val="28"/>
        </w:rPr>
      </w:pPr>
      <w:r w:rsidRPr="00BB3836">
        <w:rPr>
          <w:bCs/>
          <w:iCs/>
          <w:sz w:val="28"/>
          <w:szCs w:val="28"/>
        </w:rPr>
        <w:t>Положени</w:t>
      </w:r>
      <w:r>
        <w:rPr>
          <w:bCs/>
          <w:iCs/>
          <w:sz w:val="28"/>
          <w:szCs w:val="28"/>
        </w:rPr>
        <w:t>е</w:t>
      </w:r>
      <w:r w:rsidRPr="00BB3836">
        <w:rPr>
          <w:bCs/>
          <w:iCs/>
          <w:sz w:val="28"/>
          <w:szCs w:val="28"/>
        </w:rPr>
        <w:t xml:space="preserve"> о порядке ознакомления пользователей информацией с информацией о деятельности органов местного самоуправления  </w:t>
      </w:r>
      <w:r>
        <w:rPr>
          <w:bCs/>
          <w:iCs/>
          <w:kern w:val="2"/>
          <w:sz w:val="28"/>
          <w:szCs w:val="28"/>
        </w:rPr>
        <w:t>Подгорненского</w:t>
      </w:r>
      <w:r w:rsidRPr="00BB3836">
        <w:rPr>
          <w:bCs/>
          <w:iCs/>
          <w:kern w:val="2"/>
          <w:sz w:val="28"/>
          <w:szCs w:val="28"/>
        </w:rPr>
        <w:t xml:space="preserve"> сельсовета </w:t>
      </w:r>
      <w:r>
        <w:rPr>
          <w:bCs/>
          <w:iCs/>
          <w:kern w:val="2"/>
          <w:sz w:val="28"/>
          <w:szCs w:val="28"/>
        </w:rPr>
        <w:t>Уваровского</w:t>
      </w:r>
      <w:r w:rsidRPr="00BB3836">
        <w:rPr>
          <w:bCs/>
          <w:iCs/>
          <w:kern w:val="2"/>
          <w:sz w:val="28"/>
          <w:szCs w:val="28"/>
        </w:rPr>
        <w:t xml:space="preserve"> района Тамбовской области в занимаемых ими помещениях</w:t>
      </w:r>
    </w:p>
    <w:p w:rsidR="006A43F6" w:rsidRPr="00BB3836" w:rsidRDefault="006A43F6" w:rsidP="008A7617">
      <w:pPr>
        <w:jc w:val="center"/>
        <w:rPr>
          <w:iCs/>
          <w:sz w:val="28"/>
          <w:szCs w:val="28"/>
        </w:rPr>
      </w:pPr>
    </w:p>
    <w:p w:rsidR="006A43F6" w:rsidRPr="00BB3836" w:rsidRDefault="006A43F6" w:rsidP="008A7617">
      <w:pPr>
        <w:jc w:val="center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Глава 1. Общие положения</w:t>
      </w:r>
    </w:p>
    <w:p w:rsidR="006A43F6" w:rsidRPr="00BB3836" w:rsidRDefault="006A43F6" w:rsidP="008A7617">
      <w:pPr>
        <w:jc w:val="center"/>
        <w:rPr>
          <w:iCs/>
          <w:sz w:val="28"/>
          <w:szCs w:val="28"/>
        </w:rPr>
      </w:pP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органов местного самоуправления </w:t>
      </w:r>
      <w:r>
        <w:rPr>
          <w:bCs/>
          <w:iCs/>
          <w:kern w:val="2"/>
          <w:sz w:val="28"/>
          <w:szCs w:val="28"/>
        </w:rPr>
        <w:t>Подгорненского</w:t>
      </w:r>
      <w:r w:rsidRPr="00BB3836">
        <w:rPr>
          <w:bCs/>
          <w:iCs/>
          <w:kern w:val="2"/>
          <w:sz w:val="28"/>
          <w:szCs w:val="28"/>
        </w:rPr>
        <w:t xml:space="preserve"> сельсовета </w:t>
      </w:r>
      <w:r>
        <w:rPr>
          <w:bCs/>
          <w:iCs/>
          <w:kern w:val="2"/>
          <w:sz w:val="28"/>
          <w:szCs w:val="28"/>
        </w:rPr>
        <w:t>Уваровского</w:t>
      </w:r>
      <w:r w:rsidRPr="00BB3836">
        <w:rPr>
          <w:bCs/>
          <w:iCs/>
          <w:kern w:val="2"/>
          <w:sz w:val="28"/>
          <w:szCs w:val="28"/>
        </w:rPr>
        <w:t xml:space="preserve"> района Тамбовской области в занимаемых ими помещениях</w:t>
      </w:r>
      <w:r w:rsidRPr="00BB3836">
        <w:rPr>
          <w:iCs/>
          <w:sz w:val="28"/>
          <w:szCs w:val="28"/>
        </w:rPr>
        <w:t>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2. В муниципальном образовании </w:t>
      </w:r>
      <w:r>
        <w:rPr>
          <w:iCs/>
          <w:sz w:val="28"/>
          <w:szCs w:val="28"/>
        </w:rPr>
        <w:t>Подгорненский</w:t>
      </w:r>
      <w:r w:rsidRPr="00BB3836">
        <w:rPr>
          <w:bCs/>
          <w:iCs/>
          <w:sz w:val="28"/>
          <w:szCs w:val="28"/>
        </w:rPr>
        <w:t xml:space="preserve"> сельсовет </w:t>
      </w:r>
      <w:r>
        <w:rPr>
          <w:bCs/>
          <w:iCs/>
          <w:sz w:val="28"/>
          <w:szCs w:val="28"/>
        </w:rPr>
        <w:t>Уваровского</w:t>
      </w:r>
      <w:r w:rsidRPr="00BB3836">
        <w:rPr>
          <w:bCs/>
          <w:iCs/>
          <w:sz w:val="28"/>
          <w:szCs w:val="28"/>
        </w:rPr>
        <w:t xml:space="preserve"> района Тамбовской</w:t>
      </w:r>
      <w:r>
        <w:rPr>
          <w:bCs/>
          <w:iCs/>
          <w:sz w:val="28"/>
          <w:szCs w:val="28"/>
        </w:rPr>
        <w:t xml:space="preserve"> области</w:t>
      </w:r>
      <w:r w:rsidRPr="00BB3836">
        <w:rPr>
          <w:iCs/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>
        <w:rPr>
          <w:iCs/>
          <w:sz w:val="28"/>
          <w:szCs w:val="28"/>
        </w:rPr>
        <w:t xml:space="preserve">Подгорненского </w:t>
      </w:r>
      <w:r w:rsidRPr="00BB3836">
        <w:rPr>
          <w:bCs/>
          <w:iCs/>
          <w:sz w:val="28"/>
          <w:szCs w:val="28"/>
        </w:rPr>
        <w:t xml:space="preserve">сельсовета </w:t>
      </w:r>
      <w:r>
        <w:rPr>
          <w:bCs/>
          <w:iCs/>
          <w:sz w:val="28"/>
          <w:szCs w:val="28"/>
        </w:rPr>
        <w:t>Уваровского</w:t>
      </w:r>
      <w:r w:rsidRPr="00BB3836">
        <w:rPr>
          <w:bCs/>
          <w:iCs/>
          <w:sz w:val="28"/>
          <w:szCs w:val="28"/>
        </w:rPr>
        <w:t xml:space="preserve"> района Тамбовской</w:t>
      </w:r>
      <w:r w:rsidRPr="00BB3836">
        <w:rPr>
          <w:iCs/>
          <w:sz w:val="28"/>
          <w:szCs w:val="28"/>
        </w:rPr>
        <w:t xml:space="preserve"> в занимаемых ими помещениях: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1)  </w:t>
      </w:r>
      <w:r>
        <w:rPr>
          <w:iCs/>
          <w:sz w:val="28"/>
          <w:szCs w:val="28"/>
        </w:rPr>
        <w:t>Подгорненского</w:t>
      </w:r>
      <w:r w:rsidRPr="00BB3836">
        <w:rPr>
          <w:iCs/>
          <w:kern w:val="2"/>
          <w:sz w:val="28"/>
          <w:szCs w:val="28"/>
        </w:rPr>
        <w:t xml:space="preserve"> сельского Совета народных депутатов </w:t>
      </w:r>
      <w:r>
        <w:rPr>
          <w:iCs/>
          <w:kern w:val="2"/>
          <w:sz w:val="28"/>
          <w:szCs w:val="28"/>
        </w:rPr>
        <w:t>Уваровского</w:t>
      </w:r>
      <w:r w:rsidRPr="00BB3836">
        <w:rPr>
          <w:iCs/>
          <w:kern w:val="2"/>
          <w:sz w:val="28"/>
          <w:szCs w:val="28"/>
        </w:rPr>
        <w:t xml:space="preserve"> района Тамбовской области;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2) главы </w:t>
      </w:r>
      <w:r>
        <w:rPr>
          <w:iCs/>
          <w:sz w:val="28"/>
          <w:szCs w:val="28"/>
        </w:rPr>
        <w:t>Подгорненского</w:t>
      </w:r>
      <w:r w:rsidRPr="00BB3836">
        <w:rPr>
          <w:iCs/>
          <w:sz w:val="28"/>
          <w:szCs w:val="28"/>
        </w:rPr>
        <w:t xml:space="preserve"> сельсовета </w:t>
      </w:r>
      <w:r>
        <w:rPr>
          <w:iCs/>
          <w:sz w:val="28"/>
          <w:szCs w:val="28"/>
        </w:rPr>
        <w:t>Уваровского</w:t>
      </w:r>
      <w:r w:rsidRPr="00BB3836">
        <w:rPr>
          <w:iCs/>
          <w:sz w:val="28"/>
          <w:szCs w:val="28"/>
        </w:rPr>
        <w:t xml:space="preserve"> района Тамбовской области</w:t>
      </w:r>
      <w:r w:rsidRPr="00BB3836">
        <w:rPr>
          <w:iCs/>
          <w:kern w:val="2"/>
          <w:sz w:val="28"/>
          <w:szCs w:val="28"/>
        </w:rPr>
        <w:t>;</w:t>
      </w:r>
    </w:p>
    <w:p w:rsidR="006A43F6" w:rsidRPr="00BB3836" w:rsidRDefault="006A43F6" w:rsidP="008A7617">
      <w:pPr>
        <w:ind w:firstLine="709"/>
        <w:jc w:val="both"/>
        <w:rPr>
          <w:iCs/>
          <w:kern w:val="2"/>
          <w:sz w:val="28"/>
          <w:szCs w:val="28"/>
        </w:rPr>
      </w:pPr>
      <w:r w:rsidRPr="00BB3836">
        <w:rPr>
          <w:iCs/>
          <w:sz w:val="28"/>
          <w:szCs w:val="28"/>
        </w:rPr>
        <w:t xml:space="preserve">3) администрации </w:t>
      </w:r>
      <w:r>
        <w:rPr>
          <w:iCs/>
          <w:sz w:val="28"/>
          <w:szCs w:val="28"/>
        </w:rPr>
        <w:t>Подгорненского</w:t>
      </w:r>
      <w:r w:rsidRPr="00BB3836">
        <w:rPr>
          <w:iCs/>
          <w:sz w:val="28"/>
          <w:szCs w:val="28"/>
        </w:rPr>
        <w:t xml:space="preserve"> сельсовета </w:t>
      </w:r>
      <w:r>
        <w:rPr>
          <w:iCs/>
          <w:sz w:val="28"/>
          <w:szCs w:val="28"/>
        </w:rPr>
        <w:t>Уваровского</w:t>
      </w:r>
      <w:r w:rsidRPr="00BB3836">
        <w:rPr>
          <w:iCs/>
          <w:sz w:val="28"/>
          <w:szCs w:val="28"/>
        </w:rPr>
        <w:t xml:space="preserve"> района Тамбовской области</w:t>
      </w:r>
      <w:r w:rsidRPr="00BB3836">
        <w:rPr>
          <w:iCs/>
          <w:kern w:val="2"/>
          <w:sz w:val="28"/>
          <w:szCs w:val="28"/>
        </w:rPr>
        <w:t>.</w:t>
      </w:r>
    </w:p>
    <w:p w:rsidR="006A43F6" w:rsidRPr="00BB3836" w:rsidRDefault="006A43F6" w:rsidP="008A7617">
      <w:pPr>
        <w:tabs>
          <w:tab w:val="left" w:pos="540"/>
          <w:tab w:val="left" w:pos="720"/>
        </w:tabs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помещениях, занимаемых </w:t>
      </w:r>
      <w:r>
        <w:rPr>
          <w:iCs/>
          <w:sz w:val="28"/>
          <w:szCs w:val="28"/>
        </w:rPr>
        <w:t>Подгорненским</w:t>
      </w:r>
      <w:r w:rsidRPr="00BB3836">
        <w:rPr>
          <w:iCs/>
          <w:sz w:val="28"/>
          <w:szCs w:val="28"/>
        </w:rPr>
        <w:t xml:space="preserve"> сельсоветом </w:t>
      </w:r>
      <w:r>
        <w:rPr>
          <w:iCs/>
          <w:sz w:val="28"/>
          <w:szCs w:val="28"/>
        </w:rPr>
        <w:t>Уваровского</w:t>
      </w:r>
      <w:r w:rsidRPr="00BB3836">
        <w:rPr>
          <w:iCs/>
          <w:sz w:val="28"/>
          <w:szCs w:val="28"/>
        </w:rPr>
        <w:t xml:space="preserve"> района Тамбовской области, структурным подразделением (или должностным лицом) органа местного самоуправления, уполномоченным главой </w:t>
      </w:r>
      <w:r>
        <w:rPr>
          <w:iCs/>
          <w:sz w:val="28"/>
          <w:szCs w:val="28"/>
        </w:rPr>
        <w:t>Подгорненского</w:t>
      </w:r>
      <w:r w:rsidRPr="00BB3836">
        <w:rPr>
          <w:iCs/>
          <w:sz w:val="28"/>
          <w:szCs w:val="28"/>
        </w:rPr>
        <w:t xml:space="preserve"> сельсовета </w:t>
      </w:r>
      <w:r>
        <w:rPr>
          <w:iCs/>
          <w:sz w:val="28"/>
          <w:szCs w:val="28"/>
        </w:rPr>
        <w:t>Уваровского</w:t>
      </w:r>
      <w:r w:rsidRPr="00BB3836">
        <w:rPr>
          <w:iCs/>
          <w:sz w:val="28"/>
          <w:szCs w:val="28"/>
        </w:rPr>
        <w:t xml:space="preserve"> района Тамбовской области.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4. 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BB3836">
        <w:rPr>
          <w:iCs/>
          <w:kern w:val="2"/>
          <w:sz w:val="28"/>
          <w:szCs w:val="28"/>
        </w:rPr>
        <w:t>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2) ознакомление пользователей информацией с документированной информацией о деятельности органов местного самоуправления в занимаемых ими помещениях.</w:t>
      </w:r>
    </w:p>
    <w:p w:rsidR="006A43F6" w:rsidRPr="00BB3836" w:rsidRDefault="006A43F6" w:rsidP="008A7617">
      <w:pPr>
        <w:jc w:val="center"/>
        <w:rPr>
          <w:b/>
          <w:iCs/>
          <w:sz w:val="28"/>
          <w:szCs w:val="28"/>
        </w:rPr>
      </w:pPr>
    </w:p>
    <w:p w:rsidR="006A43F6" w:rsidRPr="00BB3836" w:rsidRDefault="006A43F6" w:rsidP="008A7617">
      <w:pPr>
        <w:jc w:val="center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Глава 2. 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6A43F6" w:rsidRPr="00BB3836" w:rsidRDefault="006A43F6" w:rsidP="008A7617">
      <w:pPr>
        <w:jc w:val="center"/>
        <w:rPr>
          <w:iCs/>
          <w:sz w:val="28"/>
          <w:szCs w:val="28"/>
        </w:rPr>
      </w:pP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6. Информацию о деятельности органа местного самоуправления в устной форме пользователь информацией вправе бесплатно получить при обращении непосредственно в </w:t>
      </w:r>
      <w:r>
        <w:rPr>
          <w:iCs/>
          <w:sz w:val="28"/>
          <w:szCs w:val="28"/>
        </w:rPr>
        <w:t>Подгорненский</w:t>
      </w:r>
      <w:r w:rsidRPr="00BB3836">
        <w:rPr>
          <w:iCs/>
          <w:sz w:val="28"/>
          <w:szCs w:val="28"/>
        </w:rPr>
        <w:t xml:space="preserve"> сельсовет </w:t>
      </w:r>
      <w:r>
        <w:rPr>
          <w:iCs/>
          <w:sz w:val="28"/>
          <w:szCs w:val="28"/>
        </w:rPr>
        <w:t>Уваровского</w:t>
      </w:r>
      <w:r w:rsidRPr="00BB3836">
        <w:rPr>
          <w:iCs/>
          <w:sz w:val="28"/>
          <w:szCs w:val="28"/>
        </w:rPr>
        <w:t xml:space="preserve"> района Тамбовской области</w:t>
      </w:r>
      <w:r w:rsidRPr="00BB3836">
        <w:rPr>
          <w:iCs/>
          <w:kern w:val="2"/>
          <w:sz w:val="28"/>
          <w:szCs w:val="28"/>
        </w:rPr>
        <w:t xml:space="preserve"> к лицу, ответственному за ознакомление</w:t>
      </w:r>
      <w:r w:rsidRPr="00BB3836">
        <w:rPr>
          <w:iCs/>
          <w:sz w:val="28"/>
          <w:szCs w:val="28"/>
        </w:rPr>
        <w:t>, в рабочее время в соответствии с правовыми актами, определяющими режим работы указанного органа и (или) его структурных подразделений.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их обращения к лицу, ответственному за ознакомление.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9. В случае,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10. В случае,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информации либо путем направления запроса информации в орган местного самоуправления.</w:t>
      </w:r>
    </w:p>
    <w:p w:rsidR="006A43F6" w:rsidRPr="00BB3836" w:rsidRDefault="006A43F6" w:rsidP="008A7617">
      <w:pPr>
        <w:jc w:val="both"/>
        <w:rPr>
          <w:iCs/>
          <w:sz w:val="28"/>
          <w:szCs w:val="28"/>
        </w:rPr>
      </w:pPr>
    </w:p>
    <w:p w:rsidR="006A43F6" w:rsidRPr="00BB3836" w:rsidRDefault="006A43F6" w:rsidP="008A7617">
      <w:pPr>
        <w:jc w:val="center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Глава 3. Порядок ознакомления пользователей информацией</w:t>
      </w:r>
      <w:r w:rsidRPr="00BB3836">
        <w:rPr>
          <w:iCs/>
          <w:sz w:val="28"/>
          <w:szCs w:val="28"/>
        </w:rPr>
        <w:br/>
        <w:t>с документированной информацией о деятельности органов</w:t>
      </w:r>
      <w:r w:rsidRPr="00BB3836">
        <w:rPr>
          <w:iCs/>
          <w:sz w:val="28"/>
          <w:szCs w:val="28"/>
        </w:rPr>
        <w:br/>
        <w:t>местного самоуправления в занимаемых ими помещениях</w:t>
      </w:r>
    </w:p>
    <w:p w:rsidR="006A43F6" w:rsidRPr="00BB3836" w:rsidRDefault="006A43F6" w:rsidP="008A7617">
      <w:pPr>
        <w:jc w:val="center"/>
        <w:rPr>
          <w:iCs/>
          <w:sz w:val="28"/>
          <w:szCs w:val="28"/>
        </w:rPr>
      </w:pP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11. Пользователь информацией вправе ознакомиться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 главы </w:t>
      </w:r>
      <w:r>
        <w:rPr>
          <w:iCs/>
          <w:sz w:val="28"/>
          <w:szCs w:val="28"/>
        </w:rPr>
        <w:t>Подгорненского</w:t>
      </w:r>
      <w:r w:rsidRPr="00BB3836">
        <w:rPr>
          <w:iCs/>
          <w:sz w:val="28"/>
          <w:szCs w:val="28"/>
        </w:rPr>
        <w:t xml:space="preserve"> сельсовета </w:t>
      </w:r>
      <w:r>
        <w:rPr>
          <w:iCs/>
          <w:sz w:val="28"/>
          <w:szCs w:val="28"/>
        </w:rPr>
        <w:t xml:space="preserve">Уваровского </w:t>
      </w:r>
      <w:r w:rsidRPr="00BB3836">
        <w:rPr>
          <w:iCs/>
          <w:sz w:val="28"/>
          <w:szCs w:val="28"/>
        </w:rPr>
        <w:t>района Тамбовской области о предоставлении для ознакомления специально изготовленной копии искомого документа (далее – заявление).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12. В заявлении указываются: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почте);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13. Заявление подается лично заявителем лицу, ответственному за ознакомление.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14. Заявление не позднее чем через 10 минут с момента его подачи лицу, ответственному за ознакомление, регистрируется указанным лицом в Журнале, предусмотренном приложением к настоящему Положению (далее – Журнал).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органа местного самоуправления, принимается одно из двух решений: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17. Решение, предусмотренное подпунктом 2 пункта 16 настоящего Положения принимается в следующих случаях: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6A43F6" w:rsidRPr="00BB3836" w:rsidRDefault="006A43F6" w:rsidP="008A7617">
      <w:pPr>
        <w:ind w:firstLine="709"/>
        <w:jc w:val="both"/>
        <w:rPr>
          <w:iCs/>
          <w:sz w:val="28"/>
          <w:szCs w:val="28"/>
        </w:rPr>
      </w:pPr>
      <w:r w:rsidRPr="00BB3836">
        <w:rPr>
          <w:iCs/>
          <w:sz w:val="28"/>
          <w:szCs w:val="28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органом местного самоуправления, в рабочее время в соответствии с правовыми актами </w:t>
      </w:r>
      <w:r>
        <w:rPr>
          <w:iCs/>
          <w:sz w:val="28"/>
          <w:szCs w:val="28"/>
        </w:rPr>
        <w:t>Подгорненского</w:t>
      </w:r>
      <w:r w:rsidRPr="00BB3836">
        <w:rPr>
          <w:iCs/>
          <w:sz w:val="28"/>
          <w:szCs w:val="28"/>
        </w:rPr>
        <w:t xml:space="preserve"> сельсовета </w:t>
      </w:r>
      <w:r>
        <w:rPr>
          <w:iCs/>
          <w:sz w:val="28"/>
          <w:szCs w:val="28"/>
        </w:rPr>
        <w:t xml:space="preserve">Уваровского </w:t>
      </w:r>
      <w:r w:rsidRPr="00BB3836">
        <w:rPr>
          <w:iCs/>
          <w:sz w:val="28"/>
          <w:szCs w:val="28"/>
        </w:rPr>
        <w:t>района Тамбовской области, определяющими режим работы указанного органа.</w:t>
      </w:r>
    </w:p>
    <w:p w:rsidR="006A43F6" w:rsidRPr="00BB0946" w:rsidRDefault="006A43F6" w:rsidP="008A7617">
      <w:pPr>
        <w:ind w:firstLine="709"/>
        <w:jc w:val="both"/>
        <w:rPr>
          <w:iCs/>
          <w:sz w:val="28"/>
          <w:szCs w:val="28"/>
        </w:rPr>
        <w:sectPr w:rsidR="006A43F6" w:rsidRPr="00BB0946" w:rsidSect="00A61FB4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B3836">
        <w:rPr>
          <w:iCs/>
          <w:sz w:val="28"/>
          <w:szCs w:val="28"/>
        </w:rPr>
        <w:t>22.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6A43F6" w:rsidRPr="00BB0946" w:rsidRDefault="006A43F6" w:rsidP="008A7617">
      <w:pPr>
        <w:ind w:left="9072"/>
        <w:rPr>
          <w:iCs/>
          <w:sz w:val="28"/>
          <w:szCs w:val="28"/>
        </w:rPr>
      </w:pPr>
      <w:r w:rsidRPr="00BB0946">
        <w:rPr>
          <w:iCs/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органов местного самоуправления </w:t>
      </w:r>
      <w:r w:rsidRPr="00BB0946">
        <w:rPr>
          <w:iCs/>
          <w:kern w:val="2"/>
          <w:sz w:val="28"/>
          <w:szCs w:val="28"/>
        </w:rPr>
        <w:t>(наименование муниципального образования)</w:t>
      </w:r>
      <w:r w:rsidRPr="00BB0946">
        <w:rPr>
          <w:iCs/>
          <w:kern w:val="2"/>
          <w:sz w:val="28"/>
          <w:szCs w:val="28"/>
        </w:rPr>
        <w:br/>
      </w:r>
      <w:r w:rsidRPr="00BB0946">
        <w:rPr>
          <w:iCs/>
          <w:sz w:val="28"/>
          <w:szCs w:val="28"/>
        </w:rPr>
        <w:t>в занимаемых ими помещениях</w:t>
      </w:r>
    </w:p>
    <w:p w:rsidR="006A43F6" w:rsidRPr="00BB0946" w:rsidRDefault="006A43F6" w:rsidP="008A7617">
      <w:pPr>
        <w:ind w:left="9072"/>
        <w:rPr>
          <w:b/>
          <w:iCs/>
          <w:sz w:val="28"/>
          <w:szCs w:val="28"/>
        </w:rPr>
      </w:pPr>
    </w:p>
    <w:p w:rsidR="006A43F6" w:rsidRPr="00BB0946" w:rsidRDefault="006A43F6" w:rsidP="008A7617">
      <w:pPr>
        <w:jc w:val="center"/>
        <w:rPr>
          <w:b/>
          <w:iCs/>
        </w:rPr>
      </w:pPr>
      <w:r w:rsidRPr="00BB0946">
        <w:rPr>
          <w:b/>
          <w:iCs/>
        </w:rPr>
        <w:t>Журнал</w:t>
      </w:r>
      <w:r w:rsidRPr="00BB0946">
        <w:rPr>
          <w:b/>
          <w:iCs/>
        </w:rPr>
        <w:br/>
        <w:t xml:space="preserve">предоставления пользователям информацией копий документов, содержащих информацию о деятельности органа местного самоуправления </w:t>
      </w:r>
      <w:r w:rsidRPr="00BB0946">
        <w:rPr>
          <w:b/>
          <w:iCs/>
          <w:kern w:val="2"/>
        </w:rPr>
        <w:t>(наименование муниципального образования)</w:t>
      </w:r>
    </w:p>
    <w:p w:rsidR="006A43F6" w:rsidRPr="00BB0946" w:rsidRDefault="006A43F6" w:rsidP="008A7617">
      <w:pPr>
        <w:jc w:val="center"/>
        <w:rPr>
          <w:iCs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4"/>
        <w:gridCol w:w="1422"/>
        <w:gridCol w:w="2127"/>
        <w:gridCol w:w="1984"/>
        <w:gridCol w:w="1134"/>
        <w:gridCol w:w="2153"/>
        <w:gridCol w:w="1674"/>
        <w:gridCol w:w="1418"/>
        <w:gridCol w:w="1134"/>
      </w:tblGrid>
      <w:tr w:rsidR="006A43F6" w:rsidRPr="00BB0946" w:rsidTr="003041FC">
        <w:tc>
          <w:tcPr>
            <w:tcW w:w="710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№ п/п</w:t>
            </w:r>
          </w:p>
        </w:tc>
        <w:tc>
          <w:tcPr>
            <w:tcW w:w="155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Дата поступления заявления</w:t>
            </w:r>
          </w:p>
        </w:tc>
        <w:tc>
          <w:tcPr>
            <w:tcW w:w="1422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Заявитель</w:t>
            </w:r>
          </w:p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Регистрационный номер заявления</w:t>
            </w:r>
          </w:p>
        </w:tc>
        <w:tc>
          <w:tcPr>
            <w:tcW w:w="198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Причина отказа</w:t>
            </w:r>
          </w:p>
        </w:tc>
        <w:tc>
          <w:tcPr>
            <w:tcW w:w="2153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Дата отправки копий запрашиваемых документов по почте</w:t>
            </w:r>
          </w:p>
        </w:tc>
        <w:tc>
          <w:tcPr>
            <w:tcW w:w="113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  <w:r w:rsidRPr="00BB0946">
              <w:rPr>
                <w:iCs/>
              </w:rPr>
              <w:t>Исполнитель</w:t>
            </w:r>
          </w:p>
        </w:tc>
      </w:tr>
      <w:tr w:rsidR="006A43F6" w:rsidRPr="00BB0946" w:rsidTr="003041FC">
        <w:tc>
          <w:tcPr>
            <w:tcW w:w="710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155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1422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2153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167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6A43F6" w:rsidRPr="00BB0946" w:rsidRDefault="006A43F6" w:rsidP="003041FC">
            <w:pPr>
              <w:jc w:val="center"/>
              <w:rPr>
                <w:iCs/>
              </w:rPr>
            </w:pPr>
          </w:p>
        </w:tc>
      </w:tr>
    </w:tbl>
    <w:p w:rsidR="006A43F6" w:rsidRPr="00BB0946" w:rsidRDefault="006A43F6" w:rsidP="008A7617">
      <w:pPr>
        <w:jc w:val="center"/>
        <w:rPr>
          <w:iCs/>
          <w:sz w:val="22"/>
          <w:szCs w:val="22"/>
        </w:rPr>
      </w:pPr>
    </w:p>
    <w:p w:rsidR="006A43F6" w:rsidRPr="00BB0946" w:rsidRDefault="006A43F6" w:rsidP="008A7617">
      <w:pPr>
        <w:rPr>
          <w:iCs/>
        </w:rPr>
      </w:pPr>
    </w:p>
    <w:p w:rsidR="006A43F6" w:rsidRDefault="006A43F6" w:rsidP="008A7617">
      <w:pPr>
        <w:spacing w:line="240" w:lineRule="exact"/>
        <w:rPr>
          <w:i/>
          <w:sz w:val="28"/>
          <w:szCs w:val="28"/>
        </w:rPr>
      </w:pPr>
    </w:p>
    <w:p w:rsidR="006A43F6" w:rsidRDefault="006A43F6" w:rsidP="008A7617">
      <w:pPr>
        <w:rPr>
          <w:sz w:val="28"/>
          <w:szCs w:val="28"/>
        </w:rPr>
      </w:pPr>
    </w:p>
    <w:p w:rsidR="006A43F6" w:rsidRDefault="006A43F6" w:rsidP="008A7617"/>
    <w:p w:rsidR="006A43F6" w:rsidRDefault="006A43F6" w:rsidP="008A7617"/>
    <w:p w:rsidR="006A43F6" w:rsidRDefault="006A43F6" w:rsidP="008A7617">
      <w:pPr>
        <w:rPr>
          <w:b/>
          <w:color w:val="000000"/>
          <w:sz w:val="28"/>
          <w:szCs w:val="28"/>
        </w:rPr>
      </w:pPr>
    </w:p>
    <w:p w:rsidR="006A43F6" w:rsidRDefault="006A43F6" w:rsidP="008A7617"/>
    <w:p w:rsidR="006A43F6" w:rsidRDefault="006A43F6"/>
    <w:sectPr w:rsidR="006A43F6" w:rsidSect="0069533D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F6" w:rsidRDefault="006A43F6" w:rsidP="003C39AC">
      <w:r>
        <w:separator/>
      </w:r>
    </w:p>
  </w:endnote>
  <w:endnote w:type="continuationSeparator" w:id="0">
    <w:p w:rsidR="006A43F6" w:rsidRDefault="006A43F6" w:rsidP="003C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F6" w:rsidRDefault="006A43F6" w:rsidP="003C39AC">
      <w:r>
        <w:separator/>
      </w:r>
    </w:p>
  </w:footnote>
  <w:footnote w:type="continuationSeparator" w:id="0">
    <w:p w:rsidR="006A43F6" w:rsidRDefault="006A43F6" w:rsidP="003C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6" w:rsidRPr="00E9592E" w:rsidRDefault="006A43F6">
    <w:pPr>
      <w:pStyle w:val="Header"/>
      <w:jc w:val="center"/>
      <w:rPr>
        <w:color w:val="FFFFFF"/>
      </w:rPr>
    </w:pPr>
    <w:r w:rsidRPr="00E9592E">
      <w:rPr>
        <w:color w:val="FFFFFF"/>
      </w:rPr>
      <w:fldChar w:fldCharType="begin"/>
    </w:r>
    <w:r w:rsidRPr="00E9592E">
      <w:rPr>
        <w:color w:val="FFFFFF"/>
      </w:rPr>
      <w:instrText>PAGE   \* MERGEFORMAT</w:instrText>
    </w:r>
    <w:r w:rsidRPr="00E9592E">
      <w:rPr>
        <w:color w:val="FFFFFF"/>
      </w:rPr>
      <w:fldChar w:fldCharType="separate"/>
    </w:r>
    <w:r>
      <w:rPr>
        <w:noProof/>
        <w:color w:val="FFFFFF"/>
      </w:rPr>
      <w:t>1</w:t>
    </w:r>
    <w:r w:rsidRPr="00E9592E">
      <w:rPr>
        <w:color w:val="FFFFFF"/>
      </w:rPr>
      <w:fldChar w:fldCharType="end"/>
    </w:r>
  </w:p>
  <w:p w:rsidR="006A43F6" w:rsidRDefault="006A43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6" w:rsidRDefault="006A43F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A43F6" w:rsidRDefault="006A43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6" w:rsidRDefault="006A43F6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6A43F6" w:rsidRDefault="006A43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17"/>
    <w:rsid w:val="000F7C52"/>
    <w:rsid w:val="002025CA"/>
    <w:rsid w:val="002A5985"/>
    <w:rsid w:val="002D2256"/>
    <w:rsid w:val="003041FC"/>
    <w:rsid w:val="003C39AC"/>
    <w:rsid w:val="00411B80"/>
    <w:rsid w:val="00487F9D"/>
    <w:rsid w:val="005A7FB9"/>
    <w:rsid w:val="00642C4A"/>
    <w:rsid w:val="0069533D"/>
    <w:rsid w:val="006A43F6"/>
    <w:rsid w:val="006B2CE1"/>
    <w:rsid w:val="006C76E0"/>
    <w:rsid w:val="007022B5"/>
    <w:rsid w:val="007B2CFC"/>
    <w:rsid w:val="007C6966"/>
    <w:rsid w:val="008A7617"/>
    <w:rsid w:val="008C31C7"/>
    <w:rsid w:val="008D25D9"/>
    <w:rsid w:val="00A61FB4"/>
    <w:rsid w:val="00A820A5"/>
    <w:rsid w:val="00AD1D54"/>
    <w:rsid w:val="00B800BB"/>
    <w:rsid w:val="00BB0946"/>
    <w:rsid w:val="00BB3836"/>
    <w:rsid w:val="00BD6436"/>
    <w:rsid w:val="00BF2D73"/>
    <w:rsid w:val="00C768FE"/>
    <w:rsid w:val="00C96FF7"/>
    <w:rsid w:val="00CB7180"/>
    <w:rsid w:val="00D7729D"/>
    <w:rsid w:val="00E3426E"/>
    <w:rsid w:val="00E453DE"/>
    <w:rsid w:val="00E9592E"/>
    <w:rsid w:val="00EC73F0"/>
    <w:rsid w:val="00EE2F24"/>
    <w:rsid w:val="00EE6718"/>
    <w:rsid w:val="00F12B9F"/>
    <w:rsid w:val="00F2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76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76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617"/>
    <w:rPr>
      <w:rFonts w:ascii="Times New Roman" w:hAnsi="Times New Roman" w:cs="Times New Roman"/>
      <w:sz w:val="24"/>
      <w:szCs w:val="24"/>
    </w:rPr>
  </w:style>
  <w:style w:type="paragraph" w:customStyle="1" w:styleId="a">
    <w:name w:val="Базовый"/>
    <w:uiPriority w:val="99"/>
    <w:rsid w:val="008A761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BodyText">
    <w:name w:val="Body Text"/>
    <w:basedOn w:val="a"/>
    <w:link w:val="BodyTextChar"/>
    <w:uiPriority w:val="99"/>
    <w:rsid w:val="008A7617"/>
    <w:pPr>
      <w:spacing w:after="12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7617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BB3836"/>
    <w:rPr>
      <w:b/>
      <w:sz w:val="21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BB3836"/>
    <w:pPr>
      <w:ind w:firstLine="720"/>
      <w:jc w:val="center"/>
    </w:pPr>
    <w:rPr>
      <w:rFonts w:ascii="Calibri" w:eastAsia="Calibri" w:hAnsi="Calibri"/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BD6436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C31C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paragraph" w:customStyle="1" w:styleId="21">
    <w:name w:val="Основной текст 21"/>
    <w:basedOn w:val="Normal"/>
    <w:uiPriority w:val="99"/>
    <w:rsid w:val="008C31C7"/>
    <w:pPr>
      <w:suppressAutoHyphens/>
      <w:jc w:val="both"/>
    </w:pPr>
    <w:rPr>
      <w:rFonts w:eastAsia="Calibri"/>
      <w:lang w:eastAsia="ar-SA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8C31C7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0"/>
    <w:uiPriority w:val="99"/>
    <w:rsid w:val="008C31C7"/>
    <w:pPr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styleId="Subtitle">
    <w:name w:val="Subtitle"/>
    <w:basedOn w:val="Normal"/>
    <w:link w:val="SubtitleChar"/>
    <w:uiPriority w:val="99"/>
    <w:qFormat/>
    <w:locked/>
    <w:rsid w:val="008C31C7"/>
    <w:pPr>
      <w:autoSpaceDE w:val="0"/>
      <w:autoSpaceDN w:val="0"/>
      <w:jc w:val="center"/>
    </w:pPr>
    <w:rPr>
      <w:rFonts w:eastAsia="Calibr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31C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7</Pages>
  <Words>1868</Words>
  <Characters>10652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cp:lastPrinted>2020-01-11T11:12:00Z</cp:lastPrinted>
  <dcterms:created xsi:type="dcterms:W3CDTF">2019-11-15T11:12:00Z</dcterms:created>
  <dcterms:modified xsi:type="dcterms:W3CDTF">2020-01-11T11:14:00Z</dcterms:modified>
</cp:coreProperties>
</file>