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C9A" w:rsidRPr="00C12C9A" w:rsidRDefault="00C12C9A" w:rsidP="00C12C9A">
      <w:pPr>
        <w:spacing w:after="0" w:line="240" w:lineRule="auto"/>
        <w:rPr>
          <w:rFonts w:ascii="Times New Roman" w:eastAsia="Times New Roman" w:hAnsi="Times New Roman" w:cs="Times New Roman"/>
          <w:sz w:val="24"/>
          <w:szCs w:val="24"/>
          <w:lang w:eastAsia="ru-RU"/>
        </w:rPr>
      </w:pPr>
      <w:r w:rsidRPr="00C12C9A">
        <w:rPr>
          <w:rFonts w:ascii="Arial" w:eastAsia="Times New Roman" w:hAnsi="Arial" w:cs="Arial"/>
          <w:color w:val="000000"/>
          <w:sz w:val="20"/>
          <w:szCs w:val="20"/>
          <w:lang w:eastAsia="ru-RU"/>
        </w:rPr>
        <w:t>﻿</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 </w:t>
      </w:r>
    </w:p>
    <w:p w:rsidR="00C12C9A" w:rsidRPr="00C12C9A" w:rsidRDefault="00C12C9A" w:rsidP="00C12C9A">
      <w:pPr>
        <w:spacing w:after="0" w:line="240" w:lineRule="auto"/>
        <w:ind w:firstLine="473"/>
        <w:jc w:val="center"/>
        <w:rPr>
          <w:rFonts w:ascii="Arial" w:eastAsia="Times New Roman" w:hAnsi="Arial" w:cs="Arial"/>
          <w:color w:val="000000"/>
          <w:sz w:val="20"/>
          <w:szCs w:val="20"/>
          <w:lang w:eastAsia="ru-RU"/>
        </w:rPr>
      </w:pPr>
      <w:r w:rsidRPr="00C12C9A">
        <w:rPr>
          <w:rFonts w:ascii="Arial" w:eastAsia="Times New Roman" w:hAnsi="Arial" w:cs="Arial"/>
          <w:b/>
          <w:bCs/>
          <w:color w:val="000000"/>
          <w:sz w:val="20"/>
          <w:szCs w:val="20"/>
          <w:lang w:eastAsia="ru-RU"/>
        </w:rPr>
        <w:t>ПРИНЯТ ПОСТАНОВЛЕНИЕМ ПОСЕЛКОВОГО СОБРАНИЯ ГОРОДСКОГО ПОСЕЛЕНИЯ "ПОСЕЛОК ТОВАРКОВО" ОТ 25 АВГУСТА 2005 ГОДА № 83</w:t>
      </w:r>
    </w:p>
    <w:p w:rsidR="00C12C9A" w:rsidRPr="00C12C9A" w:rsidRDefault="00C12C9A" w:rsidP="00C12C9A">
      <w:pPr>
        <w:spacing w:after="0" w:line="240" w:lineRule="auto"/>
        <w:ind w:firstLine="567"/>
        <w:jc w:val="center"/>
        <w:rPr>
          <w:rFonts w:ascii="Arial" w:eastAsia="Times New Roman" w:hAnsi="Arial" w:cs="Arial"/>
          <w:b/>
          <w:bCs/>
          <w:color w:val="000000"/>
          <w:sz w:val="32"/>
          <w:szCs w:val="32"/>
          <w:lang w:eastAsia="ru-RU"/>
        </w:rPr>
      </w:pPr>
      <w:r w:rsidRPr="00C12C9A">
        <w:rPr>
          <w:rFonts w:ascii="Arial" w:eastAsia="Times New Roman" w:hAnsi="Arial" w:cs="Arial"/>
          <w:b/>
          <w:bCs/>
          <w:color w:val="000000"/>
          <w:sz w:val="24"/>
          <w:szCs w:val="24"/>
          <w:lang w:eastAsia="ru-RU"/>
        </w:rPr>
        <w:t> </w:t>
      </w:r>
    </w:p>
    <w:p w:rsidR="00C12C9A" w:rsidRPr="00C12C9A" w:rsidRDefault="00C12C9A" w:rsidP="00C12C9A">
      <w:pPr>
        <w:spacing w:after="0" w:line="240" w:lineRule="auto"/>
        <w:ind w:firstLine="567"/>
        <w:jc w:val="center"/>
        <w:rPr>
          <w:rFonts w:ascii="Arial" w:eastAsia="Times New Roman" w:hAnsi="Arial" w:cs="Arial"/>
          <w:b/>
          <w:bCs/>
          <w:color w:val="000000"/>
          <w:sz w:val="32"/>
          <w:szCs w:val="32"/>
          <w:lang w:eastAsia="ru-RU"/>
        </w:rPr>
      </w:pPr>
      <w:r w:rsidRPr="00C12C9A">
        <w:rPr>
          <w:rFonts w:ascii="Arial" w:eastAsia="Times New Roman" w:hAnsi="Arial" w:cs="Arial"/>
          <w:b/>
          <w:bCs/>
          <w:color w:val="000000"/>
          <w:sz w:val="24"/>
          <w:szCs w:val="24"/>
          <w:lang w:eastAsia="ru-RU"/>
        </w:rPr>
        <w:t>УСТАВ МУНИЦИПАЛЬНОГО ОБРАЗОВАНИЯ "ГОРОДСКОЕ ПОСЕЛЕНИЕ «ПОСЕЛОК ТОВАРКОВО»"</w:t>
      </w:r>
    </w:p>
    <w:p w:rsidR="00C12C9A" w:rsidRPr="00C12C9A" w:rsidRDefault="00C12C9A" w:rsidP="00C12C9A">
      <w:pPr>
        <w:spacing w:after="0" w:line="240" w:lineRule="auto"/>
        <w:ind w:firstLine="567"/>
        <w:jc w:val="center"/>
        <w:rPr>
          <w:rFonts w:ascii="Arial" w:eastAsia="Times New Roman" w:hAnsi="Arial" w:cs="Arial"/>
          <w:b/>
          <w:bCs/>
          <w:color w:val="000000"/>
          <w:sz w:val="32"/>
          <w:szCs w:val="32"/>
          <w:lang w:eastAsia="ru-RU"/>
        </w:rPr>
      </w:pPr>
      <w:r w:rsidRPr="00C12C9A">
        <w:rPr>
          <w:rFonts w:ascii="Arial" w:eastAsia="Times New Roman" w:hAnsi="Arial" w:cs="Arial"/>
          <w:b/>
          <w:bCs/>
          <w:color w:val="000000"/>
          <w:sz w:val="24"/>
          <w:szCs w:val="24"/>
          <w:lang w:eastAsia="ru-RU"/>
        </w:rPr>
        <w:t> </w:t>
      </w:r>
    </w:p>
    <w:p w:rsidR="00C12C9A" w:rsidRPr="00C12C9A" w:rsidRDefault="00C12C9A" w:rsidP="00C12C9A">
      <w:pPr>
        <w:spacing w:after="0" w:line="240" w:lineRule="auto"/>
        <w:ind w:firstLine="567"/>
        <w:jc w:val="center"/>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(В редакции решений Поселкового Собрания </w:t>
      </w:r>
      <w:hyperlink r:id="rId4" w:tgtFrame="_blank" w:history="1">
        <w:r w:rsidRPr="00C12C9A">
          <w:rPr>
            <w:rFonts w:ascii="Arial" w:eastAsia="Times New Roman" w:hAnsi="Arial" w:cs="Arial"/>
            <w:color w:val="0000FF"/>
            <w:sz w:val="24"/>
            <w:szCs w:val="24"/>
            <w:lang w:eastAsia="ru-RU"/>
          </w:rPr>
          <w:t>от 06.07.2006 №175</w:t>
        </w:r>
      </w:hyperlink>
      <w:r w:rsidRPr="00C12C9A">
        <w:rPr>
          <w:rFonts w:ascii="Arial" w:eastAsia="Times New Roman" w:hAnsi="Arial" w:cs="Arial"/>
          <w:color w:val="000000"/>
          <w:sz w:val="24"/>
          <w:szCs w:val="24"/>
          <w:lang w:eastAsia="ru-RU"/>
        </w:rPr>
        <w:t>;</w:t>
      </w:r>
      <w:hyperlink r:id="rId5" w:tgtFrame="_blank" w:history="1">
        <w:r w:rsidRPr="00C12C9A">
          <w:rPr>
            <w:rFonts w:ascii="Arial" w:eastAsia="Times New Roman" w:hAnsi="Arial" w:cs="Arial"/>
            <w:color w:val="0000FF"/>
            <w:sz w:val="24"/>
            <w:szCs w:val="24"/>
            <w:lang w:eastAsia="ru-RU"/>
          </w:rPr>
          <w:t>от 30.06.2009 №224</w:t>
        </w:r>
      </w:hyperlink>
      <w:r w:rsidRPr="00C12C9A">
        <w:rPr>
          <w:rFonts w:ascii="Arial" w:eastAsia="Times New Roman" w:hAnsi="Arial" w:cs="Arial"/>
          <w:color w:val="000000"/>
          <w:sz w:val="24"/>
          <w:szCs w:val="24"/>
          <w:lang w:eastAsia="ru-RU"/>
        </w:rPr>
        <w:t>;</w:t>
      </w:r>
      <w:hyperlink r:id="rId6" w:tgtFrame="_blank" w:history="1">
        <w:r w:rsidRPr="00C12C9A">
          <w:rPr>
            <w:rFonts w:ascii="Arial" w:eastAsia="Times New Roman" w:hAnsi="Arial" w:cs="Arial"/>
            <w:color w:val="0000FF"/>
            <w:sz w:val="24"/>
            <w:szCs w:val="24"/>
            <w:lang w:eastAsia="ru-RU"/>
          </w:rPr>
          <w:t>от 11.08.2010 №281</w:t>
        </w:r>
      </w:hyperlink>
      <w:r w:rsidRPr="00C12C9A">
        <w:rPr>
          <w:rFonts w:ascii="Arial" w:eastAsia="Times New Roman" w:hAnsi="Arial" w:cs="Arial"/>
          <w:color w:val="000000"/>
          <w:sz w:val="24"/>
          <w:szCs w:val="24"/>
          <w:lang w:eastAsia="ru-RU"/>
        </w:rPr>
        <w:t>;</w:t>
      </w:r>
      <w:hyperlink r:id="rId7" w:tgtFrame="_blank" w:history="1">
        <w:r w:rsidRPr="00C12C9A">
          <w:rPr>
            <w:rFonts w:ascii="Arial" w:eastAsia="Times New Roman" w:hAnsi="Arial" w:cs="Arial"/>
            <w:color w:val="0000FF"/>
            <w:sz w:val="24"/>
            <w:szCs w:val="24"/>
            <w:lang w:eastAsia="ru-RU"/>
          </w:rPr>
          <w:t>от 07.11.2011 №60</w:t>
        </w:r>
      </w:hyperlink>
      <w:r w:rsidRPr="00C12C9A">
        <w:rPr>
          <w:rFonts w:ascii="Arial" w:eastAsia="Times New Roman" w:hAnsi="Arial" w:cs="Arial"/>
          <w:color w:val="000000"/>
          <w:sz w:val="24"/>
          <w:szCs w:val="24"/>
          <w:lang w:eastAsia="ru-RU"/>
        </w:rPr>
        <w:t>;</w:t>
      </w:r>
      <w:hyperlink r:id="rId8" w:tgtFrame="_blank" w:history="1">
        <w:r w:rsidRPr="00C12C9A">
          <w:rPr>
            <w:rFonts w:ascii="Arial" w:eastAsia="Times New Roman" w:hAnsi="Arial" w:cs="Arial"/>
            <w:color w:val="0000FF"/>
            <w:sz w:val="24"/>
            <w:szCs w:val="24"/>
            <w:lang w:eastAsia="ru-RU"/>
          </w:rPr>
          <w:t>от 21.05.2012 №44</w:t>
        </w:r>
      </w:hyperlink>
      <w:r w:rsidRPr="00C12C9A">
        <w:rPr>
          <w:rFonts w:ascii="Arial" w:eastAsia="Times New Roman" w:hAnsi="Arial" w:cs="Arial"/>
          <w:color w:val="000000"/>
          <w:sz w:val="24"/>
          <w:szCs w:val="24"/>
          <w:lang w:eastAsia="ru-RU"/>
        </w:rPr>
        <w:t>;</w:t>
      </w:r>
      <w:hyperlink r:id="rId9" w:tgtFrame="_blank" w:history="1">
        <w:r w:rsidRPr="00C12C9A">
          <w:rPr>
            <w:rFonts w:ascii="Arial" w:eastAsia="Times New Roman" w:hAnsi="Arial" w:cs="Arial"/>
            <w:color w:val="0000FF"/>
            <w:sz w:val="24"/>
            <w:szCs w:val="24"/>
            <w:lang w:eastAsia="ru-RU"/>
          </w:rPr>
          <w:t>от 16.12.2013 №</w:t>
        </w:r>
      </w:hyperlink>
      <w:r w:rsidRPr="00C12C9A">
        <w:rPr>
          <w:rFonts w:ascii="Arial" w:eastAsia="Times New Roman" w:hAnsi="Arial" w:cs="Arial"/>
          <w:color w:val="000000"/>
          <w:sz w:val="24"/>
          <w:szCs w:val="24"/>
          <w:lang w:eastAsia="ru-RU"/>
        </w:rPr>
        <w:t> 99;</w:t>
      </w:r>
      <w:hyperlink r:id="rId10" w:tgtFrame="_blank" w:history="1">
        <w:r w:rsidRPr="00C12C9A">
          <w:rPr>
            <w:rFonts w:ascii="Arial" w:eastAsia="Times New Roman" w:hAnsi="Arial" w:cs="Arial"/>
            <w:color w:val="0000FF"/>
            <w:sz w:val="24"/>
            <w:szCs w:val="24"/>
            <w:lang w:eastAsia="ru-RU"/>
          </w:rPr>
          <w:t>от 30.06.2014 №42</w:t>
        </w:r>
      </w:hyperlink>
      <w:r w:rsidRPr="00C12C9A">
        <w:rPr>
          <w:rFonts w:ascii="Arial" w:eastAsia="Times New Roman" w:hAnsi="Arial" w:cs="Arial"/>
          <w:color w:val="000000"/>
          <w:sz w:val="24"/>
          <w:szCs w:val="24"/>
          <w:lang w:eastAsia="ru-RU"/>
        </w:rPr>
        <w:t>;</w:t>
      </w:r>
      <w:hyperlink r:id="rId11" w:tgtFrame="_blank" w:history="1">
        <w:r w:rsidRPr="00C12C9A">
          <w:rPr>
            <w:rFonts w:ascii="Arial" w:eastAsia="Times New Roman" w:hAnsi="Arial" w:cs="Arial"/>
            <w:color w:val="0000FF"/>
            <w:sz w:val="24"/>
            <w:szCs w:val="24"/>
            <w:lang w:eastAsia="ru-RU"/>
          </w:rPr>
          <w:t>от 11.05.2017 №29</w:t>
        </w:r>
      </w:hyperlink>
      <w:r w:rsidRPr="00C12C9A">
        <w:rPr>
          <w:rFonts w:ascii="Arial" w:eastAsia="Times New Roman" w:hAnsi="Arial" w:cs="Arial"/>
          <w:color w:val="000000"/>
          <w:sz w:val="24"/>
          <w:szCs w:val="24"/>
          <w:lang w:eastAsia="ru-RU"/>
        </w:rPr>
        <w:t>;</w:t>
      </w:r>
      <w:hyperlink r:id="rId12" w:tgtFrame="_blank" w:history="1">
        <w:r w:rsidRPr="00C12C9A">
          <w:rPr>
            <w:rFonts w:ascii="Arial" w:eastAsia="Times New Roman" w:hAnsi="Arial" w:cs="Arial"/>
            <w:color w:val="0000FF"/>
            <w:sz w:val="24"/>
            <w:szCs w:val="24"/>
            <w:lang w:eastAsia="ru-RU"/>
          </w:rPr>
          <w:t>от 02.12.2020 № 13/1</w:t>
        </w:r>
      </w:hyperlink>
      <w:r w:rsidRPr="00C12C9A">
        <w:rPr>
          <w:rFonts w:ascii="Arial" w:eastAsia="Times New Roman" w:hAnsi="Arial" w:cs="Arial"/>
          <w:color w:val="0000FF"/>
          <w:sz w:val="24"/>
          <w:szCs w:val="24"/>
          <w:lang w:eastAsia="ru-RU"/>
        </w:rPr>
        <w:t>; </w:t>
      </w:r>
      <w:hyperlink r:id="rId13" w:tgtFrame="_blank" w:history="1">
        <w:r w:rsidRPr="00C12C9A">
          <w:rPr>
            <w:rFonts w:ascii="Arial" w:eastAsia="Times New Roman" w:hAnsi="Arial" w:cs="Arial"/>
            <w:color w:val="0000FF"/>
            <w:sz w:val="24"/>
            <w:szCs w:val="24"/>
            <w:lang w:eastAsia="ru-RU"/>
          </w:rPr>
          <w:t>от 29.04.2022 № 24</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Мы, депутаты Поселкового Собрания городского поселения «Поселок Товарково», выражая волю населения муниципального образования, руководствуясь Конституцией Российской Федерации, федеральными законами, Уставом и законами Калужской области, реализуя принципы самостоятельного и под свою ответственность решения населением вопросов местного значения, принимаем настоящий Устав городского поселения «Поселок Товарково» (далее - Устав), регулирующий вопросы организации местного самоуправления на территории муниципального образования в соответствии с федеральными законами и законами Калужской области.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8"/>
          <w:szCs w:val="28"/>
          <w:lang w:eastAsia="ru-RU"/>
        </w:rPr>
      </w:pPr>
      <w:r w:rsidRPr="00C12C9A">
        <w:rPr>
          <w:rFonts w:ascii="Arial" w:eastAsia="Times New Roman" w:hAnsi="Arial" w:cs="Arial"/>
          <w:b/>
          <w:bCs/>
          <w:color w:val="000000"/>
          <w:sz w:val="24"/>
          <w:szCs w:val="24"/>
          <w:lang w:eastAsia="ru-RU"/>
        </w:rPr>
        <w:t>ГЛАВА I. ОБЩИЕ ПОЛОЖЕНИЯ</w:t>
      </w:r>
    </w:p>
    <w:p w:rsidR="00C12C9A" w:rsidRPr="00C12C9A" w:rsidRDefault="00C12C9A" w:rsidP="00C12C9A">
      <w:pPr>
        <w:spacing w:after="0" w:line="240" w:lineRule="auto"/>
        <w:ind w:firstLine="567"/>
        <w:jc w:val="both"/>
        <w:rPr>
          <w:rFonts w:ascii="Arial" w:eastAsia="Times New Roman" w:hAnsi="Arial" w:cs="Arial"/>
          <w:color w:val="000000"/>
          <w:sz w:val="28"/>
          <w:szCs w:val="28"/>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1. Местное самоуправление</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Калужской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2. Наименование муниципального образования</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 В соответствии с федеральным и областным законодательством муниципальное образование «Поселок Товарково» наделено статусом городского поселения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Официальное наименование муниципального образования «Поселок Товарково» - городское поселение «Поселок Товарково».</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Термины «городское поселение» и «муниципальное образование», применяемые в настоящем Уставе, имеют одинаковое значение.</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xml:space="preserve">3. Городское поселение «Поселок Товарково» (далее также - городское поселение) - муниципальное образование, органы местного самоуправления которого осуществляют полномочия по решению установленных федеральным законом, устанавливающим общие принципы организации местного самоуправления в Российской Федерации, вопросов местного значения, а также </w:t>
      </w:r>
      <w:r w:rsidRPr="00C12C9A">
        <w:rPr>
          <w:rFonts w:ascii="Arial" w:eastAsia="Times New Roman" w:hAnsi="Arial" w:cs="Arial"/>
          <w:color w:val="000000"/>
          <w:sz w:val="24"/>
          <w:szCs w:val="24"/>
          <w:lang w:eastAsia="ru-RU"/>
        </w:rPr>
        <w:lastRenderedPageBreak/>
        <w:t>могут осуществлять отдельные государственные полномочия, передаваемые органам местного самоуправления федеральными законами и законами Калужской области.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3. Состав территории городского поселения</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 В состав территории городского поселения входит поселок Товарково,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Территория городского поселения входит в состав территории муниципального района «Дзержинский район».</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4. Границы городского поселения</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 Границы городского поселения устанавливаются законом Калужской области.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Изменение границ городского поселения осуществляется законом Калужской области по инициативе населения, органов местного самоуправления муниципального образования, органов государственной власти Калужской области, федеральных органов государственной власти в соответствии с федеральными и областными законами.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5. Официальные символы городского поселения</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 Официальными символами городского поселения являются герб и флаг, разрабатываемые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Описание и порядок использования герба и флага городского поселения устанавливается представительным органом городского поселения.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8"/>
          <w:szCs w:val="28"/>
          <w:lang w:eastAsia="ru-RU"/>
        </w:rPr>
      </w:pPr>
      <w:r w:rsidRPr="00C12C9A">
        <w:rPr>
          <w:rFonts w:ascii="Arial" w:eastAsia="Times New Roman" w:hAnsi="Arial" w:cs="Arial"/>
          <w:b/>
          <w:bCs/>
          <w:color w:val="000000"/>
          <w:sz w:val="24"/>
          <w:szCs w:val="24"/>
          <w:lang w:eastAsia="ru-RU"/>
        </w:rPr>
        <w:t>ГЛАВА 2. ВОПРОСЫ МЕСТНОГО ЗНАЧЕНИЯ</w:t>
      </w:r>
    </w:p>
    <w:p w:rsidR="00C12C9A" w:rsidRPr="00C12C9A" w:rsidRDefault="00C12C9A" w:rsidP="00C12C9A">
      <w:pPr>
        <w:spacing w:after="0" w:line="240" w:lineRule="auto"/>
        <w:ind w:firstLine="567"/>
        <w:jc w:val="both"/>
        <w:rPr>
          <w:rFonts w:ascii="Arial" w:eastAsia="Times New Roman" w:hAnsi="Arial" w:cs="Arial"/>
          <w:color w:val="000000"/>
          <w:sz w:val="28"/>
          <w:szCs w:val="28"/>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6. Вопросы местного значения</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4"/>
          <w:szCs w:val="24"/>
          <w:lang w:eastAsia="ru-RU"/>
        </w:rPr>
        <w:t>(Статья 6 в редакции </w:t>
      </w:r>
      <w:hyperlink r:id="rId14" w:tgtFrame="_blank" w:history="1">
        <w:r w:rsidRPr="00C12C9A">
          <w:rPr>
            <w:rFonts w:ascii="Arial" w:eastAsia="Times New Roman" w:hAnsi="Arial" w:cs="Arial"/>
            <w:color w:val="0000FF"/>
            <w:sz w:val="24"/>
            <w:szCs w:val="24"/>
            <w:lang w:eastAsia="ru-RU"/>
          </w:rPr>
          <w:t>решения Поселкового Собрания от 02.12.2020 № 13/1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1. К вопросам местного значения городского поселения относятся: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2) установление, изменение и отмена местных налогов и сборов поселения;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3) владение, пользование и распоряжение имуществом, находящимся в муниципальной собственности поселения;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(Подпункт 5 в редакции </w:t>
      </w:r>
      <w:hyperlink r:id="rId15" w:tgtFrame="_blank" w:history="1">
        <w:r w:rsidRPr="00C12C9A">
          <w:rPr>
            <w:rFonts w:ascii="Arial" w:eastAsia="Times New Roman" w:hAnsi="Arial" w:cs="Arial"/>
            <w:color w:val="0000FF"/>
            <w:sz w:val="20"/>
            <w:lang w:eastAsia="ru-RU"/>
          </w:rPr>
          <w:t>решения Поселкового Собрания от 29.04.2022 № 24</w:t>
        </w:r>
      </w:hyperlink>
      <w:r w:rsidRPr="00C12C9A">
        <w:rPr>
          <w:rFonts w:ascii="Arial" w:eastAsia="Times New Roman" w:hAnsi="Arial" w:cs="Arial"/>
          <w:color w:val="000000"/>
          <w:sz w:val="20"/>
          <w:szCs w:val="20"/>
          <w:lang w:eastAsia="ru-RU"/>
        </w:rPr>
        <w:t>)</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 </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 xml:space="preserve">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C12C9A">
        <w:rPr>
          <w:rFonts w:ascii="Arial" w:eastAsia="Times New Roman" w:hAnsi="Arial" w:cs="Arial"/>
          <w:color w:val="000000"/>
          <w:sz w:val="20"/>
          <w:szCs w:val="20"/>
          <w:lang w:eastAsia="ru-RU"/>
        </w:rPr>
        <w:lastRenderedPageBreak/>
        <w:t>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11) участие в предупреждении и ликвидации последствий чрезвычайных ситуаций в границах поселения;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12) обеспечение первичных мер пожарной безопасности в границах населенных пунктов поселения;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13) создание условий для обеспечения жителей поселения услугами связи, общественного питания, торговли и бытового обслуживания;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14) организация библиотечного обслуживания населения, комплектование и обеспечение сохранности библиотечных фондов библиотек поселения;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15) создание условий для организации досуга и обеспечения жителей поселения услугами организаций культуры;</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18)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20) формирование архивных фондов поселения;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21) участие в организации деятельности по накоплению (в том числе раздельному накоплению) и транспортированию твердых коммунальных отходов;</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22)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 xml:space="preserve">23)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w:t>
      </w:r>
      <w:r w:rsidRPr="00C12C9A">
        <w:rPr>
          <w:rFonts w:ascii="Arial" w:eastAsia="Times New Roman" w:hAnsi="Arial" w:cs="Arial"/>
          <w:color w:val="000000"/>
          <w:sz w:val="20"/>
          <w:szCs w:val="20"/>
          <w:lang w:eastAsia="ru-RU"/>
        </w:rPr>
        <w:lastRenderedPageBreak/>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24)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25) организация ритуальных услуг и содержание мест захоронения;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26)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27)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28) осуществление мероприятий по обеспечению безопасности людей на водных объектах, охране их жизни и здоровья;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29)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30) содействие в развитии сельскохозяйственного производства, создание условий для развития малого и среднего предпринимательства;</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31) организация и осуществление мероприятий по работе с детьми и молодежью в поселении;</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32)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33) осуществление муниципального лесного контроля;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34)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37) осуществление мер по противодействию коррупции в границах поселения;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38)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39)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(Подпункт 39 дополнен: </w:t>
      </w:r>
      <w:hyperlink r:id="rId16" w:tgtFrame="_blank" w:history="1">
        <w:r w:rsidRPr="00C12C9A">
          <w:rPr>
            <w:rFonts w:ascii="Arial" w:eastAsia="Times New Roman" w:hAnsi="Arial" w:cs="Arial"/>
            <w:color w:val="0000FF"/>
            <w:sz w:val="20"/>
            <w:lang w:eastAsia="ru-RU"/>
          </w:rPr>
          <w:t>решение Поселкового Собрания от 29.04.2022 № 24</w:t>
        </w:r>
      </w:hyperlink>
      <w:r w:rsidRPr="00C12C9A">
        <w:rPr>
          <w:rFonts w:ascii="Arial" w:eastAsia="Times New Roman" w:hAnsi="Arial" w:cs="Arial"/>
          <w:color w:val="000000"/>
          <w:sz w:val="20"/>
          <w:szCs w:val="20"/>
          <w:lang w:eastAsia="ru-RU"/>
        </w:rPr>
        <w:t>)</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lastRenderedPageBreak/>
        <w:t> </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hyperlink r:id="rId17" w:history="1">
        <w:r w:rsidRPr="00C12C9A">
          <w:rPr>
            <w:rFonts w:ascii="Arial" w:eastAsia="Times New Roman" w:hAnsi="Arial" w:cs="Arial"/>
            <w:color w:val="000000"/>
            <w:sz w:val="20"/>
            <w:lang w:eastAsia="ru-RU"/>
          </w:rPr>
          <w:t>пунктами 7.1</w:t>
        </w:r>
      </w:hyperlink>
      <w:r w:rsidRPr="00C12C9A">
        <w:rPr>
          <w:rFonts w:ascii="Arial" w:eastAsia="Times New Roman" w:hAnsi="Arial" w:cs="Arial"/>
          <w:color w:val="000000"/>
          <w:sz w:val="20"/>
          <w:szCs w:val="20"/>
          <w:lang w:eastAsia="ru-RU"/>
        </w:rPr>
        <w:t> - </w:t>
      </w:r>
      <w:hyperlink r:id="rId18" w:history="1">
        <w:r w:rsidRPr="00C12C9A">
          <w:rPr>
            <w:rFonts w:ascii="Arial" w:eastAsia="Times New Roman" w:hAnsi="Arial" w:cs="Arial"/>
            <w:color w:val="000000"/>
            <w:sz w:val="20"/>
            <w:lang w:eastAsia="ru-RU"/>
          </w:rPr>
          <w:t>9</w:t>
        </w:r>
      </w:hyperlink>
      <w:r w:rsidRPr="00C12C9A">
        <w:rPr>
          <w:rFonts w:ascii="Arial" w:eastAsia="Times New Roman" w:hAnsi="Arial" w:cs="Arial"/>
          <w:color w:val="000000"/>
          <w:sz w:val="20"/>
          <w:szCs w:val="20"/>
          <w:lang w:eastAsia="ru-RU"/>
        </w:rPr>
        <w:t>, </w:t>
      </w:r>
      <w:hyperlink r:id="rId19" w:history="1">
        <w:r w:rsidRPr="00C12C9A">
          <w:rPr>
            <w:rFonts w:ascii="Arial" w:eastAsia="Times New Roman" w:hAnsi="Arial" w:cs="Arial"/>
            <w:color w:val="000000"/>
            <w:sz w:val="20"/>
            <w:lang w:eastAsia="ru-RU"/>
          </w:rPr>
          <w:t>15</w:t>
        </w:r>
      </w:hyperlink>
      <w:r w:rsidRPr="00C12C9A">
        <w:rPr>
          <w:rFonts w:ascii="Arial" w:eastAsia="Times New Roman" w:hAnsi="Arial" w:cs="Arial"/>
          <w:color w:val="000000"/>
          <w:sz w:val="20"/>
          <w:szCs w:val="20"/>
          <w:lang w:eastAsia="ru-RU"/>
        </w:rPr>
        <w:t> и </w:t>
      </w:r>
      <w:hyperlink r:id="rId20" w:history="1">
        <w:r w:rsidRPr="00C12C9A">
          <w:rPr>
            <w:rFonts w:ascii="Arial" w:eastAsia="Times New Roman" w:hAnsi="Arial" w:cs="Arial"/>
            <w:color w:val="000000"/>
            <w:sz w:val="20"/>
            <w:lang w:eastAsia="ru-RU"/>
          </w:rPr>
          <w:t>19 части 1 статьи 14</w:t>
        </w:r>
      </w:hyperlink>
      <w:r w:rsidRPr="00C12C9A">
        <w:rPr>
          <w:rFonts w:ascii="Arial" w:eastAsia="Times New Roman" w:hAnsi="Arial" w:cs="Arial"/>
          <w:color w:val="000000"/>
          <w:sz w:val="20"/>
          <w:szCs w:val="20"/>
          <w:lang w:eastAsia="ru-RU"/>
        </w:rPr>
        <w:t> Федерального закона от 06.10.2003 № 131-ФЗ.</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К социально значимым работам могут быть отнесены только работы, не требующие специальной профессиональной подготовки.</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6"/>
          <w:szCs w:val="26"/>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 </w:t>
      </w:r>
    </w:p>
    <w:p w:rsidR="00C12C9A" w:rsidRPr="00C12C9A" w:rsidRDefault="00C12C9A" w:rsidP="00C12C9A">
      <w:pPr>
        <w:spacing w:after="0" w:line="240" w:lineRule="auto"/>
        <w:ind w:firstLine="567"/>
        <w:jc w:val="both"/>
        <w:outlineLvl w:val="3"/>
        <w:rPr>
          <w:rFonts w:ascii="Arial" w:eastAsia="Times New Roman" w:hAnsi="Arial" w:cs="Arial"/>
          <w:b/>
          <w:bCs/>
          <w:color w:val="000000"/>
          <w:sz w:val="26"/>
          <w:szCs w:val="26"/>
          <w:lang w:eastAsia="ru-RU"/>
        </w:rPr>
      </w:pPr>
      <w:r w:rsidRPr="00C12C9A">
        <w:rPr>
          <w:rFonts w:ascii="Arial" w:eastAsia="Times New Roman" w:hAnsi="Arial" w:cs="Arial"/>
          <w:b/>
          <w:bCs/>
          <w:color w:val="000000"/>
          <w:sz w:val="24"/>
          <w:szCs w:val="24"/>
          <w:lang w:eastAsia="ru-RU"/>
        </w:rPr>
        <w:t>Статья 6.1. Права органов местного самоуправления поселения на решение вопросов, не отнесенных к вопросам местного значения поселений</w:t>
      </w:r>
    </w:p>
    <w:p w:rsidR="00C12C9A" w:rsidRPr="00C12C9A" w:rsidRDefault="00C12C9A" w:rsidP="00C12C9A">
      <w:pPr>
        <w:spacing w:after="0" w:line="240" w:lineRule="auto"/>
        <w:ind w:firstLine="567"/>
        <w:jc w:val="both"/>
        <w:outlineLvl w:val="3"/>
        <w:rPr>
          <w:rFonts w:ascii="Arial" w:eastAsia="Times New Roman" w:hAnsi="Arial" w:cs="Arial"/>
          <w:b/>
          <w:bCs/>
          <w:color w:val="000000"/>
          <w:sz w:val="26"/>
          <w:szCs w:val="26"/>
          <w:lang w:eastAsia="ru-RU"/>
        </w:rPr>
      </w:pPr>
      <w:r w:rsidRPr="00C12C9A">
        <w:rPr>
          <w:rFonts w:ascii="Arial" w:eastAsia="Times New Roman" w:hAnsi="Arial" w:cs="Arial"/>
          <w:color w:val="000000"/>
          <w:sz w:val="26"/>
          <w:szCs w:val="26"/>
          <w:lang w:eastAsia="ru-RU"/>
        </w:rPr>
        <w:t>(Статья 6.1 в редакции </w:t>
      </w:r>
      <w:hyperlink r:id="rId21" w:tgtFrame="_blank" w:history="1">
        <w:r w:rsidRPr="00C12C9A">
          <w:rPr>
            <w:rFonts w:ascii="Arial" w:eastAsia="Times New Roman" w:hAnsi="Arial" w:cs="Arial"/>
            <w:color w:val="0000FF"/>
            <w:sz w:val="26"/>
            <w:lang w:eastAsia="ru-RU"/>
          </w:rPr>
          <w:t>решения Поселкового Собрания от 02.12.2020 № 13/1</w:t>
        </w:r>
      </w:hyperlink>
      <w:r w:rsidRPr="00C12C9A">
        <w:rPr>
          <w:rFonts w:ascii="Arial" w:eastAsia="Times New Roman" w:hAnsi="Arial" w:cs="Arial"/>
          <w:color w:val="000000"/>
          <w:sz w:val="26"/>
          <w:szCs w:val="26"/>
          <w:lang w:eastAsia="ru-RU"/>
        </w:rPr>
        <w:t>)</w:t>
      </w:r>
    </w:p>
    <w:p w:rsidR="00C12C9A" w:rsidRPr="00C12C9A" w:rsidRDefault="00C12C9A" w:rsidP="00C12C9A">
      <w:pPr>
        <w:spacing w:after="0" w:line="240" w:lineRule="auto"/>
        <w:ind w:firstLine="567"/>
        <w:jc w:val="both"/>
        <w:outlineLvl w:val="3"/>
        <w:rPr>
          <w:rFonts w:ascii="Arial" w:eastAsia="Times New Roman" w:hAnsi="Arial" w:cs="Arial"/>
          <w:b/>
          <w:bCs/>
          <w:color w:val="000000"/>
          <w:sz w:val="26"/>
          <w:szCs w:val="26"/>
          <w:lang w:eastAsia="ru-RU"/>
        </w:rPr>
      </w:pPr>
      <w:r w:rsidRPr="00C12C9A">
        <w:rPr>
          <w:rFonts w:ascii="Arial" w:eastAsia="Times New Roman" w:hAnsi="Arial" w:cs="Arial"/>
          <w:b/>
          <w:bCs/>
          <w:color w:val="000000"/>
          <w:sz w:val="24"/>
          <w:szCs w:val="24"/>
          <w:lang w:eastAsia="ru-RU"/>
        </w:rPr>
        <w:t> </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1. Органы местного самоуправления городского поселения имеют право на:</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1) создание музеев поселения;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2) совершение нотариальных действий, предусмотренных законодательством, в случае отсутствия в поселении нотариуса;</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3) участие в осуществлении деятельности по опеке и попечительству;</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7) создание муниципальной пожарной охраны;</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8) создание условий для развития туризма;</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12) осуществление деятельности по обращению с животными без владельцев, обитающими на территории поселения;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15)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(Подпункт 17 дополнен: </w:t>
      </w:r>
      <w:hyperlink r:id="rId22" w:tgtFrame="_blank" w:history="1">
        <w:r w:rsidRPr="00C12C9A">
          <w:rPr>
            <w:rFonts w:ascii="Arial" w:eastAsia="Times New Roman" w:hAnsi="Arial" w:cs="Arial"/>
            <w:color w:val="0000FF"/>
            <w:sz w:val="20"/>
            <w:lang w:eastAsia="ru-RU"/>
          </w:rPr>
          <w:t>решение Поселкового Собрания от 29.04.2022 № 24</w:t>
        </w:r>
      </w:hyperlink>
      <w:r w:rsidRPr="00C12C9A">
        <w:rPr>
          <w:rFonts w:ascii="Arial" w:eastAsia="Times New Roman" w:hAnsi="Arial" w:cs="Arial"/>
          <w:color w:val="000000"/>
          <w:sz w:val="20"/>
          <w:szCs w:val="20"/>
          <w:lang w:eastAsia="ru-RU"/>
        </w:rPr>
        <w:t>)</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xml:space="preserve">2. Органы местного самоуправления городского поселения вправе решать вопросы, указанные в части 1 настоящей статьи, участвовать в осуществлении </w:t>
      </w:r>
      <w:r w:rsidRPr="00C12C9A">
        <w:rPr>
          <w:rFonts w:ascii="Arial" w:eastAsia="Times New Roman" w:hAnsi="Arial" w:cs="Arial"/>
          <w:color w:val="000000"/>
          <w:sz w:val="24"/>
          <w:szCs w:val="24"/>
          <w:lang w:eastAsia="ru-RU"/>
        </w:rPr>
        <w:lastRenderedPageBreak/>
        <w:t>иных государственных полномочий (не переданных им в соответствии со статьей 19 Федерального закона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Калужской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7. Полномочия органов местного самоуправления</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1. В целях решения вопросов местного значения органы местного самоуправления поселения обладают следующими полномочиями:</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1) принятие устава муниципального образования и внесение в него изменений и дополнений, издание муниципальных правовых актов;</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2) установление официальных символов муниципального образования;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5) полномочиями по организации теплоснабжения, предусмотренными Федеральным законом "О теплоснабжении";</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6) полномочиями в сфере водоснабжения и водоотведения, предусмотренными Федеральным законом "О водоснабжении и водоотведении";</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7)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12) осуществление международных и внешнеэкономических связей в соответствии с федеральными законами;</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w:t>
      </w:r>
      <w:r w:rsidRPr="00C12C9A">
        <w:rPr>
          <w:rFonts w:ascii="Arial" w:eastAsia="Times New Roman" w:hAnsi="Arial" w:cs="Arial"/>
          <w:color w:val="000000"/>
          <w:sz w:val="20"/>
          <w:szCs w:val="20"/>
          <w:lang w:eastAsia="ru-RU"/>
        </w:rPr>
        <w:lastRenderedPageBreak/>
        <w:t>мероприятий, предусмотренных законодательством об энергосбережении и о повышении энергетической эффективности;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15) иными полномочиями в соответствии с Федеральным законом от 06.10.2003 № 131-ФЗ и уставом муниципального образования.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(Часть 1 в редакции </w:t>
      </w:r>
      <w:hyperlink r:id="rId23" w:tgtFrame="_blank" w:history="1">
        <w:r w:rsidRPr="00C12C9A">
          <w:rPr>
            <w:rFonts w:ascii="Arial" w:eastAsia="Times New Roman" w:hAnsi="Arial" w:cs="Arial"/>
            <w:color w:val="0000FF"/>
            <w:sz w:val="24"/>
            <w:szCs w:val="24"/>
            <w:lang w:eastAsia="ru-RU"/>
          </w:rPr>
          <w:t>решения Поселкового Собрания от 02.12.2020 № 13/1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Поселковое Собрание городского поселения вправе принимать решение о привлечении граждан к выполнению на добровольной основе социально значимых для городского поселения работ (в том числе дежурств) в целях решения вопросов местного значения, предусмотренных подпунктами 9-11, 20 и 25 пункта 1 статьи 6 настоящего Устава.</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Глава Поселковой Управы (исполнительно-распорядительного органа) городского поселения «Поселок Товарково» (далее Глава Поселковой Управы) вправе принимать решение о привлечении граждан к выполнению на добровольной основе социально значимых для городского поселения работ (в том числе дежурств) в целях решения вопросов местного значения, предусмотренных подпунктом 8 пункта 1 статьи 6 настоящего Устава.</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(Абзац 2 в редакции: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Постановление Поселкового Собрания от 06.07.2006 №175;</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24" w:history="1">
        <w:r w:rsidRPr="00C12C9A">
          <w:rPr>
            <w:rFonts w:ascii="Arial" w:eastAsia="Times New Roman" w:hAnsi="Arial" w:cs="Arial"/>
            <w:color w:val="0000FF"/>
            <w:sz w:val="24"/>
            <w:szCs w:val="24"/>
            <w:lang w:eastAsia="ru-RU"/>
          </w:rPr>
          <w:t>НГР:RU405161032006001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городского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Порядок привлечения граждан к выполнению на добровольной основе социально значимых для городского поселения работ определяется Поселковым Собранием городского поселения.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b/>
          <w:bCs/>
          <w:color w:val="000000"/>
          <w:sz w:val="26"/>
          <w:szCs w:val="26"/>
          <w:lang w:eastAsia="ru-RU"/>
        </w:rPr>
        <w:t>Статья 7.1. Муниципальный контроль</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(Статья 7.1 дополнена: </w:t>
      </w:r>
      <w:hyperlink r:id="rId25" w:tgtFrame="_blank" w:history="1">
        <w:r w:rsidRPr="00C12C9A">
          <w:rPr>
            <w:rFonts w:ascii="Arial" w:eastAsia="Times New Roman" w:hAnsi="Arial" w:cs="Arial"/>
            <w:color w:val="0000FF"/>
            <w:sz w:val="20"/>
            <w:lang w:eastAsia="ru-RU"/>
          </w:rPr>
          <w:t>решение Поселкового Собрания от 29.04.2022 № 24</w:t>
        </w:r>
      </w:hyperlink>
      <w:r w:rsidRPr="00C12C9A">
        <w:rPr>
          <w:rFonts w:ascii="Arial" w:eastAsia="Times New Roman" w:hAnsi="Arial" w:cs="Arial"/>
          <w:color w:val="000000"/>
          <w:sz w:val="20"/>
          <w:szCs w:val="20"/>
          <w:lang w:eastAsia="ru-RU"/>
        </w:rPr>
        <w:t>)</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 </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1.Органы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Калужской области.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8. Осуществление органами местного самоуправления отдельных государственных полномочий</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 Полномочия органов местного самоуправления, установленные федеральными законами и законами Калужской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lastRenderedPageBreak/>
        <w:t>2. Финансовое обеспечение отдельных государственных полномочий, переданных органам местного самоуправления городского поселения, осуществляется только за счет предоставляемых местному бюджету субвенций из соответствующих бюджетов.</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3. Глава городского поселения 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городского поселения, вправе направить в Поселковое Собрание городского поселения проект муниципального правового акта о разрешении дополнительного использования собственных материальных ресурсов и финансовых средств городского поселения для осуществления переданных им отдельных государственных полномочий.</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Поселковое Собрание городского поселения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городского поселения для осуществления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поселения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4. Органы местного самоуправления участвуют в осуществлении государственных </w:t>
      </w:r>
      <w:r w:rsidRPr="00C12C9A">
        <w:rPr>
          <w:rFonts w:ascii="Arial" w:eastAsia="Times New Roman" w:hAnsi="Arial" w:cs="Arial"/>
          <w:color w:val="000000"/>
          <w:spacing w:val="4"/>
          <w:sz w:val="24"/>
          <w:szCs w:val="24"/>
          <w:lang w:eastAsia="ru-RU"/>
        </w:rPr>
        <w:t>полномочий, не переданных им в соответствии со статьей 19 Федерального закона, в </w:t>
      </w:r>
      <w:r w:rsidRPr="00C12C9A">
        <w:rPr>
          <w:rFonts w:ascii="Arial" w:eastAsia="Times New Roman" w:hAnsi="Arial" w:cs="Arial"/>
          <w:color w:val="000000"/>
          <w:sz w:val="24"/>
          <w:szCs w:val="24"/>
          <w:lang w:eastAsia="ru-RU"/>
        </w:rPr>
        <w:t>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(Часть 4 дополнена:</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30.06.2009 №224;</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26" w:tgtFrame="_blank" w:history="1">
        <w:r w:rsidRPr="00C12C9A">
          <w:rPr>
            <w:rFonts w:ascii="Arial" w:eastAsia="Times New Roman" w:hAnsi="Arial" w:cs="Arial"/>
            <w:color w:val="0000FF"/>
            <w:sz w:val="24"/>
            <w:szCs w:val="24"/>
            <w:lang w:eastAsia="ru-RU"/>
          </w:rPr>
          <w:t>НГР:RU405161032009001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8"/>
          <w:szCs w:val="28"/>
          <w:lang w:eastAsia="ru-RU"/>
        </w:rPr>
      </w:pPr>
      <w:r w:rsidRPr="00C12C9A">
        <w:rPr>
          <w:rFonts w:ascii="Arial" w:eastAsia="Times New Roman" w:hAnsi="Arial" w:cs="Arial"/>
          <w:b/>
          <w:bCs/>
          <w:color w:val="000000"/>
          <w:sz w:val="24"/>
          <w:szCs w:val="24"/>
          <w:lang w:eastAsia="ru-RU"/>
        </w:rPr>
        <w:t>ГЛАВА 3. ФОРМЫ, ПОРЯДОК И ГАРАНТИИ УЧАСТИЯ НАСЕЛЕНИЯ В ОСУЩЕСТВЛЕНИИ МЕСТНОГО САМОУПРАВЛЕНИЯ</w:t>
      </w:r>
    </w:p>
    <w:p w:rsidR="00C12C9A" w:rsidRPr="00C12C9A" w:rsidRDefault="00C12C9A" w:rsidP="00C12C9A">
      <w:pPr>
        <w:spacing w:after="0" w:line="240" w:lineRule="auto"/>
        <w:ind w:firstLine="567"/>
        <w:jc w:val="both"/>
        <w:rPr>
          <w:rFonts w:ascii="Arial" w:eastAsia="Times New Roman" w:hAnsi="Arial" w:cs="Arial"/>
          <w:color w:val="000000"/>
          <w:sz w:val="28"/>
          <w:szCs w:val="28"/>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9. Права и гарантии граждан на осуществление местного самоуправления и участие в осуществлении местного самоуправления</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 Граждане Российской Федерации, проживающие на территории поселка Товаркова, осуществляют местное самоуправление в форме прямого волеизъявления путем:</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 местного референдума;</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муниципальных выборов;</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3) голосования по отзыву депутата, Главы городского поселения;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4) голосования по вопросам изменения границ городского поселения, преобразования городского поселения.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Население городского поселения участвует в осуществлении местного самоуправления в форме:</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 правотворческой инициативы;</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территориального общественного самоуправления;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3) проведения публичных слушаний;</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4) проведения собраний граждан;</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5) проведения конференций граждан (собраний делегатов);</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6) участия в опросе граждан;</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lastRenderedPageBreak/>
        <w:t>7) индивидуальных и коллективных обращений в органы местного самоуправления городского поселения;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8) ознакомления с правовыми актами органов местного самоуправления городского поселения, непосредственно затрагивающими их права и свободы, если иное не установлено федеральным законодательством.</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5. 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Калужской области.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6.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Конституцией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поселения.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10. Местный референдум</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 Местный референдум может проводиться в целях решения непосредственно населением вопросов местного значения, на основании и в соответствии с Конституцией Российской Федерации,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Калужской области, с учетом особенностей, определенных федеральным законом, устанавливающим общие принципы организации местного самоуправления в Российской Федерации.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Решение о назначении местного референдума принимается Поселковым Собранием городского поселения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 по инициативе, выдвинутой гражданами, имеющими право на участие в местном референдуме;</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3) по инициативе Поселкового Собрания городского поселения и Главы городского поселения, выдвинутой ими совместно.</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xml:space="preserve">3. Выдвижение инициативы проведения референдума гражданами, создание и регистрация инициативной группы осуществляются в соответствии с </w:t>
      </w:r>
      <w:r w:rsidRPr="00C12C9A">
        <w:rPr>
          <w:rFonts w:ascii="Arial" w:eastAsia="Times New Roman" w:hAnsi="Arial" w:cs="Arial"/>
          <w:color w:val="000000"/>
          <w:sz w:val="24"/>
          <w:szCs w:val="24"/>
          <w:lang w:eastAsia="ru-RU"/>
        </w:rPr>
        <w:lastRenderedPageBreak/>
        <w:t>действующим законодательством. Срок проверки представительным органом городского поселения соответствия вопроса, выносимого на референдум, требованиям федерального закона составляет 20 дней со дня поступления в соответствующий орган ходатайства инициативной группы по проведению референдума и прилагаемых к нему документов.</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о регистрации инициативной группы производится избирательной комиссией муниципального образования в установленные законом сроки. Регистрационное свидетельство действительно с момента его выдачи и до истечения 10 дней со дня опубликования решения, принятого на референдуме.</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В поддержку инициативы выдвижения местного референдума собираются подписи участников референдума в порядке и количестве, установленном законом.</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Инициатива проведения местного референдума, выдвинутая избирательными объединениями, иными общественными объединениями, оформляется в соответствии с действующим законодательством.</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Инициатива проведения местного референдума, выдвинутая совместно представительным органом муниципального образования и Главой Поселковой Управы, оформляется правовыми актами представительного органа и главы местной администрации.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Иные вопросы, связанные с подготовкой и проведением местного референдума, регулируются в соответствии с действующим законодательством.</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(Часть 3 в редакции: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Постановление Поселкового Собрания от 06.07.2006 №175;</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27" w:history="1">
        <w:r w:rsidRPr="00C12C9A">
          <w:rPr>
            <w:rFonts w:ascii="Arial" w:eastAsia="Times New Roman" w:hAnsi="Arial" w:cs="Arial"/>
            <w:color w:val="0000FF"/>
            <w:sz w:val="24"/>
            <w:szCs w:val="24"/>
            <w:lang w:eastAsia="ru-RU"/>
          </w:rPr>
          <w:t>НГР:RU405161032006001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4. Органы местного самоуправления городского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5. Подготовка и проведение местного референдума осуществляются избирательной комиссией городского поселения.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11. Муниципальные выборы</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1.Выборы депутатов представительного органа городского поселения (далее - муниципальные выборы) осуществляются на основе всеобщего равного и прямого избирательного права при тайном голосовании.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Муниципальные выборы назначаются представительным органом городского поселения. Решение о назначении муниципальных выборов принимается Поселковым Собранием городского поселения не ранее чем за 90 дней и не позднее чем за 80 дней до дня голосования и подлежит опубликованию в установленные законом сроки.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Днем голосования является второе воскресенье сентября года, в котором истекает срок полномочий представительного органа городского поселения, установленный настоящим Уставом. В установленных законом случаях муниципальные выборы могут быть назначены на иной день.</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(Абзац 2 в редакции: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16.12.2013 № 99;</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28" w:tgtFrame="_blank" w:history="1">
        <w:r w:rsidRPr="00C12C9A">
          <w:rPr>
            <w:rFonts w:ascii="Arial" w:eastAsia="Times New Roman" w:hAnsi="Arial" w:cs="Arial"/>
            <w:color w:val="0000FF"/>
            <w:sz w:val="24"/>
            <w:szCs w:val="24"/>
            <w:lang w:eastAsia="ru-RU"/>
          </w:rPr>
          <w:t>НГР:RU405161032013001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xml:space="preserve">3. При проведении муниципальных выборов применяется мажоритарная система относительного большинства. Выборы депутатов представительного </w:t>
      </w:r>
      <w:r w:rsidRPr="00C12C9A">
        <w:rPr>
          <w:rFonts w:ascii="Arial" w:eastAsia="Times New Roman" w:hAnsi="Arial" w:cs="Arial"/>
          <w:color w:val="000000"/>
          <w:sz w:val="24"/>
          <w:szCs w:val="24"/>
          <w:lang w:eastAsia="ru-RU"/>
        </w:rPr>
        <w:lastRenderedPageBreak/>
        <w:t>органа городского поселения проводятся по многомандатным избирательным округам, образованным на территории городского поселения.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в соответствии с законодательством.</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5. Итоги муниципальных выборов подлежат официальному опубликованию.</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(Статья 11 в редакции: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Постановление Поселкового Собрания от 06.07.2006 №175;</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29" w:history="1">
        <w:r w:rsidRPr="00C12C9A">
          <w:rPr>
            <w:rFonts w:ascii="Arial" w:eastAsia="Times New Roman" w:hAnsi="Arial" w:cs="Arial"/>
            <w:color w:val="0000FF"/>
            <w:sz w:val="24"/>
            <w:szCs w:val="24"/>
            <w:lang w:eastAsia="ru-RU"/>
          </w:rPr>
          <w:t>НГР:RU405161032006001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12. Голосование по отзыву депутата</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 Отзыв депутата является мерой ответственности перед избирателями за осуществление депутатом, Главой городского поселения своих полномочий, установленных федеральными законами и принимаемыми в соответствии с ними Уставом и законами Калужской области, настоящим Уставом.</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Право отзыва не может быть использовано для ограничения самостоятельности и инициативы депутата создания препятствий их законной деятельности.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3. 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Калужской области для проведения местного референдума с учетом особенностей, определенных федеральным законом, устанавливающим общие принципы организации местного самоуправления в Российской Федерации и настоящим Уставом.</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4. Основания для отзыва депутата и процедура отзыва устанавливаются настоящим Уставом.</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5. Основанием для отзыва депутата может служить только его конкретное противоправное решение или действие (бездействие) в случае подтверждения в судебном порядке.</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(Название, содержание статьи: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30.06.2009 №224;</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30" w:tgtFrame="_blank" w:history="1">
        <w:r w:rsidRPr="00C12C9A">
          <w:rPr>
            <w:rFonts w:ascii="Arial" w:eastAsia="Times New Roman" w:hAnsi="Arial" w:cs="Arial"/>
            <w:color w:val="0000FF"/>
            <w:sz w:val="24"/>
            <w:szCs w:val="24"/>
            <w:lang w:eastAsia="ru-RU"/>
          </w:rPr>
          <w:t>НГР:RU405161032009001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13. Основания и процедура отзыва депутата</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 Настоящим Уставом устанавливаются следующие основания для отзыва депутата (далее - голосование по отзыву):</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 нарушение федеральных законов, законов Калужской области, а также настоящего Устава и иных нормативных правовых актов, принятых Поселковым Собранием городского поселения;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осуществление деятельности, несовместимой со статусом депутата.</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Отзыв депутата осуществляется путем голосования избирателей на избирательных участках.</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3. Инициатива проведения голосования по отзыву депутата принадлежит лицам, обладающим правом участия в муниципальных выборах и составляющим не менее пяти процентов от числа избирателей городского поселения (избирательного округа), при этом минимальная численность избирателей не может быть менее 100 человек.</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lastRenderedPageBreak/>
        <w:t>Каждый избиратель или группа избирателей, имеющие право на участие в голосовании по отзыву, могут образовать инициативную группу в количестве не менее 10 человек.</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Уведомление о проведении собрания за 3 дня до его проведения направляется в Поселковое Собрание городского поселения, а также лицу, в отношении которого может быть возбуждена инициатива голосования по отзыву.</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Перед собранием проводится письменная регистрация участников с указанием их фамилий, имен, отчеств, адресов места жительства, вида документа, удостоверяющего личность, даты выдачи документа, даты рождения. Регистрация подтверждается личной подписью участника собрания.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Количество участников собрания по образованию инициативной группы должно быть не менее 50 человек.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адреса места жительства, паспортных данных, даты выдачи паспорта, даты рождения каждого из ее членов.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5. Регистрация инициативной группы по отзыву депутата производится Поселковым Собранием городского поселения не позднее десяти дней со дня получения Поселковым Собранием городского поселения протокола собрания и приложенных к нему документов, представленных не позднее семи дней со дня проведения собрания.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В регистрации инициативной группы может быть отказано только в случае нарушения установленных настоящим Уставом порядка проведения собрания или сроков предоставления документов для регистрации инициативной группы по отзыву депутата.</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6. Поселковое Собрание городского поселения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Поселковое Собрание городского поселения в трехдневный срок извещает об этом избирательную комиссию городского поселения и Избирательную комиссию Калужской области.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Регистрационное свидетельство действительно в течение одного месяца со дня его выдачи инициативной группе.</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Форма регистрационного свидетельства утверждается Поселковым Собранием городского поселения.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7. По заявлению инициативной группы Глава городского поселения выдает инициативной группе справку о количестве избирателей на территории городского поселения (избирательного поселения) на день выдачи свидетельства о регистрации инициативной группы.</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8. Получение регистрационного свидетельства является основанием для сбора подписей под предложением о назначении голосования по отзыву депутата. Расходы по сбору подписей несет инициативная группа.</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Подписи собираются путем заполнения подписных листов, содержащих предложение о проведении голосования по отзыву.</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lastRenderedPageBreak/>
        <w:t>9. Гражданин, поддерживающий инициативу проведения голосования по отзыву, собственноручно проставляет в подписном листе свою подпись и дату ее внесения, указывая при этом свою фамилию, имя, отчество, дату рождения, адрес места жительства, вид документа, удостоверяющего личность, серию и номер этого документа, дату выдачи документа.</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10. В подписном листе в поддержку проведения голосования по отзыву указываются: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 наименование муниципального образования (избирательного округа), где проводится сбор подписей;</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дата регистрации и номер регистрационного свидетельства, выданного инициативной группе;</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3) предложение об отзыве депутата, Главы городского поселения с указанием его фамилии, имени, отчества;</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4) фамилия, имя, отчество, дата рождения, адрес места жительства, вид документа, удостоверяющего личность, серия и номер этого документа, даты выдачи документа гражданину, имеющему право участвовать в голосовании об отзыве, его подпись и дата подписи.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Каждый подписной лист должен быть заверен подписями лица, собиравшего подписи граждан, и одного из членов инициативной группы с указанием даты заверения, фамилии, имени, отчества, даты рождения, адреса места жительства, вида документа, удостоверяющего личность, серии и номера этого документа, даты выдачи документа каждого из этих лиц.</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11. После окончания сбора подписей, но не позднее срока действия регистрационного свидетельства инициативная группа подсчитывает общее число подписей и составляет итоговый протокол. Предельное количество предоставляемых подписей не должно превышать установленное пунктом 3 настоящей статьи количество подписей более чем на пять процентов.</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Подписные листы, пронумерованные и сброшюрованные, и подлинный экземпляр итогового протокола передаются представителями инициативной группы в избирательную комиссию городского поселения. Подписные листы, оформленные с нарушением требований настоящего Устава, не принимаются.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12. Избирательная комиссия городского поселения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При проверке подписных листов вправе присутствовать представители инициативной группы.</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Итоги проведенной проверки оформляются заключением избирательной комиссии городского поселения, которое в двухнедельный срок со дня принятия решения об его утверждении избирательной комиссией городского поселения рассматривается Поселковым Собранием городского поселения.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13. В случае отрицательного заключения Поселковое Собрание городского поселения принимает решение об отказе в проведении голосования по отзыву депутата. Данное решение подлежит обязательному опубликованию (обнародованию).</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14. В случае принятия Поселковым Собранием городского поселения решения о проведении голосования по отзыву Глава городского поселения не позднее 15 дней со дня опубликования решения Поселкового Собрания городского поселения о назначении голосования по отзыву обязан внести в Поселковое Собрание городского поселения проект правового акта о выделении средств из местного бюджета избирательной комиссии городского поселения для организации и проведения голосования по отзыву.</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xml:space="preserve">15. Списки избирательных участков с указанием их границ, адресов и номеров телефонов участковых избирательных комиссий публикуются Главой </w:t>
      </w:r>
      <w:r w:rsidRPr="00C12C9A">
        <w:rPr>
          <w:rFonts w:ascii="Arial" w:eastAsia="Times New Roman" w:hAnsi="Arial" w:cs="Arial"/>
          <w:color w:val="000000"/>
          <w:sz w:val="24"/>
          <w:szCs w:val="24"/>
          <w:lang w:eastAsia="ru-RU"/>
        </w:rPr>
        <w:lastRenderedPageBreak/>
        <w:t>городского поселения в средствах массовой информации не позднее чем за 25 дней до дня голосования по отзыву.</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Формирование окружных и участковых комиссий для проведения голосования по отзыву осуществляется в соответствии с федеральным законом и принимаемым в соответствии с ним законом Калужской области.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16. О времени и месте голосования по отзыву избирательная комиссия городского поселения извещает избирателей не позднее, чем за 20 дней до дня голосования по отзыву.</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17. Депутат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18. Агитация при проведении отзыва депутата осуществляется: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 через средства массовой информации;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путем проведения собраний, встреч с гражданами, публичных дебатов и дискуссий, митингов, шествий, демонстраций, а также иных мероприятий;</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3) путем выпуска и (или) распространения печатных, аудиовизуальных и иных агитационных материалов;</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4) иным способом, предусмотренным законодательством.</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Агитация может начинаться со дня официального опубликования решения Поселкового Собрания городского поселения о назначении голосования по отзыву и заканчивается в ноль часов по местному времени накануне дня, предшествующего дню голосования. В день голосования по отзыву и в предшествующий ему день агитация запрещается.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19. Избирательная комиссия городского поселения принимает решение об итогах голосования по отзыву не позднее 3 дней со дня голосования по отзыву.</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Депутат считается отозванным, если за его отзыв проголосовало не менее половины избирателей, зарегистрированных в городском поселении (избирательном округе).</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Итоги голосования по отзыву и принятые решения подлежат официальному опубликованию (обнародованию) в средствах массовой информации в течение 5 дней со дня его принятия.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Избирательная комиссия городского поселения в течение 5 дней со дня принятия решения об итогах голосования по отзыву официально направляет его в Поселковое Собрание городского поселения, Главе городского поселения, а также уведомляет о нем лицо, в отношении которого проводилось голосование по отзыву.</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(Название, содержание статьи: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30.06.2009 №224;</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31" w:tgtFrame="_blank" w:history="1">
        <w:r w:rsidRPr="00C12C9A">
          <w:rPr>
            <w:rFonts w:ascii="Arial" w:eastAsia="Times New Roman" w:hAnsi="Arial" w:cs="Arial"/>
            <w:color w:val="0000FF"/>
            <w:sz w:val="24"/>
            <w:szCs w:val="24"/>
            <w:lang w:eastAsia="ru-RU"/>
          </w:rPr>
          <w:t>НГР:RU405161032009001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14. Голосование по вопросам изменения границ городского поселения, преобразования городского поселения</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 В целях получения согласия населения при изменении границ городского поселения, преобразовании городского поселения проводится голосование по вопросам изменения границ городского поселения, преобразования городского поселения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xml:space="preserve">2. Изменение границ муниципального образования осуществляется по инициативе населения, органов местного самоуправления городского поселения, органов государственной власти Калужской области, федеральных органов </w:t>
      </w:r>
      <w:r w:rsidRPr="00C12C9A">
        <w:rPr>
          <w:rFonts w:ascii="Arial" w:eastAsia="Times New Roman" w:hAnsi="Arial" w:cs="Arial"/>
          <w:color w:val="000000"/>
          <w:sz w:val="24"/>
          <w:szCs w:val="24"/>
          <w:lang w:eastAsia="ru-RU"/>
        </w:rPr>
        <w:lastRenderedPageBreak/>
        <w:t>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3. Голосование по вопросам изменения границ городского поселения, преобразования городского поселения проводится на всей территории городского поселения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4. Голосование по вопросам изменения границ городского поселения, преобразования городского поселения назначается Поселковым Собранием городского поселения и проводится в порядке, определенном федеральным законом и принимаемым в соответствии с ним законом Калужской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Калужской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5. Голосование по вопросам изменения границ городского поселения, преобразования городского поселения считается состоявшимся, если в нем приняло участие более половины жителей городского поселения или части городского поселения, обладающих избирательным правом. Согласие населения на изменение границ городского поселения, преобразование городского поселения считается полученным, если за указанные изменение, преобразование проголосовало более половины принявших участие в голосовании избирателей городского поселения или части городского поселения.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15. Правотворческая инициатива граждан</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 Правотворческая инициатива граждан осуществляется на основании и в соответствии с Конституцией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Порядок реализации правотворческой инициативы граждан устанавливается нормативным правовым актом поселкового Собрания городского поселения.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b/>
          <w:bCs/>
          <w:color w:val="000000"/>
          <w:sz w:val="26"/>
          <w:szCs w:val="26"/>
          <w:lang w:eastAsia="ru-RU"/>
        </w:rPr>
        <w:t>Статья 15.1. Инициативные проекты</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(Статья 15.1 дополнена: </w:t>
      </w:r>
      <w:hyperlink r:id="rId32" w:tgtFrame="_blank" w:history="1">
        <w:r w:rsidRPr="00C12C9A">
          <w:rPr>
            <w:rFonts w:ascii="Arial" w:eastAsia="Times New Roman" w:hAnsi="Arial" w:cs="Arial"/>
            <w:color w:val="0000FF"/>
            <w:sz w:val="20"/>
            <w:lang w:eastAsia="ru-RU"/>
          </w:rPr>
          <w:t>решение Поселкового Собрания от 29.04.2022 № 24</w:t>
        </w:r>
      </w:hyperlink>
      <w:r w:rsidRPr="00C12C9A">
        <w:rPr>
          <w:rFonts w:ascii="Arial" w:eastAsia="Times New Roman" w:hAnsi="Arial" w:cs="Arial"/>
          <w:color w:val="000000"/>
          <w:sz w:val="20"/>
          <w:szCs w:val="20"/>
          <w:lang w:eastAsia="ru-RU"/>
        </w:rPr>
        <w:t>)</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 </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w:t>
      </w:r>
      <w:r w:rsidRPr="00C12C9A">
        <w:rPr>
          <w:rFonts w:ascii="Arial" w:eastAsia="Times New Roman" w:hAnsi="Arial" w:cs="Arial"/>
          <w:color w:val="000000"/>
          <w:sz w:val="20"/>
          <w:szCs w:val="20"/>
          <w:lang w:eastAsia="ru-RU"/>
        </w:rPr>
        <w:lastRenderedPageBreak/>
        <w:t>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3. Инициативный проект должен содержать следующие сведения: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1) описание проблемы, решение которой имеет приоритетное значение для жителей муниципального образования или его части;</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2) обоснование предложений по решению указанной проблемы;</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3) описание ожидаемого результата (ожидаемых результатов) реализации инициативного проекта;</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4) предварительный расчет необходимых расходов на реализацию инициативного проекта;</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5) планируемые сроки реализации инициативного проекта;</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9) иные сведения, предусмотренные нормативным правовым актом представительного органа муниципального образования.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7. Местная администрация принимает решение об отказе в поддержке инициативного проекта в одном из следующих случаев:</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1) несоблюдение установленного порядка внесения инициативного проекта и его рассмотрения;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lastRenderedPageBreak/>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5) наличие возможности решения описанной в инициативном проекте проблемы более эффективным способом;</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6) признание инициативного проекта не прошедшим конкурсный отбор.</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lastRenderedPageBreak/>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16. Территориальное общественное самоуправление</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 Территориальное общественное самоуправление осуществляется на основании и в соответствии с Конституцией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Территориальное общественное самоуправление может осуществляться в пределах следующих территорий проживания населения городского поселения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 подъезд многоквартирного жилого дома;</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многоквартирный жилой дом;</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3) группа жилых домов (жилой квартал);</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4) жилой микрорайон;</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5) улица населенного пункта;</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6) иные территории, на которых по инициативе населения осуществляется территориальное общественное самоуправление.</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Поселковым Собранием городского поселения по предложению населения, проживающего на данной территории.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Поселковой Управой городского поселения.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Порядок регистрации Устава территориального общественного самоуправления определяется нормативным правовым актом Поселкового Собрания городского поселения.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4. Порядок организации и осуществления территориального общественного самоуправления устанавливается Поселковым Собранием городского поселения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содержанию жилищного фонда,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Поселкового Собрания городского поселения, вносимыми на рассмотрение Поселкового Собрания городского поселения только по инициативе Главы городского поселения или при наличии заключения Главы городского поселения на проект данного нормативного правового акта.</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5. Органы территориального общественного самоуправления могут выдвигать инициативный проект в качестве инициаторов проекта.</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(Пункт 5 дополнен: </w:t>
      </w:r>
      <w:hyperlink r:id="rId33" w:tgtFrame="_blank" w:history="1">
        <w:r w:rsidRPr="00C12C9A">
          <w:rPr>
            <w:rFonts w:ascii="Arial" w:eastAsia="Times New Roman" w:hAnsi="Arial" w:cs="Arial"/>
            <w:color w:val="0000FF"/>
            <w:sz w:val="24"/>
            <w:szCs w:val="24"/>
            <w:lang w:eastAsia="ru-RU"/>
          </w:rPr>
          <w:t>решение Поселкового Собрания от 29.04.2022 № 24</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b/>
          <w:bCs/>
          <w:color w:val="000000"/>
          <w:sz w:val="26"/>
          <w:szCs w:val="26"/>
          <w:lang w:eastAsia="ru-RU"/>
        </w:rPr>
        <w:t>Статья 17. Публичные слушания, общественные обсуждения.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(Статья 17 в редакции </w:t>
      </w:r>
      <w:hyperlink r:id="rId34" w:tgtFrame="_blank" w:history="1">
        <w:r w:rsidRPr="00C12C9A">
          <w:rPr>
            <w:rFonts w:ascii="Arial" w:eastAsia="Times New Roman" w:hAnsi="Arial" w:cs="Arial"/>
            <w:color w:val="0000FF"/>
            <w:sz w:val="20"/>
            <w:lang w:eastAsia="ru-RU"/>
          </w:rPr>
          <w:t>решения Поселкового Собрания от 02.12.2020 № 13/1</w:t>
        </w:r>
      </w:hyperlink>
      <w:r w:rsidRPr="00C12C9A">
        <w:rPr>
          <w:rFonts w:ascii="Arial" w:eastAsia="Times New Roman" w:hAnsi="Arial" w:cs="Arial"/>
          <w:color w:val="000000"/>
          <w:sz w:val="20"/>
          <w:szCs w:val="20"/>
          <w:lang w:eastAsia="ru-RU"/>
        </w:rPr>
        <w:t>)</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 </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 xml:space="preserve">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w:t>
      </w:r>
      <w:r w:rsidRPr="00C12C9A">
        <w:rPr>
          <w:rFonts w:ascii="Arial" w:eastAsia="Times New Roman" w:hAnsi="Arial" w:cs="Arial"/>
          <w:color w:val="000000"/>
          <w:sz w:val="20"/>
          <w:szCs w:val="20"/>
          <w:lang w:eastAsia="ru-RU"/>
        </w:rPr>
        <w:lastRenderedPageBreak/>
        <w:t>администрации, осуществляющего свои полномочия на основе контракта, - главой муниципального образования.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3. На публичные слушания должны выноситься: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Калужской области в целях приведения данного устава в соответствие с этими нормативными правовыми актами;</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2) проект местного бюджета и отчет о его исполнении;</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3) проект стратегии социально-экономического развития муниципального образования;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4. Порядок организации и проведения публичных слушаний определяется нормативными правовыми актами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18. Собрание граждан. Конференция граждан (собрание делегатов)</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 В целях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поселения могут проводиться собрания граждан.</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Собрания граждан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3. Собрание граждан проводится по инициативе населения, Поселкового Собрания городского поселения, Главы городского поселения, а также в случаях, предусмотренных Уставом территориального общественного самоуправления.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xml:space="preserve">4. Собрание граждан, проводимое по инициативе Поселкового Собрания городского поселения или Главы городского поселения, назначается соответственно Поселковым Собранием городского поселения или Главой </w:t>
      </w:r>
      <w:r w:rsidRPr="00C12C9A">
        <w:rPr>
          <w:rFonts w:ascii="Arial" w:eastAsia="Times New Roman" w:hAnsi="Arial" w:cs="Arial"/>
          <w:color w:val="000000"/>
          <w:sz w:val="24"/>
          <w:szCs w:val="24"/>
          <w:lang w:eastAsia="ru-RU"/>
        </w:rPr>
        <w:lastRenderedPageBreak/>
        <w:t>городского поселения в порядке, установленном Поселковым Собранием городского поселения.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Собрание граждан, проводимое по инициативе населения, назначается Поселковым Собранием городского поселения в порядке, установленном настоящим Уставом.</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нормативным правовым актом Поселкового Собрания городского поселения и Уставом территориального общественного самоуправления.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5. В правовом акте Поселкового Собрания городского поселения, Главы городского поселения о проведении собрания граждан по их инициативе указываются место, время его проведения, выносимые на обсуждение вопросы, лица, ответственные за подготовку собрания граждан.</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Глава городского поселения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через средства массовой информации, другим способом до населения.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Глава городского поселения, иные должностные лица местного самоуправления городского поселения в пределах собственных полномочий оказывают содействие гражданам в предоставлении помещений для проведения собрания граждан.</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поселения, к должностным лицам органов государственной власти и местного самоуправления,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организаций различных форм собственности, общественных объединений в порядке и сроки, предусмотренные законом Калужской области и принимаемым в соответствии с ним нормативным правовым актом Поселкового Собрания городского поселения.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Порядок проведения собрания граждан определяется нормативным правовым актом Поселкового Собрания городского поселения,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6. В случаях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аналогичных случаях полномочия собрания граждан осуществляются конференцией граждан (собранием делегатов) (далее - конференция граждан).</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7. При назначении конференции граждан применяются правила, установленные пунктом 5 настоящей статьи.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lastRenderedPageBreak/>
        <w:t>Полномочия конференции граждан, территория действия принимаемых на конференции граждан решений устанавливаются в соответствии с полномочиями собрания граждан.</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8. Порядок проведения конференции граждан, избрания делегатов определяется Поселковым Собранием городского поселения,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9.  К исключительным полномочиям собрания, конференции граждан, осуществляющих территориальное общественное самоуправление, относятся: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1) установление структуры органов территориального общественного самоуправления;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2) принятие устава территориального общественного самоуправления, внесение в него изменений и дополнений;</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3) избрание органов территориального общественного самоуправления;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4) определение основных направлений деятельности территориального общественного самоуправления;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5) утверждение сметы доходов и расходов территориального общественного самоуправления и отчета о ее исполнении;</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6) рассмотрение и утверждение отчетов о деятельности органов территориального общественного самоуправления;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7) обсуждение инициативного проекта и принятие решения по вопросу о его одобрении.</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(Пункт 9 дополнен: </w:t>
      </w:r>
      <w:hyperlink r:id="rId35" w:tgtFrame="_blank" w:history="1">
        <w:r w:rsidRPr="00C12C9A">
          <w:rPr>
            <w:rFonts w:ascii="Arial" w:eastAsia="Times New Roman" w:hAnsi="Arial" w:cs="Arial"/>
            <w:color w:val="0000FF"/>
            <w:sz w:val="20"/>
            <w:lang w:eastAsia="ru-RU"/>
          </w:rPr>
          <w:t>решение Поселкового Собрания от 29.04.2022 № 24</w:t>
        </w:r>
      </w:hyperlink>
      <w:r w:rsidRPr="00C12C9A">
        <w:rPr>
          <w:rFonts w:ascii="Arial" w:eastAsia="Times New Roman" w:hAnsi="Arial" w:cs="Arial"/>
          <w:color w:val="000000"/>
          <w:sz w:val="20"/>
          <w:szCs w:val="20"/>
          <w:lang w:eastAsia="ru-RU"/>
        </w:rPr>
        <w:t>)</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 </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10.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(Пункт 10 дополнен: </w:t>
      </w:r>
      <w:hyperlink r:id="rId36" w:tgtFrame="_blank" w:history="1">
        <w:r w:rsidRPr="00C12C9A">
          <w:rPr>
            <w:rFonts w:ascii="Arial" w:eastAsia="Times New Roman" w:hAnsi="Arial" w:cs="Arial"/>
            <w:color w:val="0000FF"/>
            <w:sz w:val="20"/>
            <w:lang w:eastAsia="ru-RU"/>
          </w:rPr>
          <w:t>решение Поселкового Собрания от 29.04.2022 № 24</w:t>
        </w:r>
      </w:hyperlink>
      <w:r w:rsidRPr="00C12C9A">
        <w:rPr>
          <w:rFonts w:ascii="Arial" w:eastAsia="Times New Roman" w:hAnsi="Arial" w:cs="Arial"/>
          <w:color w:val="000000"/>
          <w:sz w:val="20"/>
          <w:szCs w:val="20"/>
          <w:lang w:eastAsia="ru-RU"/>
        </w:rPr>
        <w:t>)</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 </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(Пункт 11 дополнен: </w:t>
      </w:r>
      <w:hyperlink r:id="rId37" w:tgtFrame="_blank" w:history="1">
        <w:r w:rsidRPr="00C12C9A">
          <w:rPr>
            <w:rFonts w:ascii="Arial" w:eastAsia="Times New Roman" w:hAnsi="Arial" w:cs="Arial"/>
            <w:color w:val="0000FF"/>
            <w:sz w:val="20"/>
            <w:lang w:eastAsia="ru-RU"/>
          </w:rPr>
          <w:t>решение Поселкового Собрания от 29.04.2022 № 24</w:t>
        </w:r>
      </w:hyperlink>
      <w:r w:rsidRPr="00C12C9A">
        <w:rPr>
          <w:rFonts w:ascii="Arial" w:eastAsia="Times New Roman" w:hAnsi="Arial" w:cs="Arial"/>
          <w:color w:val="000000"/>
          <w:sz w:val="20"/>
          <w:szCs w:val="20"/>
          <w:lang w:eastAsia="ru-RU"/>
        </w:rPr>
        <w:t>)</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12. Итоги собрания граждан,  конференции граждан (собрания делегатов) подлежат официальному опубликованию (обнародованию).</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(Пункт 12 дополнен: </w:t>
      </w:r>
      <w:hyperlink r:id="rId38" w:tgtFrame="_blank" w:history="1">
        <w:r w:rsidRPr="00C12C9A">
          <w:rPr>
            <w:rFonts w:ascii="Arial" w:eastAsia="Times New Roman" w:hAnsi="Arial" w:cs="Arial"/>
            <w:color w:val="0000FF"/>
            <w:sz w:val="24"/>
            <w:szCs w:val="24"/>
            <w:lang w:eastAsia="ru-RU"/>
          </w:rPr>
          <w:t>решение Поселкового Собрания от 29.04.2022 № 24</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19. Опрос граждан</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 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городского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Результаты опроса граждан носят рекомендательный характер.</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1.1.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(Пункт 1.1 дополнен: </w:t>
      </w:r>
      <w:hyperlink r:id="rId39" w:tgtFrame="_blank" w:history="1">
        <w:r w:rsidRPr="00C12C9A">
          <w:rPr>
            <w:rFonts w:ascii="Arial" w:eastAsia="Times New Roman" w:hAnsi="Arial" w:cs="Arial"/>
            <w:color w:val="0000FF"/>
            <w:sz w:val="24"/>
            <w:szCs w:val="24"/>
            <w:lang w:eastAsia="ru-RU"/>
          </w:rPr>
          <w:t>решение Поселкового Собрания от 29.04.2022 № 24</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lastRenderedPageBreak/>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Опрос граждан проводится по инициативе:</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 Поселкового Собрания городского поселения или Главы городского поселения - по вопросам местного значения;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органов государственной власти Калужской области - для учета мнения граждан при принятии решений об изменении целевого назначения земель городского поселения для объектов регионального и межрегионального значения;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(Подпункт 3 дополнен: </w:t>
      </w:r>
      <w:hyperlink r:id="rId40" w:tgtFrame="_blank" w:history="1">
        <w:r w:rsidRPr="00C12C9A">
          <w:rPr>
            <w:rFonts w:ascii="Arial" w:eastAsia="Times New Roman" w:hAnsi="Arial" w:cs="Arial"/>
            <w:color w:val="0000FF"/>
            <w:sz w:val="24"/>
            <w:szCs w:val="24"/>
            <w:lang w:eastAsia="ru-RU"/>
          </w:rPr>
          <w:t>решение Поселкового Собрания от 29.04.2022 № 24</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3. Порядок назначения и проведения опроса граждан определяется уставом муниципального образования 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(Пункт 3 в редакции </w:t>
      </w:r>
      <w:hyperlink r:id="rId41" w:tgtFrame="_blank" w:history="1">
        <w:r w:rsidRPr="00C12C9A">
          <w:rPr>
            <w:rFonts w:ascii="Arial" w:eastAsia="Times New Roman" w:hAnsi="Arial" w:cs="Arial"/>
            <w:color w:val="0000FF"/>
            <w:sz w:val="20"/>
            <w:lang w:eastAsia="ru-RU"/>
          </w:rPr>
          <w:t>решения Поселкового Собрания от 29.04.2022 № 24</w:t>
        </w:r>
      </w:hyperlink>
      <w:r w:rsidRPr="00C12C9A">
        <w:rPr>
          <w:rFonts w:ascii="Arial" w:eastAsia="Times New Roman" w:hAnsi="Arial" w:cs="Arial"/>
          <w:color w:val="000000"/>
          <w:sz w:val="20"/>
          <w:szCs w:val="20"/>
          <w:lang w:eastAsia="ru-RU"/>
        </w:rPr>
        <w:t>)</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 </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4.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1) дата и сроки проведения опроса;</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2) формулировка вопроса (вопросов), предлагаемого (предлагаемых) при проведении опроса;</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3) методика проведения опроса;</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4) форма опросного листа;</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5) минимальная численность жителей муниципального образования, участвующих в опросе;</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(Пункт 4 в редакции </w:t>
      </w:r>
      <w:hyperlink r:id="rId42" w:tgtFrame="_blank" w:history="1">
        <w:r w:rsidRPr="00C12C9A">
          <w:rPr>
            <w:rFonts w:ascii="Arial" w:eastAsia="Times New Roman" w:hAnsi="Arial" w:cs="Arial"/>
            <w:color w:val="0000FF"/>
            <w:sz w:val="24"/>
            <w:szCs w:val="24"/>
            <w:lang w:eastAsia="ru-RU"/>
          </w:rPr>
          <w:t>решения Поселкового Собрания от 29.04.2022 № 24</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5. Жители муниципального образования должны быть проинформированы о проведении опроса граждан не менее чем за 10 дней до его проведения.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(Пункт 5 дополнен: </w:t>
      </w:r>
      <w:hyperlink r:id="rId43" w:tgtFrame="_blank" w:history="1">
        <w:r w:rsidRPr="00C12C9A">
          <w:rPr>
            <w:rFonts w:ascii="Arial" w:eastAsia="Times New Roman" w:hAnsi="Arial" w:cs="Arial"/>
            <w:color w:val="0000FF"/>
            <w:sz w:val="20"/>
            <w:lang w:eastAsia="ru-RU"/>
          </w:rPr>
          <w:t>решение Поселкового Собрания от 29.04.2022 № 24</w:t>
        </w:r>
      </w:hyperlink>
      <w:r w:rsidRPr="00C12C9A">
        <w:rPr>
          <w:rFonts w:ascii="Arial" w:eastAsia="Times New Roman" w:hAnsi="Arial" w:cs="Arial"/>
          <w:color w:val="000000"/>
          <w:sz w:val="20"/>
          <w:szCs w:val="20"/>
          <w:lang w:eastAsia="ru-RU"/>
        </w:rPr>
        <w:t>)</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 </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6. Финансирование мероприятий, связанных с подготовкой и проведением опроса граждан, осуществляется: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(Пункт 6 дополнен: </w:t>
      </w:r>
      <w:hyperlink r:id="rId44" w:tgtFrame="_blank" w:history="1">
        <w:r w:rsidRPr="00C12C9A">
          <w:rPr>
            <w:rFonts w:ascii="Arial" w:eastAsia="Times New Roman" w:hAnsi="Arial" w:cs="Arial"/>
            <w:color w:val="0000FF"/>
            <w:sz w:val="24"/>
            <w:szCs w:val="24"/>
            <w:lang w:eastAsia="ru-RU"/>
          </w:rPr>
          <w:t>решение Поселкового Собрания от 29.04.2022 № 24</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20. Обращения граждан в органы местного самоуправления</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1. Граждане имеют право на индивидуальные и коллективные обращения в органы местного самоуправления.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pacing w:val="3"/>
          <w:sz w:val="24"/>
          <w:szCs w:val="24"/>
          <w:lang w:eastAsia="ru-RU"/>
        </w:rPr>
        <w:t>За нарушение порядка и сроков рассмотрения обращений граждан должностные </w:t>
      </w:r>
      <w:r w:rsidRPr="00C12C9A">
        <w:rPr>
          <w:rFonts w:ascii="Arial" w:eastAsia="Times New Roman" w:hAnsi="Arial" w:cs="Arial"/>
          <w:color w:val="000000"/>
          <w:sz w:val="24"/>
          <w:szCs w:val="24"/>
          <w:lang w:eastAsia="ru-RU"/>
        </w:rPr>
        <w:t>лица местного самоуправления несут ответственность в соответствии с законодательством Российской Федерации.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(Статья 20 в редакции: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lastRenderedPageBreak/>
        <w:t>Решение Поселкового Собрания от 30.06.2009 №224;</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45" w:tgtFrame="_blank" w:history="1">
        <w:r w:rsidRPr="00C12C9A">
          <w:rPr>
            <w:rFonts w:ascii="Arial" w:eastAsia="Times New Roman" w:hAnsi="Arial" w:cs="Arial"/>
            <w:color w:val="0000FF"/>
            <w:sz w:val="24"/>
            <w:szCs w:val="24"/>
            <w:lang w:eastAsia="ru-RU"/>
          </w:rPr>
          <w:t>НГР:RU405161032009001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8"/>
          <w:szCs w:val="28"/>
          <w:lang w:eastAsia="ru-RU"/>
        </w:rPr>
      </w:pPr>
      <w:r w:rsidRPr="00C12C9A">
        <w:rPr>
          <w:rFonts w:ascii="Arial" w:eastAsia="Times New Roman" w:hAnsi="Arial" w:cs="Arial"/>
          <w:b/>
          <w:bCs/>
          <w:color w:val="000000"/>
          <w:sz w:val="24"/>
          <w:szCs w:val="24"/>
          <w:lang w:eastAsia="ru-RU"/>
        </w:rPr>
        <w:t>ГЛАВА 4. ОРГАНЫ МЕСТНОГО САМОУПРАВЛЕНИЯ И ДОЛЖНОСТНЫЕ ЛИЦА МЕСТНОГО САМОУПРАВЛЕНИЯ</w:t>
      </w:r>
    </w:p>
    <w:p w:rsidR="00C12C9A" w:rsidRPr="00C12C9A" w:rsidRDefault="00C12C9A" w:rsidP="00C12C9A">
      <w:pPr>
        <w:spacing w:after="0" w:line="240" w:lineRule="auto"/>
        <w:ind w:firstLine="567"/>
        <w:jc w:val="both"/>
        <w:rPr>
          <w:rFonts w:ascii="Arial" w:eastAsia="Times New Roman" w:hAnsi="Arial" w:cs="Arial"/>
          <w:color w:val="000000"/>
          <w:sz w:val="28"/>
          <w:szCs w:val="28"/>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21. Структура и наименования органов местного самоуправления</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 Структуру органов местного самоуправления городского поселения "Поселок Товарково" составляют:</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 Поселковое Собрание городского поселения "Поселок Товарково" - сокращенное наименование "Поселковое Собрание поселка Товаркова";</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Глава городского поселения "Поселок Товарково" - сокращенное наименование "Глава поселка Товаркова";</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3) Поселковая Управа (исполнительно-распорядительный орган) городского поселения "Поселок Товарково" - сокращенное наименование "Поселковая Управа поселка Товаркова.</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(Часть 1 в редакции: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Постановление Поселкового Собрания от 06.07.2006 №175;</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46" w:history="1">
        <w:r w:rsidRPr="00C12C9A">
          <w:rPr>
            <w:rFonts w:ascii="Arial" w:eastAsia="Times New Roman" w:hAnsi="Arial" w:cs="Arial"/>
            <w:color w:val="0000FF"/>
            <w:sz w:val="24"/>
            <w:szCs w:val="24"/>
            <w:lang w:eastAsia="ru-RU"/>
          </w:rPr>
          <w:t>НГР:RU405161032006001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Порядок формирования, полномочия, срок полномочий, подотчетность и подконтрольность органов местного самоуправления городского поселения, а также иные вопросы организации и деятельности указанных органов определяются настоящим Уставом.</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3. Изменение структуры органов местного самоуправления осуществляется не иначе как путем внесения изменений в настоящий Устав.</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4. Решение Поселкового Собрания городского поселения об изменении структуры органов местного самоуправления вступает в силу не ранее чем по истечении срока полномочий Поселкового Собрания городского поселения, принявшего указанное решение.</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6.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(Часть 6 в редакции: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07.11.2011 №60;</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47" w:tgtFrame="_blank" w:history="1">
        <w:r w:rsidRPr="00C12C9A">
          <w:rPr>
            <w:rFonts w:ascii="Arial" w:eastAsia="Times New Roman" w:hAnsi="Arial" w:cs="Arial"/>
            <w:color w:val="0000FF"/>
            <w:sz w:val="24"/>
            <w:szCs w:val="24"/>
            <w:lang w:eastAsia="ru-RU"/>
          </w:rPr>
          <w:t>НГР:RU405161032011001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7. Подконтрольность и подотчетность органов местного самоуправления федеральным органам государственной власти и органам государственной власти Калужской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Калужской области.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22. Поселковое Собрание городского поселения</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lastRenderedPageBreak/>
        <w:t>1. Поселковое Собрание городского поселения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поселения.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Поселковое Собрание городского поселения состоит из 15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3. Поселковое Собрание городского поселения осуществляет свои полномочия в случае избрания не менее двух третей от установленной численности депутатов.</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4. Поселковое Собрание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от 6 октября 2003 года № 131-ФЗ в соответствии с Гражданским кодексом Российской Федерации применительно к учреждениям.</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(Часть 4 в редакции: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11.08.2010 №281;</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48" w:tgtFrame="_blank" w:history="1">
        <w:r w:rsidRPr="00C12C9A">
          <w:rPr>
            <w:rFonts w:ascii="Arial" w:eastAsia="Times New Roman" w:hAnsi="Arial" w:cs="Arial"/>
            <w:color w:val="0000FF"/>
            <w:sz w:val="24"/>
            <w:szCs w:val="24"/>
            <w:lang w:eastAsia="ru-RU"/>
          </w:rPr>
          <w:t>НГР:RU405161032010001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5. Организацию деятельности Поселкового Собрания городского поселения осуществляет Глава городского поселения, избираемый этим органом из своего состава на первом заседании тайным голосованием, и исполняет свои полномочия на непостоянной основе.</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(Часть 5 в редакции: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Постановление Поселкового Собрания от 06.07.2006 №175;</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49" w:history="1">
        <w:r w:rsidRPr="00C12C9A">
          <w:rPr>
            <w:rFonts w:ascii="Arial" w:eastAsia="Times New Roman" w:hAnsi="Arial" w:cs="Arial"/>
            <w:color w:val="0000FF"/>
            <w:sz w:val="24"/>
            <w:szCs w:val="24"/>
            <w:lang w:eastAsia="ru-RU"/>
          </w:rPr>
          <w:t>НГР:RU405161032006001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6. Из числа депутатов Поселкового Собрания городского поселения избирается заместитель Председателя Поселкового Собрания городского поселения. Порядок избрания, полномочия заместителя Председателя Поселкового Собрания городского поселения определяются Поселковым Собранием городского поселения.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Заместитель Председателя Поселкового Собрания городского поселения исполняет обязанности Главы городского поселения в случае досрочного прекращения его полномочий.</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(Абзац 2 дополнен:</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Постановление Поселкового Собрания от 06.07.2006 №175;</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50" w:history="1">
        <w:r w:rsidRPr="00C12C9A">
          <w:rPr>
            <w:rFonts w:ascii="Arial" w:eastAsia="Times New Roman" w:hAnsi="Arial" w:cs="Arial"/>
            <w:color w:val="0000FF"/>
            <w:sz w:val="24"/>
            <w:szCs w:val="24"/>
            <w:lang w:eastAsia="ru-RU"/>
          </w:rPr>
          <w:t>НГР:RU405161032006001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7. Поселковое Собрание по вопросам, отнесенным к его компетенции федеральными законами, законами Калужской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Поселкового Собрания и по иным вопросам, отнесенным к его компетенции федеральными законами, законами Калужской области, настоящим уставом.</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(Часть 7 в редакции: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16.12.2013 № 99;</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51" w:tgtFrame="_blank" w:history="1">
        <w:r w:rsidRPr="00C12C9A">
          <w:rPr>
            <w:rFonts w:ascii="Arial" w:eastAsia="Times New Roman" w:hAnsi="Arial" w:cs="Arial"/>
            <w:color w:val="0000FF"/>
            <w:sz w:val="24"/>
            <w:szCs w:val="24"/>
            <w:lang w:eastAsia="ru-RU"/>
          </w:rPr>
          <w:t>НГР:RU405161032013001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xml:space="preserve">8. Порядок организации деятельности Поселкового Собрания городского поселения определяется регламентом, принимаемым Поселковым Собранием </w:t>
      </w:r>
      <w:r w:rsidRPr="00C12C9A">
        <w:rPr>
          <w:rFonts w:ascii="Arial" w:eastAsia="Times New Roman" w:hAnsi="Arial" w:cs="Arial"/>
          <w:color w:val="000000"/>
          <w:sz w:val="24"/>
          <w:szCs w:val="24"/>
          <w:lang w:eastAsia="ru-RU"/>
        </w:rPr>
        <w:lastRenderedPageBreak/>
        <w:t>городского поселения, который устанавливает периодичность, порядок созыва и проведения заседаний Поселкового Собрания городского поселения и иных организационных форм ее деятельности, планирования работы, подготовки и принятия правовых актов, и иные вопросы его деятельности.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9. Основной формой деятельности Поселкового Собрания городского поселения являются заседания.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Заседание Поселкового Собрания городского поселения правомочно, если на нем присутствует не менее 50 процентов от избранного состава депутатов Поселкового Собрания городского поселения.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(Абзац 2 в редакции: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30.06.2009 №224;</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52" w:tgtFrame="_blank" w:history="1">
        <w:r w:rsidRPr="00C12C9A">
          <w:rPr>
            <w:rFonts w:ascii="Arial" w:eastAsia="Times New Roman" w:hAnsi="Arial" w:cs="Arial"/>
            <w:color w:val="0000FF"/>
            <w:sz w:val="24"/>
            <w:szCs w:val="24"/>
            <w:lang w:eastAsia="ru-RU"/>
          </w:rPr>
          <w:t>НГР:RU405161032009001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Первое заседание Поселкового Собрания городского поселения проводится не позднее двух недель после избрания не менее двух третей от установленной численности депутатов под председательством старейшего из депутатов.</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10. Поселковое Собрание городского поселения формирует постоянные и временные комиссии. Порядок формирования и организация их работы определяются регламентом Поселкового Собрания городского поселения и положениями о комиссиях, утверждаемыми Поселковым Собранием городского поселения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11. Расходы на обеспечение деятельности Поселкового Собрания городского поселения осуществляются в соответствии со сметой доходов и расходов.</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Управление и (или) распоряжение Поселковым Собранием городского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Поселкового Собрания городского поселения и депутатов городского поселения.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12. Материально-техническое и организационное обеспечение деятельности Поселкового Собрания осуществляет Поселковая Управа городского поселения "Поселок Товарково".</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(Часть 12 дополнена:</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Постановление Поселкового Собрания от 06.07.2006 №175;</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53" w:history="1">
        <w:r w:rsidRPr="00C12C9A">
          <w:rPr>
            <w:rFonts w:ascii="Arial" w:eastAsia="Times New Roman" w:hAnsi="Arial" w:cs="Arial"/>
            <w:color w:val="0000FF"/>
            <w:sz w:val="24"/>
            <w:szCs w:val="24"/>
            <w:lang w:eastAsia="ru-RU"/>
          </w:rPr>
          <w:t>НГР:RU405161032006001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23. Полномочия, основания и порядок прекращения полномочий Поселкового Собрания городского поселения</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 Срок полномочий Поселкового Собрания городского поселения соответствует сроку полномочий избранных депутатов.</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В исключительной компетенции Поселкового Собрания городского поселения находятся: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 принятие Устава городского поселения и внесение в него изменений;</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утверждение местного бюджета и отчета о его исполнении;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3) установление, изменение и отмена местных налогов в соответствии с законодательством Российской Федерации о налогах и сборах;</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4) </w:t>
      </w:r>
      <w:bookmarkStart w:id="0" w:name="_Hlk54612982"/>
      <w:r w:rsidRPr="00C12C9A">
        <w:rPr>
          <w:rFonts w:ascii="Arial" w:eastAsia="Times New Roman" w:hAnsi="Arial" w:cs="Arial"/>
          <w:color w:val="000000"/>
          <w:sz w:val="24"/>
          <w:szCs w:val="24"/>
          <w:lang w:eastAsia="ru-RU"/>
        </w:rPr>
        <w:t>утверждение стратегии социально-экономического развития городского поселения;</w:t>
      </w:r>
      <w:bookmarkEnd w:id="0"/>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(Пункт 4 в редакции </w:t>
      </w:r>
      <w:hyperlink r:id="rId54" w:tgtFrame="_blank" w:history="1">
        <w:r w:rsidRPr="00C12C9A">
          <w:rPr>
            <w:rFonts w:ascii="Arial" w:eastAsia="Times New Roman" w:hAnsi="Arial" w:cs="Arial"/>
            <w:color w:val="0000FF"/>
            <w:sz w:val="24"/>
            <w:szCs w:val="24"/>
            <w:lang w:eastAsia="ru-RU"/>
          </w:rPr>
          <w:t>решения Поселкового Собрания от 02.12.2020 № 13/1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lastRenderedPageBreak/>
        <w:t>5) определение порядка управления и распоряжения имуществом, находящимся в муниципальной собственности;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(Пункт 6 в редакции: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21.05.2012 №44;</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55" w:tgtFrame="_blank" w:history="1">
        <w:r w:rsidRPr="00C12C9A">
          <w:rPr>
            <w:rFonts w:ascii="Arial" w:eastAsia="Times New Roman" w:hAnsi="Arial" w:cs="Arial"/>
            <w:color w:val="0000FF"/>
            <w:sz w:val="24"/>
            <w:szCs w:val="24"/>
            <w:lang w:eastAsia="ru-RU"/>
          </w:rPr>
          <w:t>НГР:RU405161032012001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7) определение порядка участия городского поселения в организациях межмуниципального сотрудничества;</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10) принятие решения об удалении главы муниципального образования в отставку.</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(Пункт 10 дополнен:</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30.06.2009 №224;</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56" w:tgtFrame="_blank" w:history="1">
        <w:r w:rsidRPr="00C12C9A">
          <w:rPr>
            <w:rFonts w:ascii="Arial" w:eastAsia="Times New Roman" w:hAnsi="Arial" w:cs="Arial"/>
            <w:color w:val="0000FF"/>
            <w:sz w:val="24"/>
            <w:szCs w:val="24"/>
            <w:lang w:eastAsia="ru-RU"/>
          </w:rPr>
          <w:t>НГР:RU405161032009001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11) утверждение правил благоустройства территории городского поселения.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(Пункт 11 дополнен:  </w:t>
      </w:r>
      <w:hyperlink r:id="rId57" w:tgtFrame="_blank" w:history="1">
        <w:r w:rsidRPr="00C12C9A">
          <w:rPr>
            <w:rFonts w:ascii="Arial" w:eastAsia="Times New Roman" w:hAnsi="Arial" w:cs="Arial"/>
            <w:color w:val="0000FF"/>
            <w:sz w:val="24"/>
            <w:szCs w:val="24"/>
            <w:lang w:eastAsia="ru-RU"/>
          </w:rPr>
          <w:t>решение Поселкового Собрания от 02.12.2020 № 13/1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3. К полномочиям Поселкового Собрания городского поселения также относятся: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 установление официальных символов городского поселения;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утверждение структуры Поселковой Управы городского поселения по представлению Главы Поселковой Управы;</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3) формирование избирательной комиссии городского поселения;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4)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5) установление квалификационных и иных требований к муниципальным должностям муниципальной службы;</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6) утверждение генерального плана городского поселения;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7) установление в соответствии с Градостроительным кодексом Российской Федерации состава, порядка подготовки документов территориального планирования городского поселения, порядка внесения в них изменений;</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8) утверждение документов территориального планирования городского поселения, в том числе вносимых в них изменений, нормативов градостроительного проектирования городского поселения, правил землепользования и застройки городского поселения, подготовленной на основе документов территориального планирования городского поселения документации по планировке территории, за исключением случаев, предусмотренных Градостроительным кодексом Российской Федерации, по представлению Главы Поселковой Управы либо уполномоченного органа местного самоуправления;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9) создание хозяйственных обществ, в том числе межмуниципальных, некоммерческих организаций в форме автономных некоммерческих организаций и фондов;</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lastRenderedPageBreak/>
        <w:t>10) утверждение в соответствии с федеральными законами порядка предоставления, использования и изъятия земельных участков по представлению Главы Поселковой Управы либо уполномоченного органа местного самоуправления;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11) утверждение порядка формирования, размещения, исполнения и контроля за исполнением муниципального заказа по представлению Главы Поселковой Управы;</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12) утверждение структуры и объема муниципального заказа, цен и нормативов работ и услуг по муниципальному заказу по представлению органов местного самоуправления, контроль за его размещением и исполнением;</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13) утверждение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14) установление тарифной системы оплаты труда работников муниципальных учреждений и порядка ее применения;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15) принятие решения о привлечении жителей городского поселения к социально значимым для городского поселения работам;</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16) назначение муниципальных выборов и местного референдума;</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17) утверждение схемы избирательных округов на территории муниципального образования;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18) внесение в законодательный орган государственной власти Калужской области предложений в порядке законодательной инициативы, оформленных в виде нормативного правового акта Поселкового Собрания городского поселения, об изменении границ городского поселения, о преобразовании городского поселения;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19) определение учредителя печатного средства массовой информации для опубликования муниципальных правовых актов, иной официальной информации.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Иные полномочия Поселкового Собрания городского поселения определяются федеральными законами и принимаемыми в соответствии с ними Уставом Калужской области, законами Калужской области и настоящим Уставом.</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3.1 Поселковое Собрание заслушивает ежегодные отчеты главы городского поселения, </w:t>
      </w:r>
      <w:r w:rsidRPr="00C12C9A">
        <w:rPr>
          <w:rFonts w:ascii="Arial" w:eastAsia="Times New Roman" w:hAnsi="Arial" w:cs="Arial"/>
          <w:color w:val="000000"/>
          <w:spacing w:val="5"/>
          <w:sz w:val="24"/>
          <w:szCs w:val="24"/>
          <w:lang w:eastAsia="ru-RU"/>
        </w:rPr>
        <w:t>главы Поселковой Управы городского поселения о результатах их деятельности, </w:t>
      </w:r>
      <w:r w:rsidRPr="00C12C9A">
        <w:rPr>
          <w:rFonts w:ascii="Arial" w:eastAsia="Times New Roman" w:hAnsi="Arial" w:cs="Arial"/>
          <w:color w:val="000000"/>
          <w:sz w:val="24"/>
          <w:szCs w:val="24"/>
          <w:lang w:eastAsia="ru-RU"/>
        </w:rPr>
        <w:t>деятельности Поселковой Управы городского поселения</w:t>
      </w:r>
      <w:r w:rsidRPr="00C12C9A">
        <w:rPr>
          <w:rFonts w:ascii="Arial" w:eastAsia="Times New Roman" w:hAnsi="Arial" w:cs="Arial"/>
          <w:color w:val="000000"/>
          <w:spacing w:val="8"/>
          <w:sz w:val="24"/>
          <w:szCs w:val="24"/>
          <w:lang w:eastAsia="ru-RU"/>
        </w:rPr>
        <w:t>, в том числе о решении </w:t>
      </w:r>
      <w:r w:rsidRPr="00C12C9A">
        <w:rPr>
          <w:rFonts w:ascii="Arial" w:eastAsia="Times New Roman" w:hAnsi="Arial" w:cs="Arial"/>
          <w:color w:val="000000"/>
          <w:sz w:val="24"/>
          <w:szCs w:val="24"/>
          <w:lang w:eastAsia="ru-RU"/>
        </w:rPr>
        <w:t>вопросов, поставленных представительным органом.</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(Часть 3.1 дополнена:</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30.06.2009 №224;</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58" w:tgtFrame="_blank" w:history="1">
        <w:r w:rsidRPr="00C12C9A">
          <w:rPr>
            <w:rFonts w:ascii="Arial" w:eastAsia="Times New Roman" w:hAnsi="Arial" w:cs="Arial"/>
            <w:color w:val="0000FF"/>
            <w:sz w:val="24"/>
            <w:szCs w:val="24"/>
            <w:lang w:eastAsia="ru-RU"/>
          </w:rPr>
          <w:t>НГР:RU405161032009001</w:t>
        </w:r>
      </w:hyperlink>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Часть в редакции: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11.08.2010 №281;</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59" w:tgtFrame="_blank" w:history="1">
        <w:r w:rsidRPr="00C12C9A">
          <w:rPr>
            <w:rFonts w:ascii="Arial" w:eastAsia="Times New Roman" w:hAnsi="Arial" w:cs="Arial"/>
            <w:color w:val="0000FF"/>
            <w:sz w:val="24"/>
            <w:szCs w:val="24"/>
            <w:lang w:eastAsia="ru-RU"/>
          </w:rPr>
          <w:t>НГР:RU405161032010001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4. Полномочия Поселкового Собрания городского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от 6 октября 2003 года № 131-ФЗ. Полномочия Поселкового Собрания городского поселения также прекращаются: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(Абзац в редакции: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lastRenderedPageBreak/>
        <w:t>Решение Поселкового Собрания от 11.08.2010 №281;</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60" w:tgtFrame="_blank" w:history="1">
        <w:r w:rsidRPr="00C12C9A">
          <w:rPr>
            <w:rFonts w:ascii="Arial" w:eastAsia="Times New Roman" w:hAnsi="Arial" w:cs="Arial"/>
            <w:color w:val="0000FF"/>
            <w:sz w:val="24"/>
            <w:szCs w:val="24"/>
            <w:lang w:eastAsia="ru-RU"/>
          </w:rPr>
          <w:t>НГР:RU405161032010001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 принятия Поселковым Собранием городского поселения решения о самороспуске.</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о самороспуске принимается двумя третями голосов от установленной численности депутатов Поселкового Собрания городского поселения. Полномочия Поселкового Собрания городского поселения прекращаются со дня вступления в силу решения Поселкового Собрания городского поселения. Одновременно с принятием указанного решения принимается решение о назначении внеочередных выборов депутатов Поселкового Собрания городского поселения;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принятия судом решения о неправомочности данного состава депутатов Поселкового Собрания городского поселения, в том числе в связи со сложением депутатами своих полномочий.</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Полномочия Поселкового Собрания городского поселения прекращаются со дня вступления в законную силу данного судебного решения;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3) преобразование городского поселения, осуществляемого в соответствии с частями 3, 5 статьи 13 Федерального закона от 6 октября 2003 года №131-ФЗ «Об общих принципах организации местного самоуправления в Российской Федерации;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(Пункт 3 в редакции: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11.08.2010 №281;</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61" w:tgtFrame="_blank" w:history="1">
        <w:r w:rsidRPr="00C12C9A">
          <w:rPr>
            <w:rFonts w:ascii="Arial" w:eastAsia="Times New Roman" w:hAnsi="Arial" w:cs="Arial"/>
            <w:color w:val="0000FF"/>
            <w:sz w:val="24"/>
            <w:szCs w:val="24"/>
            <w:lang w:eastAsia="ru-RU"/>
          </w:rPr>
          <w:t>НГР:RU405161032010001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Полномочия Поселкового Собрания городского поселения прекращаются со дня вступления в силу соответствующего закона Калужской области;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4) нарушения срока издания муниципального правового акта, необходимого для реализации решения, принятого путем прямого волеизъявления граждан городского поселения.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5) в случае утраты поселением статуса муниципального образования в связи с его объединением с городским округом;</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(Пункт 5 дополнен:</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30.06.2009 №224;</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62" w:tgtFrame="_blank" w:history="1">
        <w:r w:rsidRPr="00C12C9A">
          <w:rPr>
            <w:rFonts w:ascii="Arial" w:eastAsia="Times New Roman" w:hAnsi="Arial" w:cs="Arial"/>
            <w:color w:val="0000FF"/>
            <w:sz w:val="24"/>
            <w:szCs w:val="24"/>
            <w:lang w:eastAsia="ru-RU"/>
          </w:rPr>
          <w:t>НГР:RU405161032009001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pacing w:val="-1"/>
          <w:sz w:val="24"/>
          <w:szCs w:val="24"/>
          <w:lang w:eastAsia="ru-RU"/>
        </w:rPr>
        <w:t>6) в случае увеличения численности избирателей муниципального образования более </w:t>
      </w:r>
      <w:r w:rsidRPr="00C12C9A">
        <w:rPr>
          <w:rFonts w:ascii="Arial" w:eastAsia="Times New Roman" w:hAnsi="Arial" w:cs="Arial"/>
          <w:color w:val="000000"/>
          <w:sz w:val="24"/>
          <w:szCs w:val="24"/>
          <w:lang w:eastAsia="ru-RU"/>
        </w:rPr>
        <w:t>чем на 25 процентов, произошедшего вследствие изменения границ муниципального образования или объединения поселения с городским округом.</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(Пункт 6 дополнен:</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30.06.2009 №224;</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63" w:tgtFrame="_blank" w:history="1">
        <w:r w:rsidRPr="00C12C9A">
          <w:rPr>
            <w:rFonts w:ascii="Arial" w:eastAsia="Times New Roman" w:hAnsi="Arial" w:cs="Arial"/>
            <w:color w:val="0000FF"/>
            <w:sz w:val="24"/>
            <w:szCs w:val="24"/>
            <w:lang w:eastAsia="ru-RU"/>
          </w:rPr>
          <w:t>НГР:RU405161032009001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Полномочия Поселкового Собрания городского поселения прекращаются со дня вступления в силу соответствующего закона Калужской области.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5. </w:t>
      </w:r>
      <w:r w:rsidRPr="00C12C9A">
        <w:rPr>
          <w:rFonts w:ascii="Arial" w:eastAsia="Times New Roman" w:hAnsi="Arial" w:cs="Arial"/>
          <w:color w:val="000000"/>
          <w:spacing w:val="9"/>
          <w:sz w:val="24"/>
          <w:szCs w:val="24"/>
          <w:lang w:eastAsia="ru-RU"/>
        </w:rPr>
        <w:t>В случае досрочного прекращения полномочий поселкового Собрания, </w:t>
      </w:r>
      <w:r w:rsidRPr="00C12C9A">
        <w:rPr>
          <w:rFonts w:ascii="Arial" w:eastAsia="Times New Roman" w:hAnsi="Arial" w:cs="Arial"/>
          <w:color w:val="000000"/>
          <w:sz w:val="24"/>
          <w:szCs w:val="24"/>
          <w:lang w:eastAsia="ru-RU"/>
        </w:rPr>
        <w:t>досрочные выборы в проводятся в сроки, установленные федеральным законом</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(Часть5 в редакции: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30.06.2009 №224;</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64" w:tgtFrame="_blank" w:history="1">
        <w:r w:rsidRPr="00C12C9A">
          <w:rPr>
            <w:rFonts w:ascii="Arial" w:eastAsia="Times New Roman" w:hAnsi="Arial" w:cs="Arial"/>
            <w:color w:val="0000FF"/>
            <w:sz w:val="24"/>
            <w:szCs w:val="24"/>
            <w:lang w:eastAsia="ru-RU"/>
          </w:rPr>
          <w:t>НГР:RU405161032009001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lastRenderedPageBreak/>
        <w:t>(Статья 23 в редакции: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Постановление Поселкового Собрания от 06.07.2006 №175;</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65" w:history="1">
        <w:r w:rsidRPr="00C12C9A">
          <w:rPr>
            <w:rFonts w:ascii="Arial" w:eastAsia="Times New Roman" w:hAnsi="Arial" w:cs="Arial"/>
            <w:color w:val="0000FF"/>
            <w:sz w:val="24"/>
            <w:szCs w:val="24"/>
            <w:lang w:eastAsia="ru-RU"/>
          </w:rPr>
          <w:t>НГР:RU405161032006001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24. Глава городского поселения «Поселок Товарково»</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1.Глава городского поселения «Поселок Товарково» является высшим должностным лицом городского поселения».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2.Глава городского поселения избирается Поселковым Собранием из своего состава и исполняет полномочия его Председателя.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3.Срок полномочий Главы городского поселения составляет 5 лет. Полномочия Главы городского поселения начинаются со дня вступления его в должность и прекращаются в день вступления в должность вновь избранного Главы городского поселения. Порядок вступления Главы городского поселения в должность определяется регламентом Поселкового Собрания.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4. Глава городского поселения подконтролен и подотчетен населению и Поселковому Собранию.</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pacing w:val="26"/>
          <w:sz w:val="24"/>
          <w:szCs w:val="24"/>
          <w:lang w:eastAsia="ru-RU"/>
        </w:rPr>
        <w:t>4.1.</w:t>
      </w:r>
      <w:r w:rsidRPr="00C12C9A">
        <w:rPr>
          <w:rFonts w:ascii="Arial" w:eastAsia="Times New Roman" w:hAnsi="Arial" w:cs="Arial"/>
          <w:b/>
          <w:bCs/>
          <w:color w:val="000000"/>
          <w:sz w:val="24"/>
          <w:szCs w:val="24"/>
          <w:lang w:eastAsia="ru-RU"/>
        </w:rPr>
        <w:t> </w:t>
      </w:r>
      <w:r w:rsidRPr="00C12C9A">
        <w:rPr>
          <w:rFonts w:ascii="Arial" w:eastAsia="Times New Roman" w:hAnsi="Arial" w:cs="Arial"/>
          <w:color w:val="000000"/>
          <w:spacing w:val="8"/>
          <w:sz w:val="24"/>
          <w:szCs w:val="24"/>
          <w:lang w:eastAsia="ru-RU"/>
        </w:rPr>
        <w:t>Глава городского поселения представляет Поселковому Собранию </w:t>
      </w:r>
      <w:r w:rsidRPr="00C12C9A">
        <w:rPr>
          <w:rFonts w:ascii="Arial" w:eastAsia="Times New Roman" w:hAnsi="Arial" w:cs="Arial"/>
          <w:color w:val="000000"/>
          <w:sz w:val="24"/>
          <w:szCs w:val="24"/>
          <w:lang w:eastAsia="ru-RU"/>
        </w:rPr>
        <w:t>ежегодные отчеты о результатах своей деятельности, </w:t>
      </w:r>
      <w:r w:rsidRPr="00C12C9A">
        <w:rPr>
          <w:rFonts w:ascii="Arial" w:eastAsia="Times New Roman" w:hAnsi="Arial" w:cs="Arial"/>
          <w:color w:val="000000"/>
          <w:spacing w:val="6"/>
          <w:sz w:val="24"/>
          <w:szCs w:val="24"/>
          <w:lang w:eastAsia="ru-RU"/>
        </w:rPr>
        <w:t>в том числе о решении </w:t>
      </w:r>
      <w:r w:rsidRPr="00C12C9A">
        <w:rPr>
          <w:rFonts w:ascii="Arial" w:eastAsia="Times New Roman" w:hAnsi="Arial" w:cs="Arial"/>
          <w:color w:val="000000"/>
          <w:sz w:val="24"/>
          <w:szCs w:val="24"/>
          <w:lang w:eastAsia="ru-RU"/>
        </w:rPr>
        <w:t>вопросов, поставленных Поселковым Собранием.</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(Часть 4.1 дополнена:</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30.06.2009 №224;</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66" w:tgtFrame="_blank" w:history="1">
        <w:r w:rsidRPr="00C12C9A">
          <w:rPr>
            <w:rFonts w:ascii="Arial" w:eastAsia="Times New Roman" w:hAnsi="Arial" w:cs="Arial"/>
            <w:color w:val="0000FF"/>
            <w:sz w:val="24"/>
            <w:szCs w:val="24"/>
            <w:lang w:eastAsia="ru-RU"/>
          </w:rPr>
          <w:t>НГР:RU405161032009001</w:t>
        </w:r>
      </w:hyperlink>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Часть в редакции: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11.08.2010 №281;</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67" w:tgtFrame="_blank" w:history="1">
        <w:r w:rsidRPr="00C12C9A">
          <w:rPr>
            <w:rFonts w:ascii="Arial" w:eastAsia="Times New Roman" w:hAnsi="Arial" w:cs="Arial"/>
            <w:color w:val="0000FF"/>
            <w:sz w:val="24"/>
            <w:szCs w:val="24"/>
            <w:lang w:eastAsia="ru-RU"/>
          </w:rPr>
          <w:t>НГР:RU405161032010001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4.2. Глава городского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(Часть 4.2 дополнена: </w:t>
      </w:r>
      <w:hyperlink r:id="rId68" w:tgtFrame="_blank" w:history="1">
        <w:r w:rsidRPr="00C12C9A">
          <w:rPr>
            <w:rFonts w:ascii="Arial" w:eastAsia="Times New Roman" w:hAnsi="Arial" w:cs="Arial"/>
            <w:color w:val="0000FF"/>
            <w:sz w:val="24"/>
            <w:szCs w:val="24"/>
            <w:lang w:eastAsia="ru-RU"/>
          </w:rPr>
          <w:t>решение Поселкового Собрания от 02.12.2020 № 13/1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5. Глава городского поселения осуществляет следующие полномочия: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2)подписывает и обнародует в порядке, установленном настоящим Уставом, нормативные правовые акты, принятые представительным органом городского поселения;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3)в пределах своих полномочий издает правовые акты в форме постановлений и распоряжений;</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4) заключает контракт с Главой Поселковой Управы городского поселения;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pacing w:val="6"/>
          <w:sz w:val="24"/>
          <w:szCs w:val="24"/>
          <w:lang w:eastAsia="ru-RU"/>
        </w:rPr>
        <w:lastRenderedPageBreak/>
        <w:t>4.1) обеспечивает осуществление органами местного самоуправления полномочий по </w:t>
      </w:r>
      <w:r w:rsidRPr="00C12C9A">
        <w:rPr>
          <w:rFonts w:ascii="Arial" w:eastAsia="Times New Roman" w:hAnsi="Arial" w:cs="Arial"/>
          <w:color w:val="000000"/>
          <w:sz w:val="24"/>
          <w:szCs w:val="24"/>
          <w:lang w:eastAsia="ru-RU"/>
        </w:rPr>
        <w:t>решению вопросов местного значения и отдельных государственных полномочий;</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(Пункт 4.1 дополнен:</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30.06.2009 №224;</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69" w:tgtFrame="_blank" w:history="1">
        <w:r w:rsidRPr="00C12C9A">
          <w:rPr>
            <w:rFonts w:ascii="Arial" w:eastAsia="Times New Roman" w:hAnsi="Arial" w:cs="Arial"/>
            <w:color w:val="0000FF"/>
            <w:sz w:val="24"/>
            <w:szCs w:val="24"/>
            <w:lang w:eastAsia="ru-RU"/>
          </w:rPr>
          <w:t>НГР:RU405161032009001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5)осуществляет иные полномочия, в соответствии с законодательством, настоящим Уставом, нормативными правовыми актами Поселкового Собрания;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при исполнении полномочий Председателя Поселкового Собрания: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 осуществляет руководство подготовкой заседаний Поселкового Собрания и вопросов, вносимых на его рассмотрение;</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созывает заседания Поселкового Собрания, доводит до сведения депутатов время и место их проведения, а также проект повестки дня;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3) председательствует на заседаниях Поселкового Собрания;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4) осуществляет руководство работой аппарата Поселкового Собрания;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5) оказывает содействие депутатам Поселкового Собрания в осуществлении ими своих полномочий, организует обеспечение их необходимой информацией;</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6) принимает меры по обеспечению гласности и учету общественного мнения в работе Поселкового Собрания;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7) подписывает протоколы заседаний и нормативные и иные правовые акты Поселкового Собрания;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8) организует прием граждан, рассмотрение их обращений, заявлений и жалоб в Поселковое Собрание;</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9) в соответствии с законодательством о труде принимает и увольняет работников аппарата Поселкового Собрания, налагает дисциплинарные взыскания на работников аппарата, решает вопросы об их поощрении;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10) координирует деятельность постоянных комиссий, депутатских групп;</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11) открывает и закрывает лицевые бюджетные, текущие счета Поселкового Собрания в банках;</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12) распоряжается бюджетными средствами по расходам, предусмотренным отдельной строкой в бюджете городского поселения на содержание Поселкового Собрания и по другим расходам, связанным с деятельностью Поселкового Собрания и депутатов;</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13) осуществляет иные полномочия в соответствии с регламентом Поселкового Собрания.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6. Полномочия Главы городского поселения прекращаются досрочно в случае:</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1)смерти;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2)отставки по собственному желанию;</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2.1)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(Пункт 2.1 дополнен:</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30.06.2009 №224;</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70" w:tgtFrame="_blank" w:history="1">
        <w:r w:rsidRPr="00C12C9A">
          <w:rPr>
            <w:rFonts w:ascii="Arial" w:eastAsia="Times New Roman" w:hAnsi="Arial" w:cs="Arial"/>
            <w:color w:val="0000FF"/>
            <w:sz w:val="24"/>
            <w:szCs w:val="24"/>
            <w:lang w:eastAsia="ru-RU"/>
          </w:rPr>
          <w:t>НГР:RU405161032009001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3)отрешения от должности в соответствии с Федеральным законом «Об общих принципах организации местного самоуправления в Российской Федерации»;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4)признания судом недееспособным или ограниченно дееспособным;</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5)признания судом безвестно отсутствующим или объявления умершим;</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lastRenderedPageBreak/>
        <w:t>6)вступления в отношении его в законную силу обвинительного приговора суда;</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7)выезда за пределы Российской Федерации на постоянное место жительства;</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8) 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(Подпункт 8 в редакции </w:t>
      </w:r>
      <w:hyperlink r:id="rId71" w:tgtFrame="_blank" w:history="1">
        <w:r w:rsidRPr="00C12C9A">
          <w:rPr>
            <w:rFonts w:ascii="Arial" w:eastAsia="Times New Roman" w:hAnsi="Arial" w:cs="Arial"/>
            <w:color w:val="0000FF"/>
            <w:sz w:val="24"/>
            <w:szCs w:val="24"/>
            <w:lang w:eastAsia="ru-RU"/>
          </w:rPr>
          <w:t>решения Поселкового Собрания от 29.04.2022 № 24</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9)отзыва избирателями, в том числе в связи с нарушением сроков издания муниципального правового акта, необходимого для реализации решения, принятого путем прямого волеизъявления населения;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10)установленной в судебном порядке стойкой неспособности по состоянию здоровья осуществлять полномочия Главы городского поселения;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11) (Утратил силу:</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21.05.2012 №44;</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72" w:tgtFrame="_blank" w:history="1">
        <w:r w:rsidRPr="00C12C9A">
          <w:rPr>
            <w:rFonts w:ascii="Arial" w:eastAsia="Times New Roman" w:hAnsi="Arial" w:cs="Arial"/>
            <w:color w:val="0000FF"/>
            <w:sz w:val="24"/>
            <w:szCs w:val="24"/>
            <w:lang w:eastAsia="ru-RU"/>
          </w:rPr>
          <w:t>НГР:RU405161032012001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40"/>
        <w:jc w:val="both"/>
        <w:rPr>
          <w:rFonts w:ascii="Arial" w:eastAsia="Times New Roman" w:hAnsi="Arial" w:cs="Arial"/>
          <w:color w:val="000000"/>
          <w:sz w:val="20"/>
          <w:szCs w:val="20"/>
          <w:lang w:eastAsia="ru-RU"/>
        </w:rPr>
      </w:pPr>
      <w:r w:rsidRPr="00C12C9A">
        <w:rPr>
          <w:rFonts w:ascii="Arial" w:eastAsia="Times New Roman" w:hAnsi="Arial" w:cs="Arial"/>
          <w:color w:val="000000"/>
          <w:sz w:val="24"/>
          <w:szCs w:val="24"/>
          <w:lang w:eastAsia="ru-RU"/>
        </w:rPr>
        <w:t>12) преобразование городского поселения, осуществляемого в соответствии с частями 3, 5 статьи 13 Федерального закона от 6 октября 2003 года №131-ФЗ «Об общих принципах организации местного самоуправления в Российской Федерации;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(Пункт 12 дополнен:</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30.06.2009 №224;</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73" w:tgtFrame="_blank" w:history="1">
        <w:r w:rsidRPr="00C12C9A">
          <w:rPr>
            <w:rFonts w:ascii="Arial" w:eastAsia="Times New Roman" w:hAnsi="Arial" w:cs="Arial"/>
            <w:color w:val="0000FF"/>
            <w:sz w:val="24"/>
            <w:szCs w:val="24"/>
            <w:lang w:eastAsia="ru-RU"/>
          </w:rPr>
          <w:t>НГР:RU405161032009001</w:t>
        </w:r>
      </w:hyperlink>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Пункт в редакции: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11.08.2010 №281;</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74" w:tgtFrame="_blank" w:history="1">
        <w:r w:rsidRPr="00C12C9A">
          <w:rPr>
            <w:rFonts w:ascii="Arial" w:eastAsia="Times New Roman" w:hAnsi="Arial" w:cs="Arial"/>
            <w:color w:val="0000FF"/>
            <w:sz w:val="24"/>
            <w:szCs w:val="24"/>
            <w:lang w:eastAsia="ru-RU"/>
          </w:rPr>
          <w:t>НГР:RU405161032010001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40"/>
        <w:jc w:val="both"/>
        <w:rPr>
          <w:rFonts w:ascii="Arial" w:eastAsia="Times New Roman" w:hAnsi="Arial" w:cs="Arial"/>
          <w:color w:val="000000"/>
          <w:sz w:val="20"/>
          <w:szCs w:val="20"/>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40"/>
        <w:jc w:val="both"/>
        <w:rPr>
          <w:rFonts w:ascii="Arial" w:eastAsia="Times New Roman" w:hAnsi="Arial" w:cs="Arial"/>
          <w:color w:val="000000"/>
          <w:sz w:val="20"/>
          <w:szCs w:val="20"/>
          <w:lang w:eastAsia="ru-RU"/>
        </w:rPr>
      </w:pPr>
      <w:r w:rsidRPr="00C12C9A">
        <w:rPr>
          <w:rFonts w:ascii="Arial" w:eastAsia="Times New Roman" w:hAnsi="Arial" w:cs="Arial"/>
          <w:color w:val="000000"/>
          <w:sz w:val="24"/>
          <w:szCs w:val="24"/>
          <w:lang w:eastAsia="ru-RU"/>
        </w:rPr>
        <w:t>13) утраты городским поселением статуса муниципального образования в связи с его объединением с городским округом;</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(Пункт 13 дополнен:</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30.06.2009 №224;</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75" w:tgtFrame="_blank" w:history="1">
        <w:r w:rsidRPr="00C12C9A">
          <w:rPr>
            <w:rFonts w:ascii="Arial" w:eastAsia="Times New Roman" w:hAnsi="Arial" w:cs="Arial"/>
            <w:color w:val="0000FF"/>
            <w:sz w:val="24"/>
            <w:szCs w:val="24"/>
            <w:lang w:eastAsia="ru-RU"/>
          </w:rPr>
          <w:t>НГР:RU405161032009001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40"/>
        <w:jc w:val="both"/>
        <w:rPr>
          <w:rFonts w:ascii="Arial" w:eastAsia="Times New Roman" w:hAnsi="Arial" w:cs="Arial"/>
          <w:color w:val="000000"/>
          <w:sz w:val="20"/>
          <w:szCs w:val="20"/>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14) увеличения численности избирателей городского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(Пункт 14 дополнен:</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30.06.2009 №224;</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76" w:tgtFrame="_blank" w:history="1">
        <w:r w:rsidRPr="00C12C9A">
          <w:rPr>
            <w:rFonts w:ascii="Arial" w:eastAsia="Times New Roman" w:hAnsi="Arial" w:cs="Arial"/>
            <w:color w:val="0000FF"/>
            <w:sz w:val="24"/>
            <w:szCs w:val="24"/>
            <w:lang w:eastAsia="ru-RU"/>
          </w:rPr>
          <w:t>НГР:RU405161032009001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(Статья 24 в редакции: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Постановление Поселкового Собрания от 06.07.2006 №175;</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77" w:history="1">
        <w:r w:rsidRPr="00C12C9A">
          <w:rPr>
            <w:rFonts w:ascii="Arial" w:eastAsia="Times New Roman" w:hAnsi="Arial" w:cs="Arial"/>
            <w:color w:val="0000FF"/>
            <w:sz w:val="24"/>
            <w:szCs w:val="24"/>
            <w:lang w:eastAsia="ru-RU"/>
          </w:rPr>
          <w:t>НГР:RU405161032006001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709"/>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lastRenderedPageBreak/>
        <w:t>7. В случае временного отсутствия (командировка, отпуск, болезни) Главы городского поселения, невозможности выполнять им своих обязанностей и досрочного прекращения полномочий Главы городского поселения, кроме случаев предусмотренных пунктом 11 статьи 24 устава, его полномочия исполняет заместитель председателя представительного органа городского поселения.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Поселкового Собрания городского поселения «Поселок Товарково».</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(Абзац в редакции: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11.05.2017 №29;</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78" w:tgtFrame="_blank" w:history="1">
        <w:r w:rsidRPr="00C12C9A">
          <w:rPr>
            <w:rFonts w:ascii="Arial" w:eastAsia="Times New Roman" w:hAnsi="Arial" w:cs="Arial"/>
            <w:color w:val="0000FF"/>
            <w:sz w:val="24"/>
            <w:szCs w:val="24"/>
            <w:lang w:eastAsia="ru-RU"/>
          </w:rPr>
          <w:t>НГР:RU405161032017001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(Часть 7 дополнена:</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30.06.2009 №224;</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79" w:tgtFrame="_blank" w:history="1">
        <w:r w:rsidRPr="00C12C9A">
          <w:rPr>
            <w:rFonts w:ascii="Arial" w:eastAsia="Times New Roman" w:hAnsi="Arial" w:cs="Arial"/>
            <w:color w:val="0000FF"/>
            <w:sz w:val="24"/>
            <w:szCs w:val="24"/>
            <w:lang w:eastAsia="ru-RU"/>
          </w:rPr>
          <w:t>НГР:RU405161032009001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25. Депутат Поселкового Собрания городского поселения</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 В Поселковое Собрание городского поселения может быть избран гражданин, обладающий избирательным правом.</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Депутаты Поселкового Собрания городского поселения избираются на пять лет. Выборы депутатов Поселкового Собрания городского поселения осуществляются на основе избирательной системы относительного большинства по многомандатным избирательным округам, образуемым на территории городского поселения.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Полномочия депутата Поселкового Собрания городского поселения (далее - депутата) начинаются со дня его избрания и прекращаются со дня начала работы Поселкового Собрания городского поселения нового созыва.</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3. Депутаты осуществляют свои полномочия, как правило, на непостоянной основе.</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На постоянной основе может работать 1 депутат.</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3.1. Осуществляющий свои полномочия на постоянной основе депутат не вправе:</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1) заниматься предпринимательской деятельностью лично или через доверенных лиц;</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2) участвовать в управлении коммерческой или некоммерческой организацией, за исключением следующих случаев:</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w:t>
      </w:r>
      <w:r w:rsidRPr="00C12C9A">
        <w:rPr>
          <w:rFonts w:ascii="Arial" w:eastAsia="Times New Roman" w:hAnsi="Arial" w:cs="Arial"/>
          <w:color w:val="000000"/>
          <w:sz w:val="20"/>
          <w:szCs w:val="20"/>
          <w:lang w:eastAsia="ru-RU"/>
        </w:rPr>
        <w:lastRenderedPageBreak/>
        <w:t>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д) иные случаи, предусмотренные федеральными законами;</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(Пункт 3.1 дополнен: </w:t>
      </w:r>
      <w:hyperlink r:id="rId80" w:tgtFrame="_blank" w:history="1">
        <w:r w:rsidRPr="00C12C9A">
          <w:rPr>
            <w:rFonts w:ascii="Arial" w:eastAsia="Times New Roman" w:hAnsi="Arial" w:cs="Arial"/>
            <w:color w:val="0000FF"/>
            <w:sz w:val="24"/>
            <w:szCs w:val="24"/>
            <w:lang w:eastAsia="ru-RU"/>
          </w:rPr>
          <w:t>решение Поселкового Собрания от 29.04.2022 № 24</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4. Депутаты информируют избирателей о своей деятельности во время встреч с ними, а также через средства массовой информации.</w:t>
      </w:r>
    </w:p>
    <w:p w:rsidR="00C12C9A" w:rsidRPr="00C12C9A" w:rsidRDefault="00C12C9A" w:rsidP="00C12C9A">
      <w:pPr>
        <w:spacing w:after="0" w:line="240" w:lineRule="auto"/>
        <w:ind w:firstLine="540"/>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5. Гарантии осуществления полномочий депутата:</w:t>
      </w:r>
    </w:p>
    <w:p w:rsidR="00C12C9A" w:rsidRPr="00C12C9A" w:rsidRDefault="00C12C9A" w:rsidP="00C12C9A">
      <w:pPr>
        <w:spacing w:after="0" w:line="240" w:lineRule="auto"/>
        <w:ind w:firstLine="540"/>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1) доступ к информации, необходимой для осуществления полномочий депутата, в порядке, установленном в соответствии с законодательством;</w:t>
      </w:r>
    </w:p>
    <w:p w:rsidR="00C12C9A" w:rsidRPr="00C12C9A" w:rsidRDefault="00C12C9A" w:rsidP="00C12C9A">
      <w:pPr>
        <w:spacing w:after="0" w:line="240" w:lineRule="auto"/>
        <w:ind w:firstLine="540"/>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2) обеспечение необходимых условий для проведения отчетов перед избирателями, встреч с избирателями, ведения приема избирателей в порядке, установленном муниципальным правовым актом;</w:t>
      </w:r>
    </w:p>
    <w:p w:rsidR="00C12C9A" w:rsidRPr="00C12C9A" w:rsidRDefault="00C12C9A" w:rsidP="00C12C9A">
      <w:pPr>
        <w:spacing w:after="0" w:line="240" w:lineRule="auto"/>
        <w:ind w:firstLine="540"/>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3) внесение депутатом (группой депутатов) на рассмотрение представительного органа муниципального образования обращения для признания его запросом представительного органа в порядке, установленном муниципальным правовым актом;</w:t>
      </w:r>
    </w:p>
    <w:p w:rsidR="00C12C9A" w:rsidRPr="00C12C9A" w:rsidRDefault="00C12C9A" w:rsidP="00C12C9A">
      <w:pPr>
        <w:spacing w:after="0" w:line="240" w:lineRule="auto"/>
        <w:ind w:firstLine="540"/>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4) реализация права депутатом на обращение в порядке, установленном законодательством;</w:t>
      </w:r>
    </w:p>
    <w:p w:rsidR="00C12C9A" w:rsidRPr="00C12C9A" w:rsidRDefault="00C12C9A" w:rsidP="00C12C9A">
      <w:pPr>
        <w:spacing w:after="0" w:line="240" w:lineRule="auto"/>
        <w:ind w:firstLine="540"/>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5) 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rsidR="00C12C9A" w:rsidRPr="00C12C9A" w:rsidRDefault="00C12C9A" w:rsidP="00C12C9A">
      <w:pPr>
        <w:spacing w:after="0" w:line="240" w:lineRule="auto"/>
        <w:ind w:firstLine="540"/>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6) использование для полномочий депутата средств связи и оргтехники, предназначенных для обеспечения деятельности органов местного самоуправления в порядке, установленном муниципальным правовым актом;</w:t>
      </w:r>
    </w:p>
    <w:p w:rsidR="00C12C9A" w:rsidRPr="00C12C9A" w:rsidRDefault="00C12C9A" w:rsidP="00C12C9A">
      <w:pPr>
        <w:spacing w:after="0" w:line="240" w:lineRule="auto"/>
        <w:ind w:firstLine="540"/>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7) транспортное обслуживание, необходимое для осуществления полномочий депутата в порядке, установленном муниципальным правовым актом;</w:t>
      </w:r>
    </w:p>
    <w:p w:rsidR="00C12C9A" w:rsidRPr="00C12C9A" w:rsidRDefault="00C12C9A" w:rsidP="00C12C9A">
      <w:pPr>
        <w:spacing w:after="0" w:line="240" w:lineRule="auto"/>
        <w:ind w:firstLine="540"/>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8) прохождение подготовки, переподготовки и повышения квалификации депутата, организованных в соответствии с муниципальным правовым актом;</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9) возмещение расходов, связанных с осуществлением полномочий депутата, в размере и порядке, установленных муниципальным правовым актом.</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(Часть 5 в редакции: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16.12.2013 № 99;</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81" w:tgtFrame="_blank" w:history="1">
        <w:r w:rsidRPr="00C12C9A">
          <w:rPr>
            <w:rFonts w:ascii="Arial" w:eastAsia="Times New Roman" w:hAnsi="Arial" w:cs="Arial"/>
            <w:color w:val="0000FF"/>
            <w:sz w:val="24"/>
            <w:szCs w:val="24"/>
            <w:lang w:eastAsia="ru-RU"/>
          </w:rPr>
          <w:t>НГР:RU405161032013001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10) сохранение депутату, осуществляющему полномочия на непостоянной основе, для осуществления своих полномочий места работы (должности) на период, продолжительность которого составляет в совокупности не менее двух и не более шести рабочих дней в месяц.</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(Пункт 10 дополнен: </w:t>
      </w:r>
      <w:hyperlink r:id="rId82" w:tgtFrame="_blank" w:history="1">
        <w:r w:rsidRPr="00C12C9A">
          <w:rPr>
            <w:rFonts w:ascii="Arial" w:eastAsia="Times New Roman" w:hAnsi="Arial" w:cs="Arial"/>
            <w:color w:val="0000FF"/>
            <w:sz w:val="24"/>
            <w:szCs w:val="24"/>
            <w:lang w:eastAsia="ru-RU"/>
          </w:rPr>
          <w:t>решение Поселкового Собрания от 02.12.2020 № 13/1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xml:space="preserve">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w:t>
      </w:r>
      <w:r w:rsidRPr="00C12C9A">
        <w:rPr>
          <w:rFonts w:ascii="Arial" w:eastAsia="Times New Roman" w:hAnsi="Arial" w:cs="Arial"/>
          <w:color w:val="000000"/>
          <w:sz w:val="24"/>
          <w:szCs w:val="24"/>
          <w:lang w:eastAsia="ru-RU"/>
        </w:rPr>
        <w:lastRenderedPageBreak/>
        <w:t>используемых ими средств связи, принадлежащих им документов установлены федеральными законами.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8. Депутату обеспечиваются условия для беспрепятственного осуществления своих полномочий.</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9. Депутаты Поселкового Собрания имеют удостоверения и нагрудные знаки, описание и порядок использования, которых устанавливается Поселковым Собранием.</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10. (Утратила силу:</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16.12.2013 № 99;</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83" w:tgtFrame="_blank" w:history="1">
        <w:r w:rsidRPr="00C12C9A">
          <w:rPr>
            <w:rFonts w:ascii="Arial" w:eastAsia="Times New Roman" w:hAnsi="Arial" w:cs="Arial"/>
            <w:color w:val="0000FF"/>
            <w:sz w:val="24"/>
            <w:szCs w:val="24"/>
            <w:lang w:eastAsia="ru-RU"/>
          </w:rPr>
          <w:t>НГР:RU405161032013001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11.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(Часть 11 дополнена: </w:t>
      </w:r>
      <w:hyperlink r:id="rId84" w:tgtFrame="_blank" w:history="1">
        <w:r w:rsidRPr="00C12C9A">
          <w:rPr>
            <w:rFonts w:ascii="Arial" w:eastAsia="Times New Roman" w:hAnsi="Arial" w:cs="Arial"/>
            <w:color w:val="0000FF"/>
            <w:sz w:val="20"/>
            <w:lang w:eastAsia="ru-RU"/>
          </w:rPr>
          <w:t>решение Поселкового Собрания от 02.12.2020 № 13/1</w:t>
        </w:r>
      </w:hyperlink>
      <w:r w:rsidRPr="00C12C9A">
        <w:rPr>
          <w:rFonts w:ascii="Arial" w:eastAsia="Times New Roman" w:hAnsi="Arial" w:cs="Arial"/>
          <w:color w:val="000000"/>
          <w:sz w:val="20"/>
          <w:szCs w:val="20"/>
          <w:lang w:eastAsia="ru-RU"/>
        </w:rPr>
        <w:t>)</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 </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Губернатора Калужской области в порядке, установленном законом Калужской области. При выявлении в результате этой проверки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Губернатор Калужской области обращается с заявлением о досрочном прекращении полномочий депутата, выборного должностного лица местного самоуправления или применении в отношении указанных лиц иной меры ответственности в представительный орган или в суд.</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(Часть 12 дополнена: </w:t>
      </w:r>
      <w:hyperlink r:id="rId85" w:tgtFrame="_blank" w:history="1">
        <w:r w:rsidRPr="00C12C9A">
          <w:rPr>
            <w:rFonts w:ascii="Arial" w:eastAsia="Times New Roman" w:hAnsi="Arial" w:cs="Arial"/>
            <w:color w:val="0000FF"/>
            <w:sz w:val="20"/>
            <w:lang w:eastAsia="ru-RU"/>
          </w:rPr>
          <w:t>решение Поселкового Собрания от 02.12.2020 № 13/1</w:t>
        </w:r>
      </w:hyperlink>
      <w:r w:rsidRPr="00C12C9A">
        <w:rPr>
          <w:rFonts w:ascii="Arial" w:eastAsia="Times New Roman" w:hAnsi="Arial" w:cs="Arial"/>
          <w:color w:val="000000"/>
          <w:sz w:val="20"/>
          <w:szCs w:val="20"/>
          <w:lang w:eastAsia="ru-RU"/>
        </w:rPr>
        <w:t>)</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 </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13.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1) предупреждение;</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3) запрет занимать должности в представительном органе муниципального образования до прекращения срока его полномочий;</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xml:space="preserve">Порядок принятия решения о применении к депутату, выборному должностному лицу местного самоуправления вышеуказанных мер </w:t>
      </w:r>
      <w:r w:rsidRPr="00C12C9A">
        <w:rPr>
          <w:rFonts w:ascii="Arial" w:eastAsia="Times New Roman" w:hAnsi="Arial" w:cs="Arial"/>
          <w:color w:val="000000"/>
          <w:sz w:val="24"/>
          <w:szCs w:val="24"/>
          <w:lang w:eastAsia="ru-RU"/>
        </w:rPr>
        <w:lastRenderedPageBreak/>
        <w:t>ответственности определяется муниципальным правовым актом в соответствии с законом Калужской области.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(Часть 13 дополнена: </w:t>
      </w:r>
      <w:hyperlink r:id="rId86" w:tgtFrame="_blank" w:history="1">
        <w:r w:rsidRPr="00C12C9A">
          <w:rPr>
            <w:rFonts w:ascii="Arial" w:eastAsia="Times New Roman" w:hAnsi="Arial" w:cs="Arial"/>
            <w:color w:val="0000FF"/>
            <w:sz w:val="24"/>
            <w:szCs w:val="24"/>
            <w:lang w:eastAsia="ru-RU"/>
          </w:rPr>
          <w:t>решение Поселкового Собрания от 02.12.2020 № 13/1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26. Досрочное прекращение полномочий депутата</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 В соответствии с федеральным законом, устанавливающим общие принципы организации местного самоуправления в Российской Федерации, полномочия депутата прекращаются досрочно в случае:</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 смерти;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отставки по собственному желанию;</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3) признания судом недееспособным или ограниченно дееспособным;</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(Пункт 7 в редакции: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11.08.2010 №281;</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87" w:tgtFrame="_blank" w:history="1">
        <w:r w:rsidRPr="00C12C9A">
          <w:rPr>
            <w:rFonts w:ascii="Arial" w:eastAsia="Times New Roman" w:hAnsi="Arial" w:cs="Arial"/>
            <w:color w:val="0000FF"/>
            <w:sz w:val="24"/>
            <w:szCs w:val="24"/>
            <w:lang w:eastAsia="ru-RU"/>
          </w:rPr>
          <w:t>НГР:RU405161032010001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8) отзыва избирателями;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9) досрочного прекращения полномочий Поселкового Собрания городского поселения;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11) в иных случаях, установленных Федеральным законом «Об общих принципах организации местного самоуправления в Российской Федерации» от 6 октября 2003 года № 131-ФЗ и иными федеральными законами.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(Пункт 11 в редакции: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11.08.2010 №281;</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88" w:tgtFrame="_blank" w:history="1">
        <w:r w:rsidRPr="00C12C9A">
          <w:rPr>
            <w:rFonts w:ascii="Arial" w:eastAsia="Times New Roman" w:hAnsi="Arial" w:cs="Arial"/>
            <w:color w:val="0000FF"/>
            <w:sz w:val="24"/>
            <w:szCs w:val="24"/>
            <w:lang w:eastAsia="ru-RU"/>
          </w:rPr>
          <w:t>НГР:RU405161032010001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(Часть 2 в редакции: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lastRenderedPageBreak/>
        <w:t>Решение Поселкового Собрания от 21.05.2012 №44;</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89" w:tgtFrame="_blank" w:history="1">
        <w:r w:rsidRPr="00C12C9A">
          <w:rPr>
            <w:rFonts w:ascii="Arial" w:eastAsia="Times New Roman" w:hAnsi="Arial" w:cs="Arial"/>
            <w:color w:val="0000FF"/>
            <w:sz w:val="24"/>
            <w:szCs w:val="24"/>
            <w:lang w:eastAsia="ru-RU"/>
          </w:rPr>
          <w:t>НГР:RU405161032012001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(Статья 27 исключена:</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Постановление Поселкового Собрания от 06.07.2006 №175;</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90" w:history="1">
        <w:r w:rsidRPr="00C12C9A">
          <w:rPr>
            <w:rFonts w:ascii="Arial" w:eastAsia="Times New Roman" w:hAnsi="Arial" w:cs="Arial"/>
            <w:color w:val="0000FF"/>
            <w:sz w:val="24"/>
            <w:szCs w:val="24"/>
            <w:lang w:eastAsia="ru-RU"/>
          </w:rPr>
          <w:t>НГР:RU405161032006001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27. Поселковая Управа городского поселения</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 Поселковая Управа городского поселения - исполнительно-распорядительный орган муниципального образования, наделенный полномочиями по решению вопросов местного значения, предусмотренных статьей 6 настоящего Устава, и полномочиями по осуществлению отдельных государственных полномочий, переданных ему федеральными законами и законами Калужской области.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Поселковая Управа городского поселения как юридическое лицо действует на основании общих для организаций данного вида положений Федерального закона от 6 октября 2003 года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учреждениям.</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(Часть 2 в редакции: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11.08.2010 №281;</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91" w:tgtFrame="_blank" w:history="1">
        <w:r w:rsidRPr="00C12C9A">
          <w:rPr>
            <w:rFonts w:ascii="Arial" w:eastAsia="Times New Roman" w:hAnsi="Arial" w:cs="Arial"/>
            <w:color w:val="0000FF"/>
            <w:sz w:val="24"/>
            <w:szCs w:val="24"/>
            <w:lang w:eastAsia="ru-RU"/>
          </w:rPr>
          <w:t>НГР:RU405161032010001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3. Структура Поселковой Управы городского поселения утверждается Поселковым Собранием городского поселения по представлению Главы Поселковой Управы.</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(Часть 3 в редакции: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Постановление Поселкового Собрания от 06.07.2006 №175;</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92" w:history="1">
        <w:r w:rsidRPr="00C12C9A">
          <w:rPr>
            <w:rFonts w:ascii="Arial" w:eastAsia="Times New Roman" w:hAnsi="Arial" w:cs="Arial"/>
            <w:color w:val="0000FF"/>
            <w:sz w:val="24"/>
            <w:szCs w:val="24"/>
            <w:lang w:eastAsia="ru-RU"/>
          </w:rPr>
          <w:t>НГР:RU405161032006001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4. Поселковая Управа городского поселения формируется Главой Поселковой Управы в соответствии со штатным расписанием в пределах средств, предусмотренных в местном бюджете для содержания Поселковой Управы городского поселения.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(Часть 4 в редакции: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Постановление Поселкового Собрания от 06.07.2006 №175;</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93" w:history="1">
        <w:r w:rsidRPr="00C12C9A">
          <w:rPr>
            <w:rFonts w:ascii="Arial" w:eastAsia="Times New Roman" w:hAnsi="Arial" w:cs="Arial"/>
            <w:color w:val="0000FF"/>
            <w:sz w:val="24"/>
            <w:szCs w:val="24"/>
            <w:lang w:eastAsia="ru-RU"/>
          </w:rPr>
          <w:t>НГР:RU405161032006001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5. Расходы на обеспечение деятельности Поселковой Управы городского поселения осуществляются в соответствии со сметой доходов и расходов.</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(Нумерация статьи: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Постановление Поселкового Собрания от 06.07.2006 №175;</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94" w:history="1">
        <w:r w:rsidRPr="00C12C9A">
          <w:rPr>
            <w:rFonts w:ascii="Arial" w:eastAsia="Times New Roman" w:hAnsi="Arial" w:cs="Arial"/>
            <w:color w:val="0000FF"/>
            <w:sz w:val="24"/>
            <w:szCs w:val="24"/>
            <w:lang w:eastAsia="ru-RU"/>
          </w:rPr>
          <w:t>НГР:RU405161032006001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28. Полномочия Поселковой Управы городского поселения</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40"/>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Полномочия Поселковой Управы городского поселения:</w:t>
      </w:r>
    </w:p>
    <w:p w:rsidR="00C12C9A" w:rsidRPr="00C12C9A" w:rsidRDefault="00C12C9A" w:rsidP="00C12C9A">
      <w:pPr>
        <w:spacing w:after="0" w:line="240" w:lineRule="auto"/>
        <w:ind w:firstLine="540"/>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1) осуществляет полномочия по решению вопросов местного значения, за исключением полномочий перечисленных в статье 23 настоящего Устава;</w:t>
      </w:r>
    </w:p>
    <w:p w:rsidR="00C12C9A" w:rsidRPr="00C12C9A" w:rsidRDefault="00C12C9A" w:rsidP="00C12C9A">
      <w:pPr>
        <w:spacing w:after="0" w:line="240" w:lineRule="auto"/>
        <w:ind w:firstLine="540"/>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 xml:space="preserve">2) осуществляет муниципальный контроль - деятельность в соответствии с федеральными законами по организации и проведению на территории городского поселения проверок соблюдения юридическими лицами, индивидуальными предпринимателями требований, </w:t>
      </w:r>
      <w:r w:rsidRPr="00C12C9A">
        <w:rPr>
          <w:rFonts w:ascii="Arial" w:eastAsia="Times New Roman" w:hAnsi="Arial" w:cs="Arial"/>
          <w:color w:val="000000"/>
          <w:sz w:val="20"/>
          <w:szCs w:val="20"/>
          <w:lang w:eastAsia="ru-RU"/>
        </w:rPr>
        <w:lastRenderedPageBreak/>
        <w:t>установленных муниципальными правовыми актами, а также требований, установленных федеральными законами, законами Калужской области,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Калужской области и принятыми в соответствии с ним муниципальными правовыми актами;</w:t>
      </w:r>
    </w:p>
    <w:p w:rsidR="00C12C9A" w:rsidRPr="00C12C9A" w:rsidRDefault="00C12C9A" w:rsidP="00C12C9A">
      <w:pPr>
        <w:spacing w:after="0" w:line="240" w:lineRule="auto"/>
        <w:ind w:firstLine="540"/>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3) от имени городского поселения предоставляет муниципальные гарантии в пределах общей суммы предоставляемых гарантий, указанной в решении представительного органа городского поселения о бюджете на очередной финансовый год, в соответствии с требованиями Бюджетного кодекса Российской Федерации и в порядке установленными муниципальными правовыми актами;</w:t>
      </w:r>
    </w:p>
    <w:p w:rsidR="00C12C9A" w:rsidRPr="00C12C9A" w:rsidRDefault="00C12C9A" w:rsidP="00C12C9A">
      <w:pPr>
        <w:spacing w:after="0" w:line="240" w:lineRule="auto"/>
        <w:ind w:firstLine="540"/>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4) осуществляет управление муниципальным долгом;</w:t>
      </w:r>
    </w:p>
    <w:p w:rsidR="00C12C9A" w:rsidRPr="00C12C9A" w:rsidRDefault="00C12C9A" w:rsidP="00C12C9A">
      <w:pPr>
        <w:spacing w:after="0" w:line="240" w:lineRule="auto"/>
        <w:ind w:firstLine="540"/>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5) осуществляет муниципальные заимствования от имени городского поселения;</w:t>
      </w:r>
    </w:p>
    <w:p w:rsidR="00C12C9A" w:rsidRPr="00C12C9A" w:rsidRDefault="00C12C9A" w:rsidP="00C12C9A">
      <w:pPr>
        <w:spacing w:after="0" w:line="240" w:lineRule="auto"/>
        <w:ind w:firstLine="540"/>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6) материально-техническое, правовое, информационное и иное обеспечение деятельности представительного органа городского поселения;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7) обладает иными полномочиями, установленными федеральными законами, законами Калужской области, настоящим Уставом и муниципальными правовыми актами.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(Статья 28 в редакции: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16.12.2013 № 99;</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95" w:tgtFrame="_blank" w:history="1">
        <w:r w:rsidRPr="00C12C9A">
          <w:rPr>
            <w:rFonts w:ascii="Arial" w:eastAsia="Times New Roman" w:hAnsi="Arial" w:cs="Arial"/>
            <w:color w:val="0000FF"/>
            <w:sz w:val="24"/>
            <w:szCs w:val="24"/>
            <w:lang w:eastAsia="ru-RU"/>
          </w:rPr>
          <w:t>НГР:RU405161032013001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29. Глава Поселковой Управы.</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(Статья 29 дополнена:</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Постановление Поселкового Собрания от 06.07.2006 №175;</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96" w:history="1">
        <w:r w:rsidRPr="00C12C9A">
          <w:rPr>
            <w:rFonts w:ascii="Arial" w:eastAsia="Times New Roman" w:hAnsi="Arial" w:cs="Arial"/>
            <w:color w:val="0000FF"/>
            <w:sz w:val="24"/>
            <w:szCs w:val="24"/>
            <w:lang w:eastAsia="ru-RU"/>
          </w:rPr>
          <w:t>НГР:RU405161032006001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 Глава Поселковой Управы городского поселения назначается на должность Поселковым Собранием городского поселения по контракту, заключаемому по результатам конкурса на замещение указанной должности, на срок полномочий Поселкового Собрания, принявшего решение о назначении лица на должность главы Поселковой Управы городского поселения (до дня начала работы Поселкового Собрания городского поселения нового созыва), но не менее чем на два года.</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(Абзац 1 в редакции: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11.08.2010 №281;</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97" w:tgtFrame="_blank" w:history="1">
        <w:r w:rsidRPr="00C12C9A">
          <w:rPr>
            <w:rFonts w:ascii="Arial" w:eastAsia="Times New Roman" w:hAnsi="Arial" w:cs="Arial"/>
            <w:color w:val="0000FF"/>
            <w:sz w:val="24"/>
            <w:szCs w:val="24"/>
            <w:lang w:eastAsia="ru-RU"/>
          </w:rPr>
          <w:t>НГР:RU405161032010001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Порядок проведения конкурса, условия контракта в части, касающейся осуществления полномочий по решению вопросов местного значения, устанавливаются Поселковым Собранием.</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К должности главы поселковой управы предъявляются квалификационные требования, установленные законом Калужской области для соответствующей категории и группы должностей.</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(Часть в редакции: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30.06.2009 №224;</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98" w:tgtFrame="_blank" w:history="1">
        <w:r w:rsidRPr="00C12C9A">
          <w:rPr>
            <w:rFonts w:ascii="Arial" w:eastAsia="Times New Roman" w:hAnsi="Arial" w:cs="Arial"/>
            <w:color w:val="0000FF"/>
            <w:sz w:val="24"/>
            <w:szCs w:val="24"/>
            <w:lang w:eastAsia="ru-RU"/>
          </w:rPr>
          <w:t>НГР:RU405161032009001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xml:space="preserve">3. Глава Поселковой Управы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w:t>
      </w:r>
      <w:r w:rsidRPr="00C12C9A">
        <w:rPr>
          <w:rFonts w:ascii="Arial" w:eastAsia="Times New Roman" w:hAnsi="Arial" w:cs="Arial"/>
          <w:color w:val="000000"/>
          <w:sz w:val="24"/>
          <w:szCs w:val="24"/>
          <w:lang w:eastAsia="ru-RU"/>
        </w:rPr>
        <w:lastRenderedPageBreak/>
        <w:t>Российской Федерации. Глава Поселковой Управы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(Часть 3 в редакции: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30.06.2009 №224;</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99" w:tgtFrame="_blank" w:history="1">
        <w:r w:rsidRPr="00C12C9A">
          <w:rPr>
            <w:rFonts w:ascii="Arial" w:eastAsia="Times New Roman" w:hAnsi="Arial" w:cs="Arial"/>
            <w:color w:val="0000FF"/>
            <w:sz w:val="24"/>
            <w:szCs w:val="24"/>
            <w:lang w:eastAsia="ru-RU"/>
          </w:rPr>
          <w:t>НГР:RU405161032009001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3.1. Глава Поселковой Управы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(Часть 3.1 дополнена: </w:t>
      </w:r>
      <w:hyperlink r:id="rId100" w:tgtFrame="_blank" w:history="1">
        <w:r w:rsidRPr="00C12C9A">
          <w:rPr>
            <w:rFonts w:ascii="Arial" w:eastAsia="Times New Roman" w:hAnsi="Arial" w:cs="Arial"/>
            <w:color w:val="0000FF"/>
            <w:sz w:val="24"/>
            <w:szCs w:val="24"/>
            <w:lang w:eastAsia="ru-RU"/>
          </w:rPr>
          <w:t>решение Поселкового Собрания от 02.12.2020 № 13/1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4. Гарантии для лиц, замещающих должность Главы Поселковой Управы, устанавливаются нормативными правовыми актами Поселкового Собрания.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5. Полномочия Главы Поселковой Управы прекращаются досрочно в случае:</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1)смерти;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2)отставки по собственному желанию;</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3) расторжения контракта в соответствии с частью 11 или 11.1 статьи 37 Федерального закона от 06.10.2003 № 131-ФЗ;</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(Пункт 3 в редакции </w:t>
      </w:r>
      <w:hyperlink r:id="rId101" w:tgtFrame="_blank" w:history="1">
        <w:r w:rsidRPr="00C12C9A">
          <w:rPr>
            <w:rFonts w:ascii="Arial" w:eastAsia="Times New Roman" w:hAnsi="Arial" w:cs="Arial"/>
            <w:color w:val="0000FF"/>
            <w:sz w:val="24"/>
            <w:szCs w:val="24"/>
            <w:lang w:eastAsia="ru-RU"/>
          </w:rPr>
          <w:t>решения Поселкового Собрания от 02.12.2020 № 13/1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4)отрешения от должности в соответствии с законодательством;</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5)признания судом недееспособным или ограниченно дееспособным;</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6)признания судом безвестно отсутствующим или объявления умершим;</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7)вступления в отношении его в законную силу обвинительного приговора суда;</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8)выезда за пределы Российской Федерации на постоянное место жительства;</w:t>
      </w:r>
    </w:p>
    <w:p w:rsidR="00C12C9A" w:rsidRPr="00C12C9A" w:rsidRDefault="00C12C9A" w:rsidP="00C12C9A">
      <w:pPr>
        <w:spacing w:after="0" w:line="240" w:lineRule="auto"/>
        <w:ind w:firstLine="540"/>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(Пункт 9 в редакции: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11.08.2010 №281;</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102" w:tgtFrame="_blank" w:history="1">
        <w:r w:rsidRPr="00C12C9A">
          <w:rPr>
            <w:rFonts w:ascii="Arial" w:eastAsia="Times New Roman" w:hAnsi="Arial" w:cs="Arial"/>
            <w:color w:val="0000FF"/>
            <w:sz w:val="24"/>
            <w:szCs w:val="24"/>
            <w:lang w:eastAsia="ru-RU"/>
          </w:rPr>
          <w:t>НГР:RU405161032010001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40"/>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10)призыва на военную службу или направления на заменяющую ее альтернативную гражданскую службу;</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lastRenderedPageBreak/>
        <w:t>11) преобразование городского поселения, осуществляемого в соответствии с частями 3, 5, 7.2 статьи 13 Федерального закона от 6 октября 2003 года №131-ФЗ «Об общих принципах организации местного самоуправления в Российской Федерации»;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(Пункт 11 дополнен: решение Поселкового Собрания </w:t>
      </w:r>
      <w:hyperlink r:id="rId103" w:tgtFrame="_blank" w:history="1">
        <w:r w:rsidRPr="00C12C9A">
          <w:rPr>
            <w:rFonts w:ascii="Arial" w:eastAsia="Times New Roman" w:hAnsi="Arial" w:cs="Arial"/>
            <w:color w:val="0000FF"/>
            <w:sz w:val="24"/>
            <w:szCs w:val="24"/>
            <w:lang w:eastAsia="ru-RU"/>
          </w:rPr>
          <w:t>от 30.06.2009 №224</w:t>
        </w:r>
      </w:hyperlink>
      <w:r w:rsidRPr="00C12C9A">
        <w:rPr>
          <w:rFonts w:ascii="Arial" w:eastAsia="Times New Roman" w:hAnsi="Arial" w:cs="Arial"/>
          <w:color w:val="000000"/>
          <w:sz w:val="24"/>
          <w:szCs w:val="24"/>
          <w:lang w:eastAsia="ru-RU"/>
        </w:rPr>
        <w:t>;в редакции решений Поселкового Собрания </w:t>
      </w:r>
      <w:hyperlink r:id="rId104" w:tgtFrame="_blank" w:history="1">
        <w:r w:rsidRPr="00C12C9A">
          <w:rPr>
            <w:rFonts w:ascii="Arial" w:eastAsia="Times New Roman" w:hAnsi="Arial" w:cs="Arial"/>
            <w:color w:val="0000FF"/>
            <w:sz w:val="24"/>
            <w:szCs w:val="24"/>
            <w:lang w:eastAsia="ru-RU"/>
          </w:rPr>
          <w:t>от 11.08.2010 №281</w:t>
        </w:r>
      </w:hyperlink>
      <w:r w:rsidRPr="00C12C9A">
        <w:rPr>
          <w:rFonts w:ascii="Arial" w:eastAsia="Times New Roman" w:hAnsi="Arial" w:cs="Arial"/>
          <w:color w:val="000000"/>
          <w:sz w:val="24"/>
          <w:szCs w:val="24"/>
          <w:lang w:eastAsia="ru-RU"/>
        </w:rPr>
        <w:t>;</w:t>
      </w:r>
      <w:hyperlink r:id="rId105" w:tgtFrame="_blank" w:history="1">
        <w:r w:rsidRPr="00C12C9A">
          <w:rPr>
            <w:rFonts w:ascii="Arial" w:eastAsia="Times New Roman" w:hAnsi="Arial" w:cs="Arial"/>
            <w:color w:val="0000FF"/>
            <w:sz w:val="24"/>
            <w:szCs w:val="24"/>
            <w:lang w:eastAsia="ru-RU"/>
          </w:rPr>
          <w:t>от 02.12.2020 № 13/1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40"/>
        <w:jc w:val="both"/>
        <w:rPr>
          <w:rFonts w:ascii="Arial" w:eastAsia="Times New Roman" w:hAnsi="Arial" w:cs="Arial"/>
          <w:color w:val="000000"/>
          <w:sz w:val="20"/>
          <w:szCs w:val="20"/>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40"/>
        <w:jc w:val="both"/>
        <w:rPr>
          <w:rFonts w:ascii="Arial" w:eastAsia="Times New Roman" w:hAnsi="Arial" w:cs="Arial"/>
          <w:color w:val="000000"/>
          <w:sz w:val="20"/>
          <w:szCs w:val="20"/>
          <w:lang w:eastAsia="ru-RU"/>
        </w:rPr>
      </w:pPr>
      <w:r w:rsidRPr="00C12C9A">
        <w:rPr>
          <w:rFonts w:ascii="Arial" w:eastAsia="Times New Roman" w:hAnsi="Arial" w:cs="Arial"/>
          <w:color w:val="000000"/>
          <w:sz w:val="24"/>
          <w:szCs w:val="24"/>
          <w:lang w:eastAsia="ru-RU"/>
        </w:rPr>
        <w:t>12) утраты поселением статуса муниципального образования в связи с его объединением с городским округом;</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(Пункт 12 дополнен:</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30.06.2009 №224;</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106" w:tgtFrame="_blank" w:history="1">
        <w:r w:rsidRPr="00C12C9A">
          <w:rPr>
            <w:rFonts w:ascii="Arial" w:eastAsia="Times New Roman" w:hAnsi="Arial" w:cs="Arial"/>
            <w:color w:val="0000FF"/>
            <w:sz w:val="24"/>
            <w:szCs w:val="24"/>
            <w:lang w:eastAsia="ru-RU"/>
          </w:rPr>
          <w:t>НГР:RU405161032009001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40"/>
        <w:jc w:val="both"/>
        <w:rPr>
          <w:rFonts w:ascii="Arial" w:eastAsia="Times New Roman" w:hAnsi="Arial" w:cs="Arial"/>
          <w:color w:val="000000"/>
          <w:sz w:val="20"/>
          <w:szCs w:val="20"/>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13) увеличения численности избирателей городского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(Пункт 13 дополнен:</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30.06.2009 №224;</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107" w:tgtFrame="_blank" w:history="1">
        <w:r w:rsidRPr="00C12C9A">
          <w:rPr>
            <w:rFonts w:ascii="Arial" w:eastAsia="Times New Roman" w:hAnsi="Arial" w:cs="Arial"/>
            <w:color w:val="0000FF"/>
            <w:sz w:val="24"/>
            <w:szCs w:val="24"/>
            <w:lang w:eastAsia="ru-RU"/>
          </w:rPr>
          <w:t>НГР:RU405161032009001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14) вступления в должность главы муниципального образования, исполняющего полномочия главы местной администрации.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(Пункт 14 дополнен:</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16.12.2013 № 99;</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108" w:tgtFrame="_blank" w:history="1">
        <w:r w:rsidRPr="00C12C9A">
          <w:rPr>
            <w:rFonts w:ascii="Arial" w:eastAsia="Times New Roman" w:hAnsi="Arial" w:cs="Arial"/>
            <w:color w:val="0000FF"/>
            <w:sz w:val="24"/>
            <w:szCs w:val="24"/>
            <w:lang w:eastAsia="ru-RU"/>
          </w:rPr>
          <w:t>НГР:RU405161032013001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6. (Утратила силу: </w:t>
      </w:r>
      <w:hyperlink r:id="rId109" w:tgtFrame="_blank" w:history="1">
        <w:r w:rsidRPr="00C12C9A">
          <w:rPr>
            <w:rFonts w:ascii="Arial" w:eastAsia="Times New Roman" w:hAnsi="Arial" w:cs="Arial"/>
            <w:color w:val="0000FF"/>
            <w:sz w:val="24"/>
            <w:szCs w:val="24"/>
            <w:lang w:eastAsia="ru-RU"/>
          </w:rPr>
          <w:t>решение Поселкового Собрания от 02.12.2020 № 13/1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6.1 В случае досрочного прекращения полномочий Главы Поселковой Управы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Поселковой Управы городского поселения «Поселок Товарково».</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(Часть 6.1 дополнена:</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11.05.2017 №29;</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110" w:tgtFrame="_blank" w:history="1">
        <w:r w:rsidRPr="00C12C9A">
          <w:rPr>
            <w:rFonts w:ascii="Arial" w:eastAsia="Times New Roman" w:hAnsi="Arial" w:cs="Arial"/>
            <w:color w:val="0000FF"/>
            <w:sz w:val="24"/>
            <w:szCs w:val="24"/>
            <w:lang w:eastAsia="ru-RU"/>
          </w:rPr>
          <w:t>НГР:RU405161032017001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7. Глава Поселковой Управы подконтролен и подотчетен Поселковому Собранию.</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8. Глава Поселковой Управы:</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1)осуществляет руководство деятельностью Поселковой Управы по решению вопросов местного значения и осуществлению отдельных государственных полномочий;</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2)обеспечивает исполнение полномочий Поселковой Управы по решению вопросов местного значения и выполнению отдельных государственных полномочий в соответствии с законодательством, настоящим Уставом, нормативными правовыми актами Поселкового Собрания;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3)издает в пределах своих полномочий муниципальные правовые акты по вопросам местного значения и вопросам, связанным с осуществлением отдельных государственных полномочий;</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lastRenderedPageBreak/>
        <w:t>4)от имени муниципального образования может приобретать и осуществлять имущественные и иные права и обязанности, выступать в суде без доверенности, выдает от имени Поселковой Управы доверенности, совершает иные юридические действия;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5)вносит на рассмотрение Поселкового Собрания проекты нормативных правовых актов, предусматривающих установление, изменение и отмену местных налогов и сборов, осуществление расходов из средств бюджета городского поселения, либо дает по ним заключения;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6)распоряжается в соответствии с настоящим Уставом бюджетными средствами при исполнении бюджета городского поселения, за исключением средств на содержание Поселкового Собрания;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7)разрабатывает и вносит на рассмотрение Поселкового Собрания проект бюджета городского поселения, проекты планов и программ социально-экономического развития, отчеты об их исполнении;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8) осуществляет распоряжение муниципальной собственностью в соответствии с порядком, утвержденным Поселковым Собранием;</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9)разрабатывает и представляет на утверждение Поселкового Собрания структуру Поселковой Управы, утверждает Положения о структурных подразделениях, штатное расписание Поселковой Управы в пределах средств, предусмотренных в бюджете городского поселения на содержание Поселковой Управы;</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10)назначает на должность и освобождает от должности работников Поселковой Управы, применяет к ним меры поощрения, налагает дисциплинарные взыскания;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11)назначает на должность и освобождает от должности руководителей муниципальных предприятий и учреждений;</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12)заключает от имени Поселковой Управы договоры, обеспечивает выполнение договорных обязательств Поселковой Управы;</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13)вносит предложения о созыве внеочередных заседаний Поселкового Собрания;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14)предлагает вопросы в повестку дня заседаний Поселкового Собрания;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15)присутствует на заседаниях Поселкового Собрания, имеет право выступать на заседаниях в соответствии с регламентом Поселкового Собрания;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16)осуществляет иные полномочия в соответствии с действующим законодательством и настоящим Уставом.</w:t>
      </w:r>
    </w:p>
    <w:p w:rsidR="00C12C9A" w:rsidRPr="00C12C9A" w:rsidRDefault="00C12C9A" w:rsidP="00C12C9A">
      <w:pPr>
        <w:spacing w:after="0" w:line="240" w:lineRule="auto"/>
        <w:ind w:firstLine="540"/>
        <w:jc w:val="both"/>
        <w:rPr>
          <w:rFonts w:ascii="Arial" w:eastAsia="Times New Roman" w:hAnsi="Arial" w:cs="Arial"/>
          <w:color w:val="000000"/>
          <w:sz w:val="20"/>
          <w:szCs w:val="20"/>
          <w:lang w:eastAsia="ru-RU"/>
        </w:rPr>
      </w:pPr>
      <w:r w:rsidRPr="00C12C9A">
        <w:rPr>
          <w:rFonts w:ascii="Arial" w:eastAsia="Times New Roman" w:hAnsi="Arial" w:cs="Arial"/>
          <w:color w:val="000000"/>
          <w:sz w:val="24"/>
          <w:szCs w:val="24"/>
          <w:lang w:eastAsia="ru-RU"/>
        </w:rPr>
        <w:t>7.1. Глава Поселковой Управы, осуществляющий свои полномочия на основе контракта:</w:t>
      </w:r>
    </w:p>
    <w:p w:rsidR="00C12C9A" w:rsidRPr="00C12C9A" w:rsidRDefault="00C12C9A" w:rsidP="00C12C9A">
      <w:pPr>
        <w:spacing w:after="0" w:line="240" w:lineRule="auto"/>
        <w:ind w:firstLine="540"/>
        <w:jc w:val="both"/>
        <w:rPr>
          <w:rFonts w:ascii="Arial" w:eastAsia="Times New Roman" w:hAnsi="Arial" w:cs="Arial"/>
          <w:color w:val="000000"/>
          <w:sz w:val="20"/>
          <w:szCs w:val="20"/>
          <w:lang w:eastAsia="ru-RU"/>
        </w:rPr>
      </w:pPr>
      <w:r w:rsidRPr="00C12C9A">
        <w:rPr>
          <w:rFonts w:ascii="Arial" w:eastAsia="Times New Roman" w:hAnsi="Arial" w:cs="Arial"/>
          <w:color w:val="000000"/>
          <w:sz w:val="24"/>
          <w:szCs w:val="24"/>
          <w:lang w:eastAsia="ru-RU"/>
        </w:rPr>
        <w:t>1) подконтролен и подотчетен представительному органу;</w:t>
      </w:r>
    </w:p>
    <w:p w:rsidR="00C12C9A" w:rsidRPr="00C12C9A" w:rsidRDefault="00C12C9A" w:rsidP="00C12C9A">
      <w:pPr>
        <w:spacing w:after="0" w:line="240" w:lineRule="auto"/>
        <w:ind w:firstLine="540"/>
        <w:jc w:val="both"/>
        <w:rPr>
          <w:rFonts w:ascii="Arial" w:eastAsia="Times New Roman" w:hAnsi="Arial" w:cs="Arial"/>
          <w:color w:val="000000"/>
          <w:sz w:val="20"/>
          <w:szCs w:val="20"/>
          <w:lang w:eastAsia="ru-RU"/>
        </w:rPr>
      </w:pPr>
      <w:r w:rsidRPr="00C12C9A">
        <w:rPr>
          <w:rFonts w:ascii="Arial" w:eastAsia="Times New Roman" w:hAnsi="Arial" w:cs="Arial"/>
          <w:color w:val="000000"/>
          <w:sz w:val="24"/>
          <w:szCs w:val="24"/>
          <w:lang w:eastAsia="ru-RU"/>
        </w:rPr>
        <w:t>2) представляет представительному органу ежегодные отчеты о результатах своей деятельности и деятельности Поселковой Управы, в том числе о решении вопросов, поставленных представительным органом;</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3) обеспечивает осуществление Поселковой Управой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Калужской области.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(Часть 7.1 дополнена:</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30.06.2009 №224;</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111" w:tgtFrame="_blank" w:history="1">
        <w:r w:rsidRPr="00C12C9A">
          <w:rPr>
            <w:rFonts w:ascii="Arial" w:eastAsia="Times New Roman" w:hAnsi="Arial" w:cs="Arial"/>
            <w:color w:val="0000FF"/>
            <w:sz w:val="24"/>
            <w:szCs w:val="24"/>
            <w:lang w:eastAsia="ru-RU"/>
          </w:rPr>
          <w:t>НГР:RU405161032009001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30. Наименования и полномочия должностных лиц местного самоуправления</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lastRenderedPageBreak/>
        <w:t>1. К должностным лицам местного самоуправления городского поселения,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в соответствии с законодательством и настоящим Уставом относятся: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 Глава городского поселения;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Глава Поселковой Управы (исполнительно-распорядительного органа) городского поселения;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3) Иные муниципальные служащие Поселковой Управы городского поселения в соответствии с реестром должностей муниципальных служащих городского поселения.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 утверждаемыми Поселковым Собранием городского поселения.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(Статья 30 в редакции: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Постановление Поселкового Собрания от 06.07.2006 №175;</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112" w:history="1">
        <w:r w:rsidRPr="00C12C9A">
          <w:rPr>
            <w:rFonts w:ascii="Arial" w:eastAsia="Times New Roman" w:hAnsi="Arial" w:cs="Arial"/>
            <w:color w:val="0000FF"/>
            <w:sz w:val="24"/>
            <w:szCs w:val="24"/>
            <w:lang w:eastAsia="ru-RU"/>
          </w:rPr>
          <w:t>НГР:RU405161032006001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8"/>
          <w:szCs w:val="28"/>
          <w:lang w:eastAsia="ru-RU"/>
        </w:rPr>
      </w:pPr>
      <w:r w:rsidRPr="00C12C9A">
        <w:rPr>
          <w:rFonts w:ascii="Arial" w:eastAsia="Times New Roman" w:hAnsi="Arial" w:cs="Arial"/>
          <w:b/>
          <w:bCs/>
          <w:color w:val="000000"/>
          <w:sz w:val="24"/>
          <w:szCs w:val="24"/>
          <w:lang w:eastAsia="ru-RU"/>
        </w:rPr>
        <w:t>ГЛАВА 5. МУНИЦИПАЛЬНАЯ СЛУЖБА В ОРГАНАХ МЕСТНОГО САМОУПРАВЛЕНИЯ</w:t>
      </w:r>
    </w:p>
    <w:p w:rsidR="00C12C9A" w:rsidRPr="00C12C9A" w:rsidRDefault="00C12C9A" w:rsidP="00C12C9A">
      <w:pPr>
        <w:spacing w:after="0" w:line="240" w:lineRule="auto"/>
        <w:ind w:firstLine="567"/>
        <w:jc w:val="both"/>
        <w:rPr>
          <w:rFonts w:ascii="Arial" w:eastAsia="Times New Roman" w:hAnsi="Arial" w:cs="Arial"/>
          <w:color w:val="000000"/>
          <w:sz w:val="28"/>
          <w:szCs w:val="28"/>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31. Муниципальная служба</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Калужской области, настоящим уставом и иными муниципальными правовыми актами.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(Часть 1 в редакции: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30.06.2009 №224;</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113" w:tgtFrame="_blank" w:history="1">
        <w:r w:rsidRPr="00C12C9A">
          <w:rPr>
            <w:rFonts w:ascii="Arial" w:eastAsia="Times New Roman" w:hAnsi="Arial" w:cs="Arial"/>
            <w:color w:val="0000FF"/>
            <w:sz w:val="24"/>
            <w:szCs w:val="24"/>
            <w:lang w:eastAsia="ru-RU"/>
          </w:rPr>
          <w:t>НГР:RU405161032009001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На муниципальных служащих распространяется действие федерального законодательства о труде с особенностями, предусмотренными федеральным законом, регулирующим вопросы муниципальной службы в Российской Федерации.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32. Должности муниципальной службы</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709"/>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1Должности муниципальной службы, категории должностей муниципальной службы, квалификационные разряды муниципальных служащих устанавливаются нормативным правовым актом Поселкового Собрании городского поселения в соответствии с действующим законодательством.</w:t>
      </w:r>
    </w:p>
    <w:p w:rsidR="00C12C9A" w:rsidRPr="00C12C9A" w:rsidRDefault="00C12C9A" w:rsidP="00C12C9A">
      <w:pPr>
        <w:spacing w:after="0" w:line="240" w:lineRule="auto"/>
        <w:ind w:firstLine="709"/>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2. К должностям муниципальной службы устанавливаются квалификационные требования к образованию, стажу и опыту работы по специальности в соответствии с законодательством о муниципальной службе.</w:t>
      </w:r>
    </w:p>
    <w:p w:rsidR="00C12C9A" w:rsidRPr="00C12C9A" w:rsidRDefault="00C12C9A" w:rsidP="00C12C9A">
      <w:pPr>
        <w:spacing w:after="0" w:line="240" w:lineRule="auto"/>
        <w:ind w:firstLine="709"/>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3. Должностная инструкция муниципального служащего городского поселения утверждается главой Поселковой Управы городского поселения.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4. Квалификационные разряды муниципальным служащим присваиваются в порядке, установленным законом Калужской области.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(Название, содержание статьи: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30.06.2009 №224;</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114" w:tgtFrame="_blank" w:history="1">
        <w:r w:rsidRPr="00C12C9A">
          <w:rPr>
            <w:rFonts w:ascii="Arial" w:eastAsia="Times New Roman" w:hAnsi="Arial" w:cs="Arial"/>
            <w:color w:val="0000FF"/>
            <w:sz w:val="24"/>
            <w:szCs w:val="24"/>
            <w:lang w:eastAsia="ru-RU"/>
          </w:rPr>
          <w:t>НГР:RU405161032009001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33. Права и обязанности муниципального служащего</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lastRenderedPageBreak/>
        <w:t>1. Основные права и обязанности муниципального служащего устанавливаются в соответствии с федеральным законом, регулирующим вопросы муниципальной службы в Российской Федерации, иными федеральными законами и законами Калужской области.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34. Ограничения, связанные с муниципальной службой</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 Ограничения, связанные с муниципальной службой, установлены федеральными законами.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Органы местного самоуправления городского поселения не вправе устанавливать для муниципальных служащих дополнительные ограничения, связанные с муниципальной службой.</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(Часть 2 исключена:</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30.06.2009 №224;</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115" w:tgtFrame="_blank" w:history="1">
        <w:r w:rsidRPr="00C12C9A">
          <w:rPr>
            <w:rFonts w:ascii="Arial" w:eastAsia="Times New Roman" w:hAnsi="Arial" w:cs="Arial"/>
            <w:color w:val="0000FF"/>
            <w:sz w:val="24"/>
            <w:szCs w:val="24"/>
            <w:lang w:eastAsia="ru-RU"/>
          </w:rPr>
          <w:t>НГР:RU405161032009001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35. Квалификационные и иные требования к должностям муниципальной службы</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 Квалификационные и иные требования к муниципальным должностям муниципальной службы (далее - должности муниципальной службы) устанавливаются настоящим Уставом в соответствии с федеральным законодательством, законом Калужской области о муниципальной службе.</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В квалификационные требования к должностям муниципальной службы включаются: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 уровень профессионального образования с учетом специализации по должности муниципальной службы;</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стаж и опыт работы по специальности;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3) уровень знаний законодательства Российской Федерации и Калужской области, Устава и иных нормативных правовых актов городского поселения применительно к осуществлению соответствующих должностных полномочий.</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36. Порядок поступления на муниципальную службу, замещения вакантной должности муниципальной службы</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 Поступление гражданина на муниципальную службу, замещение вакантной должности муниципальной службы осуществляются в порядке назначения на должность или на конкурсной основе в соответствии с федеральным законодательством о труде, с учетом особенностей, предусмотренных федеральным законом, регулирующим вопросы муниципальной службы в Российской Федерации.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Конкурс заключается в оценке профессионального уровня претендентов на замещение должности муниципальной службы, их соответствия установленным квалификационным и иным требованиям к должности муниципальной службы.</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По решению руководителя органа местного самоуправления конкурс может не проводиться при назначении на должности муниципальной службы, относящиеся к группе младших должностей муниципальной службы.</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3. Для проведения конкурса на замещение вакантной должности муниципальной службы правовым актом соответствующего органа местного самоуправления образуется конкурсная комиссия, создаваемая в порядке, установленном Поселковым Собранием городского поселения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lastRenderedPageBreak/>
        <w:t>4. Решение конкурсной комиссии является основанием для издания правового акта о замещении гражданином соответствующей должности муниципальной службы.</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5. Для гражданина, впервые поступающего на должность муниципальной службы, в том числе по конкурсу, а также для муниципального служащего при переводе на должность другой группы или иного профиля, предусматривается испытание (со стажировкой) по должности, порядок и условия которого устанавливаются нормативным правовым актом Поселкового Собрания городского поселения в соответствии с федеральным законодательством о труде с особенностями, установленными законом Калужской области о муниципальной службе.</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37. Регулирование порядка осуществления муниципальной службы</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и муниципальных служащих, устанавливаются правовыми актами органов местного самоуправления городского поселения в соответствии с настоящим Уставом.</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Аттестация муниципальных служащих производится не реже одного раза в три года аттестационной комиссией, создаваемой в порядке, установленном нормативным правовым актом Поселкового Собрания городского поселения.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(Часть 2 в редакции: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30.06.2009 №224;</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116" w:tgtFrame="_blank" w:history="1">
        <w:r w:rsidRPr="00C12C9A">
          <w:rPr>
            <w:rFonts w:ascii="Arial" w:eastAsia="Times New Roman" w:hAnsi="Arial" w:cs="Arial"/>
            <w:color w:val="0000FF"/>
            <w:sz w:val="24"/>
            <w:szCs w:val="24"/>
            <w:lang w:eastAsia="ru-RU"/>
          </w:rPr>
          <w:t>НГР:RU405161032009001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3. Виды поощрений муниципальных служащих за образцовое выполнение должностных полномочий, продолжительную и безупречную службу, выполнение заданий особой важности и сложности и порядок их применения устанавливаются нормативным правовым актом Поселкового Собрания городского поселения в соответствии с федеральным законодательством о труде, федеральным законом, регулирующим вопросы муниципальной службы в Российской Федерации, и принимаемым в соответствии с ним законом Калужской области.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4. За неисполнение или ненадлежащее исполнение муниципальным служащим возложенных на него обязанностей (должностной проступок) на муниципального служащего могут налагаться дисциплинарные взыскания, предусмотренные нормативным правовым актом Поселкового Собрания городского поселения в соответствии с федеральным законодательством о труде, федеральным законом, регулирующим вопросы муниципальной службы в Российской Федерации, и принимаемым в соответствии с ним законом Калужской области.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5. Ведение личных дел и реестров муниципальных служащих осуществляется в порядке, предусмотренном нормативными правовыми актами Главы Поселковой Управы в соответствии с законом Калужской области.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(Часть 5 в редакции: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Постановление Поселкового Собрания от 06.07.2006 №175;</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117" w:history="1">
        <w:r w:rsidRPr="00C12C9A">
          <w:rPr>
            <w:rFonts w:ascii="Arial" w:eastAsia="Times New Roman" w:hAnsi="Arial" w:cs="Arial"/>
            <w:color w:val="0000FF"/>
            <w:sz w:val="24"/>
            <w:szCs w:val="24"/>
            <w:lang w:eastAsia="ru-RU"/>
          </w:rPr>
          <w:t>НГР:RU405161032006001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38. Гарантии для муниципального служащего</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lastRenderedPageBreak/>
        <w:t>1. Гарантии для муниципального служащего устанавливаются в соответствии с федеральным законом, устанавливающим основы муниципальной службы в Российской Федерации, и принимаемым в соответствии с ним законом Калужской области.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(Утратила силу:</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16.12.2013 № 99;</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118" w:tgtFrame="_blank" w:history="1">
        <w:r w:rsidRPr="00C12C9A">
          <w:rPr>
            <w:rFonts w:ascii="Arial" w:eastAsia="Times New Roman" w:hAnsi="Arial" w:cs="Arial"/>
            <w:color w:val="0000FF"/>
            <w:sz w:val="24"/>
            <w:szCs w:val="24"/>
            <w:lang w:eastAsia="ru-RU"/>
          </w:rPr>
          <w:t>НГР:RU405161032013001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39. Основания для прекращения муниципальной службы</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 Муниципальная служба прекращается в соответствии с основаниями, установленными федеральным законодательством о труде, а также федеральным законом, регулирующим вопросы муниципальной службы в Российской Федерации.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Органы местного самоуправления городского поселения не вправе устанавливать дополнительные основания для прекращения муниципальной службы.</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40. Финансирование муниципальной службы</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 Финансирование муниципальной службы осуществляется за счет собственных средств местного бюджета.</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Размер должностного оклада, размеры и порядок установления надбавок и иных выплат к должностному окладу муниципального служащего городского поселения определяются нормативными правовыми актами Поселкового Собрания городского поселения в соответствии с законами Калужской области.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8"/>
          <w:szCs w:val="28"/>
          <w:lang w:eastAsia="ru-RU"/>
        </w:rPr>
      </w:pPr>
      <w:r w:rsidRPr="00C12C9A">
        <w:rPr>
          <w:rFonts w:ascii="Arial" w:eastAsia="Times New Roman" w:hAnsi="Arial" w:cs="Arial"/>
          <w:b/>
          <w:bCs/>
          <w:color w:val="000000"/>
          <w:sz w:val="24"/>
          <w:szCs w:val="24"/>
          <w:lang w:eastAsia="ru-RU"/>
        </w:rPr>
        <w:t>ГЛАВА 6. МУНИЦИПАЛЬНЫЕ ПРАВОВЫЕ АКТЫ</w:t>
      </w:r>
    </w:p>
    <w:p w:rsidR="00C12C9A" w:rsidRPr="00C12C9A" w:rsidRDefault="00C12C9A" w:rsidP="00C12C9A">
      <w:pPr>
        <w:spacing w:after="0" w:line="240" w:lineRule="auto"/>
        <w:ind w:firstLine="567"/>
        <w:jc w:val="both"/>
        <w:rPr>
          <w:rFonts w:ascii="Arial" w:eastAsia="Times New Roman" w:hAnsi="Arial" w:cs="Arial"/>
          <w:color w:val="000000"/>
          <w:sz w:val="28"/>
          <w:szCs w:val="28"/>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41. Система муниципальных правовых актов</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40"/>
        <w:jc w:val="both"/>
        <w:rPr>
          <w:rFonts w:ascii="Arial" w:eastAsia="Times New Roman" w:hAnsi="Arial" w:cs="Arial"/>
          <w:color w:val="000000"/>
          <w:sz w:val="20"/>
          <w:szCs w:val="20"/>
          <w:lang w:eastAsia="ru-RU"/>
        </w:rPr>
      </w:pPr>
      <w:r w:rsidRPr="00C12C9A">
        <w:rPr>
          <w:rFonts w:ascii="Arial" w:eastAsia="Times New Roman" w:hAnsi="Arial" w:cs="Arial"/>
          <w:color w:val="000000"/>
          <w:sz w:val="24"/>
          <w:szCs w:val="24"/>
          <w:lang w:eastAsia="ru-RU"/>
        </w:rPr>
        <w:t>1. В систему муниципальных правовых актов входят:</w:t>
      </w:r>
    </w:p>
    <w:p w:rsidR="00C12C9A" w:rsidRPr="00C12C9A" w:rsidRDefault="00C12C9A" w:rsidP="00C12C9A">
      <w:pPr>
        <w:spacing w:after="0" w:line="240" w:lineRule="auto"/>
        <w:ind w:firstLine="540"/>
        <w:jc w:val="both"/>
        <w:rPr>
          <w:rFonts w:ascii="Arial" w:eastAsia="Times New Roman" w:hAnsi="Arial" w:cs="Arial"/>
          <w:color w:val="000000"/>
          <w:sz w:val="20"/>
          <w:szCs w:val="20"/>
          <w:lang w:eastAsia="ru-RU"/>
        </w:rPr>
      </w:pPr>
      <w:r w:rsidRPr="00C12C9A">
        <w:rPr>
          <w:rFonts w:ascii="Arial" w:eastAsia="Times New Roman" w:hAnsi="Arial" w:cs="Arial"/>
          <w:color w:val="000000"/>
          <w:sz w:val="24"/>
          <w:szCs w:val="24"/>
          <w:lang w:eastAsia="ru-RU"/>
        </w:rPr>
        <w:t>1) устав городского поселения, правовые акты, принятые на местном референдуме;</w:t>
      </w:r>
    </w:p>
    <w:p w:rsidR="00C12C9A" w:rsidRPr="00C12C9A" w:rsidRDefault="00C12C9A" w:rsidP="00C12C9A">
      <w:pPr>
        <w:spacing w:after="0" w:line="240" w:lineRule="auto"/>
        <w:ind w:firstLine="540"/>
        <w:jc w:val="both"/>
        <w:rPr>
          <w:rFonts w:ascii="Arial" w:eastAsia="Times New Roman" w:hAnsi="Arial" w:cs="Arial"/>
          <w:color w:val="000000"/>
          <w:sz w:val="20"/>
          <w:szCs w:val="20"/>
          <w:lang w:eastAsia="ru-RU"/>
        </w:rPr>
      </w:pPr>
      <w:r w:rsidRPr="00C12C9A">
        <w:rPr>
          <w:rFonts w:ascii="Arial" w:eastAsia="Times New Roman" w:hAnsi="Arial" w:cs="Arial"/>
          <w:color w:val="000000"/>
          <w:sz w:val="24"/>
          <w:szCs w:val="24"/>
          <w:lang w:eastAsia="ru-RU"/>
        </w:rPr>
        <w:t>2) нормативные и иные правовые акты поселкового Собрания;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3) правовые акты главы городского поселения,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(Часть 1 в редакции: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30.06.2009 №224;</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119" w:tgtFrame="_blank" w:history="1">
        <w:r w:rsidRPr="00C12C9A">
          <w:rPr>
            <w:rFonts w:ascii="Arial" w:eastAsia="Times New Roman" w:hAnsi="Arial" w:cs="Arial"/>
            <w:color w:val="0000FF"/>
            <w:sz w:val="24"/>
            <w:szCs w:val="24"/>
            <w:lang w:eastAsia="ru-RU"/>
          </w:rPr>
          <w:t>НГР:RU405161032009001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Устав городского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поселения.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C12C9A" w:rsidRPr="00C12C9A" w:rsidRDefault="00C12C9A" w:rsidP="00C12C9A">
      <w:pPr>
        <w:spacing w:after="0" w:line="240" w:lineRule="auto"/>
        <w:ind w:firstLine="540"/>
        <w:jc w:val="both"/>
        <w:rPr>
          <w:rFonts w:ascii="Arial" w:eastAsia="Times New Roman" w:hAnsi="Arial" w:cs="Arial"/>
          <w:color w:val="000000"/>
          <w:sz w:val="20"/>
          <w:szCs w:val="20"/>
          <w:lang w:eastAsia="ru-RU"/>
        </w:rPr>
      </w:pPr>
      <w:r w:rsidRPr="00C12C9A">
        <w:rPr>
          <w:rFonts w:ascii="Arial" w:eastAsia="Times New Roman" w:hAnsi="Arial" w:cs="Arial"/>
          <w:color w:val="000000"/>
          <w:sz w:val="24"/>
          <w:szCs w:val="24"/>
          <w:lang w:eastAsia="ru-RU"/>
        </w:rPr>
        <w:t xml:space="preserve">2.1. Поселковое Собрание по вопросам, отнесенным к ее компетенции федеральными законами, законами Калужской области, уставом городского поселения, принимает решения, устанавливающие правила, обязательные для исполнения на территории городского поселения, решение об удалении главы </w:t>
      </w:r>
      <w:r w:rsidRPr="00C12C9A">
        <w:rPr>
          <w:rFonts w:ascii="Arial" w:eastAsia="Times New Roman" w:hAnsi="Arial" w:cs="Arial"/>
          <w:color w:val="000000"/>
          <w:sz w:val="24"/>
          <w:szCs w:val="24"/>
          <w:lang w:eastAsia="ru-RU"/>
        </w:rPr>
        <w:lastRenderedPageBreak/>
        <w:t>муниципального образования в отставку, а также решения по вопросам организации деятельности Поселкового Собрания и по иным вопросам, отнесенным к ее компетенции федеральными законами, законами Калужской области, настоящим уставом. Решения поселкового Собрания, устанавливающие правила, обязательные для исполнения на территории городского поселения, принимаются большинством голосов от установленной численности депутатов поселкового Собрания, если иное не установлено федеральным законом.</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(Абзац 1 в редакции: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11.08.2010 №281;</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120" w:tgtFrame="_blank" w:history="1">
        <w:r w:rsidRPr="00C12C9A">
          <w:rPr>
            <w:rFonts w:ascii="Arial" w:eastAsia="Times New Roman" w:hAnsi="Arial" w:cs="Arial"/>
            <w:color w:val="0000FF"/>
            <w:sz w:val="24"/>
            <w:szCs w:val="24"/>
            <w:lang w:eastAsia="ru-RU"/>
          </w:rPr>
          <w:t>НГР:RU405161032010001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40"/>
        <w:jc w:val="both"/>
        <w:rPr>
          <w:rFonts w:ascii="Arial" w:eastAsia="Times New Roman" w:hAnsi="Arial" w:cs="Arial"/>
          <w:color w:val="000000"/>
          <w:sz w:val="20"/>
          <w:szCs w:val="20"/>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40"/>
        <w:jc w:val="both"/>
        <w:rPr>
          <w:rFonts w:ascii="Arial" w:eastAsia="Times New Roman" w:hAnsi="Arial" w:cs="Arial"/>
          <w:color w:val="000000"/>
          <w:sz w:val="20"/>
          <w:szCs w:val="20"/>
          <w:lang w:eastAsia="ru-RU"/>
        </w:rPr>
      </w:pPr>
      <w:r w:rsidRPr="00C12C9A">
        <w:rPr>
          <w:rFonts w:ascii="Arial" w:eastAsia="Times New Roman" w:hAnsi="Arial" w:cs="Arial"/>
          <w:color w:val="000000"/>
          <w:sz w:val="24"/>
          <w:szCs w:val="24"/>
          <w:lang w:eastAsia="ru-RU"/>
        </w:rPr>
        <w:t>Глава городского поселения в пределах своих полномочий, установленных настоящим уставом и решениями поселкового Собрания, издает постановления и распоряжения по вопросам организации деятельности поселкового Собрания.</w:t>
      </w:r>
    </w:p>
    <w:p w:rsidR="00C12C9A" w:rsidRPr="00C12C9A" w:rsidRDefault="00C12C9A" w:rsidP="00C12C9A">
      <w:pPr>
        <w:spacing w:after="0" w:line="240" w:lineRule="auto"/>
        <w:ind w:firstLine="708"/>
        <w:jc w:val="both"/>
        <w:rPr>
          <w:rFonts w:ascii="Arial" w:eastAsia="Times New Roman" w:hAnsi="Arial" w:cs="Arial"/>
          <w:color w:val="000000"/>
          <w:sz w:val="20"/>
          <w:szCs w:val="20"/>
          <w:lang w:eastAsia="ru-RU"/>
        </w:rPr>
      </w:pPr>
      <w:r w:rsidRPr="00C12C9A">
        <w:rPr>
          <w:rFonts w:ascii="Arial" w:eastAsia="Times New Roman" w:hAnsi="Arial" w:cs="Arial"/>
          <w:color w:val="000000"/>
          <w:sz w:val="24"/>
          <w:szCs w:val="24"/>
          <w:lang w:eastAsia="ru-RU"/>
        </w:rPr>
        <w:t>Глава поселковой Управы в пределах своих полномочий, установленных федеральными законами, законами Калужской области, настоящим уставом, нормативными правовыми актами поселкового Собрания, издает постановления поселковой управы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Калужской области, а также распоряжения поселковой управы по вопросам организации работы поселковой управы.</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Иные должностные лица местного самоуправления издают распоряжения и приказы по вопросам, отнесенным к их полномочиям настоящим уставом.</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(Часть 2.1 дополнена:</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30.06.2009 №224;</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121" w:tgtFrame="_blank" w:history="1">
        <w:r w:rsidRPr="00C12C9A">
          <w:rPr>
            <w:rFonts w:ascii="Arial" w:eastAsia="Times New Roman" w:hAnsi="Arial" w:cs="Arial"/>
            <w:color w:val="0000FF"/>
            <w:sz w:val="24"/>
            <w:szCs w:val="24"/>
            <w:lang w:eastAsia="ru-RU"/>
          </w:rPr>
          <w:t>НГР:RU405161032009001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3. Органы местного самоуправления и должностные лица местного самоуправления городского поселения издают правовые акты в соответствии с Конституцией Российской Федерации, федеральными конституционными законами, федеральными законами, Уставом и законами Калужской области, настоящим Уставом.</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Калужской области.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42. Порядок подготовки и принятия (издания) муниципальных правовых актов</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 Устав городского поселения принимается Поселковым Собранием городского поселения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Порядок принятия Устава городского поселения, нормативного правового акта Поселкового Собрания городского поселения о внесении изменений в Устав городского поселения устанавливается Поселковым Собранием городского поселения в соответствии с федеральным законом, устанавливающим общие принципы организации местного самоуправления в Российской Федерации.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xml:space="preserve">Субъектами правотворческой инициативы по внесению в Поселковое Собрание городского поселения проекта Устава городского поселения, нормативного правового акта Поселкового Собрания городского поселения о внесении изменений в Устав городского поселения являются депутаты </w:t>
      </w:r>
      <w:r w:rsidRPr="00C12C9A">
        <w:rPr>
          <w:rFonts w:ascii="Arial" w:eastAsia="Times New Roman" w:hAnsi="Arial" w:cs="Arial"/>
          <w:color w:val="000000"/>
          <w:sz w:val="24"/>
          <w:szCs w:val="24"/>
          <w:lang w:eastAsia="ru-RU"/>
        </w:rPr>
        <w:lastRenderedPageBreak/>
        <w:t>Поселкового Собрания городского поселения, Глава Поселковой Управы, органы территориального общественного самоуправления, инициативные группы граждан и органы прокуратуры.</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(Абзац 2 в редакции: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Постановление Поселкового Собрания от 06.07.2006 №175;</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122" w:history="1">
        <w:r w:rsidRPr="00C12C9A">
          <w:rPr>
            <w:rFonts w:ascii="Arial" w:eastAsia="Times New Roman" w:hAnsi="Arial" w:cs="Arial"/>
            <w:color w:val="0000FF"/>
            <w:sz w:val="24"/>
            <w:szCs w:val="24"/>
            <w:lang w:eastAsia="ru-RU"/>
          </w:rPr>
          <w:t>НГР:RU405161032006001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(Абзац 2 в редакции: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21.05.2012 №44;</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123" w:tgtFrame="_blank" w:history="1">
        <w:r w:rsidRPr="00C12C9A">
          <w:rPr>
            <w:rFonts w:ascii="Arial" w:eastAsia="Times New Roman" w:hAnsi="Arial" w:cs="Arial"/>
            <w:color w:val="0000FF"/>
            <w:sz w:val="24"/>
            <w:szCs w:val="24"/>
            <w:lang w:eastAsia="ru-RU"/>
          </w:rPr>
          <w:t>НГР:RU405161032012001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bookmarkStart w:id="1" w:name="_Hlk54610605"/>
      <w:r w:rsidRPr="00C12C9A">
        <w:rPr>
          <w:rFonts w:ascii="Arial" w:eastAsia="Times New Roman" w:hAnsi="Arial" w:cs="Arial"/>
          <w:color w:val="000000"/>
          <w:sz w:val="24"/>
          <w:szCs w:val="24"/>
          <w:lang w:eastAsia="ru-RU"/>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Калужской области в целях приведения данного устава в соответствие с этими нормативными правовыми актами.</w:t>
      </w:r>
      <w:bookmarkEnd w:id="1"/>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(Абзац в редакции </w:t>
      </w:r>
      <w:hyperlink r:id="rId124" w:tgtFrame="_blank" w:history="1">
        <w:r w:rsidRPr="00C12C9A">
          <w:rPr>
            <w:rFonts w:ascii="Arial" w:eastAsia="Times New Roman" w:hAnsi="Arial" w:cs="Arial"/>
            <w:color w:val="0000FF"/>
            <w:sz w:val="24"/>
            <w:szCs w:val="24"/>
            <w:lang w:eastAsia="ru-RU"/>
          </w:rPr>
          <w:t>решения Поселкового Собрания от 02.12.2020 № 13/1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Проект Устава городского поселения, а также проект решения Поселкового Собрания городского поселения о внесении изменений в данный Устав выносятся на публичные слушания.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Устав городского поселения, муниципальный правовой акт о внесении изменений в Устав городского поселения принимаются большинством в две трети голосов от установленной численности депутатов Поселкового Собрания городского поселения.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3. Порядок учета предложений по проекту Устава городского поселения, проекту нормативного правового акта Поселкового Собрания городского поселения о внесении изменений и дополнений в Устав городского поселения, а также порядок участия граждан в их обсуждении устанавливаются нормативными правовыми актами Поселкового Собрания городского поселения.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4. Решения Поселкового Собрания городского поселения принимаются на его заседаниях открытым, в том числе поименным, или тайным голосованием.</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Порядок подготовки, внесения, рассмотрения и принятия решений Поселкового Собрания городского поселения устанавливается регламентом Поселкового Собрания городского поселения.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5. Принятый Поселковым Собранием нормативный правовой акт направляется главе городского поселения для подписания и обнародования в течение 10 дней.</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(Часть 5 в редакции: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11.08.2010 №281;</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125" w:tgtFrame="_blank" w:history="1">
        <w:r w:rsidRPr="00C12C9A">
          <w:rPr>
            <w:rFonts w:ascii="Arial" w:eastAsia="Times New Roman" w:hAnsi="Arial" w:cs="Arial"/>
            <w:color w:val="0000FF"/>
            <w:sz w:val="24"/>
            <w:szCs w:val="24"/>
            <w:lang w:eastAsia="ru-RU"/>
          </w:rPr>
          <w:t>НГР:RU405161032010001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lastRenderedPageBreak/>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6. Порядок принятия решений по вопросам местного значения непосредственно гражданами городского поселения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Калужской области.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7. Порядок подготовки и принятия иных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городского поселения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8. Порядок внесения проектов муниципальных правовых актов, перечень и форма прилагаемых к ним документов устанавливаются правовыми актами органов местного самоуправления городского поселения или должностных лиц местного самоуправления городского поселения, на рассмотрение которых вносятся указанные проекты.</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9. Субъектами правотворческой инициативы являются депутаты Поселкового Собрания городского поселения, Глава Поселковой Управы, органы территориального общественного самоуправления, инициативные группы граждан, органы прокуратуры.</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Порядок образования и регистрации инициативных групп граждан устанавливается Поселковым Собранием городского поселения.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(Часть 9 в редакции: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Постановление Поселкового Собрания от 06.07.2006 №175;</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126" w:history="1">
        <w:r w:rsidRPr="00C12C9A">
          <w:rPr>
            <w:rFonts w:ascii="Arial" w:eastAsia="Times New Roman" w:hAnsi="Arial" w:cs="Arial"/>
            <w:color w:val="0000FF"/>
            <w:sz w:val="24"/>
            <w:szCs w:val="24"/>
            <w:lang w:eastAsia="ru-RU"/>
          </w:rPr>
          <w:t>НГР:RU405161032006001</w:t>
        </w:r>
      </w:hyperlink>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30.06.2014 №42;</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127" w:tgtFrame="_blank" w:history="1">
        <w:r w:rsidRPr="00C12C9A">
          <w:rPr>
            <w:rFonts w:ascii="Arial" w:eastAsia="Times New Roman" w:hAnsi="Arial" w:cs="Arial"/>
            <w:color w:val="0000FF"/>
            <w:sz w:val="24"/>
            <w:szCs w:val="24"/>
            <w:lang w:eastAsia="ru-RU"/>
          </w:rPr>
          <w:t>НГР:RU405161032014001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(Часть 10 в редакции: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11.08.2010 №281;</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128" w:tgtFrame="_blank" w:history="1">
        <w:r w:rsidRPr="00C12C9A">
          <w:rPr>
            <w:rFonts w:ascii="Arial" w:eastAsia="Times New Roman" w:hAnsi="Arial" w:cs="Arial"/>
            <w:color w:val="0000FF"/>
            <w:sz w:val="24"/>
            <w:szCs w:val="24"/>
            <w:lang w:eastAsia="ru-RU"/>
          </w:rPr>
          <w:t>НГР:RU405161032010001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43. Порядок официального опубликования (обнародования) и вступления в силу муниципальных правовых актов</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 Муниципальные правовые акты муниципального образования, затрагивающие права, свободы и обязанности человека и гражданина, подлежат обязательному официальному опубликованию (обнародованию).</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lastRenderedPageBreak/>
        <w:t>(Часть 1 в редакции: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16.12.2013 № 99;</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129" w:tgtFrame="_blank" w:history="1">
        <w:r w:rsidRPr="00C12C9A">
          <w:rPr>
            <w:rFonts w:ascii="Arial" w:eastAsia="Times New Roman" w:hAnsi="Arial" w:cs="Arial"/>
            <w:color w:val="0000FF"/>
            <w:sz w:val="24"/>
            <w:szCs w:val="24"/>
            <w:lang w:eastAsia="ru-RU"/>
          </w:rPr>
          <w:t>НГР:RU405161032013001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Официальным опубликованием муниципального правового акта считается первая публикация его текста в печатных средствах массовой информации, распространяемых на территории муниципального образования, размещение на официальном интернет-сайте, зарегистрированным как сетевое издание в  установленном законом порядке.</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(Часть 2 в редакции: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16.12.2013 № 99;</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130" w:tgtFrame="_blank" w:history="1">
        <w:r w:rsidRPr="00C12C9A">
          <w:rPr>
            <w:rFonts w:ascii="Arial" w:eastAsia="Times New Roman" w:hAnsi="Arial" w:cs="Arial"/>
            <w:color w:val="0000FF"/>
            <w:sz w:val="24"/>
            <w:szCs w:val="24"/>
            <w:lang w:eastAsia="ru-RU"/>
          </w:rPr>
          <w:t>НГР:RU405161032013001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3. Обнародованием муниципального правового акта считается вывешивание в специально отведенных местах на территории муниципального образования, определяемых решением представительного органа муниципального образования и размещение на официальном интернет-сайте, зарегистрированным как сетевое издание в  установленном законом порядке.</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(Часть 3 в редакции: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16.12.2013 № 99;</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131" w:tgtFrame="_blank" w:history="1">
        <w:r w:rsidRPr="00C12C9A">
          <w:rPr>
            <w:rFonts w:ascii="Arial" w:eastAsia="Times New Roman" w:hAnsi="Arial" w:cs="Arial"/>
            <w:color w:val="0000FF"/>
            <w:sz w:val="24"/>
            <w:szCs w:val="24"/>
            <w:lang w:eastAsia="ru-RU"/>
          </w:rPr>
          <w:t>НГР:RU405161032013001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bookmarkStart w:id="2" w:name="_Hlk54611007"/>
      <w:r w:rsidRPr="00C12C9A">
        <w:rPr>
          <w:rFonts w:ascii="Arial" w:eastAsia="Times New Roman" w:hAnsi="Arial" w:cs="Arial"/>
          <w:color w:val="000000"/>
          <w:sz w:val="24"/>
          <w:szCs w:val="24"/>
          <w:lang w:eastAsia="ru-RU"/>
        </w:rPr>
        <w:t>3.1.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bookmarkEnd w:id="2"/>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(Часть 3.1 дополнена: </w:t>
      </w:r>
      <w:hyperlink r:id="rId132" w:tgtFrame="_blank" w:history="1">
        <w:r w:rsidRPr="00C12C9A">
          <w:rPr>
            <w:rFonts w:ascii="Arial" w:eastAsia="Times New Roman" w:hAnsi="Arial" w:cs="Arial"/>
            <w:color w:val="0000FF"/>
            <w:sz w:val="24"/>
            <w:szCs w:val="24"/>
            <w:lang w:eastAsia="ru-RU"/>
          </w:rPr>
          <w:t>решение Поселкового Собрания от 02.12.2020 № 13/1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4.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(Часть 4 в редакции: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16.12.2013 № 99;</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133" w:tgtFrame="_blank" w:history="1">
        <w:r w:rsidRPr="00C12C9A">
          <w:rPr>
            <w:rFonts w:ascii="Arial" w:eastAsia="Times New Roman" w:hAnsi="Arial" w:cs="Arial"/>
            <w:color w:val="0000FF"/>
            <w:sz w:val="24"/>
            <w:szCs w:val="24"/>
            <w:lang w:eastAsia="ru-RU"/>
          </w:rPr>
          <w:t>НГР:RU405161032013001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5.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xml:space="preserve">Муниципальные нормативные правовые акты либо их отдельные положения, не подлежащие опубликованию в соответствии с абзацем первым настоящей части, в обязательном порядке доводятся до сведения органов местного </w:t>
      </w:r>
      <w:r w:rsidRPr="00C12C9A">
        <w:rPr>
          <w:rFonts w:ascii="Arial" w:eastAsia="Times New Roman" w:hAnsi="Arial" w:cs="Arial"/>
          <w:color w:val="000000"/>
          <w:sz w:val="24"/>
          <w:szCs w:val="24"/>
          <w:lang w:eastAsia="ru-RU"/>
        </w:rPr>
        <w:lastRenderedPageBreak/>
        <w:t>самоуправления, их должностных лиц, а также организаций, на которые распространяется действие этих правовых актов.</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6. Правовые акты ненормативного характера могут быть официально опубликованы по решению издавших их органов местного самоуправления городского поселения и должностных лиц местного самоуправления городского поселения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7. Муниципальные нормативные правовые акты направляются для официального опубликования Главой городского поселения.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Для официального опубликования направляется заверенная копия правового акта с сопроводительным письмом на имя руководителя печатного средства массовой информации.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8. Муниципальные нормативные правовые акты вступают в силу после их официального опубликования (обнародования) либо издания (подписания), если иной срок не оговорен в самом правовом акте.</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Муниципальные правовые акты, затрагивающие права, свободы и обязанности человека и гражданина, вступают в силу после их официального опубликования.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Муниципальные правовые акты, предусматривающие установление, введение местных налогов, предоставление льгот по уплате местных налогов, вступают в силу в соответствии с Налоговым кодексом Российской Федерации.</w:t>
      </w:r>
    </w:p>
    <w:p w:rsidR="00C12C9A" w:rsidRPr="00C12C9A" w:rsidRDefault="00C12C9A" w:rsidP="00C12C9A">
      <w:pPr>
        <w:spacing w:after="0" w:line="240" w:lineRule="auto"/>
        <w:ind w:firstLine="540"/>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9. </w:t>
      </w:r>
      <w:bookmarkStart w:id="3" w:name="_Hlk54611066"/>
      <w:r w:rsidRPr="00C12C9A">
        <w:rPr>
          <w:rFonts w:ascii="Arial" w:eastAsia="Times New Roman" w:hAnsi="Arial" w:cs="Arial"/>
          <w:color w:val="000000"/>
          <w:sz w:val="20"/>
          <w:szCs w:val="20"/>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bookmarkEnd w:id="3"/>
      <w:r w:rsidRPr="00C12C9A">
        <w:rPr>
          <w:rFonts w:ascii="Arial" w:eastAsia="Times New Roman" w:hAnsi="Arial" w:cs="Arial"/>
          <w:color w:val="000000"/>
          <w:sz w:val="20"/>
          <w:szCs w:val="20"/>
          <w:lang w:eastAsia="ru-RU"/>
        </w:rPr>
        <w:t>.</w:t>
      </w:r>
    </w:p>
    <w:p w:rsidR="00C12C9A" w:rsidRPr="00C12C9A" w:rsidRDefault="00C12C9A" w:rsidP="00C12C9A">
      <w:pPr>
        <w:spacing w:after="0" w:line="240" w:lineRule="auto"/>
        <w:ind w:firstLine="540"/>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(Абзац в редакции </w:t>
      </w:r>
      <w:hyperlink r:id="rId134" w:tgtFrame="_blank" w:history="1">
        <w:r w:rsidRPr="00C12C9A">
          <w:rPr>
            <w:rFonts w:ascii="Arial" w:eastAsia="Times New Roman" w:hAnsi="Arial" w:cs="Arial"/>
            <w:color w:val="0000FF"/>
            <w:sz w:val="20"/>
            <w:lang w:eastAsia="ru-RU"/>
          </w:rPr>
          <w:t>решения Поселкового Собрания от 02.12.2020 № 13/1</w:t>
        </w:r>
      </w:hyperlink>
      <w:r w:rsidRPr="00C12C9A">
        <w:rPr>
          <w:rFonts w:ascii="Arial" w:eastAsia="Times New Roman" w:hAnsi="Arial" w:cs="Arial"/>
          <w:color w:val="000000"/>
          <w:sz w:val="20"/>
          <w:szCs w:val="20"/>
          <w:lang w:eastAsia="ru-RU"/>
        </w:rPr>
        <w:t>)</w:t>
      </w:r>
    </w:p>
    <w:p w:rsidR="00C12C9A" w:rsidRPr="00C12C9A" w:rsidRDefault="00C12C9A" w:rsidP="00C12C9A">
      <w:pPr>
        <w:spacing w:after="0" w:line="240" w:lineRule="auto"/>
        <w:ind w:firstLine="540"/>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Изменения и дополнения, внесенные в устав городского поселения и предусматривающие создание контрольно-счетного органа городского поселения, вступают в силу в порядке, предусмотренном абзацем первым настоящей части.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(Абзац 3 в редакции: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16.12.2013 № 99;</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135" w:tgtFrame="_blank" w:history="1">
        <w:r w:rsidRPr="00C12C9A">
          <w:rPr>
            <w:rFonts w:ascii="Arial" w:eastAsia="Times New Roman" w:hAnsi="Arial" w:cs="Arial"/>
            <w:color w:val="0000FF"/>
            <w:sz w:val="24"/>
            <w:szCs w:val="24"/>
            <w:lang w:eastAsia="ru-RU"/>
          </w:rPr>
          <w:t>НГР:RU405161032013001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(Часть 9 в редакции: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11.08.2010 №281;</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136" w:tgtFrame="_blank" w:history="1">
        <w:r w:rsidRPr="00C12C9A">
          <w:rPr>
            <w:rFonts w:ascii="Arial" w:eastAsia="Times New Roman" w:hAnsi="Arial" w:cs="Arial"/>
            <w:color w:val="0000FF"/>
            <w:sz w:val="24"/>
            <w:szCs w:val="24"/>
            <w:lang w:eastAsia="ru-RU"/>
          </w:rPr>
          <w:t>НГР:RU405161032010001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8"/>
          <w:szCs w:val="28"/>
          <w:lang w:eastAsia="ru-RU"/>
        </w:rPr>
      </w:pPr>
      <w:r w:rsidRPr="00C12C9A">
        <w:rPr>
          <w:rFonts w:ascii="Arial" w:eastAsia="Times New Roman" w:hAnsi="Arial" w:cs="Arial"/>
          <w:b/>
          <w:bCs/>
          <w:color w:val="000000"/>
          <w:sz w:val="24"/>
          <w:szCs w:val="24"/>
          <w:lang w:eastAsia="ru-RU"/>
        </w:rPr>
        <w:t>ГЛАВА 7. ОТВЕТСТВЕННОСТЬ ОРГАНОВ МЕСТНОГО САМОУПРАВЛЕНИЯ И ДОЛЖНОСТНЫХ ЛИЦ МЕСТНОГО САМОУПРАВЛЕНИЯ</w:t>
      </w:r>
    </w:p>
    <w:p w:rsidR="00C12C9A" w:rsidRPr="00C12C9A" w:rsidRDefault="00C12C9A" w:rsidP="00C12C9A">
      <w:pPr>
        <w:spacing w:after="0" w:line="240" w:lineRule="auto"/>
        <w:ind w:firstLine="567"/>
        <w:jc w:val="both"/>
        <w:rPr>
          <w:rFonts w:ascii="Arial" w:eastAsia="Times New Roman" w:hAnsi="Arial" w:cs="Arial"/>
          <w:color w:val="000000"/>
          <w:sz w:val="28"/>
          <w:szCs w:val="28"/>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44. Ответственность органов местного самоуправления и должностных лиц местного самоуправления</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городского поселения несут ответственность перед населением городского поселения, государством, физическими и юридическими лицами в соответствии с федеральными законами.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45. Ответственность депутатов, Главы городского поселения перед населением</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lastRenderedPageBreak/>
        <w:t>Основания наступления ответственности депутатов, Главы городского поселения перед населением, процедура и порядок решения соответствующих вопросов определяются статьями 12 и 13 настоящего Устава в соответствии с федеральным законом, устанавливающим общие принципы организации местного самоуправления в Российской Федерации.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46. Ответственность органов местного самоуправления и должностных лиц местного самоуправления городского поселения перед государством</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городского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Калужской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40"/>
        <w:jc w:val="both"/>
        <w:rPr>
          <w:rFonts w:ascii="Arial" w:eastAsia="Times New Roman" w:hAnsi="Arial" w:cs="Arial"/>
          <w:color w:val="000000"/>
          <w:sz w:val="20"/>
          <w:szCs w:val="20"/>
          <w:lang w:eastAsia="ru-RU"/>
        </w:rPr>
      </w:pPr>
      <w:r w:rsidRPr="00C12C9A">
        <w:rPr>
          <w:rFonts w:ascii="Arial" w:eastAsia="Times New Roman" w:hAnsi="Arial" w:cs="Arial"/>
          <w:b/>
          <w:bCs/>
          <w:color w:val="000000"/>
          <w:sz w:val="24"/>
          <w:szCs w:val="24"/>
          <w:lang w:eastAsia="ru-RU"/>
        </w:rPr>
        <w:t>Статья 46.1. Удаление главы сельского поселения в отставку</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(Статья 46.1 дополнена:</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30.06.2009 №224;</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137" w:tgtFrame="_blank" w:history="1">
        <w:r w:rsidRPr="00C12C9A">
          <w:rPr>
            <w:rFonts w:ascii="Arial" w:eastAsia="Times New Roman" w:hAnsi="Arial" w:cs="Arial"/>
            <w:color w:val="0000FF"/>
            <w:sz w:val="24"/>
            <w:szCs w:val="24"/>
            <w:lang w:eastAsia="ru-RU"/>
          </w:rPr>
          <w:t>НГР:RU405161032009001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jc w:val="both"/>
        <w:rPr>
          <w:rFonts w:ascii="Arial" w:eastAsia="Times New Roman" w:hAnsi="Arial" w:cs="Arial"/>
          <w:color w:val="000000"/>
          <w:sz w:val="20"/>
          <w:szCs w:val="20"/>
          <w:lang w:eastAsia="ru-RU"/>
        </w:rPr>
      </w:pPr>
      <w:r w:rsidRPr="00C12C9A">
        <w:rPr>
          <w:rFonts w:ascii="Arial" w:eastAsia="Times New Roman" w:hAnsi="Arial" w:cs="Arial"/>
          <w:b/>
          <w:bCs/>
          <w:color w:val="000000"/>
          <w:sz w:val="24"/>
          <w:szCs w:val="24"/>
          <w:lang w:eastAsia="ru-RU"/>
        </w:rPr>
        <w:t> </w:t>
      </w:r>
    </w:p>
    <w:p w:rsidR="00C12C9A" w:rsidRPr="00C12C9A" w:rsidRDefault="00C12C9A" w:rsidP="00C12C9A">
      <w:pPr>
        <w:spacing w:after="0" w:line="240" w:lineRule="auto"/>
        <w:ind w:firstLine="540"/>
        <w:jc w:val="both"/>
        <w:rPr>
          <w:rFonts w:ascii="Arial" w:eastAsia="Times New Roman" w:hAnsi="Arial" w:cs="Arial"/>
          <w:color w:val="000000"/>
          <w:sz w:val="20"/>
          <w:szCs w:val="20"/>
          <w:lang w:eastAsia="ru-RU"/>
        </w:rPr>
      </w:pPr>
      <w:r w:rsidRPr="00C12C9A">
        <w:rPr>
          <w:rFonts w:ascii="Arial" w:eastAsia="Times New Roman" w:hAnsi="Arial" w:cs="Arial"/>
          <w:color w:val="000000"/>
          <w:sz w:val="24"/>
          <w:szCs w:val="24"/>
          <w:lang w:eastAsia="ru-RU"/>
        </w:rPr>
        <w:t>1. Представительный орган в соответствии с Федеральным законом 6 октября 2003г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или по инициативе Губернатора Калужской области.</w:t>
      </w:r>
    </w:p>
    <w:p w:rsidR="00C12C9A" w:rsidRPr="00C12C9A" w:rsidRDefault="00C12C9A" w:rsidP="00C12C9A">
      <w:pPr>
        <w:spacing w:after="0" w:line="240" w:lineRule="auto"/>
        <w:ind w:firstLine="540"/>
        <w:jc w:val="both"/>
        <w:rPr>
          <w:rFonts w:ascii="Arial" w:eastAsia="Times New Roman" w:hAnsi="Arial" w:cs="Arial"/>
          <w:color w:val="000000"/>
          <w:sz w:val="20"/>
          <w:szCs w:val="20"/>
          <w:lang w:eastAsia="ru-RU"/>
        </w:rPr>
      </w:pPr>
      <w:r w:rsidRPr="00C12C9A">
        <w:rPr>
          <w:rFonts w:ascii="Arial" w:eastAsia="Times New Roman" w:hAnsi="Arial" w:cs="Arial"/>
          <w:color w:val="000000"/>
          <w:sz w:val="24"/>
          <w:szCs w:val="24"/>
          <w:lang w:eastAsia="ru-RU"/>
        </w:rPr>
        <w:t>2. Основаниями для удаления главы муниципального образования в отставку являются:</w:t>
      </w:r>
    </w:p>
    <w:p w:rsidR="00C12C9A" w:rsidRPr="00C12C9A" w:rsidRDefault="00C12C9A" w:rsidP="00C12C9A">
      <w:pPr>
        <w:spacing w:after="0" w:line="240" w:lineRule="auto"/>
        <w:ind w:firstLine="540"/>
        <w:jc w:val="both"/>
        <w:rPr>
          <w:rFonts w:ascii="Arial" w:eastAsia="Times New Roman" w:hAnsi="Arial" w:cs="Arial"/>
          <w:color w:val="000000"/>
          <w:sz w:val="20"/>
          <w:szCs w:val="20"/>
          <w:lang w:eastAsia="ru-RU"/>
        </w:rPr>
      </w:pPr>
      <w:r w:rsidRPr="00C12C9A">
        <w:rPr>
          <w:rFonts w:ascii="Arial" w:eastAsia="Times New Roman" w:hAnsi="Arial" w:cs="Arial"/>
          <w:color w:val="000000"/>
          <w:sz w:val="24"/>
          <w:szCs w:val="24"/>
          <w:lang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от 6 октября 2003г №131-Фз «Об общих принципах организации местного самоуправления в Российской Федерации»;</w:t>
      </w:r>
    </w:p>
    <w:p w:rsidR="00C12C9A" w:rsidRPr="00C12C9A" w:rsidRDefault="00C12C9A" w:rsidP="00C12C9A">
      <w:pPr>
        <w:spacing w:after="0" w:line="240" w:lineRule="auto"/>
        <w:ind w:firstLine="540"/>
        <w:jc w:val="both"/>
        <w:rPr>
          <w:rFonts w:ascii="Arial" w:eastAsia="Times New Roman" w:hAnsi="Arial" w:cs="Arial"/>
          <w:color w:val="000000"/>
          <w:sz w:val="20"/>
          <w:szCs w:val="20"/>
          <w:lang w:eastAsia="ru-RU"/>
        </w:rPr>
      </w:pPr>
      <w:r w:rsidRPr="00C12C9A">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2003г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Калужской области;</w:t>
      </w:r>
    </w:p>
    <w:p w:rsidR="00C12C9A" w:rsidRPr="00C12C9A" w:rsidRDefault="00C12C9A" w:rsidP="00C12C9A">
      <w:pPr>
        <w:spacing w:after="0" w:line="240" w:lineRule="auto"/>
        <w:ind w:firstLine="540"/>
        <w:jc w:val="both"/>
        <w:rPr>
          <w:rFonts w:ascii="Arial" w:eastAsia="Times New Roman" w:hAnsi="Arial" w:cs="Arial"/>
          <w:color w:val="000000"/>
          <w:sz w:val="20"/>
          <w:szCs w:val="20"/>
          <w:lang w:eastAsia="ru-RU"/>
        </w:rPr>
      </w:pPr>
      <w:r w:rsidRPr="00C12C9A">
        <w:rPr>
          <w:rFonts w:ascii="Arial" w:eastAsia="Times New Roman" w:hAnsi="Arial" w:cs="Arial"/>
          <w:color w:val="000000"/>
          <w:sz w:val="24"/>
          <w:szCs w:val="24"/>
          <w:lang w:eastAsia="ru-RU"/>
        </w:rPr>
        <w:t>3) неудовлетворительная оценка деятельности главы муниципального образования представительным органом по результатам его ежегодного отчета перед представительным органом, данная два раза подряд.</w:t>
      </w:r>
    </w:p>
    <w:p w:rsidR="00C12C9A" w:rsidRPr="00C12C9A" w:rsidRDefault="00C12C9A" w:rsidP="00C12C9A">
      <w:pPr>
        <w:spacing w:after="0" w:line="240" w:lineRule="auto"/>
        <w:ind w:firstLine="540"/>
        <w:jc w:val="both"/>
        <w:rPr>
          <w:rFonts w:ascii="Arial" w:eastAsia="Times New Roman" w:hAnsi="Arial" w:cs="Arial"/>
          <w:color w:val="000000"/>
          <w:sz w:val="20"/>
          <w:szCs w:val="20"/>
          <w:lang w:eastAsia="ru-RU"/>
        </w:rPr>
      </w:pPr>
      <w:r w:rsidRPr="00C12C9A">
        <w:rPr>
          <w:rFonts w:ascii="Arial" w:eastAsia="Times New Roman" w:hAnsi="Arial" w:cs="Arial"/>
          <w:color w:val="000000"/>
          <w:sz w:val="24"/>
          <w:szCs w:val="24"/>
          <w:lang w:eastAsia="ru-RU"/>
        </w:rPr>
        <w:t xml:space="preserve">3. Инициатива депутатов представительного органа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оформляется в виде обращения, которое вносится в представительный орган. Указанное обращение вносится вместе с проектом решения представительного органа об удалении главы муниципального образования в отставку. О </w:t>
      </w:r>
      <w:r w:rsidRPr="00C12C9A">
        <w:rPr>
          <w:rFonts w:ascii="Arial" w:eastAsia="Times New Roman" w:hAnsi="Arial" w:cs="Arial"/>
          <w:color w:val="000000"/>
          <w:sz w:val="24"/>
          <w:szCs w:val="24"/>
          <w:lang w:eastAsia="ru-RU"/>
        </w:rPr>
        <w:lastRenderedPageBreak/>
        <w:t>выдвижении данной инициативы глава муниципального образования и Губернатор Калужской области уведомляются не позднее дня, следующего за днем внесения указанного обращения в представительный орган.</w:t>
      </w:r>
    </w:p>
    <w:p w:rsidR="00C12C9A" w:rsidRPr="00C12C9A" w:rsidRDefault="00C12C9A" w:rsidP="00C12C9A">
      <w:pPr>
        <w:spacing w:after="0" w:line="240" w:lineRule="auto"/>
        <w:ind w:firstLine="540"/>
        <w:jc w:val="both"/>
        <w:rPr>
          <w:rFonts w:ascii="Arial" w:eastAsia="Times New Roman" w:hAnsi="Arial" w:cs="Arial"/>
          <w:color w:val="000000"/>
          <w:sz w:val="20"/>
          <w:szCs w:val="20"/>
          <w:lang w:eastAsia="ru-RU"/>
        </w:rPr>
      </w:pPr>
      <w:r w:rsidRPr="00C12C9A">
        <w:rPr>
          <w:rFonts w:ascii="Arial" w:eastAsia="Times New Roman" w:hAnsi="Arial" w:cs="Arial"/>
          <w:color w:val="000000"/>
          <w:sz w:val="24"/>
          <w:szCs w:val="24"/>
          <w:lang w:eastAsia="ru-RU"/>
        </w:rPr>
        <w:t>4. Рассмотрение инициативы депутатов представительного органа об удалении главы муниципального района в отставку осуществляется с учетом мнения Губернатора Калужской области.</w:t>
      </w:r>
    </w:p>
    <w:p w:rsidR="00C12C9A" w:rsidRPr="00C12C9A" w:rsidRDefault="00C12C9A" w:rsidP="00C12C9A">
      <w:pPr>
        <w:spacing w:after="0" w:line="240" w:lineRule="auto"/>
        <w:ind w:firstLine="540"/>
        <w:jc w:val="both"/>
        <w:rPr>
          <w:rFonts w:ascii="Arial" w:eastAsia="Times New Roman" w:hAnsi="Arial" w:cs="Arial"/>
          <w:color w:val="000000"/>
          <w:sz w:val="20"/>
          <w:szCs w:val="20"/>
          <w:lang w:eastAsia="ru-RU"/>
        </w:rPr>
      </w:pPr>
      <w:r w:rsidRPr="00C12C9A">
        <w:rPr>
          <w:rFonts w:ascii="Arial" w:eastAsia="Times New Roman" w:hAnsi="Arial" w:cs="Arial"/>
          <w:color w:val="000000"/>
          <w:sz w:val="24"/>
          <w:szCs w:val="24"/>
          <w:lang w:eastAsia="ru-RU"/>
        </w:rPr>
        <w:t>5. В случае, если при рассмотрении инициативы депутатов представительного органа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Калужской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6 октября 2003г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Калужской области.</w:t>
      </w:r>
    </w:p>
    <w:p w:rsidR="00C12C9A" w:rsidRPr="00C12C9A" w:rsidRDefault="00C12C9A" w:rsidP="00C12C9A">
      <w:pPr>
        <w:spacing w:after="0" w:line="240" w:lineRule="auto"/>
        <w:ind w:firstLine="540"/>
        <w:jc w:val="both"/>
        <w:rPr>
          <w:rFonts w:ascii="Arial" w:eastAsia="Times New Roman" w:hAnsi="Arial" w:cs="Arial"/>
          <w:color w:val="000000"/>
          <w:sz w:val="20"/>
          <w:szCs w:val="20"/>
          <w:lang w:eastAsia="ru-RU"/>
        </w:rPr>
      </w:pPr>
      <w:r w:rsidRPr="00C12C9A">
        <w:rPr>
          <w:rFonts w:ascii="Arial" w:eastAsia="Times New Roman" w:hAnsi="Arial" w:cs="Arial"/>
          <w:color w:val="000000"/>
          <w:sz w:val="24"/>
          <w:szCs w:val="24"/>
          <w:lang w:eastAsia="ru-RU"/>
        </w:rPr>
        <w:t>6. Внесение в представительный орган инициативы Губернатора Калужской области об удалении главы муниципального образования в отставку осуществляется в соответствии с частью 6 статьи 74.1 Федерального  закона от 6 октября 2003г №131-Фз «Об общих принципах организации местного самоуправления в Российской Федерации».</w:t>
      </w:r>
    </w:p>
    <w:p w:rsidR="00C12C9A" w:rsidRPr="00C12C9A" w:rsidRDefault="00C12C9A" w:rsidP="00C12C9A">
      <w:pPr>
        <w:spacing w:after="0" w:line="240" w:lineRule="auto"/>
        <w:ind w:firstLine="540"/>
        <w:jc w:val="both"/>
        <w:rPr>
          <w:rFonts w:ascii="Arial" w:eastAsia="Times New Roman" w:hAnsi="Arial" w:cs="Arial"/>
          <w:color w:val="000000"/>
          <w:sz w:val="20"/>
          <w:szCs w:val="20"/>
          <w:lang w:eastAsia="ru-RU"/>
        </w:rPr>
      </w:pPr>
      <w:r w:rsidRPr="00C12C9A">
        <w:rPr>
          <w:rFonts w:ascii="Arial" w:eastAsia="Times New Roman" w:hAnsi="Arial" w:cs="Arial"/>
          <w:color w:val="000000"/>
          <w:sz w:val="24"/>
          <w:szCs w:val="24"/>
          <w:lang w:eastAsia="ru-RU"/>
        </w:rPr>
        <w:t>7. Рассмотрение инициативы депутатов представительного органа или Губернатора Калужской области об удалении главы муниципального образования в отставку осуществляется представительным органом в течение одного месяца со дня внесения соответствующего обращения.</w:t>
      </w:r>
    </w:p>
    <w:p w:rsidR="00C12C9A" w:rsidRPr="00C12C9A" w:rsidRDefault="00C12C9A" w:rsidP="00C12C9A">
      <w:pPr>
        <w:spacing w:after="0" w:line="240" w:lineRule="auto"/>
        <w:ind w:firstLine="540"/>
        <w:jc w:val="both"/>
        <w:rPr>
          <w:rFonts w:ascii="Arial" w:eastAsia="Times New Roman" w:hAnsi="Arial" w:cs="Arial"/>
          <w:color w:val="000000"/>
          <w:sz w:val="20"/>
          <w:szCs w:val="20"/>
          <w:lang w:eastAsia="ru-RU"/>
        </w:rPr>
      </w:pPr>
      <w:r w:rsidRPr="00C12C9A">
        <w:rPr>
          <w:rFonts w:ascii="Arial" w:eastAsia="Times New Roman" w:hAnsi="Arial" w:cs="Arial"/>
          <w:color w:val="000000"/>
          <w:sz w:val="24"/>
          <w:szCs w:val="24"/>
          <w:lang w:eastAsia="ru-RU"/>
        </w:rPr>
        <w:t>8. Решение представительного органа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w:t>
      </w:r>
    </w:p>
    <w:p w:rsidR="00C12C9A" w:rsidRPr="00C12C9A" w:rsidRDefault="00C12C9A" w:rsidP="00C12C9A">
      <w:pPr>
        <w:spacing w:after="0" w:line="240" w:lineRule="auto"/>
        <w:ind w:firstLine="540"/>
        <w:jc w:val="both"/>
        <w:rPr>
          <w:rFonts w:ascii="Arial" w:eastAsia="Times New Roman" w:hAnsi="Arial" w:cs="Arial"/>
          <w:color w:val="000000"/>
          <w:sz w:val="20"/>
          <w:szCs w:val="20"/>
          <w:lang w:eastAsia="ru-RU"/>
        </w:rPr>
      </w:pPr>
      <w:r w:rsidRPr="00C12C9A">
        <w:rPr>
          <w:rFonts w:ascii="Arial" w:eastAsia="Times New Roman" w:hAnsi="Arial" w:cs="Arial"/>
          <w:color w:val="000000"/>
          <w:sz w:val="24"/>
          <w:szCs w:val="24"/>
          <w:lang w:eastAsia="ru-RU"/>
        </w:rPr>
        <w:t>9. Сессия представительного органа, на которой рассматривается вопрос об удалении главы муниципального образования в отставку, проходит под председательством заместителя председателя представительного органа, а в случае его отсутствия - депутата представительного органа, уполномоченного на это представительным органом.</w:t>
      </w:r>
    </w:p>
    <w:p w:rsidR="00C12C9A" w:rsidRPr="00C12C9A" w:rsidRDefault="00C12C9A" w:rsidP="00C12C9A">
      <w:pPr>
        <w:spacing w:after="0" w:line="240" w:lineRule="auto"/>
        <w:ind w:firstLine="540"/>
        <w:jc w:val="both"/>
        <w:rPr>
          <w:rFonts w:ascii="Arial" w:eastAsia="Times New Roman" w:hAnsi="Arial" w:cs="Arial"/>
          <w:color w:val="000000"/>
          <w:sz w:val="20"/>
          <w:szCs w:val="20"/>
          <w:lang w:eastAsia="ru-RU"/>
        </w:rPr>
      </w:pPr>
      <w:r w:rsidRPr="00C12C9A">
        <w:rPr>
          <w:rFonts w:ascii="Arial" w:eastAsia="Times New Roman" w:hAnsi="Arial" w:cs="Arial"/>
          <w:color w:val="000000"/>
          <w:sz w:val="24"/>
          <w:szCs w:val="24"/>
          <w:lang w:eastAsia="ru-RU"/>
        </w:rPr>
        <w:t>Решение представительного органа об удалении главы муниципального образования в отставку подписывается председательствующим на сессии представительного органа.</w:t>
      </w:r>
    </w:p>
    <w:p w:rsidR="00C12C9A" w:rsidRPr="00C12C9A" w:rsidRDefault="00C12C9A" w:rsidP="00C12C9A">
      <w:pPr>
        <w:spacing w:after="0" w:line="240" w:lineRule="auto"/>
        <w:ind w:firstLine="540"/>
        <w:jc w:val="both"/>
        <w:rPr>
          <w:rFonts w:ascii="Arial" w:eastAsia="Times New Roman" w:hAnsi="Arial" w:cs="Arial"/>
          <w:color w:val="000000"/>
          <w:sz w:val="20"/>
          <w:szCs w:val="20"/>
          <w:lang w:eastAsia="ru-RU"/>
        </w:rPr>
      </w:pPr>
      <w:r w:rsidRPr="00C12C9A">
        <w:rPr>
          <w:rFonts w:ascii="Arial" w:eastAsia="Times New Roman" w:hAnsi="Arial" w:cs="Arial"/>
          <w:color w:val="000000"/>
          <w:sz w:val="24"/>
          <w:szCs w:val="24"/>
          <w:lang w:eastAsia="ru-RU"/>
        </w:rPr>
        <w:t>10. При рассмотрении и принятии представительным органом решения об удалении главы муниципального образования в отставку должны быть обеспечены:</w:t>
      </w:r>
    </w:p>
    <w:p w:rsidR="00C12C9A" w:rsidRPr="00C12C9A" w:rsidRDefault="00C12C9A" w:rsidP="00C12C9A">
      <w:pPr>
        <w:spacing w:after="0" w:line="240" w:lineRule="auto"/>
        <w:ind w:firstLine="540"/>
        <w:jc w:val="both"/>
        <w:rPr>
          <w:rFonts w:ascii="Arial" w:eastAsia="Times New Roman" w:hAnsi="Arial" w:cs="Arial"/>
          <w:color w:val="000000"/>
          <w:sz w:val="20"/>
          <w:szCs w:val="20"/>
          <w:lang w:eastAsia="ru-RU"/>
        </w:rPr>
      </w:pPr>
      <w:r w:rsidRPr="00C12C9A">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соответствующей сессии представительного органа, а также ознакомление с обращением депутатов представительного органа или Губернатора Калужской области и с проектом решения представительного органа об удалении его в отставку;</w:t>
      </w:r>
    </w:p>
    <w:p w:rsidR="00C12C9A" w:rsidRPr="00C12C9A" w:rsidRDefault="00C12C9A" w:rsidP="00C12C9A">
      <w:pPr>
        <w:spacing w:after="0" w:line="240" w:lineRule="auto"/>
        <w:ind w:firstLine="540"/>
        <w:jc w:val="both"/>
        <w:rPr>
          <w:rFonts w:ascii="Arial" w:eastAsia="Times New Roman" w:hAnsi="Arial" w:cs="Arial"/>
          <w:color w:val="000000"/>
          <w:sz w:val="20"/>
          <w:szCs w:val="20"/>
          <w:lang w:eastAsia="ru-RU"/>
        </w:rPr>
      </w:pPr>
      <w:r w:rsidRPr="00C12C9A">
        <w:rPr>
          <w:rFonts w:ascii="Arial" w:eastAsia="Times New Roman" w:hAnsi="Arial" w:cs="Arial"/>
          <w:color w:val="000000"/>
          <w:sz w:val="24"/>
          <w:szCs w:val="24"/>
          <w:lang w:eastAsia="ru-RU"/>
        </w:rPr>
        <w:t>2) предоставление ему возможности дать депутатам представительного органа объяснения по поводу обстоятельств, выдвигаемых в качестве основания для удаления в отставку.</w:t>
      </w:r>
    </w:p>
    <w:p w:rsidR="00C12C9A" w:rsidRPr="00C12C9A" w:rsidRDefault="00C12C9A" w:rsidP="00C12C9A">
      <w:pPr>
        <w:spacing w:after="0" w:line="240" w:lineRule="auto"/>
        <w:ind w:firstLine="540"/>
        <w:jc w:val="both"/>
        <w:rPr>
          <w:rFonts w:ascii="Arial" w:eastAsia="Times New Roman" w:hAnsi="Arial" w:cs="Arial"/>
          <w:color w:val="000000"/>
          <w:sz w:val="20"/>
          <w:szCs w:val="20"/>
          <w:lang w:eastAsia="ru-RU"/>
        </w:rPr>
      </w:pPr>
      <w:r w:rsidRPr="00C12C9A">
        <w:rPr>
          <w:rFonts w:ascii="Arial" w:eastAsia="Times New Roman" w:hAnsi="Arial" w:cs="Arial"/>
          <w:color w:val="000000"/>
          <w:sz w:val="24"/>
          <w:szCs w:val="24"/>
          <w:lang w:eastAsia="ru-RU"/>
        </w:rPr>
        <w:lastRenderedPageBreak/>
        <w:t>11. В случае, если глава муниципального образования не согласен с решением представительного органа об удалении его в отставку, он вправе в письменном виде изложить свое особое мнение.</w:t>
      </w:r>
    </w:p>
    <w:p w:rsidR="00C12C9A" w:rsidRPr="00C12C9A" w:rsidRDefault="00C12C9A" w:rsidP="00C12C9A">
      <w:pPr>
        <w:spacing w:after="0" w:line="240" w:lineRule="auto"/>
        <w:ind w:firstLine="540"/>
        <w:jc w:val="both"/>
        <w:rPr>
          <w:rFonts w:ascii="Arial" w:eastAsia="Times New Roman" w:hAnsi="Arial" w:cs="Arial"/>
          <w:color w:val="000000"/>
          <w:sz w:val="20"/>
          <w:szCs w:val="20"/>
          <w:lang w:eastAsia="ru-RU"/>
        </w:rPr>
      </w:pPr>
      <w:r w:rsidRPr="00C12C9A">
        <w:rPr>
          <w:rFonts w:ascii="Arial" w:eastAsia="Times New Roman" w:hAnsi="Arial" w:cs="Arial"/>
          <w:color w:val="000000"/>
          <w:sz w:val="24"/>
          <w:szCs w:val="24"/>
          <w:lang w:eastAsia="ru-RU"/>
        </w:rPr>
        <w:t>12. Решение представительного органа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13. В случае, если инициатива депутатов представительного органа или Губернатора Калужской области об удалении главы муниципального образования в отставку отклонена представительным органом, вопрос об удалении главы муниципального образования в отставку может быть вынесен на повторное рассмотрение представительного органа не ранее чем через два месяца со дня проведения сессии представительного органа, на котором рассматривался указанный вопрос.</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47. Ответственность Поселкового Собрания городского поселения перед государством</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 В случае, если соответствующим судом установлено, что Поселковым Собранием городского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Калужской области, настоящему Уставу, а Поселковое Собрание городского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Калужской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Калужской области проект закона Калужской области о роспуске Поселкового Собрания городского поселения.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Полномочия Поселкового Собрания городского поселения прекращаются со дня вступления в силу закона Калужской области о ее роспуске.</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В соответствии с федеральным законодательством закон Калужской области о роспуске Поселкового Собрания городского поселения может быть обжалован в судебном порядке.</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48. Ответственность Главы городского поселения и Главы Поселковой Управы</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 Глава городского поселения и Глава Поселковой Управы могут быть отрешены от должности правовым актом Губернатора Калужской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случаях:</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xml:space="preserve">1) издания Главой городского поселения или Главой Поселковой Управы нормативного правового акта, противоречащего Конституции Российской Федерации, федеральным конституционным законам, федеральным законам, </w:t>
      </w:r>
      <w:r w:rsidRPr="00C12C9A">
        <w:rPr>
          <w:rFonts w:ascii="Arial" w:eastAsia="Times New Roman" w:hAnsi="Arial" w:cs="Arial"/>
          <w:color w:val="000000"/>
          <w:sz w:val="24"/>
          <w:szCs w:val="24"/>
          <w:lang w:eastAsia="ru-RU"/>
        </w:rPr>
        <w:lastRenderedPageBreak/>
        <w:t>Уставу и законам Калужской области, настоящему Уставу, если такие противоречия установлены соответствующим судом, а указанные лица в течение двух месяцев со дня вступления в силу решения суда либо в течение иного предусмотренного решением суда срока не приняли в пределах своих полномочий мер по исполнению решения суда;</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совершения ими действий, в том числе издания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городского поселения или Глава Поселковой Управы не приняли в пределах своих полномочий мер по исполнению решения суда.</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(Пункт 2 в редакции: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11.05.2017 №29;</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138" w:tgtFrame="_blank" w:history="1">
        <w:r w:rsidRPr="00C12C9A">
          <w:rPr>
            <w:rFonts w:ascii="Arial" w:eastAsia="Times New Roman" w:hAnsi="Arial" w:cs="Arial"/>
            <w:color w:val="0000FF"/>
            <w:sz w:val="24"/>
            <w:szCs w:val="24"/>
            <w:lang w:eastAsia="ru-RU"/>
          </w:rPr>
          <w:t>НГР:RU405161032017001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В соответствии с федеральным законодательством Глава городского поселения или Глава Поселковой Управы вправе обжаловать правовой акт Губернатора Калужской области об отрешении от должности в судебном порядке.</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(Статья 48 в редакции: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Постановление Поселкового Собрания от 06.07.2006 №175;</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139" w:history="1">
        <w:r w:rsidRPr="00C12C9A">
          <w:rPr>
            <w:rFonts w:ascii="Arial" w:eastAsia="Times New Roman" w:hAnsi="Arial" w:cs="Arial"/>
            <w:color w:val="0000FF"/>
            <w:sz w:val="24"/>
            <w:szCs w:val="24"/>
            <w:lang w:eastAsia="ru-RU"/>
          </w:rPr>
          <w:t>НГР:RU405161032006001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8"/>
          <w:szCs w:val="28"/>
          <w:lang w:eastAsia="ru-RU"/>
        </w:rPr>
      </w:pPr>
      <w:r w:rsidRPr="00C12C9A">
        <w:rPr>
          <w:rFonts w:ascii="Arial" w:eastAsia="Times New Roman" w:hAnsi="Arial" w:cs="Arial"/>
          <w:b/>
          <w:bCs/>
          <w:color w:val="000000"/>
          <w:sz w:val="24"/>
          <w:szCs w:val="24"/>
          <w:lang w:eastAsia="ru-RU"/>
        </w:rPr>
        <w:t>ГЛАВА 8. ЭКОНОМИЧЕСКАЯ ОСНОВА МЕСТНОГО САМОУПРАВЛЕНИЯ</w:t>
      </w:r>
    </w:p>
    <w:p w:rsidR="00C12C9A" w:rsidRPr="00C12C9A" w:rsidRDefault="00C12C9A" w:rsidP="00C12C9A">
      <w:pPr>
        <w:spacing w:after="0" w:line="240" w:lineRule="auto"/>
        <w:ind w:firstLine="567"/>
        <w:jc w:val="both"/>
        <w:rPr>
          <w:rFonts w:ascii="Arial" w:eastAsia="Times New Roman" w:hAnsi="Arial" w:cs="Arial"/>
          <w:color w:val="000000"/>
          <w:sz w:val="28"/>
          <w:szCs w:val="28"/>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49. Экономическая основа местного самоуправления</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 Экономическую основу местного самоуправления составляют находящееся в муниципальной собственности городского поселения имущество, средства местного бюджета, а также имущественные права городского поселения.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50. Муниципальное имущество</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6"/>
          <w:szCs w:val="26"/>
          <w:lang w:eastAsia="ru-RU"/>
        </w:rPr>
        <w:t>(Статья 50 в редакции </w:t>
      </w:r>
      <w:hyperlink r:id="rId140" w:tgtFrame="_blank" w:history="1">
        <w:r w:rsidRPr="00C12C9A">
          <w:rPr>
            <w:rFonts w:ascii="Arial" w:eastAsia="Times New Roman" w:hAnsi="Arial" w:cs="Arial"/>
            <w:color w:val="0000FF"/>
            <w:sz w:val="26"/>
            <w:lang w:eastAsia="ru-RU"/>
          </w:rPr>
          <w:t>решения Поселкового Собрания от 02.12.2020 № 13/1</w:t>
        </w:r>
      </w:hyperlink>
      <w:r w:rsidRPr="00C12C9A">
        <w:rPr>
          <w:rFonts w:ascii="Arial" w:eastAsia="Times New Roman" w:hAnsi="Arial" w:cs="Arial"/>
          <w:color w:val="000000"/>
          <w:sz w:val="26"/>
          <w:szCs w:val="26"/>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1. В собственности муниципального образования может находиться: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1) имущество, предназначенное для решения установленных Федеральным законом от 06.10.2003 № 131-ФЗ  вопросов местного значения;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5) имущество, предназначенное для решения вопросов местного значения в соответствии с частями 3 и 4 статьи 14 Федерального закона  от 06.10.2003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51. Владение, пользование и распоряжение муниципальным имуществом</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поселения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Поселкового Собрания городского поселения в соответствии с федеральными законами. Проекты указанных нормативных правовых актов вносятся в Поселковое Собрание городского поселения Главой Поселковой Управы.</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(Часть 2 в редакции: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Постановление Поселкового Собрания от 06.07.2006 №175;</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141" w:history="1">
        <w:r w:rsidRPr="00C12C9A">
          <w:rPr>
            <w:rFonts w:ascii="Arial" w:eastAsia="Times New Roman" w:hAnsi="Arial" w:cs="Arial"/>
            <w:color w:val="0000FF"/>
            <w:sz w:val="24"/>
            <w:szCs w:val="24"/>
            <w:lang w:eastAsia="ru-RU"/>
          </w:rPr>
          <w:t>НГР:RU405161032006001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3.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Функции и полномочия учредителя в отношении муниципальных предприятий и учреждений осуществляет Поселковая Управа.</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Поселковая Управа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ежегодно заслушивает отчеты об их деятельности.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(Часть 3 в редакции: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07.11.2011 №60;</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142" w:tgtFrame="_blank" w:history="1">
        <w:r w:rsidRPr="00C12C9A">
          <w:rPr>
            <w:rFonts w:ascii="Arial" w:eastAsia="Times New Roman" w:hAnsi="Arial" w:cs="Arial"/>
            <w:color w:val="0000FF"/>
            <w:sz w:val="24"/>
            <w:szCs w:val="24"/>
            <w:lang w:eastAsia="ru-RU"/>
          </w:rPr>
          <w:t>НГР:RU405161032011001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4. Поселковая Управа от имени муниципального образования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(Часть 4 в редакции: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07.11.2011 №60;</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143" w:tgtFrame="_blank" w:history="1">
        <w:r w:rsidRPr="00C12C9A">
          <w:rPr>
            <w:rFonts w:ascii="Arial" w:eastAsia="Times New Roman" w:hAnsi="Arial" w:cs="Arial"/>
            <w:color w:val="0000FF"/>
            <w:sz w:val="24"/>
            <w:szCs w:val="24"/>
            <w:lang w:eastAsia="ru-RU"/>
          </w:rPr>
          <w:t>НГР:RU405161032011001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(Часть 5 дополнена:</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11.08.2010 №281;</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144" w:tgtFrame="_blank" w:history="1">
        <w:r w:rsidRPr="00C12C9A">
          <w:rPr>
            <w:rFonts w:ascii="Arial" w:eastAsia="Times New Roman" w:hAnsi="Arial" w:cs="Arial"/>
            <w:color w:val="0000FF"/>
            <w:sz w:val="24"/>
            <w:szCs w:val="24"/>
            <w:lang w:eastAsia="ru-RU"/>
          </w:rPr>
          <w:t>НГР:RU405161032010001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52. Местный бюджет</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6"/>
          <w:szCs w:val="26"/>
          <w:lang w:eastAsia="ru-RU"/>
        </w:rPr>
        <w:t>(Статья 52 в редакции </w:t>
      </w:r>
      <w:hyperlink r:id="rId145" w:tgtFrame="_blank" w:history="1">
        <w:r w:rsidRPr="00C12C9A">
          <w:rPr>
            <w:rFonts w:ascii="Arial" w:eastAsia="Times New Roman" w:hAnsi="Arial" w:cs="Arial"/>
            <w:color w:val="0000FF"/>
            <w:sz w:val="26"/>
            <w:lang w:eastAsia="ru-RU"/>
          </w:rPr>
          <w:t>решения Поселкового Собрания от 02.12.2020 № 13/1</w:t>
        </w:r>
      </w:hyperlink>
      <w:r w:rsidRPr="00C12C9A">
        <w:rPr>
          <w:rFonts w:ascii="Arial" w:eastAsia="Times New Roman" w:hAnsi="Arial" w:cs="Arial"/>
          <w:color w:val="000000"/>
          <w:sz w:val="26"/>
          <w:szCs w:val="26"/>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1. Муниципальное образование имеет собственный бюджет (местный бюджет).</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В качестве составной части бюджетов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3. Бюджетные полномочия муниципальных образований устанавливаются Бюджетным кодексом Российской Федерации.</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53. Расходы местного бюджета</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6"/>
          <w:szCs w:val="26"/>
          <w:lang w:eastAsia="ru-RU"/>
        </w:rPr>
        <w:t>(Статья 53 в редакции </w:t>
      </w:r>
      <w:hyperlink r:id="rId146" w:tgtFrame="_blank" w:history="1">
        <w:r w:rsidRPr="00C12C9A">
          <w:rPr>
            <w:rFonts w:ascii="Arial" w:eastAsia="Times New Roman" w:hAnsi="Arial" w:cs="Arial"/>
            <w:color w:val="0000FF"/>
            <w:sz w:val="26"/>
            <w:lang w:eastAsia="ru-RU"/>
          </w:rPr>
          <w:t>решения Поселкового Собрания от 02.12.2020 № 13/1</w:t>
        </w:r>
      </w:hyperlink>
      <w:r w:rsidRPr="00C12C9A">
        <w:rPr>
          <w:rFonts w:ascii="Arial" w:eastAsia="Times New Roman" w:hAnsi="Arial" w:cs="Arial"/>
          <w:color w:val="000000"/>
          <w:sz w:val="26"/>
          <w:szCs w:val="26"/>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1. Формирование расходов местных бюджетов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данного муниципального образования в соответствии с требованиями Бюджетного кодекса Российской Федерации.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Исполнение расходных обязательств муниципального образования осуществляется за счет средств соответствующих местных бюджетов в соответствии с требованиями Бюджетного кодекса Российской Федерации.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54. Доходы местного бюджета</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6"/>
          <w:szCs w:val="26"/>
          <w:lang w:eastAsia="ru-RU"/>
        </w:rPr>
        <w:t>(Статья 54 в редакции </w:t>
      </w:r>
      <w:hyperlink r:id="rId147" w:tgtFrame="_blank" w:history="1">
        <w:r w:rsidRPr="00C12C9A">
          <w:rPr>
            <w:rFonts w:ascii="Arial" w:eastAsia="Times New Roman" w:hAnsi="Arial" w:cs="Arial"/>
            <w:color w:val="0000FF"/>
            <w:sz w:val="26"/>
            <w:lang w:eastAsia="ru-RU"/>
          </w:rPr>
          <w:t>решения Поселкового Собрания от 02.12.2020 № 13/1</w:t>
        </w:r>
      </w:hyperlink>
      <w:r w:rsidRPr="00C12C9A">
        <w:rPr>
          <w:rFonts w:ascii="Arial" w:eastAsia="Times New Roman" w:hAnsi="Arial" w:cs="Arial"/>
          <w:color w:val="000000"/>
          <w:sz w:val="26"/>
          <w:szCs w:val="26"/>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55. Исполнение местного бюджета</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6"/>
          <w:szCs w:val="26"/>
          <w:lang w:eastAsia="ru-RU"/>
        </w:rPr>
        <w:t>(Статья 55 в редакции </w:t>
      </w:r>
      <w:hyperlink r:id="rId148" w:tgtFrame="_blank" w:history="1">
        <w:r w:rsidRPr="00C12C9A">
          <w:rPr>
            <w:rFonts w:ascii="Arial" w:eastAsia="Times New Roman" w:hAnsi="Arial" w:cs="Arial"/>
            <w:color w:val="0000FF"/>
            <w:sz w:val="26"/>
            <w:lang w:eastAsia="ru-RU"/>
          </w:rPr>
          <w:t>решения Поселкового Собрания от 02.12.2020 № 13/1</w:t>
        </w:r>
      </w:hyperlink>
      <w:r w:rsidRPr="00C12C9A">
        <w:rPr>
          <w:rFonts w:ascii="Arial" w:eastAsia="Times New Roman" w:hAnsi="Arial" w:cs="Arial"/>
          <w:color w:val="000000"/>
          <w:sz w:val="26"/>
          <w:szCs w:val="26"/>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6"/>
          <w:szCs w:val="26"/>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w:t>
      </w:r>
      <w:r w:rsidRPr="00C12C9A">
        <w:rPr>
          <w:rFonts w:ascii="Arial" w:eastAsia="Times New Roman" w:hAnsi="Arial" w:cs="Arial"/>
          <w:color w:val="000000"/>
          <w:sz w:val="26"/>
          <w:szCs w:val="26"/>
          <w:lang w:eastAsia="ru-RU"/>
        </w:rPr>
        <w:lastRenderedPageBreak/>
        <w:t>устанавливается в абсолютной величине равным для всех жителей городского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городского поселения (населенного пункта, входящего в состав поселения) и для которых размер платежей может быть уменьшен.</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Вопросы введения и использования указанных в пункте 1 настоящей статьи разовых платежей граждан решаются на местном референдум</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56. Осуществление муниципального финансового контроля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(Утратила силу: </w:t>
      </w:r>
      <w:hyperlink r:id="rId149" w:tgtFrame="_blank" w:history="1">
        <w:r w:rsidRPr="00C12C9A">
          <w:rPr>
            <w:rFonts w:ascii="Arial" w:eastAsia="Times New Roman" w:hAnsi="Arial" w:cs="Arial"/>
            <w:color w:val="0000FF"/>
            <w:sz w:val="24"/>
            <w:szCs w:val="24"/>
            <w:lang w:eastAsia="ru-RU"/>
          </w:rPr>
          <w:t>решение Поселкового Собрания от 02.12.2020 № 13/1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57. Временное управление местным бюджетом</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(Утратила силу: </w:t>
      </w:r>
      <w:hyperlink r:id="rId150" w:tgtFrame="_blank" w:history="1">
        <w:r w:rsidRPr="00C12C9A">
          <w:rPr>
            <w:rFonts w:ascii="Arial" w:eastAsia="Times New Roman" w:hAnsi="Arial" w:cs="Arial"/>
            <w:color w:val="0000FF"/>
            <w:sz w:val="24"/>
            <w:szCs w:val="24"/>
            <w:lang w:eastAsia="ru-RU"/>
          </w:rPr>
          <w:t>решение Поселкового Собрания от 02.12.2020 № 13/1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58. Подготовка, рассмотрение и утверждение отчета об исполнении местного бюджета</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(Утратила силу: </w:t>
      </w:r>
      <w:hyperlink r:id="rId151" w:tgtFrame="_blank" w:history="1">
        <w:r w:rsidRPr="00C12C9A">
          <w:rPr>
            <w:rFonts w:ascii="Arial" w:eastAsia="Times New Roman" w:hAnsi="Arial" w:cs="Arial"/>
            <w:color w:val="0000FF"/>
            <w:sz w:val="24"/>
            <w:szCs w:val="24"/>
            <w:lang w:eastAsia="ru-RU"/>
          </w:rPr>
          <w:t>решение Поселкового Собрания от 02.12.2020 № 13/1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b/>
          <w:bCs/>
          <w:color w:val="000000"/>
          <w:sz w:val="20"/>
          <w:szCs w:val="20"/>
          <w:lang w:eastAsia="ru-RU"/>
        </w:rPr>
        <w:t>Статья 59. Закупка для обеспечения муниципальных нужд</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 </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1. Закупки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(Статья 59 в редакции: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30.06.2014 №42;</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152" w:tgtFrame="_blank" w:history="1">
        <w:r w:rsidRPr="00C12C9A">
          <w:rPr>
            <w:rFonts w:ascii="Arial" w:eastAsia="Times New Roman" w:hAnsi="Arial" w:cs="Arial"/>
            <w:color w:val="0000FF"/>
            <w:sz w:val="24"/>
            <w:szCs w:val="24"/>
            <w:lang w:eastAsia="ru-RU"/>
          </w:rPr>
          <w:t>НГР:RU405161032014001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60. Муниципальные заимствования</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(Статья 60 в редакции: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Решение Поселкового Собрания от 30.06.2009 №224;</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hyperlink r:id="rId153" w:tgtFrame="_blank" w:history="1">
        <w:r w:rsidRPr="00C12C9A">
          <w:rPr>
            <w:rFonts w:ascii="Arial" w:eastAsia="Times New Roman" w:hAnsi="Arial" w:cs="Arial"/>
            <w:color w:val="0000FF"/>
            <w:sz w:val="24"/>
            <w:szCs w:val="24"/>
            <w:lang w:eastAsia="ru-RU"/>
          </w:rPr>
          <w:t>НГР:RU405161032009001</w:t>
        </w:r>
      </w:hyperlink>
      <w:r w:rsidRPr="00C12C9A">
        <w:rPr>
          <w:rFonts w:ascii="Arial" w:eastAsia="Times New Roman" w:hAnsi="Arial" w:cs="Arial"/>
          <w:color w:val="000000"/>
          <w:sz w:val="24"/>
          <w:szCs w:val="24"/>
          <w:lang w:eastAsia="ru-RU"/>
        </w:rPr>
        <w:t>)</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61. Взаимоотношения органов местного самоуправления с организациями, не являющимися муниципальными</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Отношения органов местного самоуправления городского поселения с организациями, не являющимися муниципальными, по вопросам развития городского поселения регулируются гражданским законодательством Российской Федерации.</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8"/>
          <w:szCs w:val="28"/>
          <w:lang w:eastAsia="ru-RU"/>
        </w:rPr>
      </w:pPr>
      <w:r w:rsidRPr="00C12C9A">
        <w:rPr>
          <w:rFonts w:ascii="Arial" w:eastAsia="Times New Roman" w:hAnsi="Arial" w:cs="Arial"/>
          <w:b/>
          <w:bCs/>
          <w:color w:val="000000"/>
          <w:sz w:val="24"/>
          <w:szCs w:val="24"/>
          <w:lang w:eastAsia="ru-RU"/>
        </w:rPr>
        <w:t>Глава 9 Переходные положения</w:t>
      </w:r>
    </w:p>
    <w:p w:rsidR="00C12C9A" w:rsidRPr="00C12C9A" w:rsidRDefault="00C12C9A" w:rsidP="00C12C9A">
      <w:pPr>
        <w:spacing w:after="0" w:line="240" w:lineRule="auto"/>
        <w:ind w:firstLine="567"/>
        <w:jc w:val="both"/>
        <w:rPr>
          <w:rFonts w:ascii="Arial" w:eastAsia="Times New Roman" w:hAnsi="Arial" w:cs="Arial"/>
          <w:color w:val="000000"/>
          <w:sz w:val="28"/>
          <w:szCs w:val="28"/>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62 Порядок вступления в действие Устава</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lastRenderedPageBreak/>
        <w:t>1. Устав городского поселения подлежит государственной регистрации в органах юстиции в порядке, установленном Федеральным законом.</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Устав городского поселения подлежит официальному опубликованию после государственной регистрации и вступает в силу с 1 января 2006 года после его официального опубликования за исключением положений, для которых настоящей главой установлены иные сроки и порядок вступления в силу.</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3. Настоящая глава вступает в силу со дня официального опубликования настоящего Устава.</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b/>
          <w:bCs/>
          <w:color w:val="000000"/>
          <w:sz w:val="24"/>
          <w:szCs w:val="24"/>
          <w:lang w:eastAsia="ru-RU"/>
        </w:rPr>
        <w:t>Статья 63. Особенности осуществления местного самоуправления в переходный период</w:t>
      </w:r>
    </w:p>
    <w:p w:rsidR="00C12C9A" w:rsidRPr="00C12C9A" w:rsidRDefault="00C12C9A" w:rsidP="00C12C9A">
      <w:pPr>
        <w:spacing w:after="0" w:line="240" w:lineRule="auto"/>
        <w:ind w:firstLine="567"/>
        <w:jc w:val="both"/>
        <w:rPr>
          <w:rFonts w:ascii="Arial" w:eastAsia="Times New Roman" w:hAnsi="Arial" w:cs="Arial"/>
          <w:color w:val="000000"/>
          <w:sz w:val="26"/>
          <w:szCs w:val="26"/>
          <w:lang w:eastAsia="ru-RU"/>
        </w:rPr>
      </w:pPr>
      <w:r w:rsidRPr="00C12C9A">
        <w:rPr>
          <w:rFonts w:ascii="Arial" w:eastAsia="Times New Roman" w:hAnsi="Arial" w:cs="Arial"/>
          <w:color w:val="000000"/>
          <w:sz w:val="24"/>
          <w:szCs w:val="24"/>
          <w:lang w:eastAsia="ru-RU"/>
        </w:rPr>
        <w:t> </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1. Положения статей 6,7, 13, 14, 20-29, 50 настоящего Устава вступают в силу со дня официального опубликования Устава и до 1 января 2006 года применяются исключительно к правоотношениям, возникающим в силу требований главы 12 Федерального закона «Об общих принципах организации местного самоуправления в Российской Федерации» № 131-ФЗ от 06 октября 2003 года.</w:t>
      </w:r>
    </w:p>
    <w:p w:rsidR="00C12C9A" w:rsidRPr="00C12C9A" w:rsidRDefault="00C12C9A" w:rsidP="00C12C9A">
      <w:pPr>
        <w:spacing w:after="0" w:line="240" w:lineRule="auto"/>
        <w:ind w:firstLine="567"/>
        <w:jc w:val="both"/>
        <w:rPr>
          <w:rFonts w:ascii="Arial" w:eastAsia="Times New Roman" w:hAnsi="Arial" w:cs="Arial"/>
          <w:color w:val="000000"/>
          <w:sz w:val="24"/>
          <w:szCs w:val="24"/>
          <w:lang w:eastAsia="ru-RU"/>
        </w:rPr>
      </w:pPr>
      <w:r w:rsidRPr="00C12C9A">
        <w:rPr>
          <w:rFonts w:ascii="Arial" w:eastAsia="Times New Roman" w:hAnsi="Arial" w:cs="Arial"/>
          <w:color w:val="000000"/>
          <w:sz w:val="24"/>
          <w:szCs w:val="24"/>
          <w:lang w:eastAsia="ru-RU"/>
        </w:rPr>
        <w:t>2. Устав муниципального образования «поселок Товарково», принятый Поселковым Собранием 02.02.1998г. (с последующими изменениями и дополнениями) утрачивает силу с 1 января 2006 года.</w:t>
      </w:r>
    </w:p>
    <w:p w:rsidR="00C12C9A" w:rsidRPr="00C12C9A" w:rsidRDefault="00C12C9A" w:rsidP="00C12C9A">
      <w:pPr>
        <w:spacing w:after="0" w:line="240" w:lineRule="auto"/>
        <w:ind w:firstLine="473"/>
        <w:jc w:val="both"/>
        <w:rPr>
          <w:rFonts w:ascii="Arial" w:eastAsia="Times New Roman" w:hAnsi="Arial" w:cs="Arial"/>
          <w:color w:val="000000"/>
          <w:sz w:val="20"/>
          <w:szCs w:val="20"/>
          <w:lang w:eastAsia="ru-RU"/>
        </w:rPr>
      </w:pPr>
      <w:r w:rsidRPr="00C12C9A">
        <w:rPr>
          <w:rFonts w:ascii="Arial" w:eastAsia="Times New Roman" w:hAnsi="Arial" w:cs="Arial"/>
          <w:color w:val="000000"/>
          <w:sz w:val="20"/>
          <w:szCs w:val="20"/>
          <w:lang w:eastAsia="ru-RU"/>
        </w:rPr>
        <w:t> </w:t>
      </w:r>
    </w:p>
    <w:p w:rsidR="00D754EE" w:rsidRDefault="00D754EE"/>
    <w:sectPr w:rsidR="00D754EE" w:rsidSect="00D754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12C9A"/>
    <w:rsid w:val="0035600F"/>
    <w:rsid w:val="00C12C9A"/>
    <w:rsid w:val="00C672AF"/>
    <w:rsid w:val="00D75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4EE"/>
  </w:style>
  <w:style w:type="paragraph" w:styleId="4">
    <w:name w:val="heading 4"/>
    <w:basedOn w:val="a"/>
    <w:link w:val="40"/>
    <w:uiPriority w:val="9"/>
    <w:qFormat/>
    <w:rsid w:val="00C12C9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12C9A"/>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12C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C12C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C12C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12C9A"/>
    <w:rPr>
      <w:color w:val="0000FF"/>
      <w:u w:val="single"/>
    </w:rPr>
  </w:style>
  <w:style w:type="character" w:styleId="a5">
    <w:name w:val="FollowedHyperlink"/>
    <w:basedOn w:val="a0"/>
    <w:uiPriority w:val="99"/>
    <w:semiHidden/>
    <w:unhideWhenUsed/>
    <w:rsid w:val="00C12C9A"/>
    <w:rPr>
      <w:color w:val="800080"/>
      <w:u w:val="single"/>
    </w:rPr>
  </w:style>
  <w:style w:type="character" w:customStyle="1" w:styleId="hyperlink">
    <w:name w:val="hyperlink"/>
    <w:basedOn w:val="a0"/>
    <w:rsid w:val="00C12C9A"/>
  </w:style>
  <w:style w:type="paragraph" w:customStyle="1" w:styleId="chapter">
    <w:name w:val="chapter"/>
    <w:basedOn w:val="a"/>
    <w:rsid w:val="00C12C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C12C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C12C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C12C9A"/>
  </w:style>
</w:styles>
</file>

<file path=word/webSettings.xml><?xml version="1.0" encoding="utf-8"?>
<w:webSettings xmlns:r="http://schemas.openxmlformats.org/officeDocument/2006/relationships" xmlns:w="http://schemas.openxmlformats.org/wordprocessingml/2006/main">
  <w:divs>
    <w:div w:id="107624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22F4FBF8-DA46-4C50-AE66-7F7953B38E12" TargetMode="External"/><Relationship Id="rId117" Type="http://schemas.openxmlformats.org/officeDocument/2006/relationships/hyperlink" Target="http://zakon.scli.ru/" TargetMode="External"/><Relationship Id="rId21" Type="http://schemas.openxmlformats.org/officeDocument/2006/relationships/hyperlink" Target="https://pravo-search.minjust.ru/bigs/showDocument.html?id=30687EF9-F641-4E82-9FBB-BCC465754A91" TargetMode="External"/><Relationship Id="rId42" Type="http://schemas.openxmlformats.org/officeDocument/2006/relationships/hyperlink" Target="https://pravo-search.minjust.ru/bigs/showDocument.html?id=B186C805-50F4-4E50-BF73-5BE656D4669D" TargetMode="External"/><Relationship Id="rId47" Type="http://schemas.openxmlformats.org/officeDocument/2006/relationships/hyperlink" Target="https://pravo-search.minjust.ru/bigs/showDocument.html?id=B760F334-FE95-4BA2-BDFA-314E4829F940" TargetMode="External"/><Relationship Id="rId63" Type="http://schemas.openxmlformats.org/officeDocument/2006/relationships/hyperlink" Target="https://pravo-search.minjust.ru/bigs/showDocument.html?id=22F4FBF8-DA46-4C50-AE66-7F7953B38E12" TargetMode="External"/><Relationship Id="rId68" Type="http://schemas.openxmlformats.org/officeDocument/2006/relationships/hyperlink" Target="https://pravo-search.minjust.ru/bigs/showDocument.html?id=30687EF9-F641-4E82-9FBB-BCC465754A91" TargetMode="External"/><Relationship Id="rId84" Type="http://schemas.openxmlformats.org/officeDocument/2006/relationships/hyperlink" Target="https://pravo-search.minjust.ru/bigs/showDocument.html?id=30687EF9-F641-4E82-9FBB-BCC465754A91" TargetMode="External"/><Relationship Id="rId89" Type="http://schemas.openxmlformats.org/officeDocument/2006/relationships/hyperlink" Target="https://pravo-search.minjust.ru/bigs/showDocument.html?id=C7072CE6-20C0-43C4-ABC3-6FFF15399AC2" TargetMode="External"/><Relationship Id="rId112" Type="http://schemas.openxmlformats.org/officeDocument/2006/relationships/hyperlink" Target="http://zakon.scli.ru/" TargetMode="External"/><Relationship Id="rId133" Type="http://schemas.openxmlformats.org/officeDocument/2006/relationships/hyperlink" Target="https://pravo-search.minjust.ru/bigs/showDocument.html?id=3F9B4122-DF0A-4C97-B1F6-8DEEFAF3FFFF" TargetMode="External"/><Relationship Id="rId138" Type="http://schemas.openxmlformats.org/officeDocument/2006/relationships/hyperlink" Target="https://pravo-search.minjust.ru/bigs/showDocument.html?id=3CAA418D-7E3B-44E3-AC66-6DF0029F8DB3" TargetMode="External"/><Relationship Id="rId154" Type="http://schemas.openxmlformats.org/officeDocument/2006/relationships/fontTable" Target="fontTable.xml"/><Relationship Id="rId16" Type="http://schemas.openxmlformats.org/officeDocument/2006/relationships/hyperlink" Target="https://pravo-search.minjust.ru/bigs/showDocument.html?id=B186C805-50F4-4E50-BF73-5BE656D4669D" TargetMode="External"/><Relationship Id="rId107" Type="http://schemas.openxmlformats.org/officeDocument/2006/relationships/hyperlink" Target="https://pravo-search.minjust.ru/bigs/showDocument.html?id=22F4FBF8-DA46-4C50-AE66-7F7953B38E12" TargetMode="External"/><Relationship Id="rId11" Type="http://schemas.openxmlformats.org/officeDocument/2006/relationships/hyperlink" Target="https://pravo-search.minjust.ru/bigs/showDocument.html?id=3CAA418D-7E3B-44E3-AC66-6DF0029F8DB3" TargetMode="External"/><Relationship Id="rId32" Type="http://schemas.openxmlformats.org/officeDocument/2006/relationships/hyperlink" Target="https://pravo-search.minjust.ru/bigs/showDocument.html?id=B186C805-50F4-4E50-BF73-5BE656D4669D" TargetMode="External"/><Relationship Id="rId37" Type="http://schemas.openxmlformats.org/officeDocument/2006/relationships/hyperlink" Target="https://pravo-search.minjust.ru/bigs/showDocument.html?id=B186C805-50F4-4E50-BF73-5BE656D4669D" TargetMode="External"/><Relationship Id="rId53" Type="http://schemas.openxmlformats.org/officeDocument/2006/relationships/hyperlink" Target="http://zakon.scli.ru/" TargetMode="External"/><Relationship Id="rId58" Type="http://schemas.openxmlformats.org/officeDocument/2006/relationships/hyperlink" Target="https://pravo-search.minjust.ru/bigs/showDocument.html?id=22F4FBF8-DA46-4C50-AE66-7F7953B38E12" TargetMode="External"/><Relationship Id="rId74" Type="http://schemas.openxmlformats.org/officeDocument/2006/relationships/hyperlink" Target="https://pravo-search.minjust.ru/bigs/showDocument.html?id=B2DC15C1-F73E-442F-A180-A6606CB15953" TargetMode="External"/><Relationship Id="rId79" Type="http://schemas.openxmlformats.org/officeDocument/2006/relationships/hyperlink" Target="https://pravo-search.minjust.ru/bigs/showDocument.html?id=22F4FBF8-DA46-4C50-AE66-7F7953B38E12" TargetMode="External"/><Relationship Id="rId102" Type="http://schemas.openxmlformats.org/officeDocument/2006/relationships/hyperlink" Target="https://pravo-search.minjust.ru/bigs/showDocument.html?id=B2DC15C1-F73E-442F-A180-A6606CB15953" TargetMode="External"/><Relationship Id="rId123" Type="http://schemas.openxmlformats.org/officeDocument/2006/relationships/hyperlink" Target="https://pravo-search.minjust.ru/bigs/showDocument.html?id=C7072CE6-20C0-43C4-ABC3-6FFF15399AC2" TargetMode="External"/><Relationship Id="rId128" Type="http://schemas.openxmlformats.org/officeDocument/2006/relationships/hyperlink" Target="https://pravo-search.minjust.ru/bigs/showDocument.html?id=B2DC15C1-F73E-442F-A180-A6606CB15953" TargetMode="External"/><Relationship Id="rId144" Type="http://schemas.openxmlformats.org/officeDocument/2006/relationships/hyperlink" Target="https://pravo-search.minjust.ru/bigs/showDocument.html?id=B2DC15C1-F73E-442F-A180-A6606CB15953" TargetMode="External"/><Relationship Id="rId149" Type="http://schemas.openxmlformats.org/officeDocument/2006/relationships/hyperlink" Target="https://pravo-search.minjust.ru/bigs/showDocument.html?id=30687EF9-F641-4E82-9FBB-BCC465754A91" TargetMode="External"/><Relationship Id="rId5" Type="http://schemas.openxmlformats.org/officeDocument/2006/relationships/hyperlink" Target="https://pravo-search.minjust.ru/bigs/showDocument.html?id=22F4FBF8-DA46-4C50-AE66-7F7953B38E12" TargetMode="External"/><Relationship Id="rId90" Type="http://schemas.openxmlformats.org/officeDocument/2006/relationships/hyperlink" Target="http://zakon.scli.ru/" TargetMode="External"/><Relationship Id="rId95" Type="http://schemas.openxmlformats.org/officeDocument/2006/relationships/hyperlink" Target="https://pravo-search.minjust.ru/bigs/showDocument.html?id=3F9B4122-DF0A-4C97-B1F6-8DEEFAF3FFFF" TargetMode="External"/><Relationship Id="rId22" Type="http://schemas.openxmlformats.org/officeDocument/2006/relationships/hyperlink" Target="https://pravo-search.minjust.ru/bigs/showDocument.html?id=B186C805-50F4-4E50-BF73-5BE656D4669D" TargetMode="External"/><Relationship Id="rId27" Type="http://schemas.openxmlformats.org/officeDocument/2006/relationships/hyperlink" Target="http://zakon.scli.ru/" TargetMode="External"/><Relationship Id="rId43" Type="http://schemas.openxmlformats.org/officeDocument/2006/relationships/hyperlink" Target="https://pravo-search.minjust.ru/bigs/showDocument.html?id=B186C805-50F4-4E50-BF73-5BE656D4669D" TargetMode="External"/><Relationship Id="rId48" Type="http://schemas.openxmlformats.org/officeDocument/2006/relationships/hyperlink" Target="https://pravo-search.minjust.ru/bigs/showDocument.html?id=B2DC15C1-F73E-442F-A180-A6606CB15953" TargetMode="External"/><Relationship Id="rId64" Type="http://schemas.openxmlformats.org/officeDocument/2006/relationships/hyperlink" Target="https://pravo-search.minjust.ru/bigs/showDocument.html?id=22F4FBF8-DA46-4C50-AE66-7F7953B38E12" TargetMode="External"/><Relationship Id="rId69" Type="http://schemas.openxmlformats.org/officeDocument/2006/relationships/hyperlink" Target="https://pravo-search.minjust.ru/bigs/showDocument.html?id=22F4FBF8-DA46-4C50-AE66-7F7953B38E12" TargetMode="External"/><Relationship Id="rId113" Type="http://schemas.openxmlformats.org/officeDocument/2006/relationships/hyperlink" Target="https://pravo-search.minjust.ru/bigs/showDocument.html?id=22F4FBF8-DA46-4C50-AE66-7F7953B38E12" TargetMode="External"/><Relationship Id="rId118" Type="http://schemas.openxmlformats.org/officeDocument/2006/relationships/hyperlink" Target="https://pravo-search.minjust.ru/bigs/showDocument.html?id=3F9B4122-DF0A-4C97-B1F6-8DEEFAF3FFFF" TargetMode="External"/><Relationship Id="rId134" Type="http://schemas.openxmlformats.org/officeDocument/2006/relationships/hyperlink" Target="https://pravo-search.minjust.ru/bigs/showDocument.html?id=30687EF9-F641-4E82-9FBB-BCC465754A91" TargetMode="External"/><Relationship Id="rId139" Type="http://schemas.openxmlformats.org/officeDocument/2006/relationships/hyperlink" Target="http://zakon.scli.ru/" TargetMode="External"/><Relationship Id="rId80" Type="http://schemas.openxmlformats.org/officeDocument/2006/relationships/hyperlink" Target="https://pravo-search.minjust.ru/bigs/showDocument.html?id=B186C805-50F4-4E50-BF73-5BE656D4669D" TargetMode="External"/><Relationship Id="rId85" Type="http://schemas.openxmlformats.org/officeDocument/2006/relationships/hyperlink" Target="https://pravo-search.minjust.ru/bigs/showDocument.html?id=30687EF9-F641-4E82-9FBB-BCC465754A91" TargetMode="External"/><Relationship Id="rId150" Type="http://schemas.openxmlformats.org/officeDocument/2006/relationships/hyperlink" Target="https://pravo-search.minjust.ru/bigs/showDocument.html?id=30687EF9-F641-4E82-9FBB-BCC465754A91" TargetMode="External"/><Relationship Id="rId155" Type="http://schemas.openxmlformats.org/officeDocument/2006/relationships/theme" Target="theme/theme1.xml"/><Relationship Id="rId12" Type="http://schemas.openxmlformats.org/officeDocument/2006/relationships/hyperlink" Target="https://pravo-search.minjust.ru/bigs/showDocument.html?id=30687EF9-F641-4E82-9FBB-BCC465754A91" TargetMode="External"/><Relationship Id="rId17" Type="http://schemas.openxmlformats.org/officeDocument/2006/relationships/hyperlink" Target="file:///C:\Users\Novikova_EkM\AppData\Local\Temp\3915\zakon.scli.ru" TargetMode="External"/><Relationship Id="rId25" Type="http://schemas.openxmlformats.org/officeDocument/2006/relationships/hyperlink" Target="https://pravo-search.minjust.ru/bigs/showDocument.html?id=B186C805-50F4-4E50-BF73-5BE656D4669D" TargetMode="External"/><Relationship Id="rId33" Type="http://schemas.openxmlformats.org/officeDocument/2006/relationships/hyperlink" Target="https://pravo-search.minjust.ru/bigs/showDocument.html?id=B186C805-50F4-4E50-BF73-5BE656D4669D" TargetMode="External"/><Relationship Id="rId38" Type="http://schemas.openxmlformats.org/officeDocument/2006/relationships/hyperlink" Target="https://pravo-search.minjust.ru/bigs/showDocument.html?id=B186C805-50F4-4E50-BF73-5BE656D4669D" TargetMode="External"/><Relationship Id="rId46" Type="http://schemas.openxmlformats.org/officeDocument/2006/relationships/hyperlink" Target="http://zakon.scli.ru/" TargetMode="External"/><Relationship Id="rId59" Type="http://schemas.openxmlformats.org/officeDocument/2006/relationships/hyperlink" Target="https://pravo-search.minjust.ru/bigs/showDocument.html?id=B2DC15C1-F73E-442F-A180-A6606CB15953" TargetMode="External"/><Relationship Id="rId67" Type="http://schemas.openxmlformats.org/officeDocument/2006/relationships/hyperlink" Target="https://pravo-search.minjust.ru/bigs/showDocument.html?id=B2DC15C1-F73E-442F-A180-A6606CB15953" TargetMode="External"/><Relationship Id="rId103" Type="http://schemas.openxmlformats.org/officeDocument/2006/relationships/hyperlink" Target="https://pravo-search.minjust.ru/bigs/showDocument.html?id=22F4FBF8-DA46-4C50-AE66-7F7953B38E12" TargetMode="External"/><Relationship Id="rId108" Type="http://schemas.openxmlformats.org/officeDocument/2006/relationships/hyperlink" Target="https://pravo-search.minjust.ru/bigs/showDocument.html?id=3F9B4122-DF0A-4C97-B1F6-8DEEFAF3FFFF" TargetMode="External"/><Relationship Id="rId116" Type="http://schemas.openxmlformats.org/officeDocument/2006/relationships/hyperlink" Target="https://pravo-search.minjust.ru/bigs/showDocument.html?id=22F4FBF8-DA46-4C50-AE66-7F7953B38E12" TargetMode="External"/><Relationship Id="rId124" Type="http://schemas.openxmlformats.org/officeDocument/2006/relationships/hyperlink" Target="https://pravo-search.minjust.ru/bigs/showDocument.html?id=30687EF9-F641-4E82-9FBB-BCC465754A91" TargetMode="External"/><Relationship Id="rId129" Type="http://schemas.openxmlformats.org/officeDocument/2006/relationships/hyperlink" Target="https://pravo-search.minjust.ru/bigs/showDocument.html?id=3F9B4122-DF0A-4C97-B1F6-8DEEFAF3FFFF" TargetMode="External"/><Relationship Id="rId137" Type="http://schemas.openxmlformats.org/officeDocument/2006/relationships/hyperlink" Target="https://pravo-search.minjust.ru/bigs/showDocument.html?id=22F4FBF8-DA46-4C50-AE66-7F7953B38E12" TargetMode="External"/><Relationship Id="rId20" Type="http://schemas.openxmlformats.org/officeDocument/2006/relationships/hyperlink" Target="file:///C:\Users\Novikova_EkM\AppData\Local\Temp\3915\zakon.scli.ru" TargetMode="External"/><Relationship Id="rId41" Type="http://schemas.openxmlformats.org/officeDocument/2006/relationships/hyperlink" Target="https://pravo-search.minjust.ru/bigs/showDocument.html?id=B186C805-50F4-4E50-BF73-5BE656D4669D" TargetMode="External"/><Relationship Id="rId54" Type="http://schemas.openxmlformats.org/officeDocument/2006/relationships/hyperlink" Target="https://pravo-search.minjust.ru/bigs/showDocument.html?id=30687EF9-F641-4E82-9FBB-BCC465754A91" TargetMode="External"/><Relationship Id="rId62" Type="http://schemas.openxmlformats.org/officeDocument/2006/relationships/hyperlink" Target="https://pravo-search.minjust.ru/bigs/showDocument.html?id=22F4FBF8-DA46-4C50-AE66-7F7953B38E12" TargetMode="External"/><Relationship Id="rId70" Type="http://schemas.openxmlformats.org/officeDocument/2006/relationships/hyperlink" Target="https://pravo-search.minjust.ru/bigs/showDocument.html?id=22F4FBF8-DA46-4C50-AE66-7F7953B38E12" TargetMode="External"/><Relationship Id="rId75" Type="http://schemas.openxmlformats.org/officeDocument/2006/relationships/hyperlink" Target="https://pravo-search.minjust.ru/bigs/showDocument.html?id=22F4FBF8-DA46-4C50-AE66-7F7953B38E12" TargetMode="External"/><Relationship Id="rId83" Type="http://schemas.openxmlformats.org/officeDocument/2006/relationships/hyperlink" Target="https://pravo-search.minjust.ru/bigs/showDocument.html?id=3F9B4122-DF0A-4C97-B1F6-8DEEFAF3FFFF" TargetMode="External"/><Relationship Id="rId88" Type="http://schemas.openxmlformats.org/officeDocument/2006/relationships/hyperlink" Target="https://pravo-search.minjust.ru/bigs/showDocument.html?id=B2DC15C1-F73E-442F-A180-A6606CB15953" TargetMode="External"/><Relationship Id="rId91" Type="http://schemas.openxmlformats.org/officeDocument/2006/relationships/hyperlink" Target="https://pravo-search.minjust.ru/bigs/showDocument.html?id=B2DC15C1-F73E-442F-A180-A6606CB15953" TargetMode="External"/><Relationship Id="rId96" Type="http://schemas.openxmlformats.org/officeDocument/2006/relationships/hyperlink" Target="http://zakon.scli.ru/" TargetMode="External"/><Relationship Id="rId111" Type="http://schemas.openxmlformats.org/officeDocument/2006/relationships/hyperlink" Target="https://pravo-search.minjust.ru/bigs/showDocument.html?id=22F4FBF8-DA46-4C50-AE66-7F7953B38E12" TargetMode="External"/><Relationship Id="rId132" Type="http://schemas.openxmlformats.org/officeDocument/2006/relationships/hyperlink" Target="https://pravo-search.minjust.ru/bigs/showDocument.html?id=30687EF9-F641-4E82-9FBB-BCC465754A91" TargetMode="External"/><Relationship Id="rId140" Type="http://schemas.openxmlformats.org/officeDocument/2006/relationships/hyperlink" Target="https://pravo-search.minjust.ru/bigs/showDocument.html?id=30687EF9-F641-4E82-9FBB-BCC465754A91" TargetMode="External"/><Relationship Id="rId145" Type="http://schemas.openxmlformats.org/officeDocument/2006/relationships/hyperlink" Target="https://pravo-search.minjust.ru/bigs/showDocument.html?id=30687EF9-F641-4E82-9FBB-BCC465754A91" TargetMode="External"/><Relationship Id="rId153" Type="http://schemas.openxmlformats.org/officeDocument/2006/relationships/hyperlink" Target="https://pravo-search.minjust.ru/bigs/showDocument.html?id=22F4FBF8-DA46-4C50-AE66-7F7953B38E12" TargetMode="External"/><Relationship Id="rId1" Type="http://schemas.openxmlformats.org/officeDocument/2006/relationships/styles" Target="styles.xml"/><Relationship Id="rId6" Type="http://schemas.openxmlformats.org/officeDocument/2006/relationships/hyperlink" Target="https://pravo-search.minjust.ru/bigs/showDocument.html?id=B2DC15C1-F73E-442F-A180-A6606CB15953" TargetMode="External"/><Relationship Id="rId15" Type="http://schemas.openxmlformats.org/officeDocument/2006/relationships/hyperlink" Target="https://pravo-search.minjust.ru/bigs/showDocument.html?id=B186C805-50F4-4E50-BF73-5BE656D4669D" TargetMode="External"/><Relationship Id="rId23" Type="http://schemas.openxmlformats.org/officeDocument/2006/relationships/hyperlink" Target="https://pravo-search.minjust.ru/bigs/showDocument.html?id=30687EF9-F641-4E82-9FBB-BCC465754A91" TargetMode="External"/><Relationship Id="rId28" Type="http://schemas.openxmlformats.org/officeDocument/2006/relationships/hyperlink" Target="https://pravo-search.minjust.ru/bigs/showDocument.html?id=3F9B4122-DF0A-4C97-B1F6-8DEEFAF3FFFF" TargetMode="External"/><Relationship Id="rId36" Type="http://schemas.openxmlformats.org/officeDocument/2006/relationships/hyperlink" Target="https://pravo-search.minjust.ru/bigs/showDocument.html?id=B186C805-50F4-4E50-BF73-5BE656D4669D" TargetMode="External"/><Relationship Id="rId49" Type="http://schemas.openxmlformats.org/officeDocument/2006/relationships/hyperlink" Target="http://zakon.scli.ru/" TargetMode="External"/><Relationship Id="rId57" Type="http://schemas.openxmlformats.org/officeDocument/2006/relationships/hyperlink" Target="https://pravo-search.minjust.ru/bigs/showDocument.html?id=30687EF9-F641-4E82-9FBB-BCC465754A91" TargetMode="External"/><Relationship Id="rId106" Type="http://schemas.openxmlformats.org/officeDocument/2006/relationships/hyperlink" Target="https://pravo-search.minjust.ru/bigs/showDocument.html?id=22F4FBF8-DA46-4C50-AE66-7F7953B38E12" TargetMode="External"/><Relationship Id="rId114" Type="http://schemas.openxmlformats.org/officeDocument/2006/relationships/hyperlink" Target="https://pravo-search.minjust.ru/bigs/showDocument.html?id=22F4FBF8-DA46-4C50-AE66-7F7953B38E12" TargetMode="External"/><Relationship Id="rId119" Type="http://schemas.openxmlformats.org/officeDocument/2006/relationships/hyperlink" Target="https://pravo-search.minjust.ru/bigs/showDocument.html?id=22F4FBF8-DA46-4C50-AE66-7F7953B38E12" TargetMode="External"/><Relationship Id="rId127" Type="http://schemas.openxmlformats.org/officeDocument/2006/relationships/hyperlink" Target="https://pravo-search.minjust.ru/bigs/showDocument.html?id=53A8A23A-12DD-4F20-AFFB-DD2C755B559C" TargetMode="External"/><Relationship Id="rId10" Type="http://schemas.openxmlformats.org/officeDocument/2006/relationships/hyperlink" Target="https://pravo-search.minjust.ru/bigs/showDocument.html?id=53A8A23A-12DD-4F20-AFFB-DD2C755B559C" TargetMode="External"/><Relationship Id="rId31" Type="http://schemas.openxmlformats.org/officeDocument/2006/relationships/hyperlink" Target="https://pravo-search.minjust.ru/bigs/showDocument.html?id=22F4FBF8-DA46-4C50-AE66-7F7953B38E12" TargetMode="External"/><Relationship Id="rId44" Type="http://schemas.openxmlformats.org/officeDocument/2006/relationships/hyperlink" Target="https://pravo-search.minjust.ru/bigs/showDocument.html?id=B186C805-50F4-4E50-BF73-5BE656D4669D" TargetMode="External"/><Relationship Id="rId52" Type="http://schemas.openxmlformats.org/officeDocument/2006/relationships/hyperlink" Target="https://pravo-search.minjust.ru/bigs/showDocument.html?id=22F4FBF8-DA46-4C50-AE66-7F7953B38E12" TargetMode="External"/><Relationship Id="rId60" Type="http://schemas.openxmlformats.org/officeDocument/2006/relationships/hyperlink" Target="https://pravo-search.minjust.ru/bigs/showDocument.html?id=B2DC15C1-F73E-442F-A180-A6606CB15953" TargetMode="External"/><Relationship Id="rId65" Type="http://schemas.openxmlformats.org/officeDocument/2006/relationships/hyperlink" Target="http://zakon.scli.ru/" TargetMode="External"/><Relationship Id="rId73" Type="http://schemas.openxmlformats.org/officeDocument/2006/relationships/hyperlink" Target="https://pravo-search.minjust.ru/bigs/showDocument.html?id=22F4FBF8-DA46-4C50-AE66-7F7953B38E12" TargetMode="External"/><Relationship Id="rId78" Type="http://schemas.openxmlformats.org/officeDocument/2006/relationships/hyperlink" Target="https://pravo-search.minjust.ru/bigs/showDocument.html?id=3CAA418D-7E3B-44E3-AC66-6DF0029F8DB3" TargetMode="External"/><Relationship Id="rId81" Type="http://schemas.openxmlformats.org/officeDocument/2006/relationships/hyperlink" Target="https://pravo-search.minjust.ru/bigs/showDocument.html?id=3F9B4122-DF0A-4C97-B1F6-8DEEFAF3FFFF" TargetMode="External"/><Relationship Id="rId86" Type="http://schemas.openxmlformats.org/officeDocument/2006/relationships/hyperlink" Target="https://pravo-search.minjust.ru/bigs/showDocument.html?id=30687EF9-F641-4E82-9FBB-BCC465754A91" TargetMode="External"/><Relationship Id="rId94" Type="http://schemas.openxmlformats.org/officeDocument/2006/relationships/hyperlink" Target="http://zakon.scli.ru/" TargetMode="External"/><Relationship Id="rId99" Type="http://schemas.openxmlformats.org/officeDocument/2006/relationships/hyperlink" Target="https://pravo-search.minjust.ru/bigs/showDocument.html?id=22F4FBF8-DA46-4C50-AE66-7F7953B38E12" TargetMode="External"/><Relationship Id="rId101" Type="http://schemas.openxmlformats.org/officeDocument/2006/relationships/hyperlink" Target="https://pravo-search.minjust.ru/bigs/showDocument.html?id=30687EF9-F641-4E82-9FBB-BCC465754A91" TargetMode="External"/><Relationship Id="rId122" Type="http://schemas.openxmlformats.org/officeDocument/2006/relationships/hyperlink" Target="http://zakon.scli.ru/" TargetMode="External"/><Relationship Id="rId130" Type="http://schemas.openxmlformats.org/officeDocument/2006/relationships/hyperlink" Target="https://pravo-search.minjust.ru/bigs/showDocument.html?id=3F9B4122-DF0A-4C97-B1F6-8DEEFAF3FFFF" TargetMode="External"/><Relationship Id="rId135" Type="http://schemas.openxmlformats.org/officeDocument/2006/relationships/hyperlink" Target="https://pravo-search.minjust.ru/bigs/showDocument.html?id=3F9B4122-DF0A-4C97-B1F6-8DEEFAF3FFFF" TargetMode="External"/><Relationship Id="rId143" Type="http://schemas.openxmlformats.org/officeDocument/2006/relationships/hyperlink" Target="https://pravo-search.minjust.ru/bigs/showDocument.html?id=B760F334-FE95-4BA2-BDFA-314E4829F940" TargetMode="External"/><Relationship Id="rId148" Type="http://schemas.openxmlformats.org/officeDocument/2006/relationships/hyperlink" Target="https://pravo-search.minjust.ru/bigs/showDocument.html?id=30687EF9-F641-4E82-9FBB-BCC465754A91" TargetMode="External"/><Relationship Id="rId151" Type="http://schemas.openxmlformats.org/officeDocument/2006/relationships/hyperlink" Target="https://pravo-search.minjust.ru/bigs/showDocument.html?id=30687EF9-F641-4E82-9FBB-BCC465754A91" TargetMode="External"/><Relationship Id="rId4" Type="http://schemas.openxmlformats.org/officeDocument/2006/relationships/hyperlink" Target="https://pravo-search.minjust.ru/bigs/showDocument.html?id=93FBF36D-73A2-4056-AFD1-3731114B4A91" TargetMode="External"/><Relationship Id="rId9" Type="http://schemas.openxmlformats.org/officeDocument/2006/relationships/hyperlink" Target="https://pravo-search.minjust.ru/bigs/showDocument.html?id=3F9B4122-DF0A-4C97-B1F6-8DEEFAF3FFFF" TargetMode="External"/><Relationship Id="rId13" Type="http://schemas.openxmlformats.org/officeDocument/2006/relationships/hyperlink" Target="https://pravo-search.minjust.ru/bigs/showDocument.html?id=B186C805-50F4-4E50-BF73-5BE656D4669D" TargetMode="External"/><Relationship Id="rId18" Type="http://schemas.openxmlformats.org/officeDocument/2006/relationships/hyperlink" Target="file:///C:\Users\Novikova_EkM\AppData\Local\Temp\3915\zakon.scli.ru" TargetMode="External"/><Relationship Id="rId39" Type="http://schemas.openxmlformats.org/officeDocument/2006/relationships/hyperlink" Target="https://pravo-search.minjust.ru/bigs/showDocument.html?id=B186C805-50F4-4E50-BF73-5BE656D4669D" TargetMode="External"/><Relationship Id="rId109" Type="http://schemas.openxmlformats.org/officeDocument/2006/relationships/hyperlink" Target="https://pravo-search.minjust.ru/bigs/showDocument.html?id=30687EF9-F641-4E82-9FBB-BCC465754A91" TargetMode="External"/><Relationship Id="rId34" Type="http://schemas.openxmlformats.org/officeDocument/2006/relationships/hyperlink" Target="https://pravo-search.minjust.ru/bigs/showDocument.html?id=30687EF9-F641-4E82-9FBB-BCC465754A91" TargetMode="External"/><Relationship Id="rId50" Type="http://schemas.openxmlformats.org/officeDocument/2006/relationships/hyperlink" Target="http://zakon.scli.ru/" TargetMode="External"/><Relationship Id="rId55" Type="http://schemas.openxmlformats.org/officeDocument/2006/relationships/hyperlink" Target="https://pravo-search.minjust.ru/bigs/showDocument.html?id=C7072CE6-20C0-43C4-ABC3-6FFF15399AC2" TargetMode="External"/><Relationship Id="rId76" Type="http://schemas.openxmlformats.org/officeDocument/2006/relationships/hyperlink" Target="https://pravo-search.minjust.ru/bigs/showDocument.html?id=22F4FBF8-DA46-4C50-AE66-7F7953B38E12" TargetMode="External"/><Relationship Id="rId97" Type="http://schemas.openxmlformats.org/officeDocument/2006/relationships/hyperlink" Target="https://pravo-search.minjust.ru/bigs/showDocument.html?id=B2DC15C1-F73E-442F-A180-A6606CB15953" TargetMode="External"/><Relationship Id="rId104" Type="http://schemas.openxmlformats.org/officeDocument/2006/relationships/hyperlink" Target="https://pravo-search.minjust.ru/bigs/showDocument.html?id=B2DC15C1-F73E-442F-A180-A6606CB15953" TargetMode="External"/><Relationship Id="rId120" Type="http://schemas.openxmlformats.org/officeDocument/2006/relationships/hyperlink" Target="https://pravo-search.minjust.ru/bigs/showDocument.html?id=B2DC15C1-F73E-442F-A180-A6606CB15953" TargetMode="External"/><Relationship Id="rId125" Type="http://schemas.openxmlformats.org/officeDocument/2006/relationships/hyperlink" Target="https://pravo-search.minjust.ru/bigs/showDocument.html?id=B2DC15C1-F73E-442F-A180-A6606CB15953" TargetMode="External"/><Relationship Id="rId141" Type="http://schemas.openxmlformats.org/officeDocument/2006/relationships/hyperlink" Target="http://zakon.scli.ru/" TargetMode="External"/><Relationship Id="rId146" Type="http://schemas.openxmlformats.org/officeDocument/2006/relationships/hyperlink" Target="https://pravo-search.minjust.ru/bigs/showDocument.html?id=30687EF9-F641-4E82-9FBB-BCC465754A91" TargetMode="External"/><Relationship Id="rId7" Type="http://schemas.openxmlformats.org/officeDocument/2006/relationships/hyperlink" Target="https://pravo-search.minjust.ru/bigs/showDocument.html?id=B760F334-FE95-4BA2-BDFA-314E4829F940" TargetMode="External"/><Relationship Id="rId71" Type="http://schemas.openxmlformats.org/officeDocument/2006/relationships/hyperlink" Target="https://pravo-search.minjust.ru/bigs/showDocument.html?id=B186C805-50F4-4E50-BF73-5BE656D4669D" TargetMode="External"/><Relationship Id="rId92" Type="http://schemas.openxmlformats.org/officeDocument/2006/relationships/hyperlink" Target="http://zakon.scli.ru/" TargetMode="External"/><Relationship Id="rId2" Type="http://schemas.openxmlformats.org/officeDocument/2006/relationships/settings" Target="settings.xml"/><Relationship Id="rId29" Type="http://schemas.openxmlformats.org/officeDocument/2006/relationships/hyperlink" Target="http://zakon.scli.ru/" TargetMode="External"/><Relationship Id="rId24" Type="http://schemas.openxmlformats.org/officeDocument/2006/relationships/hyperlink" Target="http://zakon.scli.ru/" TargetMode="External"/><Relationship Id="rId40" Type="http://schemas.openxmlformats.org/officeDocument/2006/relationships/hyperlink" Target="https://pravo-search.minjust.ru/bigs/showDocument.html?id=B186C805-50F4-4E50-BF73-5BE656D4669D" TargetMode="External"/><Relationship Id="rId45" Type="http://schemas.openxmlformats.org/officeDocument/2006/relationships/hyperlink" Target="https://pravo-search.minjust.ru/bigs/showDocument.html?id=22F4FBF8-DA46-4C50-AE66-7F7953B38E12" TargetMode="External"/><Relationship Id="rId66" Type="http://schemas.openxmlformats.org/officeDocument/2006/relationships/hyperlink" Target="https://pravo-search.minjust.ru/bigs/showDocument.html?id=22F4FBF8-DA46-4C50-AE66-7F7953B38E12" TargetMode="External"/><Relationship Id="rId87" Type="http://schemas.openxmlformats.org/officeDocument/2006/relationships/hyperlink" Target="https://pravo-search.minjust.ru/bigs/showDocument.html?id=B2DC15C1-F73E-442F-A180-A6606CB15953" TargetMode="External"/><Relationship Id="rId110" Type="http://schemas.openxmlformats.org/officeDocument/2006/relationships/hyperlink" Target="https://pravo-search.minjust.ru/bigs/showDocument.html?id=3CAA418D-7E3B-44E3-AC66-6DF0029F8DB3" TargetMode="External"/><Relationship Id="rId115" Type="http://schemas.openxmlformats.org/officeDocument/2006/relationships/hyperlink" Target="https://pravo-search.minjust.ru/bigs/showDocument.html?id=22F4FBF8-DA46-4C50-AE66-7F7953B38E12" TargetMode="External"/><Relationship Id="rId131" Type="http://schemas.openxmlformats.org/officeDocument/2006/relationships/hyperlink" Target="https://pravo-search.minjust.ru/bigs/showDocument.html?id=3F9B4122-DF0A-4C97-B1F6-8DEEFAF3FFFF" TargetMode="External"/><Relationship Id="rId136" Type="http://schemas.openxmlformats.org/officeDocument/2006/relationships/hyperlink" Target="https://pravo-search.minjust.ru/bigs/showDocument.html?id=B2DC15C1-F73E-442F-A180-A6606CB15953" TargetMode="External"/><Relationship Id="rId61" Type="http://schemas.openxmlformats.org/officeDocument/2006/relationships/hyperlink" Target="https://pravo-search.minjust.ru/bigs/showDocument.html?id=B2DC15C1-F73E-442F-A180-A6606CB15953" TargetMode="External"/><Relationship Id="rId82" Type="http://schemas.openxmlformats.org/officeDocument/2006/relationships/hyperlink" Target="https://pravo-search.minjust.ru/bigs/showDocument.html?id=30687EF9-F641-4E82-9FBB-BCC465754A91" TargetMode="External"/><Relationship Id="rId152" Type="http://schemas.openxmlformats.org/officeDocument/2006/relationships/hyperlink" Target="https://pravo-search.minjust.ru/bigs/showDocument.html?id=53A8A23A-12DD-4F20-AFFB-DD2C755B559C" TargetMode="External"/><Relationship Id="rId19" Type="http://schemas.openxmlformats.org/officeDocument/2006/relationships/hyperlink" Target="file:///C:\Users\Novikova_EkM\AppData\Local\Temp\3915\zakon.scli.ru" TargetMode="External"/><Relationship Id="rId14" Type="http://schemas.openxmlformats.org/officeDocument/2006/relationships/hyperlink" Target="https://pravo-search.minjust.ru/bigs/showDocument.html?id=30687EF9-F641-4E82-9FBB-BCC465754A91" TargetMode="External"/><Relationship Id="rId30" Type="http://schemas.openxmlformats.org/officeDocument/2006/relationships/hyperlink" Target="https://pravo-search.minjust.ru/bigs/showDocument.html?id=22F4FBF8-DA46-4C50-AE66-7F7953B38E12" TargetMode="External"/><Relationship Id="rId35" Type="http://schemas.openxmlformats.org/officeDocument/2006/relationships/hyperlink" Target="https://pravo-search.minjust.ru/bigs/showDocument.html?id=B186C805-50F4-4E50-BF73-5BE656D4669D" TargetMode="External"/><Relationship Id="rId56" Type="http://schemas.openxmlformats.org/officeDocument/2006/relationships/hyperlink" Target="https://pravo-search.minjust.ru/bigs/showDocument.html?id=22F4FBF8-DA46-4C50-AE66-7F7953B38E12" TargetMode="External"/><Relationship Id="rId77" Type="http://schemas.openxmlformats.org/officeDocument/2006/relationships/hyperlink" Target="http://zakon.scli.ru/" TargetMode="External"/><Relationship Id="rId100" Type="http://schemas.openxmlformats.org/officeDocument/2006/relationships/hyperlink" Target="https://pravo-search.minjust.ru/bigs/showDocument.html?id=30687EF9-F641-4E82-9FBB-BCC465754A91" TargetMode="External"/><Relationship Id="rId105" Type="http://schemas.openxmlformats.org/officeDocument/2006/relationships/hyperlink" Target="https://pravo-search.minjust.ru/bigs/showDocument.html?id=30687EF9-F641-4E82-9FBB-BCC465754A91" TargetMode="External"/><Relationship Id="rId126" Type="http://schemas.openxmlformats.org/officeDocument/2006/relationships/hyperlink" Target="http://zakon.scli.ru/" TargetMode="External"/><Relationship Id="rId147" Type="http://schemas.openxmlformats.org/officeDocument/2006/relationships/hyperlink" Target="https://pravo-search.minjust.ru/bigs/showDocument.html?id=30687EF9-F641-4E82-9FBB-BCC465754A91" TargetMode="External"/><Relationship Id="rId8" Type="http://schemas.openxmlformats.org/officeDocument/2006/relationships/hyperlink" Target="https://pravo-search.minjust.ru/bigs/showDocument.html?id=C7072CE6-20C0-43C4-ABC3-6FFF15399AC2" TargetMode="External"/><Relationship Id="rId51" Type="http://schemas.openxmlformats.org/officeDocument/2006/relationships/hyperlink" Target="https://pravo-search.minjust.ru/bigs/showDocument.html?id=3F9B4122-DF0A-4C97-B1F6-8DEEFAF3FFFF" TargetMode="External"/><Relationship Id="rId72" Type="http://schemas.openxmlformats.org/officeDocument/2006/relationships/hyperlink" Target="https://pravo-search.minjust.ru/bigs/showDocument.html?id=C7072CE6-20C0-43C4-ABC3-6FFF15399AC2" TargetMode="External"/><Relationship Id="rId93" Type="http://schemas.openxmlformats.org/officeDocument/2006/relationships/hyperlink" Target="http://zakon.scli.ru/" TargetMode="External"/><Relationship Id="rId98" Type="http://schemas.openxmlformats.org/officeDocument/2006/relationships/hyperlink" Target="https://pravo-search.minjust.ru/bigs/showDocument.html?id=22F4FBF8-DA46-4C50-AE66-7F7953B38E12" TargetMode="External"/><Relationship Id="rId121" Type="http://schemas.openxmlformats.org/officeDocument/2006/relationships/hyperlink" Target="https://pravo-search.minjust.ru/bigs/showDocument.html?id=22F4FBF8-DA46-4C50-AE66-7F7953B38E12" TargetMode="External"/><Relationship Id="rId142" Type="http://schemas.openxmlformats.org/officeDocument/2006/relationships/hyperlink" Target="https://pravo-search.minjust.ru/bigs/showDocument.html?id=B760F334-FE95-4BA2-BDFA-314E4829F940"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27782</Words>
  <Characters>158361</Characters>
  <Application>Microsoft Office Word</Application>
  <DocSecurity>0</DocSecurity>
  <Lines>1319</Lines>
  <Paragraphs>371</Paragraphs>
  <ScaleCrop>false</ScaleCrop>
  <Company>Grizli777</Company>
  <LinksUpToDate>false</LinksUpToDate>
  <CharactersWithSpaces>185772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Mysti</dc:creator>
  <cp:lastModifiedBy>Mysti</cp:lastModifiedBy>
  <cp:revision>1</cp:revision>
  <dcterms:created xsi:type="dcterms:W3CDTF">2023-03-03T12:31:00Z</dcterms:created>
  <dcterms:modified xsi:type="dcterms:W3CDTF">2023-03-03T12:32:00Z</dcterms:modified>
</cp:coreProperties>
</file>