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0" w:rsidRPr="00C33CDF" w:rsidRDefault="001B6CD0" w:rsidP="001B6CD0">
      <w:pPr>
        <w:pStyle w:val="a6"/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C33CDF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33CDF">
        <w:rPr>
          <w:rFonts w:ascii="Times New Roman" w:hAnsi="Times New Roman"/>
          <w:sz w:val="24"/>
          <w:szCs w:val="24"/>
        </w:rPr>
        <w:t>САМАРСКАЯ ОБЛАСТЬ</w:t>
      </w:r>
    </w:p>
    <w:p w:rsidR="001B6CD0" w:rsidRPr="00C33CDF" w:rsidRDefault="001B6CD0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МУНИЦИПАЛЬНЫЙ РАЙОН БЕЗЕНЧУКИЙ</w:t>
      </w:r>
    </w:p>
    <w:p w:rsidR="001B6CD0" w:rsidRPr="00C33CDF" w:rsidRDefault="001B6CD0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 xml:space="preserve">СОБРАНИЕ ПРЕДСТАВИТЕЛЕЙ СЕЛЬСКОГО ПОСЕЛЕНИЯ </w:t>
      </w:r>
    </w:p>
    <w:p w:rsidR="001B6CD0" w:rsidRPr="00C33CDF" w:rsidRDefault="00E06F28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fldChar w:fldCharType="begin"/>
      </w:r>
      <w:r w:rsidR="001B6CD0" w:rsidRPr="00C33CDF">
        <w:rPr>
          <w:rFonts w:ascii="Times New Roman" w:hAnsi="Times New Roman"/>
          <w:b/>
        </w:rPr>
        <w:instrText xml:space="preserve"> MERGEFIELD "Название_поселения" </w:instrText>
      </w:r>
      <w:r w:rsidRPr="00C33CDF">
        <w:rPr>
          <w:rFonts w:ascii="Times New Roman" w:hAnsi="Times New Roman"/>
          <w:b/>
        </w:rPr>
        <w:fldChar w:fldCharType="separate"/>
      </w:r>
      <w:r w:rsidR="001B6CD0" w:rsidRPr="00C33CDF">
        <w:rPr>
          <w:rFonts w:ascii="Times New Roman" w:hAnsi="Times New Roman"/>
          <w:b/>
        </w:rPr>
        <w:t>ПЕСОЧНОЕ</w:t>
      </w:r>
      <w:r w:rsidRPr="00C33CDF">
        <w:rPr>
          <w:rFonts w:ascii="Times New Roman" w:hAnsi="Times New Roman"/>
          <w:b/>
        </w:rPr>
        <w:fldChar w:fldCharType="end"/>
      </w:r>
      <w:r w:rsidR="001B6CD0" w:rsidRPr="00C33CDF">
        <w:rPr>
          <w:rFonts w:ascii="Times New Roman" w:hAnsi="Times New Roman"/>
          <w:b/>
        </w:rPr>
        <w:t xml:space="preserve">  </w:t>
      </w:r>
      <w:r w:rsidR="001B6CD0">
        <w:rPr>
          <w:rFonts w:ascii="Times New Roman" w:hAnsi="Times New Roman"/>
          <w:b/>
        </w:rPr>
        <w:t>ТРЕТЬЕГО</w:t>
      </w:r>
      <w:r w:rsidR="001B6CD0" w:rsidRPr="00C33CDF">
        <w:rPr>
          <w:rFonts w:ascii="Times New Roman" w:hAnsi="Times New Roman"/>
          <w:b/>
        </w:rPr>
        <w:t xml:space="preserve"> СОЗЫВА</w:t>
      </w:r>
    </w:p>
    <w:p w:rsidR="00DB7C31" w:rsidRDefault="00DB7C31" w:rsidP="001B6CD0">
      <w:pPr>
        <w:jc w:val="center"/>
        <w:rPr>
          <w:rFonts w:ascii="Times New Roman" w:hAnsi="Times New Roman"/>
          <w:b/>
        </w:rPr>
      </w:pPr>
    </w:p>
    <w:p w:rsidR="001B6CD0" w:rsidRPr="00C33CDF" w:rsidRDefault="001B6CD0" w:rsidP="001B6CD0">
      <w:pPr>
        <w:jc w:val="center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РЕШЕНИЕ</w:t>
      </w:r>
    </w:p>
    <w:p w:rsidR="001B6CD0" w:rsidRDefault="001B6CD0" w:rsidP="001B6CD0">
      <w:pPr>
        <w:pStyle w:val="2"/>
        <w:spacing w:line="240" w:lineRule="auto"/>
        <w:ind w:left="0"/>
        <w:outlineLvl w:val="0"/>
        <w:rPr>
          <w:b/>
          <w:sz w:val="26"/>
        </w:rPr>
      </w:pPr>
      <w:r>
        <w:rPr>
          <w:b/>
          <w:sz w:val="26"/>
        </w:rPr>
        <w:t xml:space="preserve">                     </w:t>
      </w:r>
      <w:r w:rsidR="00856B41">
        <w:rPr>
          <w:b/>
          <w:sz w:val="26"/>
        </w:rPr>
        <w:t>23</w:t>
      </w:r>
      <w:r w:rsidR="00872E45">
        <w:rPr>
          <w:b/>
          <w:sz w:val="26"/>
        </w:rPr>
        <w:t xml:space="preserve"> января </w:t>
      </w:r>
      <w:r>
        <w:rPr>
          <w:b/>
          <w:sz w:val="26"/>
        </w:rPr>
        <w:t>20</w:t>
      </w:r>
      <w:r w:rsidR="00856B41">
        <w:rPr>
          <w:b/>
          <w:sz w:val="26"/>
        </w:rPr>
        <w:t>20</w:t>
      </w:r>
      <w:r>
        <w:rPr>
          <w:b/>
          <w:sz w:val="26"/>
        </w:rPr>
        <w:t xml:space="preserve">                                                 № </w:t>
      </w:r>
      <w:r w:rsidR="003E0C4C">
        <w:rPr>
          <w:b/>
          <w:sz w:val="26"/>
        </w:rPr>
        <w:t>188</w:t>
      </w:r>
      <w:r>
        <w:rPr>
          <w:b/>
          <w:sz w:val="26"/>
        </w:rPr>
        <w:t>/</w:t>
      </w:r>
      <w:r w:rsidR="003E0C4C">
        <w:rPr>
          <w:b/>
          <w:sz w:val="26"/>
        </w:rPr>
        <w:t>80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Плана работы Собрания представителей сельского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  <w:proofErr w:type="gramStart"/>
      <w:r w:rsidRPr="001B6CD0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 на 20</w:t>
      </w:r>
      <w:r w:rsidR="00856B4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6CD0" w:rsidRDefault="001B6CD0" w:rsidP="001B6CD0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представленный План работы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на 20</w:t>
      </w:r>
      <w:r w:rsidR="00856B41">
        <w:rPr>
          <w:rFonts w:ascii="Times New Roman" w:hAnsi="Times New Roman" w:cs="Times New Roman"/>
          <w:sz w:val="24"/>
          <w:szCs w:val="24"/>
        </w:rPr>
        <w:t>20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год,  руководствуясь Регламентом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, Собрание представителей  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03" w:rsidRPr="00872E45" w:rsidRDefault="00C15303" w:rsidP="00C15303">
      <w:pPr>
        <w:pStyle w:val="21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2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872E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2E45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Утвердить План работы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56B41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 согласно Приложения.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Поручить постоянным комиссиям Собрания представителей вносить изменения в план работы Собрания представителей на 20</w:t>
      </w:r>
      <w:r w:rsidR="00856B41">
        <w:rPr>
          <w:rFonts w:ascii="Times New Roman" w:hAnsi="Times New Roman" w:cs="Times New Roman"/>
          <w:sz w:val="24"/>
          <w:szCs w:val="24"/>
        </w:rPr>
        <w:t>20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1B6CD0" w:rsidRDefault="001B6CD0" w:rsidP="001B6CD0">
      <w:pPr>
        <w:ind w:firstLine="709"/>
        <w:jc w:val="both"/>
        <w:rPr>
          <w:rFonts w:ascii="Times New Roman" w:hAnsi="Times New Roman"/>
        </w:rPr>
      </w:pPr>
    </w:p>
    <w:p w:rsidR="00DB7C31" w:rsidRDefault="00DB7C31" w:rsidP="001B6CD0">
      <w:pPr>
        <w:ind w:firstLine="709"/>
        <w:jc w:val="both"/>
        <w:rPr>
          <w:rFonts w:ascii="Times New Roman" w:hAnsi="Times New Roman"/>
        </w:rPr>
      </w:pP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67F7">
        <w:t xml:space="preserve">         </w:t>
      </w:r>
      <w:r w:rsidRPr="001B6CD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сельского поселения </w:t>
      </w:r>
      <w:proofErr w:type="gramStart"/>
      <w:r w:rsidRPr="001B6CD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sz w:val="24"/>
          <w:szCs w:val="24"/>
        </w:rPr>
        <w:t xml:space="preserve">                                               Ю.В.Евдокимов</w:t>
      </w:r>
    </w:p>
    <w:p w:rsidR="001B6CD0" w:rsidRPr="00536E9F" w:rsidRDefault="001B6CD0" w:rsidP="001B6CD0">
      <w:pPr>
        <w:ind w:left="1440"/>
        <w:rPr>
          <w:rFonts w:ascii="Times New Roman" w:hAnsi="Times New Roman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C15303" w:rsidRDefault="001B6CD0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>Приложение</w:t>
      </w:r>
      <w:r w:rsidR="00C15303">
        <w:rPr>
          <w:rFonts w:ascii="Times New Roman" w:hAnsi="Times New Roman" w:cs="Times New Roman"/>
        </w:rPr>
        <w:t xml:space="preserve"> </w:t>
      </w:r>
      <w:r w:rsidR="00C15303" w:rsidRPr="00C15303">
        <w:rPr>
          <w:rFonts w:ascii="Times New Roman" w:hAnsi="Times New Roman" w:cs="Times New Roman"/>
        </w:rPr>
        <w:t xml:space="preserve"> </w:t>
      </w:r>
      <w:proofErr w:type="gramStart"/>
      <w:r w:rsidR="00C15303" w:rsidRPr="00C15303">
        <w:rPr>
          <w:rFonts w:ascii="Times New Roman" w:hAnsi="Times New Roman" w:cs="Times New Roman"/>
        </w:rPr>
        <w:t>к</w:t>
      </w:r>
      <w:proofErr w:type="gramEnd"/>
    </w:p>
    <w:p w:rsidR="001B6CD0" w:rsidRP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 xml:space="preserve"> Решению собрания представителей</w:t>
      </w:r>
      <w:r>
        <w:rPr>
          <w:rFonts w:ascii="Times New Roman" w:hAnsi="Times New Roman" w:cs="Times New Roman"/>
        </w:rPr>
        <w:t xml:space="preserve"> сельского</w:t>
      </w:r>
    </w:p>
    <w:p w:rsid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 xml:space="preserve"> поселения </w:t>
      </w:r>
      <w:proofErr w:type="gramStart"/>
      <w:r w:rsidRPr="00C15303">
        <w:rPr>
          <w:rFonts w:ascii="Times New Roman" w:hAnsi="Times New Roman" w:cs="Times New Roman"/>
        </w:rPr>
        <w:t>Песочное</w:t>
      </w:r>
      <w:proofErr w:type="gramEnd"/>
      <w:r w:rsidRPr="00C15303">
        <w:rPr>
          <w:rFonts w:ascii="Times New Roman" w:hAnsi="Times New Roman" w:cs="Times New Roman"/>
        </w:rPr>
        <w:t xml:space="preserve"> № </w:t>
      </w:r>
      <w:r w:rsidR="00A6563C">
        <w:rPr>
          <w:rFonts w:ascii="Times New Roman" w:hAnsi="Times New Roman" w:cs="Times New Roman"/>
        </w:rPr>
        <w:t>1</w:t>
      </w:r>
      <w:r w:rsidR="003E0C4C">
        <w:rPr>
          <w:rFonts w:ascii="Times New Roman" w:hAnsi="Times New Roman" w:cs="Times New Roman"/>
        </w:rPr>
        <w:t>88</w:t>
      </w:r>
      <w:r w:rsidRPr="00C15303">
        <w:rPr>
          <w:rFonts w:ascii="Times New Roman" w:hAnsi="Times New Roman" w:cs="Times New Roman"/>
        </w:rPr>
        <w:t>/</w:t>
      </w:r>
      <w:r w:rsidR="003E0C4C">
        <w:rPr>
          <w:rFonts w:ascii="Times New Roman" w:hAnsi="Times New Roman" w:cs="Times New Roman"/>
        </w:rPr>
        <w:t>80</w:t>
      </w:r>
      <w:r w:rsidRPr="00C15303">
        <w:rPr>
          <w:rFonts w:ascii="Times New Roman" w:hAnsi="Times New Roman" w:cs="Times New Roman"/>
        </w:rPr>
        <w:t xml:space="preserve"> от </w:t>
      </w:r>
      <w:r w:rsidR="003E0C4C">
        <w:rPr>
          <w:rFonts w:ascii="Times New Roman" w:hAnsi="Times New Roman" w:cs="Times New Roman"/>
        </w:rPr>
        <w:t>23</w:t>
      </w:r>
      <w:r w:rsidRPr="00C15303">
        <w:rPr>
          <w:rFonts w:ascii="Times New Roman" w:hAnsi="Times New Roman" w:cs="Times New Roman"/>
        </w:rPr>
        <w:t>.01.20</w:t>
      </w:r>
      <w:r w:rsidR="00856B41">
        <w:rPr>
          <w:rFonts w:ascii="Times New Roman" w:hAnsi="Times New Roman" w:cs="Times New Roman"/>
        </w:rPr>
        <w:t>20</w:t>
      </w:r>
      <w:r w:rsidRPr="00C15303">
        <w:rPr>
          <w:rFonts w:ascii="Times New Roman" w:hAnsi="Times New Roman" w:cs="Times New Roman"/>
        </w:rPr>
        <w:t xml:space="preserve"> г.</w:t>
      </w:r>
    </w:p>
    <w:p w:rsidR="00C15303" w:rsidRP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</w:p>
    <w:p w:rsidR="00FC0D9B" w:rsidRPr="00C15303" w:rsidRDefault="00FC0D9B" w:rsidP="00C153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0D9B" w:rsidRDefault="00FC0D9B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 на 20</w:t>
      </w:r>
      <w:r w:rsidR="00856B4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C0D9B" w:rsidRPr="00A74F06" w:rsidRDefault="00FC0D9B" w:rsidP="00A74F06">
      <w:pPr>
        <w:numPr>
          <w:ilvl w:val="0"/>
          <w:numId w:val="1"/>
        </w:numPr>
        <w:tabs>
          <w:tab w:val="left" w:pos="284"/>
        </w:tabs>
        <w:spacing w:after="240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>Нормотворческая деятельность Собрания представителей</w:t>
      </w:r>
    </w:p>
    <w:tbl>
      <w:tblPr>
        <w:tblW w:w="964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2268"/>
        <w:gridCol w:w="1417"/>
        <w:gridCol w:w="1843"/>
        <w:gridCol w:w="1276"/>
        <w:gridCol w:w="1275"/>
        <w:gridCol w:w="1134"/>
      </w:tblGrid>
      <w:tr w:rsidR="00FC0D9B" w:rsidRPr="00DA2B00" w:rsidTr="005840A6">
        <w:trPr>
          <w:trHeight w:val="34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5840A6">
        <w:trPr>
          <w:trHeight w:val="94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5840A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5840A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FC0D9B" w:rsidRPr="00DB7C31" w:rsidTr="00DB7C31">
        <w:trPr>
          <w:trHeight w:val="1558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об исполнении бюджета сельского поселения за 1 квартал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утверждении ежегодного отчёта об исполнении бюджета сельского поселения за 201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DB7C31">
        <w:trPr>
          <w:trHeight w:val="1199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отдыха, оздоровления и занятости детей и подростков в летнем периоде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69774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0D9B" w:rsidRPr="00DB7C31">
              <w:rPr>
                <w:rFonts w:ascii="Times New Roman" w:hAnsi="Times New Roman" w:cs="Times New Roman"/>
                <w:sz w:val="20"/>
                <w:szCs w:val="20"/>
              </w:rPr>
              <w:t>омиссия по социальным вопросам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rPr>
          <w:trHeight w:val="454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 об исполнении бюджета сельского поселения за 1 полугодие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отчёте администрации сельского поселения за 201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rPr>
          <w:trHeight w:val="757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Отчёт  об итогах исполнении бюджета сельского поселения за 9 месяцев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3E0C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3E0C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 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налога на имущество физических лиц на территории сельского поселения 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DF1EBA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FC1C53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плана работы Собрания представителей сельского поселения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Песочное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9B" w:rsidRPr="00A74F06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3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1559"/>
        <w:gridCol w:w="1288"/>
        <w:gridCol w:w="1832"/>
        <w:gridCol w:w="1338"/>
        <w:gridCol w:w="1923"/>
        <w:gridCol w:w="999"/>
      </w:tblGrid>
      <w:tr w:rsidR="00FC0D9B" w:rsidRPr="00DA2B00" w:rsidTr="00A74F06">
        <w:trPr>
          <w:trHeight w:val="62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A74F06">
        <w:trPr>
          <w:trHeight w:val="66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A74F0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 бюджет сельского поселения</w:t>
            </w:r>
          </w:p>
          <w:p w:rsidR="00FC0D9B" w:rsidRPr="00DB7C31" w:rsidRDefault="00A74F06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9596E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  <w:p w:rsidR="00FC0D9B" w:rsidRPr="00DB7C31" w:rsidRDefault="00FC0D9B" w:rsidP="0049596E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A74F0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уточнении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"/>
        <w:gridCol w:w="1834"/>
        <w:gridCol w:w="1897"/>
        <w:gridCol w:w="2451"/>
        <w:gridCol w:w="1432"/>
        <w:gridCol w:w="1282"/>
      </w:tblGrid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Ответственная комиссия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проведения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5840A6">
        <w:trPr>
          <w:trHeight w:val="170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5840A6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депутатов сельского поселения </w:t>
            </w:r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Итоги работы Собрания представителей сельского поселения за 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 депутаты.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rPr>
          <w:trHeight w:val="59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бюджет сельского поселения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отчёта об исполнении бюджета сельского поселения  за 201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56B4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бюджета сельского поселения 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02995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FC1C53">
      <w:pPr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4. Организация 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1"/>
          <w:szCs w:val="21"/>
        </w:rPr>
        <w:t>Песочное</w:t>
      </w:r>
      <w:proofErr w:type="gramEnd"/>
      <w:r w:rsidR="00FC1C53"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>на 20</w:t>
      </w:r>
      <w:r w:rsidR="00856B41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год.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4029"/>
        <w:gridCol w:w="2438"/>
        <w:gridCol w:w="2342"/>
      </w:tblGrid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Заседание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Заседания постоянно действующих 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согласно графику приема</w:t>
            </w:r>
          </w:p>
        </w:tc>
      </w:tr>
      <w:tr w:rsidR="00FC0D9B" w:rsidRPr="00DA2B00">
        <w:trPr>
          <w:trHeight w:val="499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FC0D9B" w:rsidRDefault="00FC0D9B" w:rsidP="00DB7C31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sectPr w:rsidR="00FC0D9B" w:rsidSect="00DB7C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466"/>
    <w:multiLevelType w:val="multilevel"/>
    <w:tmpl w:val="862009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C8630C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131"/>
    <w:multiLevelType w:val="singleLevel"/>
    <w:tmpl w:val="EAC67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A1"/>
    <w:rsid w:val="00002995"/>
    <w:rsid w:val="000165B3"/>
    <w:rsid w:val="00024406"/>
    <w:rsid w:val="00025E5E"/>
    <w:rsid w:val="00036B3E"/>
    <w:rsid w:val="00076D54"/>
    <w:rsid w:val="0009531B"/>
    <w:rsid w:val="000B7A49"/>
    <w:rsid w:val="001B6CD0"/>
    <w:rsid w:val="001C7B14"/>
    <w:rsid w:val="003953A1"/>
    <w:rsid w:val="003E0C4C"/>
    <w:rsid w:val="00456DA1"/>
    <w:rsid w:val="0049596E"/>
    <w:rsid w:val="004F3FCC"/>
    <w:rsid w:val="004F7253"/>
    <w:rsid w:val="005840A6"/>
    <w:rsid w:val="005945C8"/>
    <w:rsid w:val="00670CA0"/>
    <w:rsid w:val="00694CD0"/>
    <w:rsid w:val="0069774C"/>
    <w:rsid w:val="00856B41"/>
    <w:rsid w:val="008727DA"/>
    <w:rsid w:val="00872E45"/>
    <w:rsid w:val="008F2A3F"/>
    <w:rsid w:val="00982B50"/>
    <w:rsid w:val="009D786A"/>
    <w:rsid w:val="00A6518D"/>
    <w:rsid w:val="00A6563C"/>
    <w:rsid w:val="00A74F06"/>
    <w:rsid w:val="00AA2688"/>
    <w:rsid w:val="00AF2171"/>
    <w:rsid w:val="00B20490"/>
    <w:rsid w:val="00B9136B"/>
    <w:rsid w:val="00BF1A4F"/>
    <w:rsid w:val="00C15303"/>
    <w:rsid w:val="00C66C95"/>
    <w:rsid w:val="00C826CE"/>
    <w:rsid w:val="00D97B8D"/>
    <w:rsid w:val="00DA2B00"/>
    <w:rsid w:val="00DB7C31"/>
    <w:rsid w:val="00DF1EBA"/>
    <w:rsid w:val="00DF4AF1"/>
    <w:rsid w:val="00E06F28"/>
    <w:rsid w:val="00E51738"/>
    <w:rsid w:val="00FA304C"/>
    <w:rsid w:val="00FC0D9B"/>
    <w:rsid w:val="00FC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DA1"/>
    <w:pPr>
      <w:spacing w:after="240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A74F06"/>
    <w:rPr>
      <w:rFonts w:cs="Calibri"/>
      <w:sz w:val="22"/>
      <w:szCs w:val="22"/>
    </w:rPr>
  </w:style>
  <w:style w:type="paragraph" w:styleId="a5">
    <w:name w:val="List Paragraph"/>
    <w:basedOn w:val="a"/>
    <w:qFormat/>
    <w:rsid w:val="001B6CD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B6CD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6CD0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locked/>
    <w:rsid w:val="001B6C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B6CD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locked/>
    <w:rsid w:val="001B6CD0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B6CD0"/>
    <w:rPr>
      <w:rFonts w:ascii="Cambria" w:hAnsi="Cambria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15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0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28</cp:revision>
  <cp:lastPrinted>2019-01-23T07:03:00Z</cp:lastPrinted>
  <dcterms:created xsi:type="dcterms:W3CDTF">2011-01-13T10:38:00Z</dcterms:created>
  <dcterms:modified xsi:type="dcterms:W3CDTF">2020-01-20T08:59:00Z</dcterms:modified>
</cp:coreProperties>
</file>