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6D" w:rsidRPr="0087650C" w:rsidRDefault="00314C6D">
      <w:pPr>
        <w:pStyle w:val="a6"/>
        <w:jc w:val="center"/>
        <w:rPr>
          <w:rFonts w:ascii="Arial" w:hAnsi="Arial" w:cs="Arial"/>
          <w:b/>
          <w:bCs/>
          <w:sz w:val="24"/>
        </w:rPr>
      </w:pPr>
      <w:r w:rsidRPr="0087650C">
        <w:rPr>
          <w:rFonts w:ascii="Arial" w:hAnsi="Arial" w:cs="Arial"/>
          <w:b/>
          <w:bCs/>
          <w:sz w:val="24"/>
        </w:rPr>
        <w:t>РОССИЙСКАЯ ФЕДЕРАЦИЯ</w:t>
      </w:r>
    </w:p>
    <w:p w:rsidR="00314C6D" w:rsidRPr="0087650C" w:rsidRDefault="00314C6D">
      <w:pPr>
        <w:pStyle w:val="a6"/>
        <w:jc w:val="center"/>
        <w:rPr>
          <w:rFonts w:ascii="Arial" w:hAnsi="Arial" w:cs="Arial"/>
          <w:b/>
          <w:bCs/>
          <w:sz w:val="24"/>
        </w:rPr>
      </w:pPr>
      <w:r w:rsidRPr="0087650C">
        <w:rPr>
          <w:rFonts w:ascii="Arial" w:hAnsi="Arial" w:cs="Arial"/>
          <w:b/>
          <w:bCs/>
          <w:sz w:val="24"/>
        </w:rPr>
        <w:t xml:space="preserve">ОРЛОВСКАЯ ОБЛАСТЬ </w:t>
      </w:r>
    </w:p>
    <w:p w:rsidR="00314C6D" w:rsidRPr="0087650C" w:rsidRDefault="00314C6D">
      <w:pPr>
        <w:pStyle w:val="a6"/>
        <w:jc w:val="center"/>
        <w:rPr>
          <w:rFonts w:ascii="Arial" w:hAnsi="Arial" w:cs="Arial"/>
          <w:b/>
          <w:bCs/>
          <w:sz w:val="24"/>
        </w:rPr>
      </w:pPr>
      <w:r w:rsidRPr="0087650C">
        <w:rPr>
          <w:rFonts w:ascii="Arial" w:hAnsi="Arial" w:cs="Arial"/>
          <w:b/>
          <w:bCs/>
          <w:sz w:val="24"/>
        </w:rPr>
        <w:t xml:space="preserve">КРАСНОЗОРЕНСКИЙ РАЙОН </w:t>
      </w:r>
    </w:p>
    <w:p w:rsidR="00314C6D" w:rsidRPr="0087650C" w:rsidRDefault="00314C6D">
      <w:pPr>
        <w:pStyle w:val="2"/>
        <w:tabs>
          <w:tab w:val="left" w:pos="6495"/>
        </w:tabs>
        <w:ind w:left="-360" w:hanging="180"/>
        <w:jc w:val="center"/>
        <w:rPr>
          <w:rFonts w:ascii="Arial" w:hAnsi="Arial" w:cs="Arial"/>
          <w:b/>
          <w:bCs/>
          <w:sz w:val="24"/>
        </w:rPr>
      </w:pPr>
    </w:p>
    <w:p w:rsidR="00314C6D" w:rsidRPr="0087650C" w:rsidRDefault="00391BC7">
      <w:pPr>
        <w:pStyle w:val="2"/>
        <w:tabs>
          <w:tab w:val="left" w:pos="6495"/>
        </w:tabs>
        <w:ind w:left="-360" w:hanging="18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ТРУНОВСК</w:t>
      </w:r>
      <w:r w:rsidR="00314C6D" w:rsidRPr="0087650C">
        <w:rPr>
          <w:rFonts w:ascii="Arial" w:hAnsi="Arial" w:cs="Arial"/>
          <w:b/>
          <w:bCs/>
          <w:sz w:val="24"/>
        </w:rPr>
        <w:t xml:space="preserve">ИЙ </w:t>
      </w:r>
      <w:r w:rsidR="0087650C" w:rsidRPr="0087650C">
        <w:rPr>
          <w:rFonts w:ascii="Arial" w:hAnsi="Arial" w:cs="Arial"/>
          <w:b/>
          <w:bCs/>
          <w:sz w:val="24"/>
        </w:rPr>
        <w:t xml:space="preserve">СЕЛЬСКИЙ </w:t>
      </w:r>
      <w:r w:rsidR="00314C6D" w:rsidRPr="0087650C">
        <w:rPr>
          <w:rFonts w:ascii="Arial" w:hAnsi="Arial" w:cs="Arial"/>
          <w:b/>
          <w:bCs/>
          <w:sz w:val="24"/>
        </w:rPr>
        <w:t>СОВЕТ НАРОДНЫХ ДЕПУТАТОВ</w:t>
      </w:r>
    </w:p>
    <w:p w:rsidR="00314C6D" w:rsidRPr="0087650C" w:rsidRDefault="00314C6D">
      <w:pPr>
        <w:pStyle w:val="2"/>
        <w:tabs>
          <w:tab w:val="left" w:pos="6495"/>
        </w:tabs>
        <w:ind w:left="-360" w:hanging="180"/>
        <w:jc w:val="center"/>
        <w:rPr>
          <w:rFonts w:ascii="Arial" w:hAnsi="Arial" w:cs="Arial"/>
          <w:sz w:val="24"/>
        </w:rPr>
      </w:pPr>
    </w:p>
    <w:p w:rsidR="00314C6D" w:rsidRDefault="00314C6D">
      <w:pPr>
        <w:tabs>
          <w:tab w:val="left" w:pos="6495"/>
        </w:tabs>
        <w:ind w:left="-360" w:hanging="180"/>
        <w:jc w:val="center"/>
        <w:rPr>
          <w:rFonts w:ascii="Arial" w:hAnsi="Arial" w:cs="Arial"/>
          <w:b/>
          <w:bCs/>
        </w:rPr>
      </w:pPr>
      <w:r w:rsidRPr="0087650C">
        <w:rPr>
          <w:rFonts w:ascii="Arial" w:hAnsi="Arial" w:cs="Arial"/>
          <w:b/>
          <w:bCs/>
        </w:rPr>
        <w:t>РЕШЕНИЕ</w:t>
      </w:r>
    </w:p>
    <w:p w:rsidR="00391BC7" w:rsidRDefault="00391BC7" w:rsidP="00391BC7">
      <w:pPr>
        <w:ind w:firstLine="709"/>
        <w:rPr>
          <w:rFonts w:ascii="Arial" w:hAnsi="Arial" w:cs="Arial"/>
          <w:b/>
          <w:bCs/>
        </w:rPr>
      </w:pPr>
    </w:p>
    <w:p w:rsidR="0087650C" w:rsidRPr="0087650C" w:rsidRDefault="0087650C" w:rsidP="00391BC7">
      <w:pPr>
        <w:ind w:firstLine="709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 xml:space="preserve">от </w:t>
      </w:r>
      <w:r w:rsidR="00391BC7">
        <w:rPr>
          <w:rFonts w:ascii="Arial" w:hAnsi="Arial" w:cs="Arial"/>
          <w:b/>
          <w:bCs/>
          <w:kern w:val="32"/>
        </w:rPr>
        <w:t>«</w:t>
      </w:r>
      <w:r w:rsidR="00F753EB">
        <w:rPr>
          <w:rFonts w:ascii="Arial" w:hAnsi="Arial" w:cs="Arial"/>
          <w:b/>
          <w:bCs/>
          <w:kern w:val="32"/>
        </w:rPr>
        <w:t>24</w:t>
      </w:r>
      <w:r w:rsidR="00391BC7">
        <w:rPr>
          <w:rFonts w:ascii="Arial" w:hAnsi="Arial" w:cs="Arial"/>
          <w:b/>
          <w:bCs/>
          <w:kern w:val="32"/>
        </w:rPr>
        <w:t>»</w:t>
      </w:r>
      <w:r w:rsidR="00F753EB">
        <w:rPr>
          <w:rFonts w:ascii="Arial" w:hAnsi="Arial" w:cs="Arial"/>
          <w:b/>
          <w:bCs/>
          <w:kern w:val="32"/>
        </w:rPr>
        <w:t xml:space="preserve"> декабря </w:t>
      </w:r>
      <w:r w:rsidR="00391BC7">
        <w:rPr>
          <w:rFonts w:ascii="Arial" w:hAnsi="Arial" w:cs="Arial"/>
          <w:b/>
          <w:bCs/>
          <w:kern w:val="32"/>
        </w:rPr>
        <w:t>202</w:t>
      </w:r>
      <w:r w:rsidR="002459DA">
        <w:rPr>
          <w:rFonts w:ascii="Arial" w:hAnsi="Arial" w:cs="Arial"/>
          <w:b/>
          <w:bCs/>
          <w:kern w:val="32"/>
        </w:rPr>
        <w:t>1</w:t>
      </w:r>
      <w:r w:rsidRPr="0087650C">
        <w:rPr>
          <w:rFonts w:ascii="Arial" w:hAnsi="Arial" w:cs="Arial"/>
          <w:b/>
          <w:bCs/>
          <w:kern w:val="32"/>
        </w:rPr>
        <w:t xml:space="preserve"> г</w:t>
      </w:r>
      <w:r w:rsidR="00391BC7">
        <w:rPr>
          <w:rFonts w:ascii="Arial" w:hAnsi="Arial" w:cs="Arial"/>
          <w:b/>
          <w:bCs/>
          <w:kern w:val="32"/>
        </w:rPr>
        <w:t xml:space="preserve">. № </w:t>
      </w:r>
      <w:r w:rsidR="00F753EB">
        <w:rPr>
          <w:rFonts w:ascii="Arial" w:hAnsi="Arial" w:cs="Arial"/>
          <w:b/>
          <w:bCs/>
          <w:kern w:val="32"/>
        </w:rPr>
        <w:t>16</w:t>
      </w:r>
    </w:p>
    <w:p w:rsidR="0087650C" w:rsidRPr="0087650C" w:rsidRDefault="0087650C" w:rsidP="0087650C">
      <w:pPr>
        <w:ind w:firstLine="709"/>
        <w:rPr>
          <w:rFonts w:ascii="Arial" w:hAnsi="Arial" w:cs="Arial"/>
        </w:rPr>
      </w:pPr>
      <w:r w:rsidRPr="0087650C">
        <w:rPr>
          <w:rFonts w:ascii="Arial" w:hAnsi="Arial" w:cs="Arial"/>
        </w:rPr>
        <w:t xml:space="preserve">        </w:t>
      </w:r>
    </w:p>
    <w:p w:rsidR="0087650C" w:rsidRPr="004B30FD" w:rsidRDefault="0087650C" w:rsidP="0087650C">
      <w:pPr>
        <w:ind w:firstLine="709"/>
        <w:rPr>
          <w:sz w:val="28"/>
          <w:szCs w:val="28"/>
        </w:rPr>
      </w:pPr>
      <w:r w:rsidRPr="0087650C">
        <w:rPr>
          <w:rFonts w:ascii="Arial" w:hAnsi="Arial" w:cs="Arial"/>
        </w:rPr>
        <w:t xml:space="preserve">              </w:t>
      </w:r>
      <w:r w:rsidRPr="004B30FD">
        <w:rPr>
          <w:sz w:val="28"/>
          <w:szCs w:val="28"/>
        </w:rPr>
        <w:t xml:space="preserve">Принято на </w:t>
      </w:r>
      <w:r w:rsidR="00F753EB" w:rsidRPr="004B30FD">
        <w:rPr>
          <w:sz w:val="28"/>
          <w:szCs w:val="28"/>
        </w:rPr>
        <w:t>4</w:t>
      </w:r>
      <w:r w:rsidRPr="004B30FD">
        <w:rPr>
          <w:sz w:val="28"/>
          <w:szCs w:val="28"/>
        </w:rPr>
        <w:t xml:space="preserve"> заседании сельского Совета народных депутатов</w:t>
      </w:r>
    </w:p>
    <w:p w:rsidR="00391BC7" w:rsidRPr="004B30FD" w:rsidRDefault="00391BC7" w:rsidP="0087650C">
      <w:pPr>
        <w:ind w:firstLine="709"/>
        <w:rPr>
          <w:sz w:val="28"/>
          <w:szCs w:val="28"/>
        </w:rPr>
      </w:pPr>
    </w:p>
    <w:tbl>
      <w:tblPr>
        <w:tblW w:w="10045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2"/>
        <w:gridCol w:w="1972"/>
        <w:gridCol w:w="3731"/>
      </w:tblGrid>
      <w:tr w:rsidR="00314C6D" w:rsidRPr="004B30FD">
        <w:tc>
          <w:tcPr>
            <w:tcW w:w="4342" w:type="dxa"/>
          </w:tcPr>
          <w:p w:rsidR="00314C6D" w:rsidRPr="004B30FD" w:rsidRDefault="0087650C" w:rsidP="00391BC7">
            <w:pPr>
              <w:snapToGrid w:val="0"/>
              <w:ind w:firstLine="15"/>
              <w:jc w:val="both"/>
              <w:rPr>
                <w:sz w:val="28"/>
                <w:szCs w:val="28"/>
              </w:rPr>
            </w:pPr>
            <w:r w:rsidRPr="004B30FD">
              <w:rPr>
                <w:sz w:val="28"/>
                <w:szCs w:val="28"/>
              </w:rPr>
              <w:t xml:space="preserve">   О </w:t>
            </w:r>
            <w:r w:rsidR="00391BC7" w:rsidRPr="004B30FD">
              <w:rPr>
                <w:sz w:val="28"/>
                <w:szCs w:val="28"/>
              </w:rPr>
              <w:t>передаче</w:t>
            </w:r>
            <w:r w:rsidR="00314C6D" w:rsidRPr="004B30FD">
              <w:rPr>
                <w:sz w:val="28"/>
                <w:szCs w:val="28"/>
              </w:rPr>
              <w:t xml:space="preserve"> муниципального имущества муниципального образования «</w:t>
            </w:r>
            <w:r w:rsidR="00391BC7" w:rsidRPr="004B30FD">
              <w:rPr>
                <w:sz w:val="28"/>
                <w:szCs w:val="28"/>
              </w:rPr>
              <w:t>Труновское сельское поселение</w:t>
            </w:r>
            <w:r w:rsidR="00314C6D" w:rsidRPr="004B30FD">
              <w:rPr>
                <w:sz w:val="28"/>
                <w:szCs w:val="28"/>
              </w:rPr>
              <w:t>» в муниципальную собственность муниципальн</w:t>
            </w:r>
            <w:r w:rsidR="00391BC7" w:rsidRPr="004B30FD">
              <w:rPr>
                <w:sz w:val="28"/>
                <w:szCs w:val="28"/>
              </w:rPr>
              <w:t>ого образования «Краснозоренский район</w:t>
            </w:r>
            <w:r w:rsidR="00314C6D" w:rsidRPr="004B30FD">
              <w:rPr>
                <w:sz w:val="28"/>
                <w:szCs w:val="28"/>
              </w:rPr>
              <w:t>»</w:t>
            </w:r>
          </w:p>
        </w:tc>
        <w:tc>
          <w:tcPr>
            <w:tcW w:w="1972" w:type="dxa"/>
          </w:tcPr>
          <w:p w:rsidR="00314C6D" w:rsidRPr="004B30FD" w:rsidRDefault="00314C6D">
            <w:pPr>
              <w:pStyle w:val="ab"/>
              <w:snapToGrid w:val="0"/>
              <w:ind w:firstLine="15"/>
              <w:rPr>
                <w:sz w:val="28"/>
                <w:szCs w:val="28"/>
              </w:rPr>
            </w:pPr>
          </w:p>
        </w:tc>
        <w:tc>
          <w:tcPr>
            <w:tcW w:w="3731" w:type="dxa"/>
          </w:tcPr>
          <w:p w:rsidR="00314C6D" w:rsidRPr="004B30FD" w:rsidRDefault="00314C6D">
            <w:pPr>
              <w:pStyle w:val="ab"/>
              <w:ind w:firstLine="15"/>
              <w:rPr>
                <w:sz w:val="28"/>
                <w:szCs w:val="28"/>
              </w:rPr>
            </w:pPr>
          </w:p>
        </w:tc>
      </w:tr>
    </w:tbl>
    <w:p w:rsidR="00314C6D" w:rsidRPr="004B30FD" w:rsidRDefault="00314C6D">
      <w:pPr>
        <w:tabs>
          <w:tab w:val="left" w:pos="6767"/>
        </w:tabs>
        <w:ind w:left="-88" w:firstLine="13"/>
        <w:rPr>
          <w:sz w:val="28"/>
          <w:szCs w:val="28"/>
        </w:rPr>
      </w:pPr>
    </w:p>
    <w:p w:rsidR="00314C6D" w:rsidRPr="004B30FD" w:rsidRDefault="00314C6D">
      <w:pPr>
        <w:pStyle w:val="2"/>
        <w:tabs>
          <w:tab w:val="left" w:pos="-80"/>
          <w:tab w:val="left" w:pos="6495"/>
        </w:tabs>
        <w:ind w:left="-180" w:firstLine="175"/>
        <w:rPr>
          <w:szCs w:val="28"/>
        </w:rPr>
      </w:pPr>
      <w:r w:rsidRPr="004B30FD">
        <w:rPr>
          <w:szCs w:val="28"/>
        </w:rPr>
        <w:t xml:space="preserve"> На основании   Федерального закона от 06.10.2003г. № 131- ФЗ «Об общих принципах организации местного самоуправл</w:t>
      </w:r>
      <w:r w:rsidR="0087650C" w:rsidRPr="004B30FD">
        <w:rPr>
          <w:szCs w:val="28"/>
        </w:rPr>
        <w:t>ения в Российской Федерации»</w:t>
      </w:r>
      <w:r w:rsidRPr="004B30FD">
        <w:rPr>
          <w:szCs w:val="28"/>
        </w:rPr>
        <w:t xml:space="preserve">, </w:t>
      </w:r>
      <w:r w:rsidR="00391BC7" w:rsidRPr="004B30FD">
        <w:rPr>
          <w:szCs w:val="28"/>
        </w:rPr>
        <w:t>Труновск</w:t>
      </w:r>
      <w:r w:rsidRPr="004B30FD">
        <w:rPr>
          <w:szCs w:val="28"/>
        </w:rPr>
        <w:t xml:space="preserve">ий </w:t>
      </w:r>
      <w:r w:rsidR="0087650C" w:rsidRPr="004B30FD">
        <w:rPr>
          <w:szCs w:val="28"/>
        </w:rPr>
        <w:t xml:space="preserve">сельский </w:t>
      </w:r>
      <w:r w:rsidRPr="004B30FD">
        <w:rPr>
          <w:szCs w:val="28"/>
        </w:rPr>
        <w:t>Совет народных депутатов</w:t>
      </w:r>
    </w:p>
    <w:p w:rsidR="00314C6D" w:rsidRPr="004B30FD" w:rsidRDefault="00314C6D">
      <w:pPr>
        <w:pStyle w:val="a6"/>
        <w:jc w:val="center"/>
        <w:rPr>
          <w:b/>
          <w:bCs/>
          <w:szCs w:val="28"/>
        </w:rPr>
      </w:pPr>
    </w:p>
    <w:p w:rsidR="00314C6D" w:rsidRPr="004B30FD" w:rsidRDefault="00314C6D">
      <w:pPr>
        <w:pStyle w:val="a6"/>
        <w:jc w:val="center"/>
        <w:rPr>
          <w:b/>
          <w:szCs w:val="28"/>
        </w:rPr>
      </w:pPr>
      <w:r w:rsidRPr="004B30FD">
        <w:rPr>
          <w:b/>
          <w:szCs w:val="28"/>
        </w:rPr>
        <w:t>РЕШИЛ:</w:t>
      </w:r>
    </w:p>
    <w:p w:rsidR="00314C6D" w:rsidRPr="004B30FD" w:rsidRDefault="00314C6D">
      <w:pPr>
        <w:pStyle w:val="a6"/>
        <w:jc w:val="both"/>
        <w:rPr>
          <w:b/>
          <w:szCs w:val="28"/>
        </w:rPr>
      </w:pPr>
    </w:p>
    <w:p w:rsidR="00314C6D" w:rsidRPr="004B30FD" w:rsidRDefault="0087650C">
      <w:pPr>
        <w:pStyle w:val="a6"/>
        <w:jc w:val="both"/>
        <w:rPr>
          <w:szCs w:val="28"/>
        </w:rPr>
      </w:pPr>
      <w:r w:rsidRPr="004B30FD">
        <w:rPr>
          <w:szCs w:val="28"/>
        </w:rPr>
        <w:t xml:space="preserve">   1. П</w:t>
      </w:r>
      <w:r w:rsidR="00391BC7" w:rsidRPr="004B30FD">
        <w:rPr>
          <w:szCs w:val="28"/>
        </w:rPr>
        <w:t>ередать</w:t>
      </w:r>
      <w:r w:rsidR="00314C6D" w:rsidRPr="004B30FD">
        <w:rPr>
          <w:szCs w:val="28"/>
        </w:rPr>
        <w:t xml:space="preserve"> безвозмездно недвижимое имущество, находящееся в собственности муниципального образования «</w:t>
      </w:r>
      <w:r w:rsidR="00391BC7" w:rsidRPr="004B30FD">
        <w:rPr>
          <w:szCs w:val="28"/>
        </w:rPr>
        <w:t>Труновское сельское поселение</w:t>
      </w:r>
      <w:r w:rsidR="00314C6D" w:rsidRPr="004B30FD">
        <w:rPr>
          <w:szCs w:val="28"/>
        </w:rPr>
        <w:t>», в собственность муниципального образования «</w:t>
      </w:r>
      <w:r w:rsidR="00391BC7" w:rsidRPr="004B30FD">
        <w:rPr>
          <w:szCs w:val="28"/>
        </w:rPr>
        <w:t>Краснозоренский район</w:t>
      </w:r>
      <w:r w:rsidR="00314C6D" w:rsidRPr="004B30FD">
        <w:rPr>
          <w:szCs w:val="28"/>
        </w:rPr>
        <w:t>», согласно приложению.</w:t>
      </w:r>
    </w:p>
    <w:p w:rsidR="00314C6D" w:rsidRPr="004B30FD" w:rsidRDefault="00314C6D">
      <w:pPr>
        <w:pStyle w:val="a6"/>
        <w:jc w:val="both"/>
        <w:rPr>
          <w:szCs w:val="28"/>
        </w:rPr>
      </w:pPr>
      <w:r w:rsidRPr="004B30FD">
        <w:rPr>
          <w:szCs w:val="28"/>
        </w:rPr>
        <w:t>2. Админ</w:t>
      </w:r>
      <w:r w:rsidR="0087650C" w:rsidRPr="004B30FD">
        <w:rPr>
          <w:szCs w:val="28"/>
        </w:rPr>
        <w:t xml:space="preserve">истрации </w:t>
      </w:r>
      <w:r w:rsidR="00391BC7" w:rsidRPr="004B30FD">
        <w:rPr>
          <w:szCs w:val="28"/>
        </w:rPr>
        <w:t>Труновск</w:t>
      </w:r>
      <w:r w:rsidR="0087650C" w:rsidRPr="004B30FD">
        <w:rPr>
          <w:szCs w:val="28"/>
        </w:rPr>
        <w:t>ого сельского поселения</w:t>
      </w:r>
      <w:r w:rsidRPr="004B30FD">
        <w:rPr>
          <w:szCs w:val="28"/>
        </w:rPr>
        <w:t>:</w:t>
      </w:r>
    </w:p>
    <w:p w:rsidR="00314C6D" w:rsidRPr="004B30FD" w:rsidRDefault="00314C6D">
      <w:pPr>
        <w:pStyle w:val="a6"/>
        <w:jc w:val="both"/>
        <w:rPr>
          <w:szCs w:val="28"/>
        </w:rPr>
      </w:pPr>
      <w:r w:rsidRPr="004B30FD">
        <w:rPr>
          <w:szCs w:val="28"/>
        </w:rPr>
        <w:t>2.1. Оформить договор безвозмездной передачи имущества, указ</w:t>
      </w:r>
      <w:r w:rsidR="00391BC7" w:rsidRPr="004B30FD">
        <w:rPr>
          <w:szCs w:val="28"/>
        </w:rPr>
        <w:t>анного в п.1 настоящего решения</w:t>
      </w:r>
      <w:r w:rsidRPr="004B30FD">
        <w:rPr>
          <w:szCs w:val="28"/>
        </w:rPr>
        <w:t>.</w:t>
      </w:r>
    </w:p>
    <w:p w:rsidR="00314C6D" w:rsidRPr="004B30FD" w:rsidRDefault="0087650C">
      <w:pPr>
        <w:pStyle w:val="a6"/>
        <w:jc w:val="both"/>
        <w:rPr>
          <w:szCs w:val="28"/>
        </w:rPr>
      </w:pPr>
      <w:r w:rsidRPr="004B30FD">
        <w:rPr>
          <w:szCs w:val="28"/>
        </w:rPr>
        <w:t xml:space="preserve">2.2. </w:t>
      </w:r>
      <w:r w:rsidR="00391BC7" w:rsidRPr="004B30FD">
        <w:rPr>
          <w:szCs w:val="28"/>
        </w:rPr>
        <w:t>Исключить</w:t>
      </w:r>
      <w:r w:rsidRPr="004B30FD">
        <w:rPr>
          <w:szCs w:val="28"/>
        </w:rPr>
        <w:t xml:space="preserve"> переданное имущество </w:t>
      </w:r>
      <w:r w:rsidR="00391BC7" w:rsidRPr="004B30FD">
        <w:rPr>
          <w:szCs w:val="28"/>
        </w:rPr>
        <w:t>из реестра</w:t>
      </w:r>
      <w:r w:rsidR="00314C6D" w:rsidRPr="004B30FD">
        <w:rPr>
          <w:szCs w:val="28"/>
        </w:rPr>
        <w:t xml:space="preserve"> муниципального имущества  муниципального об</w:t>
      </w:r>
      <w:r w:rsidRPr="004B30FD">
        <w:rPr>
          <w:szCs w:val="28"/>
        </w:rPr>
        <w:t>разования «</w:t>
      </w:r>
      <w:r w:rsidR="00391BC7" w:rsidRPr="004B30FD">
        <w:rPr>
          <w:szCs w:val="28"/>
        </w:rPr>
        <w:t>Труновск</w:t>
      </w:r>
      <w:r w:rsidRPr="004B30FD">
        <w:rPr>
          <w:szCs w:val="28"/>
        </w:rPr>
        <w:t>ое сельское поселение</w:t>
      </w:r>
      <w:r w:rsidR="00314C6D" w:rsidRPr="004B30FD">
        <w:rPr>
          <w:szCs w:val="28"/>
        </w:rPr>
        <w:t>».</w:t>
      </w:r>
    </w:p>
    <w:p w:rsidR="00314C6D" w:rsidRPr="0087650C" w:rsidRDefault="00314C6D">
      <w:pPr>
        <w:pStyle w:val="a6"/>
        <w:jc w:val="both"/>
        <w:rPr>
          <w:rFonts w:ascii="Arial" w:hAnsi="Arial" w:cs="Arial"/>
          <w:sz w:val="24"/>
        </w:rPr>
      </w:pPr>
      <w:r w:rsidRPr="0087650C">
        <w:rPr>
          <w:rFonts w:ascii="Arial" w:hAnsi="Arial" w:cs="Arial"/>
          <w:sz w:val="24"/>
        </w:rPr>
        <w:t xml:space="preserve">3. </w:t>
      </w:r>
      <w:r w:rsidR="004B30FD">
        <w:t>Данное решение подлежит опубликованию после его подписания</w:t>
      </w:r>
      <w:r w:rsidRPr="0087650C">
        <w:rPr>
          <w:rFonts w:ascii="Arial" w:hAnsi="Arial" w:cs="Arial"/>
          <w:sz w:val="24"/>
        </w:rPr>
        <w:t>.</w:t>
      </w:r>
    </w:p>
    <w:p w:rsidR="00314C6D" w:rsidRPr="0087650C" w:rsidRDefault="00314C6D">
      <w:pPr>
        <w:pStyle w:val="a6"/>
        <w:tabs>
          <w:tab w:val="left" w:pos="720"/>
        </w:tabs>
        <w:jc w:val="both"/>
        <w:rPr>
          <w:rFonts w:ascii="Arial" w:hAnsi="Arial" w:cs="Arial"/>
          <w:sz w:val="24"/>
        </w:rPr>
      </w:pPr>
    </w:p>
    <w:p w:rsidR="00391BC7" w:rsidRDefault="00391BC7">
      <w:pPr>
        <w:rPr>
          <w:rFonts w:ascii="Arial" w:hAnsi="Arial" w:cs="Arial"/>
        </w:rPr>
      </w:pPr>
    </w:p>
    <w:p w:rsidR="00391BC7" w:rsidRDefault="00391BC7">
      <w:pPr>
        <w:rPr>
          <w:rFonts w:ascii="Arial" w:hAnsi="Arial" w:cs="Arial"/>
        </w:rPr>
      </w:pPr>
    </w:p>
    <w:p w:rsidR="00314C6D" w:rsidRPr="004B30FD" w:rsidRDefault="004B30FD">
      <w:pPr>
        <w:pStyle w:val="a6"/>
        <w:ind w:firstLine="15"/>
        <w:jc w:val="both"/>
        <w:rPr>
          <w:szCs w:val="28"/>
        </w:rPr>
      </w:pPr>
      <w:r w:rsidRPr="004B30FD">
        <w:rPr>
          <w:szCs w:val="28"/>
        </w:rPr>
        <w:t xml:space="preserve">      Глава поселения                                            </w:t>
      </w:r>
      <w:r w:rsidR="00391BC7" w:rsidRPr="004B30FD">
        <w:rPr>
          <w:szCs w:val="28"/>
        </w:rPr>
        <w:t>В. А. Подколзин</w:t>
      </w:r>
    </w:p>
    <w:p w:rsidR="00314C6D" w:rsidRPr="0087650C" w:rsidRDefault="00314C6D">
      <w:pPr>
        <w:pStyle w:val="a6"/>
        <w:rPr>
          <w:rFonts w:ascii="Arial" w:hAnsi="Arial" w:cs="Arial"/>
          <w:sz w:val="24"/>
        </w:rPr>
      </w:pPr>
    </w:p>
    <w:p w:rsidR="0087650C" w:rsidRDefault="0087650C">
      <w:pPr>
        <w:pStyle w:val="a6"/>
        <w:rPr>
          <w:rFonts w:ascii="Arial" w:hAnsi="Arial" w:cs="Arial"/>
          <w:sz w:val="24"/>
        </w:rPr>
      </w:pPr>
    </w:p>
    <w:p w:rsidR="0087650C" w:rsidRDefault="0087650C">
      <w:pPr>
        <w:pStyle w:val="a6"/>
        <w:rPr>
          <w:rFonts w:ascii="Arial" w:hAnsi="Arial" w:cs="Arial"/>
          <w:sz w:val="24"/>
        </w:rPr>
      </w:pPr>
    </w:p>
    <w:p w:rsidR="00314C6D" w:rsidRPr="0087650C" w:rsidRDefault="00314C6D">
      <w:pPr>
        <w:pStyle w:val="a6"/>
        <w:jc w:val="right"/>
        <w:rPr>
          <w:rFonts w:ascii="Arial" w:hAnsi="Arial" w:cs="Arial"/>
          <w:sz w:val="24"/>
        </w:rPr>
      </w:pPr>
    </w:p>
    <w:p w:rsidR="0087650C" w:rsidRPr="0087650C" w:rsidRDefault="0087650C">
      <w:pPr>
        <w:pStyle w:val="a6"/>
        <w:jc w:val="right"/>
        <w:rPr>
          <w:rFonts w:ascii="Arial" w:hAnsi="Arial" w:cs="Arial"/>
          <w:sz w:val="24"/>
        </w:rPr>
      </w:pPr>
    </w:p>
    <w:p w:rsidR="0087650C" w:rsidRPr="0087650C" w:rsidRDefault="0087650C">
      <w:pPr>
        <w:pStyle w:val="a6"/>
        <w:jc w:val="right"/>
        <w:rPr>
          <w:rFonts w:ascii="Arial" w:hAnsi="Arial" w:cs="Arial"/>
          <w:sz w:val="24"/>
        </w:rPr>
      </w:pPr>
    </w:p>
    <w:p w:rsidR="0087650C" w:rsidRPr="0087650C" w:rsidRDefault="0087650C">
      <w:pPr>
        <w:pStyle w:val="a6"/>
        <w:jc w:val="right"/>
        <w:rPr>
          <w:rFonts w:ascii="Arial" w:hAnsi="Arial" w:cs="Arial"/>
          <w:sz w:val="24"/>
        </w:rPr>
      </w:pPr>
    </w:p>
    <w:p w:rsidR="0087650C" w:rsidRPr="0087650C" w:rsidRDefault="0087650C">
      <w:pPr>
        <w:pStyle w:val="a6"/>
        <w:jc w:val="right"/>
        <w:rPr>
          <w:rFonts w:ascii="Arial" w:hAnsi="Arial" w:cs="Arial"/>
          <w:sz w:val="24"/>
        </w:rPr>
      </w:pPr>
    </w:p>
    <w:p w:rsidR="00314C6D" w:rsidRPr="0087650C" w:rsidRDefault="00314C6D">
      <w:pPr>
        <w:pStyle w:val="a6"/>
        <w:jc w:val="right"/>
        <w:rPr>
          <w:rFonts w:ascii="Arial" w:hAnsi="Arial" w:cs="Arial"/>
          <w:sz w:val="24"/>
        </w:rPr>
      </w:pPr>
      <w:r w:rsidRPr="0087650C">
        <w:rPr>
          <w:rFonts w:ascii="Arial" w:hAnsi="Arial" w:cs="Arial"/>
          <w:sz w:val="24"/>
        </w:rPr>
        <w:lastRenderedPageBreak/>
        <w:t xml:space="preserve">Приложение к решению </w:t>
      </w:r>
    </w:p>
    <w:p w:rsidR="00314C6D" w:rsidRPr="0087650C" w:rsidRDefault="00391BC7">
      <w:pPr>
        <w:pStyle w:val="a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Труновск</w:t>
      </w:r>
      <w:r w:rsidR="00314C6D" w:rsidRPr="0087650C">
        <w:rPr>
          <w:rFonts w:ascii="Arial" w:hAnsi="Arial" w:cs="Arial"/>
          <w:sz w:val="24"/>
        </w:rPr>
        <w:t xml:space="preserve">ого </w:t>
      </w:r>
      <w:r w:rsidR="0087650C" w:rsidRPr="0087650C">
        <w:rPr>
          <w:rFonts w:ascii="Arial" w:hAnsi="Arial" w:cs="Arial"/>
          <w:sz w:val="24"/>
        </w:rPr>
        <w:t>сельского</w:t>
      </w:r>
    </w:p>
    <w:p w:rsidR="00314C6D" w:rsidRPr="0087650C" w:rsidRDefault="00314C6D">
      <w:pPr>
        <w:pStyle w:val="a6"/>
        <w:jc w:val="right"/>
        <w:rPr>
          <w:rFonts w:ascii="Arial" w:hAnsi="Arial" w:cs="Arial"/>
          <w:sz w:val="24"/>
        </w:rPr>
      </w:pPr>
      <w:r w:rsidRPr="0087650C">
        <w:rPr>
          <w:rFonts w:ascii="Arial" w:hAnsi="Arial" w:cs="Arial"/>
          <w:sz w:val="24"/>
        </w:rPr>
        <w:t>Совета народных депутатов</w:t>
      </w:r>
    </w:p>
    <w:p w:rsidR="00314C6D" w:rsidRPr="0087650C" w:rsidRDefault="0087650C">
      <w:pPr>
        <w:pStyle w:val="a6"/>
        <w:jc w:val="right"/>
        <w:rPr>
          <w:rFonts w:ascii="Arial" w:hAnsi="Arial" w:cs="Arial"/>
          <w:sz w:val="24"/>
        </w:rPr>
      </w:pPr>
      <w:r w:rsidRPr="0087650C">
        <w:rPr>
          <w:rFonts w:ascii="Arial" w:hAnsi="Arial" w:cs="Arial"/>
          <w:sz w:val="24"/>
        </w:rPr>
        <w:t>от «</w:t>
      </w:r>
      <w:r w:rsidR="00F753EB">
        <w:rPr>
          <w:rFonts w:ascii="Arial" w:hAnsi="Arial" w:cs="Arial"/>
          <w:sz w:val="24"/>
        </w:rPr>
        <w:t>24</w:t>
      </w:r>
      <w:r w:rsidRPr="0087650C">
        <w:rPr>
          <w:rFonts w:ascii="Arial" w:hAnsi="Arial" w:cs="Arial"/>
          <w:sz w:val="24"/>
        </w:rPr>
        <w:t xml:space="preserve">» </w:t>
      </w:r>
      <w:r w:rsidR="00F753EB">
        <w:rPr>
          <w:rFonts w:ascii="Arial" w:hAnsi="Arial" w:cs="Arial"/>
          <w:sz w:val="24"/>
        </w:rPr>
        <w:t xml:space="preserve">декабря </w:t>
      </w:r>
      <w:r w:rsidR="00391BC7">
        <w:rPr>
          <w:rFonts w:ascii="Arial" w:hAnsi="Arial" w:cs="Arial"/>
          <w:sz w:val="24"/>
        </w:rPr>
        <w:t>202</w:t>
      </w:r>
      <w:r w:rsidR="00D97BDE">
        <w:rPr>
          <w:rFonts w:ascii="Arial" w:hAnsi="Arial" w:cs="Arial"/>
          <w:sz w:val="24"/>
        </w:rPr>
        <w:t>1</w:t>
      </w:r>
      <w:r w:rsidR="00391BC7">
        <w:rPr>
          <w:rFonts w:ascii="Arial" w:hAnsi="Arial" w:cs="Arial"/>
          <w:sz w:val="24"/>
        </w:rPr>
        <w:t xml:space="preserve"> г. №</w:t>
      </w:r>
      <w:r w:rsidR="00F753EB">
        <w:rPr>
          <w:rFonts w:ascii="Arial" w:hAnsi="Arial" w:cs="Arial"/>
          <w:sz w:val="24"/>
        </w:rPr>
        <w:t xml:space="preserve"> 16</w:t>
      </w:r>
    </w:p>
    <w:p w:rsidR="00314C6D" w:rsidRPr="0087650C" w:rsidRDefault="00314C6D">
      <w:pPr>
        <w:pStyle w:val="ConsPlusTitle"/>
        <w:widowControl/>
        <w:ind w:left="4680"/>
        <w:jc w:val="center"/>
        <w:rPr>
          <w:b w:val="0"/>
          <w:bCs w:val="0"/>
          <w:sz w:val="24"/>
          <w:szCs w:val="24"/>
        </w:rPr>
      </w:pPr>
    </w:p>
    <w:p w:rsidR="00314C6D" w:rsidRDefault="00314C6D">
      <w:pPr>
        <w:jc w:val="right"/>
      </w:pPr>
    </w:p>
    <w:p w:rsidR="00314C6D" w:rsidRPr="00391BC7" w:rsidRDefault="00314C6D">
      <w:pPr>
        <w:jc w:val="center"/>
        <w:rPr>
          <w:b/>
          <w:sz w:val="28"/>
        </w:rPr>
      </w:pPr>
      <w:r w:rsidRPr="00391BC7">
        <w:rPr>
          <w:b/>
          <w:sz w:val="28"/>
        </w:rPr>
        <w:t>Перечень</w:t>
      </w:r>
    </w:p>
    <w:p w:rsidR="00314C6D" w:rsidRPr="00391BC7" w:rsidRDefault="00314C6D">
      <w:pPr>
        <w:jc w:val="center"/>
        <w:rPr>
          <w:b/>
          <w:sz w:val="28"/>
        </w:rPr>
      </w:pPr>
      <w:r w:rsidRPr="00391BC7">
        <w:rPr>
          <w:b/>
          <w:sz w:val="28"/>
        </w:rPr>
        <w:t>недвижимого имущества муниципального образования «</w:t>
      </w:r>
      <w:r w:rsidR="00391BC7" w:rsidRPr="00391BC7">
        <w:rPr>
          <w:b/>
          <w:sz w:val="28"/>
        </w:rPr>
        <w:t>Труновское  сельское поселение», подлежащего</w:t>
      </w:r>
      <w:r w:rsidRPr="00391BC7">
        <w:rPr>
          <w:b/>
          <w:sz w:val="28"/>
        </w:rPr>
        <w:t xml:space="preserve"> </w:t>
      </w:r>
      <w:r w:rsidR="00391BC7" w:rsidRPr="00391BC7">
        <w:rPr>
          <w:b/>
          <w:sz w:val="28"/>
        </w:rPr>
        <w:t>передаче</w:t>
      </w:r>
      <w:r w:rsidR="0087650C" w:rsidRPr="00391BC7">
        <w:rPr>
          <w:b/>
          <w:sz w:val="28"/>
        </w:rPr>
        <w:t xml:space="preserve"> </w:t>
      </w:r>
      <w:r w:rsidRPr="00391BC7">
        <w:rPr>
          <w:b/>
          <w:sz w:val="28"/>
        </w:rPr>
        <w:t>в муниципальную собственность муниципального образования «</w:t>
      </w:r>
      <w:r w:rsidR="00391BC7" w:rsidRPr="00391BC7">
        <w:rPr>
          <w:b/>
          <w:sz w:val="28"/>
        </w:rPr>
        <w:t>Краснозоренский район</w:t>
      </w:r>
      <w:r w:rsidRPr="00391BC7">
        <w:rPr>
          <w:b/>
          <w:sz w:val="28"/>
        </w:rPr>
        <w:t>»</w:t>
      </w:r>
    </w:p>
    <w:p w:rsidR="00314C6D" w:rsidRDefault="00314C6D">
      <w:pPr>
        <w:jc w:val="both"/>
      </w:pPr>
    </w:p>
    <w:p w:rsidR="00314C6D" w:rsidRDefault="00314C6D">
      <w:pPr>
        <w:pStyle w:val="a6"/>
        <w:spacing w:line="100" w:lineRule="atLeast"/>
        <w:jc w:val="center"/>
        <w:rPr>
          <w:sz w:val="24"/>
        </w:rPr>
      </w:pPr>
    </w:p>
    <w:tbl>
      <w:tblPr>
        <w:tblW w:w="5261" w:type="pct"/>
        <w:tblCellSpacing w:w="0" w:type="dxa"/>
        <w:tblInd w:w="-4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4"/>
        <w:gridCol w:w="2083"/>
        <w:gridCol w:w="2035"/>
        <w:gridCol w:w="2128"/>
        <w:gridCol w:w="1873"/>
        <w:gridCol w:w="1704"/>
      </w:tblGrid>
      <w:tr w:rsidR="00314C6D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C6D" w:rsidRDefault="00314C6D">
            <w:pPr>
              <w:pStyle w:val="ae"/>
              <w:jc w:val="center"/>
            </w:pPr>
            <w:r>
              <w:rPr>
                <w:rFonts w:hint="eastAsia"/>
              </w:rPr>
              <w:t>№</w:t>
            </w:r>
            <w:r>
              <w:t xml:space="preserve"> </w:t>
            </w:r>
          </w:p>
          <w:p w:rsidR="00314C6D" w:rsidRDefault="00314C6D">
            <w:pPr>
              <w:pStyle w:val="ae"/>
              <w:jc w:val="center"/>
            </w:pPr>
            <w:r>
              <w:rPr>
                <w:rFonts w:hint="eastAsia"/>
              </w:rPr>
              <w:t>п</w:t>
            </w:r>
            <w:r>
              <w:t>/</w:t>
            </w:r>
            <w:r>
              <w:rPr>
                <w:rFonts w:hint="eastAsia"/>
              </w:rPr>
              <w:t>п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C6D" w:rsidRDefault="00314C6D">
            <w:pPr>
              <w:pStyle w:val="ae"/>
              <w:jc w:val="center"/>
            </w:pPr>
            <w:r>
              <w:rPr>
                <w:szCs w:val="20"/>
              </w:rPr>
              <w:t>Наименование недвижимого имущества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C6D" w:rsidRDefault="00314C6D">
            <w:pPr>
              <w:pStyle w:val="ae"/>
              <w:jc w:val="center"/>
            </w:pPr>
            <w:r>
              <w:rPr>
                <w:szCs w:val="20"/>
              </w:rPr>
              <w:t>Местонахождение (адрес)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C6D" w:rsidRDefault="00391BC7">
            <w:pPr>
              <w:pStyle w:val="ae"/>
              <w:jc w:val="center"/>
            </w:pPr>
            <w:r>
              <w:rPr>
                <w:szCs w:val="20"/>
              </w:rPr>
              <w:t>Кадастровый</w:t>
            </w:r>
            <w:r w:rsidR="00314C6D">
              <w:rPr>
                <w:szCs w:val="20"/>
              </w:rPr>
              <w:t xml:space="preserve"> №</w:t>
            </w:r>
            <w:r w:rsidR="00314C6D">
              <w:rPr>
                <w:color w:val="000000"/>
              </w:rPr>
              <w:t xml:space="preserve"> 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C6D" w:rsidRDefault="00314C6D">
            <w:pPr>
              <w:pStyle w:val="ae"/>
              <w:spacing w:before="0" w:beforeAutospacing="0" w:after="0"/>
              <w:jc w:val="center"/>
            </w:pPr>
            <w:r>
              <w:rPr>
                <w:rFonts w:hint="eastAsia"/>
                <w:color w:val="000000"/>
              </w:rPr>
              <w:t>Баланс</w:t>
            </w:r>
            <w:r>
              <w:rPr>
                <w:color w:val="000000"/>
              </w:rPr>
              <w:t xml:space="preserve">. </w:t>
            </w:r>
            <w:r>
              <w:rPr>
                <w:rFonts w:hint="eastAsia"/>
                <w:color w:val="000000"/>
              </w:rPr>
              <w:t>стоимость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остат</w:t>
            </w:r>
            <w:r>
              <w:rPr>
                <w:color w:val="000000"/>
              </w:rPr>
              <w:t>.</w:t>
            </w:r>
          </w:p>
          <w:p w:rsidR="00314C6D" w:rsidRDefault="00314C6D" w:rsidP="00391BC7">
            <w:pPr>
              <w:pStyle w:val="ae"/>
              <w:spacing w:before="0" w:beforeAutospacing="0" w:after="0"/>
              <w:jc w:val="center"/>
            </w:pPr>
            <w:r>
              <w:rPr>
                <w:rFonts w:hint="eastAsia"/>
                <w:color w:val="000000"/>
              </w:rPr>
              <w:t>стоимость</w:t>
            </w:r>
            <w:r>
              <w:rPr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руб</w:t>
            </w:r>
            <w:r>
              <w:rPr>
                <w:color w:val="000000"/>
              </w:rPr>
              <w:t>.)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C6D" w:rsidRDefault="00391BC7">
            <w:pPr>
              <w:pStyle w:val="ae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протяжённость</w:t>
            </w:r>
          </w:p>
          <w:p w:rsidR="00314C6D" w:rsidRDefault="00314C6D">
            <w:pPr>
              <w:pStyle w:val="ae"/>
              <w:spacing w:before="0" w:beforeAutospacing="0" w:after="0"/>
              <w:jc w:val="center"/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м</w:t>
            </w:r>
            <w:r>
              <w:rPr>
                <w:color w:val="000000"/>
              </w:rPr>
              <w:t>)</w:t>
            </w:r>
          </w:p>
          <w:p w:rsidR="00314C6D" w:rsidRDefault="00314C6D">
            <w:pPr>
              <w:pStyle w:val="ae"/>
              <w:spacing w:before="0" w:beforeAutospacing="0" w:after="0"/>
              <w:jc w:val="center"/>
            </w:pPr>
          </w:p>
        </w:tc>
      </w:tr>
      <w:tr w:rsidR="00314C6D">
        <w:trPr>
          <w:tblCellSpacing w:w="0" w:type="dxa"/>
        </w:trPr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C6D" w:rsidRDefault="00314C6D">
            <w:pPr>
              <w:pStyle w:val="ae"/>
              <w:jc w:val="center"/>
            </w:pPr>
            <w:r>
              <w:t>1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C6D" w:rsidRDefault="00391BC7">
            <w:pPr>
              <w:pStyle w:val="ae"/>
              <w:jc w:val="center"/>
            </w:pPr>
            <w:r w:rsidRPr="00391BC7">
              <w:rPr>
                <w:b/>
              </w:rPr>
              <w:t>Сооружение канализации</w:t>
            </w:r>
            <w:r>
              <w:t xml:space="preserve"> (Канализационные сети)</w:t>
            </w: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C6D" w:rsidRDefault="00391BC7">
            <w:pPr>
              <w:pStyle w:val="ae"/>
              <w:jc w:val="center"/>
            </w:pPr>
            <w:r>
              <w:rPr>
                <w:rStyle w:val="21"/>
              </w:rPr>
              <w:t>Российская Федерация, Орловская обл., Краснозоренский муниципальный р-н, с/п Труновское, п. Ключики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C6D" w:rsidRPr="00391BC7" w:rsidRDefault="00391BC7" w:rsidP="00391BC7">
            <w:pPr>
              <w:pStyle w:val="ae"/>
              <w:rPr>
                <w:rStyle w:val="21"/>
                <w:b/>
                <w:sz w:val="20"/>
                <w:szCs w:val="20"/>
              </w:rPr>
            </w:pPr>
            <w:r w:rsidRPr="00391BC7">
              <w:rPr>
                <w:rStyle w:val="21"/>
                <w:b/>
                <w:sz w:val="20"/>
                <w:szCs w:val="20"/>
              </w:rPr>
              <w:t>57:21:0000000:893</w:t>
            </w:r>
          </w:p>
          <w:p w:rsidR="00391BC7" w:rsidRPr="00391BC7" w:rsidRDefault="00391BC7" w:rsidP="00391BC7">
            <w:pPr>
              <w:spacing w:line="197" w:lineRule="exact"/>
              <w:rPr>
                <w:sz w:val="20"/>
                <w:szCs w:val="20"/>
              </w:rPr>
            </w:pPr>
            <w:r w:rsidRPr="00391BC7">
              <w:rPr>
                <w:color w:val="000000"/>
                <w:sz w:val="20"/>
                <w:szCs w:val="20"/>
                <w:lang w:eastAsia="ru-RU" w:bidi="ru-RU"/>
              </w:rPr>
              <w:t>Собственность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391BC7">
              <w:rPr>
                <w:color w:val="000000"/>
                <w:sz w:val="20"/>
                <w:szCs w:val="20"/>
                <w:lang w:eastAsia="ru-RU" w:bidi="ru-RU"/>
              </w:rPr>
              <w:t>57:21:0000000:893-57/069/2021-2 15.07.2021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BC7" w:rsidRDefault="00391BC7">
            <w:pPr>
              <w:pStyle w:val="ae"/>
              <w:jc w:val="center"/>
            </w:pPr>
            <w:r>
              <w:rPr>
                <w:rStyle w:val="21"/>
              </w:rPr>
              <w:t>363841.37/</w:t>
            </w:r>
          </w:p>
          <w:p w:rsidR="00314C6D" w:rsidRPr="00391BC7" w:rsidRDefault="00391BC7" w:rsidP="00391BC7">
            <w:pPr>
              <w:jc w:val="center"/>
              <w:rPr>
                <w:lang w:eastAsia="ru-RU"/>
              </w:rPr>
            </w:pPr>
            <w:r>
              <w:rPr>
                <w:rStyle w:val="21"/>
              </w:rPr>
              <w:t>363841.37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C6D" w:rsidRDefault="00391BC7">
            <w:pPr>
              <w:pStyle w:val="ae"/>
              <w:jc w:val="center"/>
            </w:pPr>
            <w:r>
              <w:t>843</w:t>
            </w:r>
          </w:p>
        </w:tc>
      </w:tr>
    </w:tbl>
    <w:p w:rsidR="00314C6D" w:rsidRDefault="00314C6D">
      <w:pPr>
        <w:pStyle w:val="ae"/>
        <w:spacing w:before="0" w:beforeAutospacing="0" w:after="0"/>
        <w:jc w:val="both"/>
        <w:rPr>
          <w:sz w:val="28"/>
        </w:rPr>
      </w:pPr>
    </w:p>
    <w:sectPr w:rsidR="00314C6D" w:rsidSect="004B30FD">
      <w:footerReference w:type="even" r:id="rId7"/>
      <w:footerReference w:type="default" r:id="rId8"/>
      <w:footnotePr>
        <w:pos w:val="beneathText"/>
      </w:footnotePr>
      <w:pgSz w:w="11905" w:h="16837"/>
      <w:pgMar w:top="1134" w:right="851" w:bottom="851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182" w:rsidRDefault="00C41182">
      <w:r>
        <w:separator/>
      </w:r>
    </w:p>
  </w:endnote>
  <w:endnote w:type="continuationSeparator" w:id="1">
    <w:p w:rsidR="00C41182" w:rsidRDefault="00C41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6D" w:rsidRDefault="0076222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14C6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14C6D" w:rsidRDefault="00314C6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6D" w:rsidRDefault="0076222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14C6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97BDE">
      <w:rPr>
        <w:rStyle w:val="af0"/>
        <w:noProof/>
      </w:rPr>
      <w:t>1</w:t>
    </w:r>
    <w:r>
      <w:rPr>
        <w:rStyle w:val="af0"/>
      </w:rPr>
      <w:fldChar w:fldCharType="end"/>
    </w:r>
  </w:p>
  <w:p w:rsidR="00314C6D" w:rsidRDefault="00314C6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182" w:rsidRDefault="00C41182">
      <w:r>
        <w:separator/>
      </w:r>
    </w:p>
  </w:footnote>
  <w:footnote w:type="continuationSeparator" w:id="1">
    <w:p w:rsidR="00C41182" w:rsidRDefault="00C41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7650C"/>
    <w:rsid w:val="0002473F"/>
    <w:rsid w:val="00060AD1"/>
    <w:rsid w:val="00102828"/>
    <w:rsid w:val="002459DA"/>
    <w:rsid w:val="002858A1"/>
    <w:rsid w:val="00314C6D"/>
    <w:rsid w:val="00391BC7"/>
    <w:rsid w:val="004B30FD"/>
    <w:rsid w:val="006161BF"/>
    <w:rsid w:val="00657FFE"/>
    <w:rsid w:val="00665D90"/>
    <w:rsid w:val="00762228"/>
    <w:rsid w:val="0087650C"/>
    <w:rsid w:val="00925754"/>
    <w:rsid w:val="00A10B3C"/>
    <w:rsid w:val="00AD1724"/>
    <w:rsid w:val="00B24F5E"/>
    <w:rsid w:val="00C41182"/>
    <w:rsid w:val="00CB12A4"/>
    <w:rsid w:val="00D9322E"/>
    <w:rsid w:val="00D97BDE"/>
    <w:rsid w:val="00E1674E"/>
    <w:rsid w:val="00E7205B"/>
    <w:rsid w:val="00E8070A"/>
    <w:rsid w:val="00EF3D6B"/>
    <w:rsid w:val="00F7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7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1674E"/>
    <w:pPr>
      <w:keepNext/>
      <w:tabs>
        <w:tab w:val="num" w:pos="0"/>
        <w:tab w:val="left" w:pos="2865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674E"/>
  </w:style>
  <w:style w:type="character" w:customStyle="1" w:styleId="WW-Absatz-Standardschriftart">
    <w:name w:val="WW-Absatz-Standardschriftart"/>
    <w:rsid w:val="00E1674E"/>
  </w:style>
  <w:style w:type="character" w:customStyle="1" w:styleId="WW-Absatz-Standardschriftart1">
    <w:name w:val="WW-Absatz-Standardschriftart1"/>
    <w:rsid w:val="00E1674E"/>
  </w:style>
  <w:style w:type="character" w:customStyle="1" w:styleId="WW-Absatz-Standardschriftart11">
    <w:name w:val="WW-Absatz-Standardschriftart11"/>
    <w:rsid w:val="00E1674E"/>
  </w:style>
  <w:style w:type="character" w:customStyle="1" w:styleId="WW-Absatz-Standardschriftart111">
    <w:name w:val="WW-Absatz-Standardschriftart111"/>
    <w:rsid w:val="00E1674E"/>
  </w:style>
  <w:style w:type="character" w:customStyle="1" w:styleId="a3">
    <w:name w:val="Символ нумерации"/>
    <w:rsid w:val="00E1674E"/>
  </w:style>
  <w:style w:type="character" w:customStyle="1" w:styleId="a4">
    <w:name w:val="Маркеры списка"/>
    <w:rsid w:val="00E1674E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1674E"/>
  </w:style>
  <w:style w:type="character" w:customStyle="1" w:styleId="WW-Absatz-Standardschriftart11111">
    <w:name w:val="WW-Absatz-Standardschriftart11111"/>
    <w:rsid w:val="00E1674E"/>
  </w:style>
  <w:style w:type="character" w:customStyle="1" w:styleId="WW-Absatz-Standardschriftart111111">
    <w:name w:val="WW-Absatz-Standardschriftart111111"/>
    <w:rsid w:val="00E1674E"/>
  </w:style>
  <w:style w:type="character" w:customStyle="1" w:styleId="WW-Absatz-Standardschriftart1111111">
    <w:name w:val="WW-Absatz-Standardschriftart1111111"/>
    <w:rsid w:val="00E1674E"/>
  </w:style>
  <w:style w:type="character" w:customStyle="1" w:styleId="WW-Absatz-Standardschriftart11111111">
    <w:name w:val="WW-Absatz-Standardschriftart11111111"/>
    <w:rsid w:val="00E1674E"/>
  </w:style>
  <w:style w:type="character" w:customStyle="1" w:styleId="WW-Absatz-Standardschriftart111111111">
    <w:name w:val="WW-Absatz-Standardschriftart111111111"/>
    <w:rsid w:val="00E1674E"/>
  </w:style>
  <w:style w:type="character" w:customStyle="1" w:styleId="WW-Absatz-Standardschriftart1111111111">
    <w:name w:val="WW-Absatz-Standardschriftart1111111111"/>
    <w:rsid w:val="00E1674E"/>
  </w:style>
  <w:style w:type="character" w:customStyle="1" w:styleId="WW-Absatz-Standardschriftart11111111111">
    <w:name w:val="WW-Absatz-Standardschriftart11111111111"/>
    <w:rsid w:val="00E1674E"/>
  </w:style>
  <w:style w:type="character" w:customStyle="1" w:styleId="WW8Num1z0">
    <w:name w:val="WW8Num1z0"/>
    <w:rsid w:val="00E1674E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1674E"/>
  </w:style>
  <w:style w:type="character" w:customStyle="1" w:styleId="WW-Absatz-Standardschriftart1111111111111">
    <w:name w:val="WW-Absatz-Standardschriftart1111111111111"/>
    <w:rsid w:val="00E1674E"/>
  </w:style>
  <w:style w:type="character" w:customStyle="1" w:styleId="WW-Absatz-Standardschriftart11111111111111">
    <w:name w:val="WW-Absatz-Standardschriftart11111111111111"/>
    <w:rsid w:val="00E1674E"/>
  </w:style>
  <w:style w:type="character" w:customStyle="1" w:styleId="WW-Absatz-Standardschriftart111111111111111">
    <w:name w:val="WW-Absatz-Standardschriftart111111111111111"/>
    <w:rsid w:val="00E1674E"/>
  </w:style>
  <w:style w:type="character" w:customStyle="1" w:styleId="WW-Absatz-Standardschriftart1111111111111111">
    <w:name w:val="WW-Absatz-Standardschriftart1111111111111111"/>
    <w:rsid w:val="00E1674E"/>
  </w:style>
  <w:style w:type="character" w:customStyle="1" w:styleId="WW-Absatz-Standardschriftart11111111111111111">
    <w:name w:val="WW-Absatz-Standardschriftart11111111111111111"/>
    <w:rsid w:val="00E1674E"/>
  </w:style>
  <w:style w:type="character" w:customStyle="1" w:styleId="WW-Absatz-Standardschriftart111111111111111111">
    <w:name w:val="WW-Absatz-Standardschriftart111111111111111111"/>
    <w:rsid w:val="00E1674E"/>
  </w:style>
  <w:style w:type="character" w:customStyle="1" w:styleId="WW-Absatz-Standardschriftart1111111111111111111">
    <w:name w:val="WW-Absatz-Standardschriftart1111111111111111111"/>
    <w:rsid w:val="00E1674E"/>
  </w:style>
  <w:style w:type="character" w:customStyle="1" w:styleId="WW-Absatz-Standardschriftart11111111111111111111">
    <w:name w:val="WW-Absatz-Standardschriftart11111111111111111111"/>
    <w:rsid w:val="00E1674E"/>
  </w:style>
  <w:style w:type="paragraph" w:customStyle="1" w:styleId="a5">
    <w:name w:val="Заголовок"/>
    <w:basedOn w:val="a"/>
    <w:next w:val="a6"/>
    <w:rsid w:val="00E167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1674E"/>
    <w:pPr>
      <w:tabs>
        <w:tab w:val="left" w:pos="7425"/>
      </w:tabs>
    </w:pPr>
    <w:rPr>
      <w:sz w:val="28"/>
    </w:rPr>
  </w:style>
  <w:style w:type="paragraph" w:styleId="a7">
    <w:name w:val="List"/>
    <w:basedOn w:val="a6"/>
    <w:rsid w:val="00E1674E"/>
    <w:rPr>
      <w:rFonts w:ascii="Arial" w:hAnsi="Arial" w:cs="Tahoma"/>
    </w:rPr>
  </w:style>
  <w:style w:type="paragraph" w:styleId="a8">
    <w:name w:val="Title"/>
    <w:basedOn w:val="a5"/>
    <w:next w:val="a9"/>
    <w:qFormat/>
    <w:rsid w:val="00E1674E"/>
  </w:style>
  <w:style w:type="paragraph" w:styleId="aa">
    <w:name w:val="index heading"/>
    <w:basedOn w:val="a"/>
    <w:semiHidden/>
    <w:rsid w:val="00E1674E"/>
    <w:pPr>
      <w:suppressLineNumbers/>
    </w:pPr>
    <w:rPr>
      <w:rFonts w:ascii="Arial" w:hAnsi="Arial" w:cs="Tahoma"/>
    </w:rPr>
  </w:style>
  <w:style w:type="paragraph" w:styleId="a9">
    <w:name w:val="Subtitle"/>
    <w:basedOn w:val="a5"/>
    <w:next w:val="a6"/>
    <w:qFormat/>
    <w:rsid w:val="00E1674E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E1674E"/>
    <w:pPr>
      <w:suppressLineNumbers/>
    </w:pPr>
  </w:style>
  <w:style w:type="paragraph" w:customStyle="1" w:styleId="ac">
    <w:name w:val="Заголовок таблицы"/>
    <w:basedOn w:val="ab"/>
    <w:rsid w:val="00E1674E"/>
    <w:pPr>
      <w:jc w:val="center"/>
    </w:pPr>
    <w:rPr>
      <w:b/>
      <w:bCs/>
    </w:rPr>
  </w:style>
  <w:style w:type="paragraph" w:styleId="2">
    <w:name w:val="Body Text 2"/>
    <w:basedOn w:val="a"/>
    <w:rsid w:val="00E1674E"/>
    <w:pPr>
      <w:jc w:val="both"/>
    </w:pPr>
    <w:rPr>
      <w:sz w:val="28"/>
    </w:rPr>
  </w:style>
  <w:style w:type="paragraph" w:customStyle="1" w:styleId="ConsPlusTitle">
    <w:name w:val="ConsPlusTitle"/>
    <w:rsid w:val="00E167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rsid w:val="00E1674E"/>
    <w:pPr>
      <w:ind w:left="-180"/>
      <w:jc w:val="center"/>
    </w:pPr>
    <w:rPr>
      <w:u w:val="single"/>
    </w:rPr>
  </w:style>
  <w:style w:type="paragraph" w:styleId="20">
    <w:name w:val="Body Text Indent 2"/>
    <w:basedOn w:val="a"/>
    <w:rsid w:val="00E1674E"/>
    <w:pPr>
      <w:ind w:left="-180"/>
      <w:jc w:val="center"/>
    </w:pPr>
  </w:style>
  <w:style w:type="paragraph" w:styleId="ae">
    <w:name w:val="Normal (Web)"/>
    <w:basedOn w:val="a"/>
    <w:rsid w:val="00E1674E"/>
    <w:pPr>
      <w:suppressAutoHyphens w:val="0"/>
      <w:spacing w:before="100" w:beforeAutospacing="1" w:after="119"/>
    </w:pPr>
    <w:rPr>
      <w:lang w:eastAsia="ru-RU"/>
    </w:rPr>
  </w:style>
  <w:style w:type="paragraph" w:styleId="af">
    <w:name w:val="footer"/>
    <w:basedOn w:val="a"/>
    <w:rsid w:val="00E1674E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E1674E"/>
  </w:style>
  <w:style w:type="character" w:customStyle="1" w:styleId="21">
    <w:name w:val="Основной текст (2)"/>
    <w:basedOn w:val="a0"/>
    <w:rsid w:val="0039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39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***</dc:creator>
  <cp:lastModifiedBy>User</cp:lastModifiedBy>
  <cp:revision>8</cp:revision>
  <cp:lastPrinted>2022-01-21T08:50:00Z</cp:lastPrinted>
  <dcterms:created xsi:type="dcterms:W3CDTF">2022-01-10T06:59:00Z</dcterms:created>
  <dcterms:modified xsi:type="dcterms:W3CDTF">2022-03-10T09:20:00Z</dcterms:modified>
</cp:coreProperties>
</file>