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F7" w:rsidRDefault="005B19F7" w:rsidP="000049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</w:t>
      </w:r>
    </w:p>
    <w:p w:rsidR="003C6F28" w:rsidRPr="003C6F28" w:rsidRDefault="003C6F28" w:rsidP="003C6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3C6F28">
        <w:rPr>
          <w:sz w:val="24"/>
          <w:szCs w:val="24"/>
        </w:rPr>
        <w:t>Проект</w:t>
      </w:r>
    </w:p>
    <w:p w:rsidR="003C6F28" w:rsidRDefault="003C6F28" w:rsidP="003C6F28">
      <w:pPr>
        <w:jc w:val="both"/>
        <w:rPr>
          <w:sz w:val="24"/>
          <w:szCs w:val="24"/>
        </w:rPr>
      </w:pPr>
      <w:r w:rsidRPr="003C6F28">
        <w:rPr>
          <w:sz w:val="24"/>
          <w:szCs w:val="24"/>
        </w:rPr>
        <w:t xml:space="preserve"> о внесении изменений в Правила землепользования и застройки </w:t>
      </w:r>
      <w:proofErr w:type="spellStart"/>
      <w:r w:rsidR="00C429B3">
        <w:rPr>
          <w:sz w:val="24"/>
          <w:szCs w:val="24"/>
        </w:rPr>
        <w:t>Шелестовского</w:t>
      </w:r>
      <w:proofErr w:type="spellEnd"/>
      <w:r w:rsidR="00C429B3">
        <w:rPr>
          <w:sz w:val="24"/>
          <w:szCs w:val="24"/>
        </w:rPr>
        <w:t xml:space="preserve"> </w:t>
      </w:r>
      <w:r w:rsidRPr="003C6F28">
        <w:rPr>
          <w:sz w:val="24"/>
          <w:szCs w:val="24"/>
        </w:rPr>
        <w:t>сельского поселения Октябрьского муниципального района Волгоградской области</w:t>
      </w:r>
      <w:r w:rsidR="001648B8">
        <w:rPr>
          <w:sz w:val="24"/>
          <w:szCs w:val="24"/>
        </w:rPr>
        <w:t>,</w:t>
      </w:r>
      <w:r w:rsidR="001648B8" w:rsidRPr="001648B8">
        <w:t xml:space="preserve"> </w:t>
      </w:r>
      <w:r w:rsidR="001648B8" w:rsidRPr="001648B8">
        <w:rPr>
          <w:sz w:val="24"/>
          <w:szCs w:val="24"/>
        </w:rPr>
        <w:t>утвержденные</w:t>
      </w:r>
      <w:r w:rsidR="00C429B3" w:rsidRPr="00C429B3">
        <w:t xml:space="preserve"> </w:t>
      </w:r>
      <w:r w:rsidR="00C429B3" w:rsidRPr="00C429B3">
        <w:rPr>
          <w:sz w:val="24"/>
          <w:szCs w:val="24"/>
        </w:rPr>
        <w:t xml:space="preserve">решением Совета народных депутатов </w:t>
      </w:r>
      <w:proofErr w:type="spellStart"/>
      <w:r w:rsidR="00C429B3" w:rsidRPr="00C429B3">
        <w:rPr>
          <w:sz w:val="24"/>
          <w:szCs w:val="24"/>
        </w:rPr>
        <w:t>Шелестовского</w:t>
      </w:r>
      <w:proofErr w:type="spellEnd"/>
      <w:r w:rsidR="00C429B3" w:rsidRPr="00C429B3">
        <w:rPr>
          <w:sz w:val="24"/>
          <w:szCs w:val="24"/>
        </w:rPr>
        <w:t xml:space="preserve"> сельского поселения  Октябрьского муниципального района Волгоградской области от 09.02.2010 г. № 5/17 (в редакции решени</w:t>
      </w:r>
      <w:r w:rsidR="00EB4FC9">
        <w:rPr>
          <w:sz w:val="24"/>
          <w:szCs w:val="24"/>
        </w:rPr>
        <w:t>я</w:t>
      </w:r>
      <w:r w:rsidR="00C429B3" w:rsidRPr="00C429B3">
        <w:rPr>
          <w:sz w:val="24"/>
          <w:szCs w:val="24"/>
        </w:rPr>
        <w:t xml:space="preserve"> Октябрьской районной Думы от 26.12.2019</w:t>
      </w:r>
      <w:r w:rsidR="00EB4FC9">
        <w:rPr>
          <w:sz w:val="24"/>
          <w:szCs w:val="24"/>
        </w:rPr>
        <w:t xml:space="preserve"> </w:t>
      </w:r>
      <w:r w:rsidR="00C429B3" w:rsidRPr="00C429B3">
        <w:rPr>
          <w:sz w:val="24"/>
          <w:szCs w:val="24"/>
        </w:rPr>
        <w:t>г. № 5-6/75)</w:t>
      </w:r>
      <w:r w:rsidR="00AF0EA6">
        <w:rPr>
          <w:sz w:val="24"/>
          <w:szCs w:val="24"/>
        </w:rPr>
        <w:t>.</w:t>
      </w:r>
    </w:p>
    <w:p w:rsidR="00AF0EA6" w:rsidRPr="003C6F28" w:rsidRDefault="00AF0EA6" w:rsidP="003C6F28">
      <w:pPr>
        <w:jc w:val="both"/>
        <w:rPr>
          <w:sz w:val="24"/>
          <w:szCs w:val="24"/>
        </w:rPr>
      </w:pPr>
    </w:p>
    <w:p w:rsidR="00EA2449" w:rsidRDefault="003C6F28" w:rsidP="00E30847">
      <w:pPr>
        <w:jc w:val="both"/>
        <w:rPr>
          <w:sz w:val="24"/>
          <w:szCs w:val="24"/>
        </w:rPr>
      </w:pPr>
      <w:r w:rsidRPr="003C6F28">
        <w:rPr>
          <w:sz w:val="24"/>
          <w:szCs w:val="24"/>
        </w:rPr>
        <w:t xml:space="preserve">            </w:t>
      </w:r>
      <w:proofErr w:type="gramStart"/>
      <w:r w:rsidRPr="003C6F28">
        <w:rPr>
          <w:sz w:val="24"/>
          <w:szCs w:val="24"/>
        </w:rPr>
        <w:t xml:space="preserve">В соответствии </w:t>
      </w:r>
      <w:r w:rsidR="001648B8">
        <w:rPr>
          <w:sz w:val="24"/>
          <w:szCs w:val="24"/>
        </w:rPr>
        <w:t xml:space="preserve">с </w:t>
      </w:r>
      <w:r w:rsidRPr="003C6F28">
        <w:rPr>
          <w:sz w:val="24"/>
          <w:szCs w:val="24"/>
        </w:rPr>
        <w:t>Градостроительн</w:t>
      </w:r>
      <w:r w:rsidR="001648B8">
        <w:rPr>
          <w:sz w:val="24"/>
          <w:szCs w:val="24"/>
        </w:rPr>
        <w:t xml:space="preserve">ым </w:t>
      </w:r>
      <w:r w:rsidRPr="003C6F28">
        <w:rPr>
          <w:sz w:val="24"/>
          <w:szCs w:val="24"/>
        </w:rPr>
        <w:t xml:space="preserve"> кодекс</w:t>
      </w:r>
      <w:r w:rsidR="001648B8">
        <w:rPr>
          <w:sz w:val="24"/>
          <w:szCs w:val="24"/>
        </w:rPr>
        <w:t>ом</w:t>
      </w:r>
      <w:r w:rsidRPr="003C6F28">
        <w:rPr>
          <w:sz w:val="24"/>
          <w:szCs w:val="24"/>
        </w:rPr>
        <w:t xml:space="preserve"> Российской Федерации внести в Правила землепользования и застройки </w:t>
      </w:r>
      <w:proofErr w:type="spellStart"/>
      <w:r w:rsidR="00C429B3">
        <w:rPr>
          <w:sz w:val="24"/>
          <w:szCs w:val="24"/>
        </w:rPr>
        <w:t>Шелестовского</w:t>
      </w:r>
      <w:proofErr w:type="spellEnd"/>
      <w:r w:rsidR="00C429B3">
        <w:rPr>
          <w:sz w:val="24"/>
          <w:szCs w:val="24"/>
        </w:rPr>
        <w:t xml:space="preserve"> </w:t>
      </w:r>
      <w:r w:rsidRPr="003C6F28">
        <w:rPr>
          <w:sz w:val="24"/>
          <w:szCs w:val="24"/>
        </w:rPr>
        <w:t xml:space="preserve">сельского поселения Октябрьского муниципального района Волгоградской области, утвержденные </w:t>
      </w:r>
      <w:r w:rsidR="00C429B3" w:rsidRPr="00C429B3">
        <w:rPr>
          <w:sz w:val="24"/>
          <w:szCs w:val="24"/>
        </w:rPr>
        <w:t xml:space="preserve">решением Совета народных депутатов </w:t>
      </w:r>
      <w:proofErr w:type="spellStart"/>
      <w:r w:rsidR="00C429B3" w:rsidRPr="00C429B3">
        <w:rPr>
          <w:sz w:val="24"/>
          <w:szCs w:val="24"/>
        </w:rPr>
        <w:t>Шелестовского</w:t>
      </w:r>
      <w:proofErr w:type="spellEnd"/>
      <w:r w:rsidR="00C429B3" w:rsidRPr="00C429B3">
        <w:rPr>
          <w:sz w:val="24"/>
          <w:szCs w:val="24"/>
        </w:rPr>
        <w:t xml:space="preserve"> сельского поселения  Октябрьского муниципального района Волгоградской области от 09.02.2010 г. № 5/17 (в редакции решени</w:t>
      </w:r>
      <w:r w:rsidR="00EB4FC9">
        <w:rPr>
          <w:sz w:val="24"/>
          <w:szCs w:val="24"/>
        </w:rPr>
        <w:t>я</w:t>
      </w:r>
      <w:r w:rsidR="00C429B3" w:rsidRPr="00C429B3">
        <w:rPr>
          <w:sz w:val="24"/>
          <w:szCs w:val="24"/>
        </w:rPr>
        <w:t xml:space="preserve"> Октябрьской районной Думы от 26.12.2019</w:t>
      </w:r>
      <w:r w:rsidR="00EB4FC9">
        <w:rPr>
          <w:sz w:val="24"/>
          <w:szCs w:val="24"/>
        </w:rPr>
        <w:t xml:space="preserve"> </w:t>
      </w:r>
      <w:r w:rsidR="00C429B3" w:rsidRPr="00C429B3">
        <w:rPr>
          <w:sz w:val="24"/>
          <w:szCs w:val="24"/>
        </w:rPr>
        <w:t xml:space="preserve">г. № 5-6/75) </w:t>
      </w:r>
      <w:r w:rsidRPr="003C6F28">
        <w:rPr>
          <w:sz w:val="24"/>
          <w:szCs w:val="24"/>
        </w:rPr>
        <w:t>(далее</w:t>
      </w:r>
      <w:r w:rsidR="00EB4FC9">
        <w:rPr>
          <w:sz w:val="24"/>
          <w:szCs w:val="24"/>
        </w:rPr>
        <w:t xml:space="preserve"> -</w:t>
      </w:r>
      <w:r w:rsidRPr="003C6F28">
        <w:rPr>
          <w:sz w:val="24"/>
          <w:szCs w:val="24"/>
        </w:rPr>
        <w:t xml:space="preserve"> Правила), следующие изменения:</w:t>
      </w:r>
      <w:proofErr w:type="gramEnd"/>
    </w:p>
    <w:p w:rsidR="003C6F28" w:rsidRPr="00C953A0" w:rsidRDefault="003C6F28" w:rsidP="00E30847">
      <w:pPr>
        <w:jc w:val="both"/>
      </w:pPr>
      <w:r>
        <w:rPr>
          <w:sz w:val="24"/>
          <w:szCs w:val="24"/>
        </w:rPr>
        <w:tab/>
      </w:r>
    </w:p>
    <w:p w:rsidR="001648B8" w:rsidRDefault="003C6F28" w:rsidP="00E30847">
      <w:pPr>
        <w:pStyle w:val="ConsPlusNormal0"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648B8">
        <w:rPr>
          <w:rFonts w:ascii="Times New Roman" w:hAnsi="Times New Roman" w:cs="Times New Roman"/>
          <w:bCs/>
          <w:sz w:val="24"/>
          <w:szCs w:val="24"/>
        </w:rPr>
        <w:t xml:space="preserve">1. Статью </w:t>
      </w:r>
      <w:r w:rsidR="00AF0EA6">
        <w:rPr>
          <w:rFonts w:ascii="Times New Roman" w:hAnsi="Times New Roman" w:cs="Times New Roman"/>
          <w:bCs/>
          <w:sz w:val="24"/>
          <w:szCs w:val="24"/>
        </w:rPr>
        <w:t>5</w:t>
      </w:r>
      <w:r w:rsidR="001648B8">
        <w:rPr>
          <w:rFonts w:ascii="Times New Roman" w:hAnsi="Times New Roman" w:cs="Times New Roman"/>
          <w:bCs/>
          <w:sz w:val="24"/>
          <w:szCs w:val="24"/>
        </w:rPr>
        <w:t xml:space="preserve">  главы 1.</w:t>
      </w:r>
      <w:r w:rsidR="00AF0EA6">
        <w:rPr>
          <w:rFonts w:ascii="Times New Roman" w:hAnsi="Times New Roman" w:cs="Times New Roman"/>
          <w:bCs/>
          <w:sz w:val="24"/>
          <w:szCs w:val="24"/>
        </w:rPr>
        <w:t>1.</w:t>
      </w:r>
      <w:r w:rsidR="001648B8">
        <w:rPr>
          <w:rFonts w:ascii="Times New Roman" w:hAnsi="Times New Roman" w:cs="Times New Roman"/>
          <w:bCs/>
          <w:sz w:val="24"/>
          <w:szCs w:val="24"/>
        </w:rPr>
        <w:t xml:space="preserve">  раздела 1 Правил изложить в следующей редакции:</w:t>
      </w:r>
    </w:p>
    <w:p w:rsidR="00513A03" w:rsidRDefault="003C6F28" w:rsidP="00E30847">
      <w:pPr>
        <w:pStyle w:val="ConsPlusNormal0"/>
        <w:ind w:firstLine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847">
        <w:rPr>
          <w:rFonts w:ascii="Times New Roman" w:hAnsi="Times New Roman" w:cs="Times New Roman"/>
          <w:bCs/>
          <w:iCs/>
          <w:sz w:val="24"/>
          <w:szCs w:val="24"/>
        </w:rPr>
        <w:t xml:space="preserve">         «</w:t>
      </w:r>
      <w:r w:rsidRPr="003C6F28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3C6F28">
        <w:rPr>
          <w:rFonts w:ascii="Times New Roman" w:hAnsi="Times New Roman" w:cs="Times New Roman"/>
          <w:bCs/>
          <w:iCs/>
          <w:sz w:val="24"/>
          <w:szCs w:val="24"/>
        </w:rPr>
        <w:t>. Открытость и доступность Правил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3A03" w:rsidRDefault="001648B8" w:rsidP="00513A03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A0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513A03" w:rsidRPr="00513A03" w:rsidRDefault="001648B8" w:rsidP="00513A03">
      <w:pPr>
        <w:pStyle w:val="ConsPlusNormal0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03" w:rsidRPr="00513A0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="00513A03" w:rsidRPr="00513A0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="00513A03" w:rsidRPr="00513A0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513A03" w:rsidRPr="00513A03" w:rsidRDefault="00513A03" w:rsidP="00513A03">
      <w:pPr>
        <w:spacing w:line="232" w:lineRule="auto"/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t>- размещения Правил на официальном администрации Октябрьского муниципального района в сети "Интернет";</w:t>
      </w:r>
    </w:p>
    <w:p w:rsidR="00513A03" w:rsidRPr="00513A03" w:rsidRDefault="00513A03" w:rsidP="00513A03">
      <w:pPr>
        <w:spacing w:line="232" w:lineRule="auto"/>
        <w:ind w:firstLine="540"/>
        <w:jc w:val="both"/>
        <w:rPr>
          <w:spacing w:val="-4"/>
          <w:sz w:val="24"/>
          <w:szCs w:val="24"/>
        </w:rPr>
      </w:pPr>
      <w:r w:rsidRPr="00513A03">
        <w:rPr>
          <w:sz w:val="24"/>
          <w:szCs w:val="24"/>
        </w:rPr>
        <w:t xml:space="preserve">- размещения в </w:t>
      </w:r>
      <w:r w:rsidRPr="00513A03">
        <w:rPr>
          <w:spacing w:val="-4"/>
          <w:sz w:val="24"/>
          <w:szCs w:val="24"/>
        </w:rPr>
        <w:t>федеральной государственной информационной системе территориального планирования, в государственных информационных системах обеспечения градостроительной деятельности;</w:t>
      </w:r>
    </w:p>
    <w:p w:rsidR="00513A03" w:rsidRPr="00513A03" w:rsidRDefault="00513A03" w:rsidP="00513A03">
      <w:pPr>
        <w:spacing w:line="232" w:lineRule="auto"/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513A03" w:rsidRDefault="00513A03" w:rsidP="00513A03">
      <w:pPr>
        <w:pStyle w:val="ConsPlusNormal0"/>
        <w:ind w:firstLine="70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513A03">
        <w:t xml:space="preserve"> 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>Население</w:t>
      </w:r>
      <w:r w:rsidR="00C429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429B3">
        <w:rPr>
          <w:rFonts w:ascii="Times New Roman" w:hAnsi="Times New Roman" w:cs="Times New Roman"/>
          <w:bCs/>
          <w:iCs/>
          <w:sz w:val="24"/>
          <w:szCs w:val="24"/>
        </w:rPr>
        <w:t>Шелестовского</w:t>
      </w:r>
      <w:proofErr w:type="spellEnd"/>
      <w:r w:rsidR="00C429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 xml:space="preserve">    сельского поселения Октябрьского муниципального района Волгоградской области  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Октябрьского муниципального района Волгоградской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3A03" w:rsidRDefault="00513A03" w:rsidP="00AE2A24">
      <w:pPr>
        <w:pStyle w:val="ConsPlusNormal0"/>
        <w:tabs>
          <w:tab w:val="left" w:pos="709"/>
        </w:tabs>
        <w:ind w:left="708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2A24" w:rsidRDefault="00AE2A24" w:rsidP="001648B8">
      <w:pPr>
        <w:pStyle w:val="ConsPlusNormal0"/>
        <w:tabs>
          <w:tab w:val="left" w:pos="709"/>
        </w:tabs>
        <w:ind w:left="708" w:firstLine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Статью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68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раздела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 xml:space="preserve"> Правил </w:t>
      </w:r>
      <w:r w:rsidR="001648B8" w:rsidRPr="001648B8">
        <w:rPr>
          <w:rFonts w:ascii="Times New Roman" w:hAnsi="Times New Roman" w:cs="Times New Roman"/>
          <w:bCs/>
          <w:iCs/>
          <w:sz w:val="24"/>
          <w:szCs w:val="24"/>
        </w:rPr>
        <w:t>изложить в следующей редакции:</w:t>
      </w:r>
    </w:p>
    <w:p w:rsidR="00E30847" w:rsidRPr="00E30847" w:rsidRDefault="00E30847" w:rsidP="00BB4CC0">
      <w:pPr>
        <w:pStyle w:val="ConsPlusNormal0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« Статья </w:t>
      </w:r>
      <w:r w:rsidR="00AF0EA6">
        <w:rPr>
          <w:rFonts w:ascii="Times New Roman" w:hAnsi="Times New Roman" w:cs="Times New Roman"/>
          <w:bCs/>
          <w:iCs/>
          <w:sz w:val="24"/>
          <w:szCs w:val="24"/>
        </w:rPr>
        <w:t>22.</w:t>
      </w:r>
      <w:r w:rsidRPr="00E30847">
        <w:rPr>
          <w:b/>
          <w:bCs/>
          <w:iCs/>
          <w:sz w:val="24"/>
          <w:szCs w:val="24"/>
        </w:rPr>
        <w:t xml:space="preserve"> </w:t>
      </w:r>
      <w:r w:rsidRPr="00E30847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Предоставление разрешения на отклонение от </w:t>
      </w:r>
      <w:proofErr w:type="gramStart"/>
      <w:r w:rsidRPr="00E30847">
        <w:rPr>
          <w:rFonts w:ascii="Times New Roman" w:hAnsi="Times New Roman" w:cs="Times New Roman"/>
          <w:bCs/>
          <w:iCs/>
          <w:sz w:val="24"/>
          <w:szCs w:val="24"/>
        </w:rPr>
        <w:t>предельных</w:t>
      </w:r>
      <w:proofErr w:type="gramEnd"/>
      <w:r w:rsidRPr="00E308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0847" w:rsidRPr="003C6F28" w:rsidRDefault="00E30847" w:rsidP="00BB4CC0">
      <w:pPr>
        <w:pStyle w:val="ConsPlusNormal0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30847">
        <w:rPr>
          <w:rFonts w:ascii="Times New Roman" w:hAnsi="Times New Roman" w:cs="Times New Roman"/>
          <w:bCs/>
          <w:iCs/>
          <w:sz w:val="24"/>
          <w:szCs w:val="24"/>
        </w:rPr>
        <w:t>параметров разрешенного строительства, реконструкции объекта   капитального строительства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2638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читать в новой редакции:</w:t>
      </w:r>
    </w:p>
    <w:p w:rsidR="00513A03" w:rsidRPr="002F4462" w:rsidRDefault="00513A03" w:rsidP="00513A03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Правообладатели земельных участков, размеры которых меньше установленных градостроительным регламентом минимальных размеров земельных </w:t>
      </w:r>
      <w:r w:rsidRPr="002F4462">
        <w:rPr>
          <w:rFonts w:ascii="Times New Roman" w:hAnsi="Times New Roman" w:cs="Times New Roman"/>
          <w:sz w:val="24"/>
          <w:szCs w:val="24"/>
        </w:rPr>
        <w:t xml:space="preserve">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2F4462">
        <w:rPr>
          <w:rFonts w:ascii="Times New Roman" w:hAnsi="Times New Roman" w:cs="Times New Roman"/>
          <w:sz w:val="24"/>
          <w:szCs w:val="24"/>
        </w:rPr>
        <w:br/>
        <w:t xml:space="preserve">на отклонение от предельных параметров </w:t>
      </w:r>
      <w:r w:rsidRPr="002F4462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2F4462">
        <w:rPr>
          <w:rFonts w:ascii="Times New Roman" w:hAnsi="Times New Roman" w:cs="Times New Roman"/>
          <w:sz w:val="24"/>
          <w:szCs w:val="24"/>
        </w:rPr>
        <w:t>.</w:t>
      </w:r>
    </w:p>
    <w:p w:rsidR="00513A03" w:rsidRPr="00513A03" w:rsidRDefault="00513A03" w:rsidP="00513A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13A03">
        <w:rPr>
          <w:rFonts w:eastAsiaTheme="minorHAnsi"/>
          <w:sz w:val="24"/>
          <w:szCs w:val="24"/>
          <w:lang w:eastAsia="en-US"/>
        </w:rPr>
        <w:t>2. Правообладатели земельных участков вправе обратиться за разрешениями</w:t>
      </w:r>
      <w:r w:rsidRPr="00513A03">
        <w:rPr>
          <w:rFonts w:eastAsiaTheme="minorHAnsi"/>
          <w:sz w:val="24"/>
          <w:szCs w:val="24"/>
          <w:lang w:eastAsia="en-US"/>
        </w:rPr>
        <w:br/>
        <w:t>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</w:t>
      </w:r>
      <w:r w:rsidRPr="00513A03">
        <w:rPr>
          <w:rFonts w:eastAsiaTheme="minorHAnsi"/>
          <w:sz w:val="24"/>
          <w:szCs w:val="24"/>
          <w:lang w:eastAsia="en-US"/>
        </w:rPr>
        <w:br/>
        <w:t>чем на десять процентов.</w:t>
      </w:r>
    </w:p>
    <w:p w:rsidR="00513A03" w:rsidRPr="00513A03" w:rsidRDefault="00513A03" w:rsidP="00513A03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513A03">
        <w:rPr>
          <w:rFonts w:ascii="Times New Roman" w:hAnsi="Times New Roman" w:cs="Times New Roman"/>
          <w:sz w:val="24"/>
          <w:szCs w:val="24"/>
        </w:rPr>
        <w:t xml:space="preserve">3. Предоставление разрешения на отклонение от предельных параметров </w:t>
      </w:r>
      <w:r w:rsidRPr="00513A0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513A0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513A0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13A03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513A03" w:rsidRPr="00513A03" w:rsidRDefault="00513A03" w:rsidP="00513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t>4.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513A03" w:rsidRPr="00513A03" w:rsidRDefault="00513A03" w:rsidP="00513A03">
      <w:pPr>
        <w:ind w:firstLine="540"/>
        <w:jc w:val="both"/>
        <w:rPr>
          <w:sz w:val="24"/>
          <w:szCs w:val="24"/>
        </w:rPr>
      </w:pPr>
      <w:r w:rsidRPr="00513A03">
        <w:rPr>
          <w:sz w:val="24"/>
          <w:szCs w:val="24"/>
        </w:rPr>
        <w:lastRenderedPageBreak/>
        <w:t xml:space="preserve">5. 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за исключением случая, указанного в части 1.1 статьи 40 </w:t>
      </w:r>
      <w:proofErr w:type="spellStart"/>
      <w:r w:rsidRPr="00513A03">
        <w:rPr>
          <w:sz w:val="24"/>
          <w:szCs w:val="24"/>
        </w:rPr>
        <w:t>ГрК</w:t>
      </w:r>
      <w:proofErr w:type="spellEnd"/>
      <w:r w:rsidRPr="00513A03">
        <w:rPr>
          <w:sz w:val="24"/>
          <w:szCs w:val="24"/>
        </w:rPr>
        <w:t xml:space="preserve"> РФ, части 2 настоящей статьи. </w:t>
      </w:r>
    </w:p>
    <w:p w:rsidR="00513A03" w:rsidRPr="00513A03" w:rsidRDefault="00513A03" w:rsidP="00F66D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513A03">
        <w:rPr>
          <w:rFonts w:eastAsiaTheme="minorHAnsi"/>
          <w:sz w:val="24"/>
          <w:szCs w:val="24"/>
          <w:lang w:eastAsia="en-US"/>
        </w:rPr>
        <w:t xml:space="preserve">. Со дня поступления в </w:t>
      </w:r>
      <w:r>
        <w:rPr>
          <w:rFonts w:eastAsiaTheme="minorHAnsi"/>
          <w:sz w:val="24"/>
          <w:szCs w:val="24"/>
          <w:lang w:eastAsia="en-US"/>
        </w:rPr>
        <w:t xml:space="preserve">администрацию Октябрьского муниципального района </w:t>
      </w:r>
      <w:r w:rsidRPr="00513A03">
        <w:rPr>
          <w:i/>
          <w:sz w:val="24"/>
          <w:szCs w:val="24"/>
        </w:rPr>
        <w:t xml:space="preserve"> </w:t>
      </w:r>
      <w:r w:rsidRPr="00513A03">
        <w:rPr>
          <w:rFonts w:eastAsiaTheme="minorHAnsi"/>
          <w:sz w:val="24"/>
          <w:szCs w:val="24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13A03">
        <w:rPr>
          <w:rFonts w:eastAsiaTheme="minorHAnsi"/>
          <w:sz w:val="24"/>
          <w:szCs w:val="24"/>
          <w:lang w:eastAsia="en-US"/>
        </w:rPr>
        <w:t>ГрК</w:t>
      </w:r>
      <w:proofErr w:type="spellEnd"/>
      <w:r w:rsidRPr="00513A03">
        <w:rPr>
          <w:rFonts w:eastAsiaTheme="minorHAnsi"/>
          <w:sz w:val="24"/>
          <w:szCs w:val="24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513A03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513A0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13A03">
        <w:rPr>
          <w:rFonts w:eastAsiaTheme="minorHAnsi"/>
          <w:sz w:val="24"/>
          <w:szCs w:val="24"/>
          <w:lang w:eastAsia="en-US"/>
        </w:rPr>
        <w:t>ее</w:t>
      </w:r>
      <w:proofErr w:type="gramEnd"/>
      <w:r w:rsidRPr="00513A0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513A03">
        <w:rPr>
          <w:rFonts w:eastAsiaTheme="minorHAnsi"/>
          <w:sz w:val="24"/>
          <w:szCs w:val="24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F66D6D">
        <w:rPr>
          <w:rFonts w:eastAsiaTheme="minorHAnsi"/>
          <w:sz w:val="24"/>
          <w:szCs w:val="24"/>
          <w:lang w:eastAsia="en-US"/>
        </w:rPr>
        <w:t xml:space="preserve">в администрацию Октябрьского муниципального района, </w:t>
      </w:r>
      <w:r w:rsidRPr="00513A03">
        <w:rPr>
          <w:rFonts w:eastAsiaTheme="minorHAnsi"/>
          <w:sz w:val="24"/>
          <w:szCs w:val="24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13A03">
        <w:rPr>
          <w:rFonts w:eastAsiaTheme="minorHAnsi"/>
          <w:sz w:val="24"/>
          <w:szCs w:val="24"/>
          <w:lang w:eastAsia="en-US"/>
        </w:rPr>
        <w:t>ГрК</w:t>
      </w:r>
      <w:proofErr w:type="spellEnd"/>
      <w:r w:rsidRPr="00513A03">
        <w:rPr>
          <w:rFonts w:eastAsiaTheme="minorHAnsi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513A03">
        <w:rPr>
          <w:rFonts w:eastAsiaTheme="minorHAnsi"/>
          <w:sz w:val="24"/>
          <w:szCs w:val="24"/>
          <w:lang w:eastAsia="en-US"/>
        </w:rPr>
        <w:br/>
        <w:t>не усматривается либо вступило в законную силу решение суда об отказе</w:t>
      </w:r>
      <w:r w:rsidR="00F66D6D">
        <w:rPr>
          <w:rFonts w:eastAsiaTheme="minorHAnsi"/>
          <w:sz w:val="24"/>
          <w:szCs w:val="24"/>
          <w:lang w:eastAsia="en-US"/>
        </w:rPr>
        <w:t xml:space="preserve"> в</w:t>
      </w:r>
      <w:r w:rsidRPr="00513A03">
        <w:rPr>
          <w:rFonts w:eastAsiaTheme="minorHAnsi"/>
          <w:sz w:val="24"/>
          <w:szCs w:val="24"/>
          <w:lang w:eastAsia="en-US"/>
        </w:rPr>
        <w:t xml:space="preserve"> удовлетворении исковых требований о сносе самовольной постройки</w:t>
      </w:r>
      <w:r w:rsidR="00F66D6D">
        <w:rPr>
          <w:rFonts w:eastAsiaTheme="minorHAnsi"/>
          <w:sz w:val="24"/>
          <w:szCs w:val="24"/>
          <w:lang w:eastAsia="en-US"/>
        </w:rPr>
        <w:t xml:space="preserve"> </w:t>
      </w:r>
      <w:r w:rsidRPr="00513A03">
        <w:rPr>
          <w:rFonts w:eastAsiaTheme="minorHAnsi"/>
          <w:sz w:val="24"/>
          <w:szCs w:val="24"/>
          <w:lang w:eastAsia="en-US"/>
        </w:rPr>
        <w:t>или ее приведении в соответствие с установленными требованиями</w:t>
      </w:r>
      <w:r w:rsidR="00F66D6D">
        <w:rPr>
          <w:rFonts w:eastAsiaTheme="minorHAnsi"/>
          <w:sz w:val="24"/>
          <w:szCs w:val="24"/>
          <w:lang w:eastAsia="en-US"/>
        </w:rPr>
        <w:t>»</w:t>
      </w:r>
      <w:r w:rsidRPr="00513A03">
        <w:rPr>
          <w:rFonts w:eastAsiaTheme="minorHAnsi"/>
          <w:sz w:val="24"/>
          <w:szCs w:val="24"/>
          <w:lang w:eastAsia="en-US"/>
        </w:rPr>
        <w:t>.</w:t>
      </w:r>
    </w:p>
    <w:p w:rsidR="00513A03" w:rsidRDefault="00513A03" w:rsidP="00AE2A24">
      <w:pPr>
        <w:pStyle w:val="ConsPlusNormal0"/>
        <w:ind w:firstLine="0"/>
        <w:rPr>
          <w:sz w:val="24"/>
          <w:szCs w:val="24"/>
        </w:rPr>
      </w:pPr>
    </w:p>
    <w:p w:rsidR="00AE2A24" w:rsidRPr="00AE2A24" w:rsidRDefault="00AE2A24" w:rsidP="001648B8">
      <w:pPr>
        <w:pStyle w:val="ConsPlusNormal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3ADF" w:rsidRPr="00AE2A24">
        <w:rPr>
          <w:rFonts w:ascii="Times New Roman" w:hAnsi="Times New Roman" w:cs="Times New Roman"/>
          <w:sz w:val="24"/>
          <w:szCs w:val="24"/>
        </w:rPr>
        <w:t>3</w:t>
      </w:r>
      <w:r w:rsidR="00B23ADF" w:rsidRPr="00AE2A24">
        <w:rPr>
          <w:sz w:val="24"/>
          <w:szCs w:val="24"/>
        </w:rPr>
        <w:t>.</w:t>
      </w:r>
      <w:r w:rsidRPr="00AE2A24">
        <w:rPr>
          <w:bCs/>
          <w:sz w:val="24"/>
          <w:szCs w:val="24"/>
        </w:rPr>
        <w:t xml:space="preserve"> </w:t>
      </w:r>
      <w:r w:rsidR="008A42AF" w:rsidRPr="008A42AF">
        <w:rPr>
          <w:rFonts w:ascii="Times New Roman" w:hAnsi="Times New Roman" w:cs="Times New Roman"/>
          <w:bCs/>
          <w:sz w:val="24"/>
          <w:szCs w:val="24"/>
        </w:rPr>
        <w:t>С</w:t>
      </w:r>
      <w:r w:rsidR="001648B8" w:rsidRPr="001648B8">
        <w:rPr>
          <w:rFonts w:ascii="Times New Roman" w:hAnsi="Times New Roman" w:cs="Times New Roman"/>
          <w:bCs/>
          <w:sz w:val="24"/>
          <w:szCs w:val="24"/>
        </w:rPr>
        <w:t>тать</w:t>
      </w:r>
      <w:r w:rsidR="008A42AF">
        <w:rPr>
          <w:rFonts w:ascii="Times New Roman" w:hAnsi="Times New Roman" w:cs="Times New Roman"/>
          <w:bCs/>
          <w:sz w:val="24"/>
          <w:szCs w:val="24"/>
        </w:rPr>
        <w:t xml:space="preserve">ю 23 </w:t>
      </w:r>
      <w:r w:rsidR="001648B8">
        <w:rPr>
          <w:bCs/>
          <w:sz w:val="24"/>
          <w:szCs w:val="24"/>
        </w:rPr>
        <w:t xml:space="preserve"> </w:t>
      </w:r>
      <w:r w:rsidR="00EB4FC9" w:rsidRPr="00EB4FC9">
        <w:rPr>
          <w:rFonts w:ascii="Times New Roman" w:hAnsi="Times New Roman" w:cs="Times New Roman"/>
          <w:bCs/>
          <w:sz w:val="24"/>
          <w:szCs w:val="24"/>
        </w:rPr>
        <w:t>г</w:t>
      </w:r>
      <w:r w:rsidRPr="00AE2A24">
        <w:rPr>
          <w:rFonts w:ascii="Times New Roman" w:hAnsi="Times New Roman" w:cs="Times New Roman"/>
          <w:bCs/>
          <w:sz w:val="24"/>
          <w:szCs w:val="24"/>
        </w:rPr>
        <w:t>лав</w:t>
      </w:r>
      <w:r w:rsidR="008A42AF">
        <w:rPr>
          <w:rFonts w:ascii="Times New Roman" w:hAnsi="Times New Roman" w:cs="Times New Roman"/>
          <w:bCs/>
          <w:sz w:val="24"/>
          <w:szCs w:val="24"/>
        </w:rPr>
        <w:t>ы</w:t>
      </w:r>
      <w:r w:rsidRPr="00AE2A2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8A42AF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1648B8" w:rsidRPr="001648B8">
        <w:t xml:space="preserve"> </w:t>
      </w:r>
      <w:r w:rsidR="001648B8" w:rsidRPr="001648B8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8A42AF">
        <w:rPr>
          <w:rFonts w:ascii="Times New Roman" w:hAnsi="Times New Roman" w:cs="Times New Roman"/>
          <w:bCs/>
          <w:sz w:val="24"/>
          <w:szCs w:val="24"/>
        </w:rPr>
        <w:t>3</w:t>
      </w:r>
      <w:r w:rsidR="001648B8" w:rsidRPr="001648B8">
        <w:rPr>
          <w:rFonts w:ascii="Times New Roman" w:hAnsi="Times New Roman" w:cs="Times New Roman"/>
          <w:bCs/>
          <w:sz w:val="24"/>
          <w:szCs w:val="24"/>
        </w:rPr>
        <w:t xml:space="preserve"> Правил изложить в следующей редакции:</w:t>
      </w:r>
    </w:p>
    <w:p w:rsidR="008A42AF" w:rsidRDefault="006777B4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F66D6D">
        <w:rPr>
          <w:sz w:val="24"/>
          <w:szCs w:val="24"/>
        </w:rPr>
        <w:t xml:space="preserve">  </w:t>
      </w:r>
      <w:r w:rsidRPr="008A42AF">
        <w:rPr>
          <w:rFonts w:ascii="Times New Roman" w:hAnsi="Times New Roman" w:cs="Times New Roman"/>
          <w:sz w:val="24"/>
          <w:szCs w:val="24"/>
        </w:rPr>
        <w:t>«</w:t>
      </w:r>
      <w:r w:rsidR="001648B8" w:rsidRPr="008A42AF">
        <w:rPr>
          <w:rFonts w:ascii="Times New Roman" w:hAnsi="Times New Roman" w:cs="Times New Roman"/>
          <w:sz w:val="24"/>
          <w:szCs w:val="24"/>
        </w:rPr>
        <w:t xml:space="preserve"> </w:t>
      </w:r>
      <w:r w:rsidR="008A42AF" w:rsidRPr="008A42AF">
        <w:rPr>
          <w:rFonts w:ascii="Times New Roman" w:hAnsi="Times New Roman" w:cs="Times New Roman"/>
          <w:sz w:val="24"/>
          <w:szCs w:val="24"/>
        </w:rPr>
        <w:t>Статья 23.</w:t>
      </w:r>
      <w:r w:rsidR="004F1D51" w:rsidRPr="008A42AF">
        <w:rPr>
          <w:rFonts w:ascii="Times New Roman" w:hAnsi="Times New Roman" w:cs="Times New Roman"/>
          <w:sz w:val="24"/>
          <w:szCs w:val="24"/>
        </w:rPr>
        <w:t> </w:t>
      </w:r>
      <w:r w:rsidR="00F66D6D" w:rsidRPr="008A42AF">
        <w:rPr>
          <w:rFonts w:ascii="Times New Roman" w:hAnsi="Times New Roman" w:cs="Times New Roman"/>
          <w:sz w:val="24"/>
          <w:szCs w:val="24"/>
        </w:rPr>
        <w:t> </w:t>
      </w:r>
      <w:r w:rsidR="008A42AF" w:rsidRPr="008A42AF">
        <w:rPr>
          <w:rFonts w:ascii="Times New Roman" w:hAnsi="Times New Roman" w:cs="Times New Roman"/>
          <w:bCs/>
          <w:iCs/>
          <w:sz w:val="24"/>
          <w:szCs w:val="24"/>
        </w:rPr>
        <w:t>Общие положения о подготовке документации по планировке территории</w:t>
      </w:r>
      <w:r w:rsidR="008A42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42AF" w:rsidRDefault="008A42AF" w:rsidP="008A42AF">
      <w:pPr>
        <w:pStyle w:val="ConsPlusNormal0"/>
        <w:ind w:firstLine="5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A42AF" w:rsidRDefault="008A42AF" w:rsidP="008A42AF">
      <w:pPr>
        <w:pStyle w:val="ConsPlusNormal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Видами документации по планировке территории являются: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8A42AF" w:rsidRDefault="008A42AF" w:rsidP="008A42A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8A42AF" w:rsidRP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>5. 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 Октябрьского муниципального района</w:t>
      </w:r>
      <w:r>
        <w:rPr>
          <w:sz w:val="24"/>
          <w:szCs w:val="24"/>
        </w:rPr>
        <w:t>.</w:t>
      </w:r>
    </w:p>
    <w:p w:rsidR="008A42AF" w:rsidRP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 xml:space="preserve">6. Проекты планировки территории и проекты межевания территории </w:t>
      </w:r>
      <w:r w:rsidRPr="008A42AF">
        <w:rPr>
          <w:sz w:val="24"/>
          <w:szCs w:val="24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8A42AF" w:rsidRP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>7.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8A42AF" w:rsidRPr="008A42AF" w:rsidRDefault="008A42AF" w:rsidP="008A4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AF">
        <w:rPr>
          <w:sz w:val="24"/>
          <w:szCs w:val="24"/>
        </w:rPr>
        <w:t>8.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50972" w:rsidRPr="00150972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972">
        <w:rPr>
          <w:sz w:val="24"/>
          <w:szCs w:val="24"/>
        </w:rPr>
        <w:t>4. Статью  24  главы 3.1. раздела 3 Правил изложить в следующей редакции:</w:t>
      </w:r>
    </w:p>
    <w:p w:rsidR="00150972" w:rsidRPr="00150972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972">
        <w:rPr>
          <w:sz w:val="24"/>
          <w:szCs w:val="24"/>
        </w:rPr>
        <w:t>«Статья 24. Градостроительный план земельного участка.</w:t>
      </w:r>
    </w:p>
    <w:p w:rsidR="00150972" w:rsidRPr="00150972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972">
        <w:rPr>
          <w:sz w:val="24"/>
          <w:szCs w:val="24"/>
        </w:rPr>
        <w:lastRenderedPageBreak/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50972" w:rsidRPr="00150972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972">
        <w:rPr>
          <w:sz w:val="24"/>
          <w:szCs w:val="24"/>
        </w:rPr>
        <w:t xml:space="preserve">2. </w:t>
      </w:r>
      <w:proofErr w:type="gramStart"/>
      <w:r w:rsidRPr="00150972">
        <w:rPr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государственных информационных система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150972" w:rsidRPr="00150972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972">
        <w:rPr>
          <w:sz w:val="24"/>
          <w:szCs w:val="24"/>
        </w:rPr>
        <w:t>3. 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50972" w:rsidRPr="00150972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972">
        <w:rPr>
          <w:sz w:val="24"/>
          <w:szCs w:val="24"/>
        </w:rPr>
        <w:t>4. Форма градостроительного плана земельного участка, порядок ее заполнения установлены уполномоченным Правительством Российской Федерации федеральным органом исполнительной власти.</w:t>
      </w:r>
    </w:p>
    <w:p w:rsidR="0079609F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972">
        <w:rPr>
          <w:sz w:val="24"/>
          <w:szCs w:val="24"/>
        </w:rPr>
        <w:t>5.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допускается».</w:t>
      </w:r>
    </w:p>
    <w:p w:rsidR="00150972" w:rsidRDefault="00150972" w:rsidP="00150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609F" w:rsidRDefault="0079609F" w:rsidP="001648B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097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1648B8">
        <w:rPr>
          <w:sz w:val="24"/>
          <w:szCs w:val="24"/>
        </w:rPr>
        <w:t xml:space="preserve">Статью </w:t>
      </w:r>
      <w:r w:rsidR="008A42AF">
        <w:rPr>
          <w:sz w:val="24"/>
          <w:szCs w:val="24"/>
        </w:rPr>
        <w:t xml:space="preserve">32 </w:t>
      </w:r>
      <w:r w:rsidR="001648B8">
        <w:rPr>
          <w:sz w:val="24"/>
          <w:szCs w:val="24"/>
        </w:rPr>
        <w:t xml:space="preserve"> </w:t>
      </w:r>
      <w:r w:rsidR="001648B8" w:rsidRPr="001648B8">
        <w:rPr>
          <w:bCs/>
          <w:sz w:val="24"/>
          <w:szCs w:val="24"/>
        </w:rPr>
        <w:t xml:space="preserve">раздела </w:t>
      </w:r>
      <w:r w:rsidR="008A42AF">
        <w:rPr>
          <w:bCs/>
          <w:sz w:val="24"/>
          <w:szCs w:val="24"/>
        </w:rPr>
        <w:t xml:space="preserve">5 </w:t>
      </w:r>
      <w:r w:rsidR="001648B8" w:rsidRPr="001648B8">
        <w:rPr>
          <w:bCs/>
          <w:sz w:val="24"/>
          <w:szCs w:val="24"/>
        </w:rPr>
        <w:t xml:space="preserve"> Правил изложить в следующей редакции:</w:t>
      </w:r>
    </w:p>
    <w:p w:rsidR="0079609F" w:rsidRPr="0079609F" w:rsidRDefault="0079609F" w:rsidP="0079609F">
      <w:pPr>
        <w:pStyle w:val="ConsPlusNormal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648B8">
        <w:rPr>
          <w:bCs/>
          <w:sz w:val="24"/>
          <w:szCs w:val="24"/>
        </w:rPr>
        <w:t>«</w:t>
      </w:r>
      <w:r w:rsidRPr="0079609F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8A42AF">
        <w:rPr>
          <w:rFonts w:ascii="Times New Roman" w:hAnsi="Times New Roman" w:cs="Times New Roman"/>
          <w:bCs/>
          <w:iCs/>
          <w:sz w:val="24"/>
          <w:szCs w:val="24"/>
        </w:rPr>
        <w:t>32</w:t>
      </w:r>
      <w:r w:rsidRPr="0079609F">
        <w:rPr>
          <w:rFonts w:ascii="Times New Roman" w:hAnsi="Times New Roman" w:cs="Times New Roman"/>
          <w:bCs/>
          <w:iCs/>
          <w:sz w:val="24"/>
          <w:szCs w:val="24"/>
        </w:rPr>
        <w:t>. Внесение изменений в Правила</w:t>
      </w:r>
      <w:r w:rsidR="001648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9609F" w:rsidRPr="0079609F" w:rsidRDefault="0079609F" w:rsidP="0079609F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79609F" w:rsidRPr="0079609F" w:rsidRDefault="0079609F" w:rsidP="0079609F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0" w:name="dst100519"/>
      <w:bookmarkEnd w:id="0"/>
      <w:r w:rsidRPr="0079609F">
        <w:rPr>
          <w:sz w:val="24"/>
          <w:szCs w:val="24"/>
        </w:rPr>
        <w:t>1) несоответствие Правил генеральному плану</w:t>
      </w:r>
      <w:r>
        <w:rPr>
          <w:sz w:val="24"/>
          <w:szCs w:val="24"/>
        </w:rPr>
        <w:t xml:space="preserve"> </w:t>
      </w:r>
      <w:proofErr w:type="spellStart"/>
      <w:r w:rsidR="00C429B3">
        <w:rPr>
          <w:sz w:val="24"/>
          <w:szCs w:val="24"/>
        </w:rPr>
        <w:t>Шелестовского</w:t>
      </w:r>
      <w:proofErr w:type="spellEnd"/>
      <w:r w:rsidR="00C429B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Октябрьского  муниципального района Волгоградской области</w:t>
      </w:r>
      <w:r w:rsidRPr="0079609F">
        <w:rPr>
          <w:sz w:val="24"/>
          <w:szCs w:val="24"/>
        </w:rPr>
        <w:t>, схеме территориального планирования</w:t>
      </w:r>
      <w:r>
        <w:rPr>
          <w:sz w:val="24"/>
          <w:szCs w:val="24"/>
        </w:rPr>
        <w:t xml:space="preserve"> </w:t>
      </w:r>
      <w:r w:rsidRPr="0079609F">
        <w:rPr>
          <w:sz w:val="24"/>
          <w:szCs w:val="24"/>
        </w:rPr>
        <w:t>Октябрьского  муниципального района Волгоградской обла</w:t>
      </w:r>
      <w:r>
        <w:rPr>
          <w:sz w:val="24"/>
          <w:szCs w:val="24"/>
        </w:rPr>
        <w:t>сти</w:t>
      </w:r>
      <w:r w:rsidRPr="0079609F">
        <w:rPr>
          <w:sz w:val="24"/>
          <w:szCs w:val="24"/>
        </w:rPr>
        <w:t xml:space="preserve">, возникшее </w:t>
      </w:r>
      <w:r w:rsidRPr="0079609F">
        <w:rPr>
          <w:sz w:val="24"/>
          <w:szCs w:val="24"/>
        </w:rPr>
        <w:br/>
        <w:t>в результате внесения в генеральный план или схему территориального планирования Октябрьского  муниципального района Волгоградской обла</w:t>
      </w:r>
      <w:r>
        <w:rPr>
          <w:sz w:val="24"/>
          <w:szCs w:val="24"/>
        </w:rPr>
        <w:t xml:space="preserve">сти </w:t>
      </w:r>
      <w:r w:rsidRPr="0079609F">
        <w:rPr>
          <w:sz w:val="24"/>
          <w:szCs w:val="24"/>
        </w:rPr>
        <w:t>изменений;</w:t>
      </w:r>
    </w:p>
    <w:p w:rsidR="0079609F" w:rsidRPr="0079609F" w:rsidRDefault="0079609F" w:rsidP="0079609F">
      <w:pPr>
        <w:shd w:val="clear" w:color="auto" w:fill="FFFFFF"/>
        <w:spacing w:line="232" w:lineRule="atLeast"/>
        <w:ind w:firstLine="547"/>
        <w:jc w:val="both"/>
        <w:rPr>
          <w:sz w:val="24"/>
          <w:szCs w:val="24"/>
        </w:rPr>
      </w:pPr>
      <w:bookmarkStart w:id="1" w:name="dst1969"/>
      <w:bookmarkStart w:id="2" w:name="dst100520"/>
      <w:bookmarkEnd w:id="1"/>
      <w:bookmarkEnd w:id="2"/>
      <w:r w:rsidRPr="0079609F">
        <w:rPr>
          <w:sz w:val="24"/>
          <w:szCs w:val="24"/>
        </w:rPr>
        <w:t>3) поступление предложений об изменении границ территориальных зон, изменении градостроительных регламентов;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4)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5)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6)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lastRenderedPageBreak/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79609F">
        <w:rPr>
          <w:rFonts w:ascii="Times New Roman" w:hAnsi="Times New Roman" w:cs="Times New Roman"/>
          <w:sz w:val="24"/>
          <w:szCs w:val="24"/>
        </w:rPr>
        <w:br/>
        <w:t>на соответствующей территории;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Pr="0079609F">
        <w:rPr>
          <w:rFonts w:ascii="Times New Roman" w:hAnsi="Times New Roman" w:cs="Times New Roman"/>
          <w:sz w:val="24"/>
          <w:szCs w:val="24"/>
        </w:rPr>
        <w:br/>
        <w:t xml:space="preserve">в случаях, если в результате применения </w:t>
      </w:r>
      <w:proofErr w:type="gramStart"/>
      <w:r w:rsidRPr="0079609F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79609F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79609F">
        <w:rPr>
          <w:rFonts w:ascii="Times New Roman" w:hAnsi="Times New Roman" w:cs="Times New Roman"/>
          <w:sz w:val="24"/>
          <w:szCs w:val="24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79609F">
        <w:rPr>
          <w:rFonts w:ascii="Times New Roman" w:hAnsi="Times New Roman" w:cs="Times New Roman"/>
          <w:sz w:val="24"/>
          <w:szCs w:val="24"/>
        </w:rPr>
        <w:br/>
        <w:t>и их объединений;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609F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пунктами 2, 4 -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о принятии решения о подготовке проекта о внесении изменений в Правила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 подготовка предусмотренного частью 6 настоящей статьи заключения Комиссии</w:t>
      </w:r>
      <w:r w:rsidRPr="007960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не требуются.</w:t>
      </w:r>
    </w:p>
    <w:p w:rsidR="0079609F" w:rsidRPr="0079609F" w:rsidRDefault="0079609F" w:rsidP="0079609F">
      <w:pPr>
        <w:ind w:firstLine="540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6. Комиссия в течение </w:t>
      </w:r>
      <w:r w:rsidRPr="001648B8">
        <w:rPr>
          <w:sz w:val="24"/>
          <w:szCs w:val="24"/>
        </w:rPr>
        <w:t>двадцати пяти дней</w:t>
      </w:r>
      <w:r w:rsidRPr="0079609F">
        <w:rPr>
          <w:sz w:val="24"/>
          <w:szCs w:val="24"/>
        </w:rPr>
        <w:t xml:space="preserve">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79609F">
        <w:rPr>
          <w:sz w:val="24"/>
          <w:szCs w:val="24"/>
        </w:rPr>
        <w:br/>
        <w:t>и направляет это заключение главе Администрации.</w:t>
      </w:r>
    </w:p>
    <w:p w:rsidR="0079609F" w:rsidRPr="0079609F" w:rsidRDefault="0079609F" w:rsidP="0079609F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  <w:r w:rsidRPr="0079609F">
        <w:rPr>
          <w:rFonts w:ascii="Times New Roman" w:hAnsi="Times New Roman" w:cs="Times New Roman"/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7960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609F">
        <w:rPr>
          <w:rFonts w:ascii="Times New Roman" w:hAnsi="Times New Roman" w:cs="Times New Roman"/>
          <w:sz w:val="24"/>
          <w:szCs w:val="24"/>
        </w:rPr>
        <w:t xml:space="preserve"> Комиссии, в течение </w:t>
      </w:r>
      <w:r w:rsidRPr="001648B8">
        <w:rPr>
          <w:rFonts w:ascii="Times New Roman" w:hAnsi="Times New Roman" w:cs="Times New Roman"/>
          <w:sz w:val="24"/>
          <w:szCs w:val="24"/>
        </w:rPr>
        <w:t xml:space="preserve">двадцати пяти </w:t>
      </w:r>
      <w:r w:rsidRPr="0079609F">
        <w:rPr>
          <w:rFonts w:ascii="Times New Roman" w:hAnsi="Times New Roman" w:cs="Times New Roman"/>
          <w:sz w:val="24"/>
          <w:szCs w:val="24"/>
        </w:rPr>
        <w:t xml:space="preserve">дней принимает решение о подготовке проекта </w:t>
      </w:r>
      <w:r w:rsidRPr="0079609F">
        <w:rPr>
          <w:rFonts w:ascii="Times New Roman" w:hAnsi="Times New Roman" w:cs="Times New Roman"/>
          <w:sz w:val="24"/>
          <w:szCs w:val="24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Одновременно с принятием решения о подготовке проекта о внесении изменений </w:t>
      </w:r>
      <w:r w:rsidRPr="0079609F">
        <w:rPr>
          <w:sz w:val="24"/>
          <w:szCs w:val="24"/>
        </w:rPr>
        <w:br/>
        <w:t xml:space="preserve">в Правила глава Администрации определяет порядок и сроки проведения работ </w:t>
      </w:r>
      <w:r w:rsidRPr="0079609F">
        <w:rPr>
          <w:sz w:val="24"/>
          <w:szCs w:val="24"/>
        </w:rPr>
        <w:br/>
        <w:t>по подготовке проекта, иные вопросы организации работ.</w:t>
      </w:r>
    </w:p>
    <w:p w:rsidR="0079609F" w:rsidRPr="0079609F" w:rsidRDefault="0079609F" w:rsidP="007960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8. Глава Администрации не </w:t>
      </w:r>
      <w:proofErr w:type="gramStart"/>
      <w:r w:rsidRPr="0079609F">
        <w:rPr>
          <w:sz w:val="24"/>
          <w:szCs w:val="24"/>
        </w:rPr>
        <w:t>позднее</w:t>
      </w:r>
      <w:proofErr w:type="gramEnd"/>
      <w:r w:rsidRPr="0079609F">
        <w:rPr>
          <w:sz w:val="24"/>
          <w:szCs w:val="24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="00696537">
        <w:rPr>
          <w:sz w:val="24"/>
          <w:szCs w:val="24"/>
        </w:rPr>
        <w:t xml:space="preserve">администрации </w:t>
      </w:r>
      <w:r w:rsidR="00696537" w:rsidRPr="00696537">
        <w:rPr>
          <w:sz w:val="24"/>
          <w:szCs w:val="24"/>
        </w:rPr>
        <w:t>Октябрьского  муниципального района Волгоградской обла</w:t>
      </w:r>
      <w:r w:rsidR="00696537">
        <w:rPr>
          <w:sz w:val="24"/>
          <w:szCs w:val="24"/>
        </w:rPr>
        <w:t>сти</w:t>
      </w:r>
      <w:r w:rsidRPr="0079609F">
        <w:rPr>
          <w:sz w:val="24"/>
          <w:szCs w:val="24"/>
        </w:rPr>
        <w:t xml:space="preserve"> сети "Интернет".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"/>
      <w:bookmarkEnd w:id="3"/>
      <w:r w:rsidRPr="0079609F">
        <w:rPr>
          <w:sz w:val="24"/>
          <w:szCs w:val="24"/>
        </w:rPr>
        <w:t>9. </w:t>
      </w:r>
      <w:proofErr w:type="gramStart"/>
      <w:r w:rsidR="00696537">
        <w:rPr>
          <w:sz w:val="24"/>
          <w:szCs w:val="24"/>
        </w:rPr>
        <w:t>А</w:t>
      </w:r>
      <w:r w:rsidR="00696537" w:rsidRPr="00696537">
        <w:rPr>
          <w:sz w:val="24"/>
          <w:szCs w:val="24"/>
        </w:rPr>
        <w:t>дминистраци</w:t>
      </w:r>
      <w:r w:rsidR="00696537">
        <w:rPr>
          <w:sz w:val="24"/>
          <w:szCs w:val="24"/>
        </w:rPr>
        <w:t>я</w:t>
      </w:r>
      <w:r w:rsidR="00696537" w:rsidRPr="00696537">
        <w:rPr>
          <w:sz w:val="24"/>
          <w:szCs w:val="24"/>
        </w:rPr>
        <w:t xml:space="preserve"> Октябрьского  муниципального района Волгоградской области</w:t>
      </w:r>
      <w:r w:rsidRPr="0079609F">
        <w:rPr>
          <w:sz w:val="24"/>
          <w:szCs w:val="24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="00C429B3">
        <w:rPr>
          <w:sz w:val="24"/>
          <w:szCs w:val="24"/>
        </w:rPr>
        <w:t>Шелестовского</w:t>
      </w:r>
      <w:proofErr w:type="spellEnd"/>
      <w:r w:rsidR="00C429B3">
        <w:rPr>
          <w:sz w:val="24"/>
          <w:szCs w:val="24"/>
        </w:rPr>
        <w:t xml:space="preserve"> </w:t>
      </w:r>
      <w:r w:rsidR="00696537">
        <w:rPr>
          <w:sz w:val="24"/>
          <w:szCs w:val="24"/>
        </w:rPr>
        <w:t xml:space="preserve">сельского поселения Октябрьского муниципального района Волгоградской области и </w:t>
      </w:r>
      <w:r w:rsidRPr="0079609F">
        <w:rPr>
          <w:sz w:val="24"/>
          <w:szCs w:val="24"/>
        </w:rPr>
        <w:t>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</w:t>
      </w:r>
      <w:proofErr w:type="gramEnd"/>
      <w:r w:rsidRPr="0079609F">
        <w:rPr>
          <w:sz w:val="24"/>
          <w:szCs w:val="24"/>
        </w:rPr>
        <w:t xml:space="preserve"> недвижимости, сведениям, документам и материалам, содержащимся</w:t>
      </w:r>
      <w:r w:rsidRPr="0079609F">
        <w:rPr>
          <w:sz w:val="24"/>
          <w:szCs w:val="24"/>
        </w:rPr>
        <w:br/>
      </w:r>
      <w:r w:rsidRPr="0079609F">
        <w:rPr>
          <w:sz w:val="24"/>
          <w:szCs w:val="24"/>
        </w:rPr>
        <w:lastRenderedPageBreak/>
        <w:t>в государственных информационных системах обеспечения градостроительной деятельности.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10. По результатам проверки </w:t>
      </w:r>
      <w:r w:rsidR="00696537" w:rsidRPr="00696537">
        <w:rPr>
          <w:sz w:val="24"/>
          <w:szCs w:val="24"/>
        </w:rPr>
        <w:t>администраци</w:t>
      </w:r>
      <w:r w:rsidR="00696537">
        <w:rPr>
          <w:sz w:val="24"/>
          <w:szCs w:val="24"/>
        </w:rPr>
        <w:t>я</w:t>
      </w:r>
      <w:r w:rsidR="00696537" w:rsidRPr="00696537">
        <w:rPr>
          <w:sz w:val="24"/>
          <w:szCs w:val="24"/>
        </w:rPr>
        <w:t xml:space="preserve"> Октябрьского  муниципального района Волгоградской области </w:t>
      </w:r>
      <w:r w:rsidRPr="0079609F">
        <w:rPr>
          <w:sz w:val="24"/>
          <w:szCs w:val="24"/>
        </w:rPr>
        <w:t xml:space="preserve">направляет проект о внесении изменений в Правила главе Администрации или в случае обнаружения его несоответствия требованиям </w:t>
      </w:r>
      <w:r w:rsidRPr="0079609F">
        <w:rPr>
          <w:sz w:val="24"/>
          <w:szCs w:val="24"/>
        </w:rPr>
        <w:br/>
        <w:t xml:space="preserve">и документам, указанным в </w:t>
      </w:r>
      <w:hyperlink r:id="rId5" w:anchor="Par2" w:history="1">
        <w:r w:rsidRPr="0079609F">
          <w:rPr>
            <w:rStyle w:val="a7"/>
            <w:sz w:val="24"/>
            <w:szCs w:val="24"/>
          </w:rPr>
          <w:t xml:space="preserve">части </w:t>
        </w:r>
      </w:hyperlink>
      <w:r w:rsidRPr="0079609F">
        <w:rPr>
          <w:sz w:val="24"/>
          <w:szCs w:val="24"/>
        </w:rPr>
        <w:t>9 настоящей статьи, в Комиссию на доработку.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11. Глава Администрации при получении от </w:t>
      </w:r>
      <w:r w:rsidR="00696537" w:rsidRPr="00696537">
        <w:rPr>
          <w:sz w:val="24"/>
          <w:szCs w:val="24"/>
        </w:rPr>
        <w:t>администрации Октябрьского  муниципального района Волгоградской области</w:t>
      </w:r>
      <w:r w:rsidRPr="0079609F">
        <w:rPr>
          <w:sz w:val="24"/>
          <w:szCs w:val="24"/>
        </w:rPr>
        <w:t xml:space="preserve"> проекта о внесении изменений </w:t>
      </w:r>
      <w:r w:rsidRPr="0079609F">
        <w:rPr>
          <w:sz w:val="24"/>
          <w:szCs w:val="24"/>
        </w:rPr>
        <w:br/>
        <w:t xml:space="preserve">в Правила принимает решение о проведении общественных обсуждений или публичных слушаний по такому проекту в срок не позднее чем через десять дней </w:t>
      </w:r>
      <w:r w:rsidRPr="0079609F">
        <w:rPr>
          <w:sz w:val="24"/>
          <w:szCs w:val="24"/>
        </w:rPr>
        <w:br/>
        <w:t>со дня получения такого проекта.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sz w:val="24"/>
          <w:szCs w:val="24"/>
        </w:rPr>
        <w:t>12. Проект о внесении изменений в Правила подлежит опубликованию</w:t>
      </w:r>
      <w:r w:rsidRPr="0079609F">
        <w:rPr>
          <w:rFonts w:eastAsiaTheme="minorHAnsi"/>
          <w:sz w:val="24"/>
          <w:szCs w:val="24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696537">
        <w:rPr>
          <w:sz w:val="24"/>
          <w:szCs w:val="24"/>
        </w:rPr>
        <w:t>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 и (или) нормативным правовым актом</w:t>
      </w:r>
      <w:r w:rsidR="00696537">
        <w:rPr>
          <w:sz w:val="24"/>
          <w:szCs w:val="24"/>
        </w:rPr>
        <w:t xml:space="preserve"> Октябрьской районной Думы 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, в соответствии с положениями </w:t>
      </w:r>
      <w:proofErr w:type="spellStart"/>
      <w:r w:rsidRPr="0079609F">
        <w:rPr>
          <w:sz w:val="24"/>
          <w:szCs w:val="24"/>
        </w:rPr>
        <w:t>ГрК</w:t>
      </w:r>
      <w:proofErr w:type="spellEnd"/>
      <w:r w:rsidRPr="0079609F">
        <w:rPr>
          <w:sz w:val="24"/>
          <w:szCs w:val="24"/>
        </w:rPr>
        <w:t xml:space="preserve"> РФ.</w:t>
      </w:r>
      <w:bookmarkStart w:id="4" w:name="Par8"/>
      <w:bookmarkEnd w:id="4"/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Продолжительность общественных обсуждений или публичных слушаний </w:t>
      </w:r>
      <w:r w:rsidRPr="0079609F">
        <w:rPr>
          <w:sz w:val="24"/>
          <w:szCs w:val="24"/>
        </w:rPr>
        <w:br/>
        <w:t>по проекту о внесении изменений в Правила составляет не менее одного и не более трех месяцев со дня опубликования такого проекта.</w:t>
      </w:r>
    </w:p>
    <w:p w:rsidR="0079609F" w:rsidRPr="0079609F" w:rsidRDefault="0079609F" w:rsidP="0079609F">
      <w:pPr>
        <w:ind w:firstLine="540"/>
        <w:jc w:val="both"/>
        <w:rPr>
          <w:sz w:val="24"/>
          <w:szCs w:val="24"/>
        </w:rPr>
      </w:pPr>
      <w:proofErr w:type="gramStart"/>
      <w:r w:rsidRPr="0079609F">
        <w:rPr>
          <w:bCs/>
          <w:sz w:val="24"/>
          <w:szCs w:val="24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79609F">
        <w:rPr>
          <w:bCs/>
          <w:sz w:val="24"/>
          <w:szCs w:val="24"/>
        </w:rPr>
        <w:t xml:space="preserve">, установленный для конкретной территориальной зоны, </w:t>
      </w:r>
      <w:r w:rsidRPr="0079609F">
        <w:rPr>
          <w:sz w:val="24"/>
          <w:szCs w:val="24"/>
        </w:rPr>
        <w:t xml:space="preserve"> </w:t>
      </w:r>
      <w:r w:rsidRPr="0079609F">
        <w:rPr>
          <w:bCs/>
          <w:sz w:val="24"/>
          <w:szCs w:val="24"/>
        </w:rPr>
        <w:t>общественные обсуждения или публичные слушания</w:t>
      </w:r>
      <w:r w:rsidRPr="0079609F">
        <w:rPr>
          <w:bCs/>
          <w:sz w:val="24"/>
          <w:szCs w:val="24"/>
        </w:rPr>
        <w:br/>
        <w:t>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 xml:space="preserve">14. После завершения общественных обсуждений или публичных слушаний </w:t>
      </w:r>
      <w:r w:rsidRPr="0079609F">
        <w:rPr>
          <w:sz w:val="24"/>
          <w:szCs w:val="24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Pr="0079609F">
        <w:rPr>
          <w:sz w:val="24"/>
          <w:szCs w:val="24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79609F">
        <w:rPr>
          <w:sz w:val="24"/>
          <w:szCs w:val="24"/>
        </w:rPr>
        <w:t>ГрК</w:t>
      </w:r>
      <w:proofErr w:type="spellEnd"/>
      <w:r w:rsidRPr="0079609F">
        <w:rPr>
          <w:sz w:val="24"/>
          <w:szCs w:val="24"/>
        </w:rPr>
        <w:t xml:space="preserve"> РФ </w:t>
      </w:r>
      <w:r w:rsidRPr="0079609F">
        <w:rPr>
          <w:sz w:val="24"/>
          <w:szCs w:val="24"/>
        </w:rPr>
        <w:br/>
        <w:t>не требуется.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>15. </w:t>
      </w:r>
      <w:proofErr w:type="gramStart"/>
      <w:r w:rsidRPr="0079609F">
        <w:rPr>
          <w:sz w:val="24"/>
          <w:szCs w:val="24"/>
        </w:rPr>
        <w:t xml:space="preserve">Глава Администрации в течение десяти дней после представления ему проекта </w:t>
      </w:r>
      <w:r w:rsidRPr="0079609F">
        <w:rPr>
          <w:sz w:val="24"/>
          <w:szCs w:val="24"/>
        </w:rPr>
        <w:br/>
        <w:t xml:space="preserve">о внесении изменений в Правила и указанных в </w:t>
      </w:r>
      <w:hyperlink r:id="rId6" w:anchor="Par8" w:history="1">
        <w:r w:rsidRPr="0079609F">
          <w:rPr>
            <w:rStyle w:val="a7"/>
            <w:sz w:val="24"/>
            <w:szCs w:val="24"/>
          </w:rPr>
          <w:t>части 1</w:t>
        </w:r>
      </w:hyperlink>
      <w:r w:rsidRPr="0079609F">
        <w:rPr>
          <w:sz w:val="24"/>
          <w:szCs w:val="24"/>
        </w:rPr>
        <w:t xml:space="preserve">4 настоящего раздела обязательных приложений должен принять решение о направлении указанного проекта </w:t>
      </w:r>
      <w:r w:rsidRPr="0079609F">
        <w:rPr>
          <w:sz w:val="24"/>
          <w:szCs w:val="24"/>
        </w:rPr>
        <w:br/>
        <w:t xml:space="preserve">в </w:t>
      </w:r>
      <w:r w:rsidR="00696537" w:rsidRPr="00696537">
        <w:rPr>
          <w:sz w:val="24"/>
          <w:szCs w:val="24"/>
        </w:rPr>
        <w:t>Октябрьск</w:t>
      </w:r>
      <w:r w:rsidR="00696537">
        <w:rPr>
          <w:sz w:val="24"/>
          <w:szCs w:val="24"/>
        </w:rPr>
        <w:t>ую</w:t>
      </w:r>
      <w:r w:rsidR="00696537" w:rsidRPr="00696537">
        <w:rPr>
          <w:sz w:val="24"/>
          <w:szCs w:val="24"/>
        </w:rPr>
        <w:t xml:space="preserve"> районной Думы 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 или об отклонении проекта о внесении изменений в Правила </w:t>
      </w:r>
      <w:r w:rsidRPr="0079609F">
        <w:rPr>
          <w:sz w:val="24"/>
          <w:szCs w:val="24"/>
        </w:rPr>
        <w:br/>
        <w:t>и о направлении его на доработку с указанием даты его</w:t>
      </w:r>
      <w:proofErr w:type="gramEnd"/>
      <w:r w:rsidRPr="0079609F">
        <w:rPr>
          <w:sz w:val="24"/>
          <w:szCs w:val="24"/>
        </w:rPr>
        <w:t xml:space="preserve"> повторного представления.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609F">
        <w:rPr>
          <w:sz w:val="24"/>
          <w:szCs w:val="24"/>
        </w:rPr>
        <w:t>16. </w:t>
      </w:r>
      <w:r w:rsidR="00696537" w:rsidRPr="00696537">
        <w:rPr>
          <w:sz w:val="24"/>
          <w:szCs w:val="24"/>
        </w:rPr>
        <w:t>Октябрьск</w:t>
      </w:r>
      <w:r w:rsidR="00696537">
        <w:rPr>
          <w:sz w:val="24"/>
          <w:szCs w:val="24"/>
        </w:rPr>
        <w:t>ая</w:t>
      </w:r>
      <w:r w:rsidR="00696537" w:rsidRPr="00696537">
        <w:rPr>
          <w:sz w:val="24"/>
          <w:szCs w:val="24"/>
        </w:rPr>
        <w:t xml:space="preserve"> районн</w:t>
      </w:r>
      <w:r w:rsidR="00696537">
        <w:rPr>
          <w:sz w:val="24"/>
          <w:szCs w:val="24"/>
        </w:rPr>
        <w:t>ая</w:t>
      </w:r>
      <w:r w:rsidR="00696537" w:rsidRPr="00696537">
        <w:rPr>
          <w:sz w:val="24"/>
          <w:szCs w:val="24"/>
        </w:rPr>
        <w:t xml:space="preserve"> Дум</w:t>
      </w:r>
      <w:r w:rsidR="00696537">
        <w:rPr>
          <w:sz w:val="24"/>
          <w:szCs w:val="24"/>
        </w:rPr>
        <w:t>а</w:t>
      </w:r>
      <w:r w:rsidR="00696537" w:rsidRPr="00696537">
        <w:rPr>
          <w:sz w:val="24"/>
          <w:szCs w:val="24"/>
        </w:rPr>
        <w:t xml:space="preserve"> Октябрьского муниципального района Волгоградской области</w:t>
      </w:r>
      <w:r w:rsidRPr="0079609F">
        <w:rPr>
          <w:sz w:val="24"/>
          <w:szCs w:val="24"/>
        </w:rPr>
        <w:t xml:space="preserve"> по результатам рассмотрения проекта о внесении изменений </w:t>
      </w:r>
      <w:r w:rsidRPr="0079609F">
        <w:rPr>
          <w:sz w:val="24"/>
          <w:szCs w:val="24"/>
        </w:rPr>
        <w:br/>
        <w:t>в Правила и обязательных приложений к нему может утвердить указанный проект</w:t>
      </w:r>
      <w:r w:rsidRPr="0079609F">
        <w:rPr>
          <w:sz w:val="24"/>
          <w:szCs w:val="24"/>
        </w:rPr>
        <w:br/>
        <w:t xml:space="preserve">или направить его главе Администрации </w:t>
      </w:r>
      <w:proofErr w:type="gramStart"/>
      <w:r w:rsidRPr="0079609F">
        <w:rPr>
          <w:sz w:val="24"/>
          <w:szCs w:val="24"/>
        </w:rPr>
        <w:t>на доработку в соответствии с результатами публичных слушаний по проекту о внесении</w:t>
      </w:r>
      <w:proofErr w:type="gramEnd"/>
      <w:r w:rsidRPr="0079609F">
        <w:rPr>
          <w:sz w:val="24"/>
          <w:szCs w:val="24"/>
        </w:rPr>
        <w:t xml:space="preserve"> изменений в Правила.</w:t>
      </w:r>
    </w:p>
    <w:p w:rsidR="0079609F" w:rsidRPr="0079609F" w:rsidRDefault="0079609F" w:rsidP="0079609F">
      <w:pPr>
        <w:ind w:firstLine="540"/>
        <w:jc w:val="both"/>
        <w:rPr>
          <w:rFonts w:ascii="Verdana" w:hAnsi="Verdana"/>
          <w:sz w:val="24"/>
          <w:szCs w:val="24"/>
        </w:rPr>
      </w:pPr>
      <w:r w:rsidRPr="001648B8">
        <w:rPr>
          <w:sz w:val="24"/>
          <w:szCs w:val="24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sz w:val="24"/>
          <w:szCs w:val="24"/>
        </w:rPr>
        <w:t>17. 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 xml:space="preserve">Со дня поступления в </w:t>
      </w:r>
      <w:r w:rsidR="00782808">
        <w:rPr>
          <w:rFonts w:eastAsiaTheme="minorHAnsi"/>
          <w:sz w:val="24"/>
          <w:szCs w:val="24"/>
          <w:lang w:eastAsia="en-US"/>
        </w:rPr>
        <w:t>администрацию Октябрьского муниципального района Волгоградской области</w:t>
      </w:r>
      <w:r w:rsidRPr="0079609F">
        <w:rPr>
          <w:rFonts w:eastAsiaTheme="minorHAnsi"/>
          <w:sz w:val="24"/>
          <w:szCs w:val="24"/>
          <w:lang w:eastAsia="en-US"/>
        </w:rPr>
        <w:t xml:space="preserve"> уведомления о выявлении самовольной постройки </w:t>
      </w:r>
      <w:r w:rsidRPr="0079609F">
        <w:rPr>
          <w:rFonts w:eastAsiaTheme="minorHAnsi"/>
          <w:sz w:val="24"/>
          <w:szCs w:val="24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</w:t>
      </w:r>
      <w:r w:rsidRPr="0079609F">
        <w:rPr>
          <w:rFonts w:eastAsiaTheme="minorHAnsi"/>
          <w:sz w:val="24"/>
          <w:szCs w:val="24"/>
          <w:lang w:eastAsia="en-US"/>
        </w:rPr>
        <w:lastRenderedPageBreak/>
        <w:t>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782808" w:rsidRPr="00782808">
        <w:rPr>
          <w:rFonts w:eastAsiaTheme="minorHAnsi"/>
          <w:sz w:val="24"/>
          <w:szCs w:val="24"/>
          <w:lang w:eastAsia="en-US"/>
        </w:rPr>
        <w:t>администраци</w:t>
      </w:r>
      <w:r w:rsidR="00782808">
        <w:rPr>
          <w:rFonts w:eastAsiaTheme="minorHAnsi"/>
          <w:sz w:val="24"/>
          <w:szCs w:val="24"/>
          <w:lang w:eastAsia="en-US"/>
        </w:rPr>
        <w:t>ей</w:t>
      </w:r>
      <w:r w:rsidR="00782808" w:rsidRPr="00782808">
        <w:rPr>
          <w:rFonts w:eastAsiaTheme="minorHAnsi"/>
          <w:sz w:val="24"/>
          <w:szCs w:val="24"/>
          <w:lang w:eastAsia="en-US"/>
        </w:rPr>
        <w:t xml:space="preserve"> Октябрьского муниципального района Волгоградской области </w:t>
      </w:r>
      <w:r w:rsidRPr="0079609F">
        <w:rPr>
          <w:rFonts w:eastAsiaTheme="minorHAnsi"/>
          <w:sz w:val="24"/>
          <w:szCs w:val="24"/>
          <w:lang w:eastAsia="en-US"/>
        </w:rPr>
        <w:t>в исполнительный орган государственной власти, должностному лицу, в государственное учреждение или в орган местного самоуправления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 xml:space="preserve">которые указаны в части 2 статьи 55.32 </w:t>
      </w:r>
      <w:proofErr w:type="spellStart"/>
      <w:r w:rsidRPr="0079609F">
        <w:rPr>
          <w:rFonts w:eastAsiaTheme="minorHAnsi"/>
          <w:sz w:val="24"/>
          <w:szCs w:val="24"/>
          <w:lang w:eastAsia="en-US"/>
        </w:rPr>
        <w:t>ГрК</w:t>
      </w:r>
      <w:proofErr w:type="spellEnd"/>
      <w:r w:rsidRPr="0079609F">
        <w:rPr>
          <w:rFonts w:eastAsiaTheme="minorHAnsi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</w:t>
      </w:r>
      <w:r w:rsidRPr="0079609F">
        <w:rPr>
          <w:rFonts w:eastAsiaTheme="minorHAnsi"/>
          <w:sz w:val="24"/>
          <w:szCs w:val="24"/>
          <w:lang w:eastAsia="en-US"/>
        </w:rPr>
        <w:br/>
        <w:t>в удовлетворении исковых требований о сносе самовольной постройки</w:t>
      </w:r>
      <w:r w:rsidRPr="0079609F">
        <w:rPr>
          <w:rFonts w:eastAsiaTheme="minorHAnsi"/>
          <w:sz w:val="24"/>
          <w:szCs w:val="24"/>
          <w:lang w:eastAsia="en-US"/>
        </w:rPr>
        <w:br/>
        <w:t>или ее приведении в соответствие с установленными требованиями.</w:t>
      </w:r>
      <w:proofErr w:type="gramEnd"/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18. 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строительства в границах таких зон, территорий.</w:t>
      </w:r>
    </w:p>
    <w:p w:rsidR="0079609F" w:rsidRP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19. 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Pr="0079609F">
        <w:rPr>
          <w:rFonts w:eastAsiaTheme="minorHAnsi"/>
          <w:sz w:val="24"/>
          <w:szCs w:val="24"/>
          <w:lang w:eastAsia="en-US"/>
        </w:rPr>
        <w:br/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При этом утверждение изменений в Правила в целях их уточнения</w:t>
      </w:r>
      <w:r w:rsidRPr="0079609F">
        <w:rPr>
          <w:rFonts w:eastAsiaTheme="minorHAnsi"/>
          <w:sz w:val="24"/>
          <w:szCs w:val="24"/>
          <w:lang w:eastAsia="en-US"/>
        </w:rPr>
        <w:br/>
        <w:t>в соответствии с требованием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>, предусмотренным частью 18 настоящей статьи,</w:t>
      </w:r>
      <w:r w:rsidRPr="0079609F">
        <w:rPr>
          <w:rFonts w:eastAsiaTheme="minorHAnsi"/>
          <w:sz w:val="24"/>
          <w:szCs w:val="24"/>
          <w:lang w:eastAsia="en-US"/>
        </w:rPr>
        <w:br/>
        <w:t>не требуется.</w:t>
      </w:r>
    </w:p>
    <w:p w:rsidR="0079609F" w:rsidRDefault="0079609F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609F">
        <w:rPr>
          <w:rFonts w:eastAsiaTheme="minorHAnsi"/>
          <w:sz w:val="24"/>
          <w:szCs w:val="24"/>
          <w:lang w:eastAsia="en-US"/>
        </w:rPr>
        <w:t>20. 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Pr="0079609F">
        <w:rPr>
          <w:rFonts w:eastAsiaTheme="minorHAnsi"/>
          <w:sz w:val="24"/>
          <w:szCs w:val="24"/>
          <w:lang w:eastAsia="en-US"/>
        </w:rPr>
        <w:br/>
        <w:t>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Pr="0079609F">
        <w:rPr>
          <w:rFonts w:eastAsiaTheme="minorHAnsi"/>
          <w:sz w:val="24"/>
          <w:szCs w:val="24"/>
          <w:lang w:eastAsia="en-US"/>
        </w:rPr>
        <w:br/>
        <w:t>об установлении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79609F">
        <w:rPr>
          <w:rFonts w:eastAsiaTheme="minorHAnsi"/>
          <w:sz w:val="24"/>
          <w:szCs w:val="24"/>
          <w:lang w:eastAsia="en-US"/>
        </w:rPr>
        <w:t>изменении</w:t>
      </w:r>
      <w:proofErr w:type="gramEnd"/>
      <w:r w:rsidRPr="0079609F">
        <w:rPr>
          <w:rFonts w:eastAsiaTheme="minorHAnsi"/>
          <w:sz w:val="24"/>
          <w:szCs w:val="24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</w:t>
      </w:r>
      <w:r w:rsidR="00782808">
        <w:rPr>
          <w:rFonts w:eastAsiaTheme="minorHAnsi"/>
          <w:sz w:val="24"/>
          <w:szCs w:val="24"/>
          <w:lang w:eastAsia="en-US"/>
        </w:rPr>
        <w:t>».</w:t>
      </w:r>
    </w:p>
    <w:p w:rsidR="00EA2449" w:rsidRPr="0079609F" w:rsidRDefault="00EA2449" w:rsidP="0079609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82808" w:rsidRPr="00782808" w:rsidRDefault="00782808" w:rsidP="00177C46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150972">
        <w:rPr>
          <w:bCs/>
          <w:sz w:val="24"/>
          <w:szCs w:val="24"/>
        </w:rPr>
        <w:t>4</w:t>
      </w:r>
      <w:r w:rsidRPr="00782808">
        <w:rPr>
          <w:bCs/>
          <w:sz w:val="24"/>
          <w:szCs w:val="24"/>
        </w:rPr>
        <w:t xml:space="preserve">. </w:t>
      </w:r>
      <w:r w:rsidR="003E2C47">
        <w:rPr>
          <w:bCs/>
          <w:sz w:val="24"/>
          <w:szCs w:val="24"/>
        </w:rPr>
        <w:t>С</w:t>
      </w:r>
      <w:r w:rsidR="00177C46">
        <w:rPr>
          <w:bCs/>
          <w:sz w:val="24"/>
          <w:szCs w:val="24"/>
        </w:rPr>
        <w:t>тать</w:t>
      </w:r>
      <w:r w:rsidR="003E2C47">
        <w:rPr>
          <w:bCs/>
          <w:sz w:val="24"/>
          <w:szCs w:val="24"/>
        </w:rPr>
        <w:t xml:space="preserve">ю </w:t>
      </w:r>
      <w:r w:rsidR="00177C46">
        <w:rPr>
          <w:bCs/>
          <w:sz w:val="24"/>
          <w:szCs w:val="24"/>
        </w:rPr>
        <w:t xml:space="preserve"> </w:t>
      </w:r>
      <w:r w:rsidR="003E2C47">
        <w:rPr>
          <w:bCs/>
          <w:sz w:val="24"/>
          <w:szCs w:val="24"/>
        </w:rPr>
        <w:t xml:space="preserve">24 </w:t>
      </w:r>
      <w:r w:rsidR="00177C46">
        <w:rPr>
          <w:bCs/>
          <w:sz w:val="24"/>
          <w:szCs w:val="24"/>
        </w:rPr>
        <w:t xml:space="preserve"> г</w:t>
      </w:r>
      <w:r w:rsidRPr="00782808">
        <w:rPr>
          <w:bCs/>
          <w:sz w:val="24"/>
          <w:szCs w:val="24"/>
        </w:rPr>
        <w:t>лав</w:t>
      </w:r>
      <w:r w:rsidR="00177C46">
        <w:rPr>
          <w:bCs/>
          <w:sz w:val="24"/>
          <w:szCs w:val="24"/>
        </w:rPr>
        <w:t>ы</w:t>
      </w:r>
      <w:r w:rsidRPr="00782808">
        <w:rPr>
          <w:bCs/>
          <w:sz w:val="24"/>
          <w:szCs w:val="24"/>
        </w:rPr>
        <w:t xml:space="preserve"> </w:t>
      </w:r>
      <w:r w:rsidR="003E2C47">
        <w:rPr>
          <w:bCs/>
          <w:sz w:val="24"/>
          <w:szCs w:val="24"/>
        </w:rPr>
        <w:t>3.1.</w:t>
      </w:r>
      <w:r w:rsidR="00177C46" w:rsidRPr="00177C46">
        <w:t xml:space="preserve"> </w:t>
      </w:r>
      <w:r w:rsidR="00177C46" w:rsidRPr="00177C46">
        <w:rPr>
          <w:bCs/>
          <w:sz w:val="24"/>
          <w:szCs w:val="24"/>
        </w:rPr>
        <w:t xml:space="preserve">раздела </w:t>
      </w:r>
      <w:r w:rsidR="003E2C47">
        <w:rPr>
          <w:bCs/>
          <w:sz w:val="24"/>
          <w:szCs w:val="24"/>
        </w:rPr>
        <w:t>3</w:t>
      </w:r>
      <w:r w:rsidR="00177C46" w:rsidRPr="00177C46">
        <w:rPr>
          <w:bCs/>
          <w:sz w:val="24"/>
          <w:szCs w:val="24"/>
        </w:rPr>
        <w:t xml:space="preserve"> Правил изложить в следующей редакции:</w:t>
      </w:r>
    </w:p>
    <w:p w:rsidR="003E2C47" w:rsidRPr="003E2C47" w:rsidRDefault="00782808" w:rsidP="003E2C47">
      <w:pPr>
        <w:pStyle w:val="ConsPlusNormal0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2C47">
        <w:rPr>
          <w:rFonts w:ascii="Times New Roman" w:hAnsi="Times New Roman" w:cs="Times New Roman"/>
          <w:bCs/>
          <w:sz w:val="24"/>
          <w:szCs w:val="24"/>
        </w:rPr>
        <w:t>«</w:t>
      </w:r>
      <w:r w:rsidR="003E2C47" w:rsidRPr="003E2C47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3E2C47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="003E2C47" w:rsidRPr="003E2C47">
        <w:rPr>
          <w:rFonts w:ascii="Times New Roman" w:hAnsi="Times New Roman" w:cs="Times New Roman"/>
          <w:bCs/>
          <w:iCs/>
          <w:sz w:val="24"/>
          <w:szCs w:val="24"/>
        </w:rPr>
        <w:t>. Градостроительный план земельного участка</w:t>
      </w:r>
      <w:r w:rsidR="003E2C4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E2C47" w:rsidRPr="003E2C47" w:rsidRDefault="003E2C47" w:rsidP="003E2C47">
      <w:pPr>
        <w:autoSpaceDE w:val="0"/>
        <w:autoSpaceDN w:val="0"/>
        <w:adjustRightInd w:val="0"/>
        <w:ind w:firstLine="540"/>
        <w:jc w:val="both"/>
        <w:rPr>
          <w:rStyle w:val="a8"/>
          <w:i w:val="0"/>
          <w:sz w:val="24"/>
          <w:szCs w:val="24"/>
        </w:rPr>
      </w:pPr>
      <w:r w:rsidRPr="003E2C47">
        <w:rPr>
          <w:rStyle w:val="a8"/>
          <w:i w:val="0"/>
          <w:sz w:val="24"/>
          <w:szCs w:val="24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>
        <w:rPr>
          <w:rStyle w:val="a8"/>
          <w:i w:val="0"/>
          <w:sz w:val="24"/>
          <w:szCs w:val="24"/>
        </w:rPr>
        <w:t>д</w:t>
      </w:r>
      <w:r w:rsidRPr="003E2C47">
        <w:rPr>
          <w:rStyle w:val="a8"/>
          <w:i w:val="0"/>
          <w:sz w:val="24"/>
          <w:szCs w:val="24"/>
        </w:rPr>
        <w:t>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E2C47" w:rsidRPr="003E2C47" w:rsidRDefault="003E2C47" w:rsidP="003E2C47">
      <w:pPr>
        <w:autoSpaceDE w:val="0"/>
        <w:autoSpaceDN w:val="0"/>
        <w:adjustRightInd w:val="0"/>
        <w:ind w:firstLine="540"/>
        <w:jc w:val="both"/>
        <w:rPr>
          <w:rStyle w:val="a8"/>
          <w:i w:val="0"/>
          <w:sz w:val="24"/>
          <w:szCs w:val="24"/>
        </w:rPr>
      </w:pPr>
      <w:r w:rsidRPr="003E2C47">
        <w:rPr>
          <w:rStyle w:val="a8"/>
          <w:i w:val="0"/>
          <w:sz w:val="24"/>
          <w:szCs w:val="24"/>
        </w:rPr>
        <w:t>2. </w:t>
      </w:r>
      <w:proofErr w:type="gramStart"/>
      <w:r w:rsidRPr="003E2C47">
        <w:rPr>
          <w:rStyle w:val="a8"/>
          <w:i w:val="0"/>
          <w:sz w:val="24"/>
          <w:szCs w:val="24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государственных информационных система градостроительной деятельности, а также технические условия </w:t>
      </w:r>
      <w:r w:rsidRPr="003E2C47">
        <w:rPr>
          <w:rStyle w:val="a8"/>
          <w:i w:val="0"/>
          <w:sz w:val="24"/>
          <w:szCs w:val="24"/>
        </w:rPr>
        <w:lastRenderedPageBreak/>
        <w:t>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E2C47" w:rsidRPr="003E2C47" w:rsidRDefault="003E2C47" w:rsidP="003E2C47">
      <w:pPr>
        <w:autoSpaceDE w:val="0"/>
        <w:autoSpaceDN w:val="0"/>
        <w:adjustRightInd w:val="0"/>
        <w:ind w:firstLine="540"/>
        <w:jc w:val="both"/>
        <w:rPr>
          <w:rStyle w:val="a8"/>
          <w:i w:val="0"/>
          <w:sz w:val="24"/>
          <w:szCs w:val="24"/>
        </w:rPr>
      </w:pPr>
      <w:r w:rsidRPr="003E2C47">
        <w:rPr>
          <w:rStyle w:val="a8"/>
          <w:i w:val="0"/>
          <w:sz w:val="24"/>
          <w:szCs w:val="24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3E2C47" w:rsidRPr="003E2C47" w:rsidRDefault="003E2C47" w:rsidP="003E2C47">
      <w:pPr>
        <w:autoSpaceDE w:val="0"/>
        <w:autoSpaceDN w:val="0"/>
        <w:adjustRightInd w:val="0"/>
        <w:ind w:firstLine="540"/>
        <w:jc w:val="both"/>
        <w:rPr>
          <w:rStyle w:val="a8"/>
          <w:i w:val="0"/>
          <w:sz w:val="24"/>
          <w:szCs w:val="24"/>
        </w:rPr>
      </w:pPr>
      <w:r w:rsidRPr="003E2C47">
        <w:rPr>
          <w:rStyle w:val="a8"/>
          <w:i w:val="0"/>
          <w:sz w:val="24"/>
          <w:szCs w:val="24"/>
        </w:rPr>
        <w:t>4. </w:t>
      </w:r>
      <w:hyperlink r:id="rId7" w:history="1">
        <w:r w:rsidRPr="003E2C47">
          <w:rPr>
            <w:rStyle w:val="a7"/>
            <w:iCs/>
            <w:color w:val="auto"/>
            <w:sz w:val="24"/>
            <w:szCs w:val="24"/>
            <w:u w:val="none"/>
          </w:rPr>
          <w:t>Форма</w:t>
        </w:r>
      </w:hyperlink>
      <w:r w:rsidRPr="003E2C47">
        <w:rPr>
          <w:rStyle w:val="a8"/>
          <w:i w:val="0"/>
          <w:sz w:val="24"/>
          <w:szCs w:val="24"/>
        </w:rPr>
        <w:t xml:space="preserve"> градостроительного плана земельного участка, </w:t>
      </w:r>
      <w:hyperlink r:id="rId8" w:history="1">
        <w:r w:rsidRPr="003E2C47">
          <w:rPr>
            <w:rStyle w:val="a7"/>
            <w:iCs/>
            <w:color w:val="auto"/>
            <w:sz w:val="24"/>
            <w:szCs w:val="24"/>
            <w:u w:val="none"/>
          </w:rPr>
          <w:t>порядок</w:t>
        </w:r>
      </w:hyperlink>
      <w:r w:rsidRPr="003E2C47">
        <w:rPr>
          <w:rStyle w:val="a8"/>
          <w:i w:val="0"/>
          <w:sz w:val="24"/>
          <w:szCs w:val="24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3E2C47" w:rsidRPr="003E2C47" w:rsidRDefault="003E2C47" w:rsidP="003E2C47">
      <w:pPr>
        <w:autoSpaceDE w:val="0"/>
        <w:autoSpaceDN w:val="0"/>
        <w:adjustRightInd w:val="0"/>
        <w:ind w:firstLine="540"/>
        <w:jc w:val="both"/>
        <w:rPr>
          <w:rStyle w:val="a8"/>
          <w:i w:val="0"/>
          <w:sz w:val="24"/>
          <w:szCs w:val="24"/>
        </w:rPr>
      </w:pPr>
      <w:r w:rsidRPr="003E2C47">
        <w:rPr>
          <w:rStyle w:val="a8"/>
          <w:i w:val="0"/>
          <w:sz w:val="24"/>
          <w:szCs w:val="24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>
        <w:rPr>
          <w:rStyle w:val="a8"/>
          <w:i w:val="0"/>
          <w:sz w:val="24"/>
          <w:szCs w:val="24"/>
        </w:rPr>
        <w:t>»</w:t>
      </w:r>
      <w:r w:rsidRPr="003E2C47">
        <w:rPr>
          <w:rStyle w:val="a8"/>
          <w:i w:val="0"/>
          <w:sz w:val="24"/>
          <w:szCs w:val="24"/>
        </w:rPr>
        <w:t>.</w:t>
      </w:r>
    </w:p>
    <w:p w:rsidR="00DB4872" w:rsidRDefault="00C23EDF" w:rsidP="00C23EDF">
      <w:pPr>
        <w:pStyle w:val="3"/>
        <w:rPr>
          <w:rFonts w:ascii="Times New Roman" w:hAnsi="Times New Roman"/>
          <w:sz w:val="24"/>
          <w:szCs w:val="24"/>
          <w:lang w:eastAsia="en-US"/>
        </w:rPr>
      </w:pPr>
      <w:r>
        <w:rPr>
          <w:lang w:eastAsia="en-US"/>
        </w:rPr>
        <w:tab/>
      </w:r>
      <w:r w:rsidR="00522366" w:rsidRPr="00522366">
        <w:rPr>
          <w:rFonts w:ascii="Times New Roman" w:hAnsi="Times New Roman"/>
          <w:b w:val="0"/>
          <w:sz w:val="24"/>
          <w:szCs w:val="24"/>
          <w:lang w:eastAsia="en-US"/>
        </w:rPr>
        <w:t>6</w:t>
      </w:r>
      <w:r w:rsidR="00177C46" w:rsidRPr="00522366">
        <w:rPr>
          <w:rFonts w:ascii="Times New Roman" w:hAnsi="Times New Roman"/>
          <w:b w:val="0"/>
          <w:sz w:val="24"/>
          <w:szCs w:val="24"/>
          <w:lang w:eastAsia="en-US"/>
        </w:rPr>
        <w:t>.</w:t>
      </w:r>
      <w:r w:rsidR="00177C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553A" w:rsidRPr="0050553A">
        <w:rPr>
          <w:rFonts w:ascii="Times New Roman" w:hAnsi="Times New Roman"/>
          <w:b w:val="0"/>
          <w:sz w:val="24"/>
          <w:szCs w:val="24"/>
          <w:lang w:eastAsia="en-US"/>
        </w:rPr>
        <w:t xml:space="preserve">Применительно к с. </w:t>
      </w:r>
      <w:proofErr w:type="spellStart"/>
      <w:r w:rsidR="0050553A" w:rsidRPr="0050553A">
        <w:rPr>
          <w:rFonts w:ascii="Times New Roman" w:hAnsi="Times New Roman"/>
          <w:b w:val="0"/>
          <w:sz w:val="24"/>
          <w:szCs w:val="24"/>
          <w:lang w:eastAsia="en-US"/>
        </w:rPr>
        <w:t>Шелестово</w:t>
      </w:r>
      <w:proofErr w:type="spellEnd"/>
      <w:r w:rsidR="0050553A" w:rsidRPr="0050553A">
        <w:rPr>
          <w:rFonts w:ascii="Times New Roman" w:hAnsi="Times New Roman"/>
          <w:b w:val="0"/>
          <w:sz w:val="24"/>
          <w:szCs w:val="24"/>
          <w:lang w:eastAsia="en-US"/>
        </w:rPr>
        <w:t>.</w:t>
      </w:r>
      <w:r w:rsidR="00177C4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50FFD" w:rsidRDefault="00DB4872" w:rsidP="00C23EDF">
      <w:pPr>
        <w:pStyle w:val="3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В таблице  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>«Виды разрешенного использования земельных участков и объектов капитального строительства»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статьи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>48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 раздела 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 xml:space="preserve">9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Правил, 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>графу  «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>Садоводство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 xml:space="preserve">»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>позици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>и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 «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 xml:space="preserve">Основные 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виды  </w:t>
      </w:r>
      <w:r w:rsidR="00522366">
        <w:rPr>
          <w:rFonts w:ascii="Times New Roman" w:hAnsi="Times New Roman"/>
          <w:b w:val="0"/>
          <w:sz w:val="24"/>
          <w:szCs w:val="24"/>
          <w:lang w:eastAsia="en-US"/>
        </w:rPr>
        <w:t>разрешенного использования</w:t>
      </w:r>
      <w:r w:rsidR="00177C46" w:rsidRPr="00177C46">
        <w:rPr>
          <w:rFonts w:ascii="Times New Roman" w:hAnsi="Times New Roman"/>
          <w:b w:val="0"/>
          <w:sz w:val="24"/>
          <w:szCs w:val="24"/>
          <w:lang w:eastAsia="en-US"/>
        </w:rPr>
        <w:t xml:space="preserve">» </w:t>
      </w:r>
      <w:r w:rsidR="00EA2449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="00EA2449" w:rsidRPr="00EA2449">
        <w:rPr>
          <w:rFonts w:ascii="Times New Roman" w:hAnsi="Times New Roman"/>
          <w:b w:val="0"/>
          <w:sz w:val="24"/>
          <w:szCs w:val="24"/>
          <w:lang w:eastAsia="en-US"/>
        </w:rPr>
        <w:t>изложить  в следующей редакции:</w:t>
      </w:r>
    </w:p>
    <w:p w:rsidR="00204657" w:rsidRDefault="00F775E5" w:rsidP="00EA2449">
      <w:pPr>
        <w:tabs>
          <w:tab w:val="left" w:pos="709"/>
        </w:tabs>
        <w:autoSpaceDE w:val="0"/>
        <w:rPr>
          <w:rFonts w:eastAsia="Arial"/>
          <w:bCs/>
          <w:iCs/>
          <w:sz w:val="24"/>
          <w:szCs w:val="24"/>
        </w:rPr>
      </w:pPr>
      <w:r w:rsidRPr="00204657">
        <w:rPr>
          <w:sz w:val="24"/>
          <w:szCs w:val="24"/>
          <w:lang w:eastAsia="en-US"/>
        </w:rPr>
        <w:t xml:space="preserve">    </w:t>
      </w:r>
      <w:r>
        <w:rPr>
          <w:lang w:eastAsia="en-US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2660"/>
        <w:gridCol w:w="4394"/>
        <w:gridCol w:w="2517"/>
      </w:tblGrid>
      <w:tr w:rsidR="00204657" w:rsidTr="00204657">
        <w:tc>
          <w:tcPr>
            <w:tcW w:w="2660" w:type="dxa"/>
          </w:tcPr>
          <w:p w:rsidR="00204657" w:rsidRPr="00C953A0" w:rsidRDefault="00204657" w:rsidP="00794CCA"/>
          <w:p w:rsidR="00204657" w:rsidRPr="00C953A0" w:rsidRDefault="00204657" w:rsidP="00794CCA"/>
          <w:p w:rsidR="00204657" w:rsidRPr="00C953A0" w:rsidRDefault="00204657" w:rsidP="00794CCA"/>
          <w:p w:rsidR="00204657" w:rsidRPr="00C953A0" w:rsidRDefault="00204657" w:rsidP="00794CCA">
            <w:r>
              <w:t>«</w:t>
            </w:r>
            <w:r w:rsidRPr="00C953A0">
              <w:t>Ведение садоводства</w:t>
            </w:r>
          </w:p>
        </w:tc>
        <w:tc>
          <w:tcPr>
            <w:tcW w:w="4394" w:type="dxa"/>
          </w:tcPr>
          <w:p w:rsidR="00204657" w:rsidRPr="00350FFD" w:rsidRDefault="00204657" w:rsidP="00794CCA">
            <w:pPr>
              <w:pStyle w:val="ConsPlusNormal0"/>
              <w:rPr>
                <w:rFonts w:ascii="Times New Roman" w:hAnsi="Times New Roman" w:cs="Times New Roman"/>
              </w:rPr>
            </w:pPr>
            <w:r w:rsidRPr="00350FFD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350FFD">
                <w:rPr>
                  <w:rFonts w:ascii="Times New Roman" w:hAnsi="Times New Roman" w:cs="Times New Roman"/>
                  <w:color w:val="0000FF"/>
                </w:rPr>
                <w:t>кодом 2.1</w:t>
              </w:r>
            </w:hyperlink>
            <w:r w:rsidRPr="00350FFD">
              <w:rPr>
                <w:rFonts w:ascii="Times New Roman" w:hAnsi="Times New Roman" w:cs="Times New Roman"/>
              </w:rPr>
              <w:t>, хозяйственных построек и гаражей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7" w:type="dxa"/>
          </w:tcPr>
          <w:p w:rsidR="00204657" w:rsidRPr="00350FFD" w:rsidRDefault="00204657" w:rsidP="00794CCA">
            <w:pPr>
              <w:pStyle w:val="ConsPlusNormal0"/>
              <w:jc w:val="left"/>
              <w:rPr>
                <w:rFonts w:ascii="Times New Roman" w:hAnsi="Times New Roman" w:cs="Times New Roman"/>
              </w:rPr>
            </w:pPr>
            <w:r w:rsidRPr="00350FFD">
              <w:rPr>
                <w:rFonts w:ascii="Times New Roman" w:hAnsi="Times New Roman" w:cs="Times New Roman"/>
              </w:rPr>
              <w:t>13.2</w:t>
            </w:r>
          </w:p>
        </w:tc>
      </w:tr>
    </w:tbl>
    <w:p w:rsidR="00F775E5" w:rsidRPr="001A3FC7" w:rsidRDefault="00204657" w:rsidP="00522366">
      <w:pPr>
        <w:tabs>
          <w:tab w:val="left" w:pos="889"/>
        </w:tabs>
        <w:autoSpaceDE w:val="0"/>
        <w:rPr>
          <w:rFonts w:eastAsia="Calibri"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ab/>
      </w:r>
    </w:p>
    <w:p w:rsidR="00DB4872" w:rsidRDefault="0050553A" w:rsidP="00F775E5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7. </w:t>
      </w:r>
      <w:r w:rsidRPr="0050553A">
        <w:rPr>
          <w:sz w:val="24"/>
          <w:szCs w:val="24"/>
          <w:lang w:eastAsia="en-US"/>
        </w:rPr>
        <w:t>Применительно к с</w:t>
      </w:r>
      <w:proofErr w:type="gramStart"/>
      <w:r w:rsidRPr="0050553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</w:t>
      </w:r>
      <w:proofErr w:type="gramEnd"/>
      <w:r>
        <w:rPr>
          <w:sz w:val="24"/>
          <w:szCs w:val="24"/>
          <w:lang w:eastAsia="en-US"/>
        </w:rPr>
        <w:t xml:space="preserve">ончаровка </w:t>
      </w:r>
      <w:r w:rsidRPr="0050553A">
        <w:rPr>
          <w:sz w:val="24"/>
          <w:szCs w:val="24"/>
          <w:lang w:eastAsia="en-US"/>
        </w:rPr>
        <w:t xml:space="preserve">. </w:t>
      </w:r>
    </w:p>
    <w:p w:rsidR="0050553A" w:rsidRDefault="00DB4872" w:rsidP="00F775E5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7.1. </w:t>
      </w:r>
      <w:r w:rsidR="0050553A" w:rsidRPr="0050553A">
        <w:rPr>
          <w:sz w:val="24"/>
          <w:szCs w:val="24"/>
          <w:lang w:eastAsia="en-US"/>
        </w:rPr>
        <w:t>В таблице  «Виды разрешенного использования земельных участков и объектов капитального строительства» статьи 4</w:t>
      </w:r>
      <w:r w:rsidR="0050553A">
        <w:rPr>
          <w:sz w:val="24"/>
          <w:szCs w:val="24"/>
          <w:lang w:eastAsia="en-US"/>
        </w:rPr>
        <w:t>7</w:t>
      </w:r>
      <w:r w:rsidR="0050553A" w:rsidRPr="0050553A">
        <w:rPr>
          <w:sz w:val="24"/>
          <w:szCs w:val="24"/>
          <w:lang w:eastAsia="en-US"/>
        </w:rPr>
        <w:t xml:space="preserve">  раздела 9  Правил, графу  «Садоводство» позиции «Основные виды  разрешенного использования»  изложить  в следующей редакции:</w:t>
      </w:r>
    </w:p>
    <w:p w:rsidR="0050553A" w:rsidRDefault="0050553A" w:rsidP="0050553A">
      <w:pPr>
        <w:rPr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660"/>
        <w:gridCol w:w="4394"/>
        <w:gridCol w:w="2517"/>
      </w:tblGrid>
      <w:tr w:rsidR="0050553A" w:rsidTr="0050553A">
        <w:tc>
          <w:tcPr>
            <w:tcW w:w="2660" w:type="dxa"/>
          </w:tcPr>
          <w:p w:rsidR="0050553A" w:rsidRPr="0050553A" w:rsidRDefault="0050553A" w:rsidP="0050553A">
            <w:pPr>
              <w:rPr>
                <w:lang w:eastAsia="en-US"/>
              </w:rPr>
            </w:pPr>
            <w:r w:rsidRPr="0050553A">
              <w:rPr>
                <w:lang w:eastAsia="en-US"/>
              </w:rPr>
              <w:t>«Ведение садоводства</w:t>
            </w:r>
          </w:p>
        </w:tc>
        <w:tc>
          <w:tcPr>
            <w:tcW w:w="4394" w:type="dxa"/>
          </w:tcPr>
          <w:p w:rsidR="0050553A" w:rsidRPr="0050553A" w:rsidRDefault="0050553A" w:rsidP="0050553A">
            <w:pPr>
              <w:rPr>
                <w:lang w:eastAsia="en-US"/>
              </w:rPr>
            </w:pPr>
            <w:r w:rsidRPr="0050553A">
              <w:rPr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гаражей»</w:t>
            </w:r>
          </w:p>
        </w:tc>
        <w:tc>
          <w:tcPr>
            <w:tcW w:w="2517" w:type="dxa"/>
          </w:tcPr>
          <w:p w:rsidR="0050553A" w:rsidRPr="0050553A" w:rsidRDefault="0050553A" w:rsidP="0050553A">
            <w:pPr>
              <w:jc w:val="center"/>
              <w:rPr>
                <w:lang w:eastAsia="en-US"/>
              </w:rPr>
            </w:pPr>
            <w:r w:rsidRPr="0050553A">
              <w:rPr>
                <w:lang w:eastAsia="en-US"/>
              </w:rPr>
              <w:t>13.1</w:t>
            </w:r>
          </w:p>
        </w:tc>
      </w:tr>
    </w:tbl>
    <w:p w:rsidR="00DB4872" w:rsidRDefault="00DB4872" w:rsidP="0050553A">
      <w:pPr>
        <w:rPr>
          <w:sz w:val="24"/>
          <w:szCs w:val="24"/>
          <w:lang w:eastAsia="en-US"/>
        </w:rPr>
      </w:pPr>
    </w:p>
    <w:p w:rsidR="00DB4872" w:rsidRDefault="00DB4872" w:rsidP="00DB4872">
      <w:pPr>
        <w:tabs>
          <w:tab w:val="left" w:pos="1077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7.2. </w:t>
      </w:r>
      <w:r w:rsidRPr="00DB4872">
        <w:rPr>
          <w:sz w:val="24"/>
          <w:szCs w:val="24"/>
          <w:lang w:eastAsia="en-US"/>
        </w:rPr>
        <w:t>В таблице  «Виды разрешенного использования земельных участков и объектов капитального строительства» статьи 48   раздела 9  Правил, графу  «Ведение огородничества» позиции «Основные виды  разрешенного использования»,  изложить  в следующей редакции:</w:t>
      </w:r>
    </w:p>
    <w:p w:rsidR="00DB4872" w:rsidRDefault="00DB4872" w:rsidP="00DB4872">
      <w:pPr>
        <w:rPr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660"/>
        <w:gridCol w:w="4394"/>
        <w:gridCol w:w="2517"/>
      </w:tblGrid>
      <w:tr w:rsidR="00DB4872" w:rsidTr="00DB4872">
        <w:tc>
          <w:tcPr>
            <w:tcW w:w="2660" w:type="dxa"/>
          </w:tcPr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  <w:r w:rsidRPr="00DB4872">
              <w:rPr>
                <w:lang w:eastAsia="en-US"/>
              </w:rPr>
              <w:t>«Ведение огородничества</w:t>
            </w:r>
          </w:p>
        </w:tc>
        <w:tc>
          <w:tcPr>
            <w:tcW w:w="4394" w:type="dxa"/>
          </w:tcPr>
          <w:p w:rsidR="00DB4872" w:rsidRPr="00DB4872" w:rsidRDefault="00DB4872" w:rsidP="00DB4872">
            <w:pPr>
              <w:rPr>
                <w:lang w:eastAsia="en-US"/>
              </w:rPr>
            </w:pPr>
            <w:r w:rsidRPr="00DB4872">
              <w:rPr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      </w:r>
          </w:p>
        </w:tc>
        <w:tc>
          <w:tcPr>
            <w:tcW w:w="2517" w:type="dxa"/>
          </w:tcPr>
          <w:p w:rsidR="00DB4872" w:rsidRPr="00DB4872" w:rsidRDefault="00DB4872" w:rsidP="00DB4872">
            <w:pPr>
              <w:jc w:val="center"/>
              <w:rPr>
                <w:lang w:eastAsia="en-US"/>
              </w:rPr>
            </w:pPr>
            <w:r w:rsidRPr="00DB4872">
              <w:rPr>
                <w:lang w:eastAsia="en-US"/>
              </w:rPr>
              <w:t>13.2</w:t>
            </w:r>
          </w:p>
        </w:tc>
      </w:tr>
    </w:tbl>
    <w:p w:rsidR="00DB4872" w:rsidRDefault="00DB4872" w:rsidP="00DB4872">
      <w:pPr>
        <w:rPr>
          <w:sz w:val="24"/>
          <w:szCs w:val="24"/>
          <w:lang w:eastAsia="en-US"/>
        </w:rPr>
      </w:pPr>
    </w:p>
    <w:p w:rsidR="00DB4872" w:rsidRDefault="00DB4872" w:rsidP="00DB4872">
      <w:pPr>
        <w:tabs>
          <w:tab w:val="left" w:pos="1252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8. Применительно к с. </w:t>
      </w:r>
      <w:proofErr w:type="spellStart"/>
      <w:r>
        <w:rPr>
          <w:sz w:val="24"/>
          <w:szCs w:val="24"/>
          <w:lang w:eastAsia="en-US"/>
        </w:rPr>
        <w:t>Водино</w:t>
      </w:r>
      <w:proofErr w:type="spellEnd"/>
      <w:r>
        <w:rPr>
          <w:sz w:val="24"/>
          <w:szCs w:val="24"/>
          <w:lang w:eastAsia="en-US"/>
        </w:rPr>
        <w:t>.</w:t>
      </w:r>
    </w:p>
    <w:p w:rsidR="00DB4872" w:rsidRDefault="00DB4872" w:rsidP="00DB4872">
      <w:pPr>
        <w:rPr>
          <w:sz w:val="24"/>
          <w:szCs w:val="24"/>
          <w:lang w:eastAsia="en-US"/>
        </w:rPr>
      </w:pPr>
    </w:p>
    <w:p w:rsidR="00DB4872" w:rsidRDefault="00DB4872" w:rsidP="00DB4872">
      <w:pPr>
        <w:ind w:firstLine="708"/>
        <w:rPr>
          <w:sz w:val="24"/>
          <w:szCs w:val="24"/>
          <w:lang w:eastAsia="en-US"/>
        </w:rPr>
      </w:pPr>
      <w:r w:rsidRPr="00DB4872">
        <w:rPr>
          <w:sz w:val="24"/>
          <w:szCs w:val="24"/>
          <w:lang w:eastAsia="en-US"/>
        </w:rPr>
        <w:t>В таблице  «Виды разрешенного использования земельных участков и объектов капитального строительства» статьи 48   раздела 9  Правил, графу  «Ведение огородничества» позиции «Основные виды  разрешенного использования»,  изложить  в следующей редакции:</w:t>
      </w:r>
    </w:p>
    <w:p w:rsidR="00DB4872" w:rsidRDefault="00DB4872" w:rsidP="00DB4872">
      <w:pPr>
        <w:rPr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660"/>
        <w:gridCol w:w="4394"/>
        <w:gridCol w:w="2517"/>
      </w:tblGrid>
      <w:tr w:rsidR="00DB4872" w:rsidTr="00DB4872">
        <w:tc>
          <w:tcPr>
            <w:tcW w:w="2660" w:type="dxa"/>
          </w:tcPr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  <w:r w:rsidRPr="00DB4872">
              <w:rPr>
                <w:lang w:eastAsia="en-US"/>
              </w:rPr>
              <w:t>«Ведение огородничества</w:t>
            </w:r>
          </w:p>
        </w:tc>
        <w:tc>
          <w:tcPr>
            <w:tcW w:w="4394" w:type="dxa"/>
          </w:tcPr>
          <w:p w:rsidR="00DB4872" w:rsidRPr="00DB4872" w:rsidRDefault="00DB4872" w:rsidP="00DB4872">
            <w:pPr>
              <w:rPr>
                <w:lang w:eastAsia="en-US"/>
              </w:rPr>
            </w:pPr>
            <w:r w:rsidRPr="00DB4872">
              <w:rPr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      </w:r>
          </w:p>
        </w:tc>
        <w:tc>
          <w:tcPr>
            <w:tcW w:w="2517" w:type="dxa"/>
          </w:tcPr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rPr>
                <w:lang w:eastAsia="en-US"/>
              </w:rPr>
            </w:pPr>
          </w:p>
          <w:p w:rsidR="00DB4872" w:rsidRPr="00DB4872" w:rsidRDefault="00DB4872" w:rsidP="00DB4872">
            <w:pPr>
              <w:jc w:val="center"/>
              <w:rPr>
                <w:lang w:eastAsia="en-US"/>
              </w:rPr>
            </w:pPr>
            <w:r w:rsidRPr="00DB4872">
              <w:rPr>
                <w:lang w:eastAsia="en-US"/>
              </w:rPr>
              <w:t>13.2</w:t>
            </w:r>
          </w:p>
        </w:tc>
      </w:tr>
    </w:tbl>
    <w:p w:rsidR="00C23EDF" w:rsidRPr="00DB4872" w:rsidRDefault="00C23EDF" w:rsidP="00DB4872">
      <w:pPr>
        <w:rPr>
          <w:sz w:val="24"/>
          <w:szCs w:val="24"/>
          <w:lang w:eastAsia="en-US"/>
        </w:rPr>
      </w:pPr>
    </w:p>
    <w:sectPr w:rsidR="00C23EDF" w:rsidRPr="00DB4872" w:rsidSect="00EA24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0EE"/>
    <w:multiLevelType w:val="multilevel"/>
    <w:tmpl w:val="23A28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3CF"/>
    <w:rsid w:val="0000498B"/>
    <w:rsid w:val="000A05F4"/>
    <w:rsid w:val="000B0041"/>
    <w:rsid w:val="00150972"/>
    <w:rsid w:val="001559C6"/>
    <w:rsid w:val="001648B8"/>
    <w:rsid w:val="00177C46"/>
    <w:rsid w:val="00185737"/>
    <w:rsid w:val="001A0214"/>
    <w:rsid w:val="001A3FC7"/>
    <w:rsid w:val="001A70A3"/>
    <w:rsid w:val="001B03D0"/>
    <w:rsid w:val="00203684"/>
    <w:rsid w:val="00204657"/>
    <w:rsid w:val="00242980"/>
    <w:rsid w:val="00263838"/>
    <w:rsid w:val="00265D43"/>
    <w:rsid w:val="0027503F"/>
    <w:rsid w:val="00303AAF"/>
    <w:rsid w:val="003371D4"/>
    <w:rsid w:val="00350FFD"/>
    <w:rsid w:val="00356447"/>
    <w:rsid w:val="003743CC"/>
    <w:rsid w:val="00386D3D"/>
    <w:rsid w:val="003C0A7B"/>
    <w:rsid w:val="003C6F28"/>
    <w:rsid w:val="003E2C47"/>
    <w:rsid w:val="003F07A9"/>
    <w:rsid w:val="004024AF"/>
    <w:rsid w:val="00437ED4"/>
    <w:rsid w:val="004538EF"/>
    <w:rsid w:val="00491122"/>
    <w:rsid w:val="004C5DBA"/>
    <w:rsid w:val="004F1D51"/>
    <w:rsid w:val="004F748E"/>
    <w:rsid w:val="005017EC"/>
    <w:rsid w:val="0050553A"/>
    <w:rsid w:val="00513A03"/>
    <w:rsid w:val="00522366"/>
    <w:rsid w:val="0056219B"/>
    <w:rsid w:val="00594A86"/>
    <w:rsid w:val="005B19F7"/>
    <w:rsid w:val="005D723F"/>
    <w:rsid w:val="00620A59"/>
    <w:rsid w:val="00636A1D"/>
    <w:rsid w:val="006777B4"/>
    <w:rsid w:val="00696537"/>
    <w:rsid w:val="006B4B6C"/>
    <w:rsid w:val="007404D4"/>
    <w:rsid w:val="007637BE"/>
    <w:rsid w:val="00782808"/>
    <w:rsid w:val="00795358"/>
    <w:rsid w:val="0079609F"/>
    <w:rsid w:val="007B7E66"/>
    <w:rsid w:val="007F120A"/>
    <w:rsid w:val="0086571D"/>
    <w:rsid w:val="008A3427"/>
    <w:rsid w:val="008A42AF"/>
    <w:rsid w:val="00950061"/>
    <w:rsid w:val="00953D4F"/>
    <w:rsid w:val="009943CF"/>
    <w:rsid w:val="009971FD"/>
    <w:rsid w:val="009A41FC"/>
    <w:rsid w:val="009B4EAD"/>
    <w:rsid w:val="00A23B71"/>
    <w:rsid w:val="00A24840"/>
    <w:rsid w:val="00AB6CB9"/>
    <w:rsid w:val="00AC303F"/>
    <w:rsid w:val="00AE2A24"/>
    <w:rsid w:val="00AF0EA6"/>
    <w:rsid w:val="00AF5193"/>
    <w:rsid w:val="00B23ADF"/>
    <w:rsid w:val="00B67A05"/>
    <w:rsid w:val="00B700FD"/>
    <w:rsid w:val="00BB4CC0"/>
    <w:rsid w:val="00BF4472"/>
    <w:rsid w:val="00C23EDF"/>
    <w:rsid w:val="00C258A8"/>
    <w:rsid w:val="00C429B3"/>
    <w:rsid w:val="00C53C7C"/>
    <w:rsid w:val="00C65689"/>
    <w:rsid w:val="00CE1942"/>
    <w:rsid w:val="00DB4872"/>
    <w:rsid w:val="00E20894"/>
    <w:rsid w:val="00E263D5"/>
    <w:rsid w:val="00E30847"/>
    <w:rsid w:val="00EA01EE"/>
    <w:rsid w:val="00EA2449"/>
    <w:rsid w:val="00EB4FC9"/>
    <w:rsid w:val="00F47E7F"/>
    <w:rsid w:val="00F630C3"/>
    <w:rsid w:val="00F66D6D"/>
    <w:rsid w:val="00F67C5B"/>
    <w:rsid w:val="00F67D38"/>
    <w:rsid w:val="00F775E5"/>
    <w:rsid w:val="00FB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CF"/>
    <w:rPr>
      <w:rFonts w:ascii="Times New Roman" w:eastAsia="Times New Roman" w:hAnsi="Times New Roman"/>
    </w:rPr>
  </w:style>
  <w:style w:type="paragraph" w:styleId="1">
    <w:name w:val="heading 1"/>
    <w:basedOn w:val="a"/>
    <w:next w:val="a0"/>
    <w:link w:val="10"/>
    <w:qFormat/>
    <w:locked/>
    <w:rsid w:val="00350FFD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0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23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9943C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9943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">
    <w:name w:val="ConsPlusNormal Знак"/>
    <w:link w:val="ConsPlusNormal0"/>
    <w:locked/>
    <w:rsid w:val="009943CF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943CF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table" w:styleId="a4">
    <w:name w:val="Table Grid"/>
    <w:basedOn w:val="a2"/>
    <w:uiPriority w:val="99"/>
    <w:rsid w:val="00994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E19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basedOn w:val="a1"/>
    <w:link w:val="22"/>
    <w:locked/>
    <w:rsid w:val="00CE194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1942"/>
    <w:pPr>
      <w:widowControl w:val="0"/>
      <w:shd w:val="clear" w:color="auto" w:fill="FFFFFF"/>
      <w:spacing w:before="60" w:after="60" w:line="240" w:lineRule="atLeast"/>
      <w:jc w:val="center"/>
    </w:pPr>
    <w:rPr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203684"/>
    <w:pPr>
      <w:ind w:left="720"/>
      <w:contextualSpacing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E30847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rsid w:val="00350FFD"/>
    <w:rPr>
      <w:rFonts w:ascii="Times New Roman" w:eastAsia="Times New Roman" w:hAnsi="Times New Roman"/>
      <w:b/>
      <w:spacing w:val="-10"/>
      <w:kern w:val="28"/>
      <w:sz w:val="32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350FF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50FFD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1"/>
    <w:link w:val="2"/>
    <w:semiHidden/>
    <w:rsid w:val="00350F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rsid w:val="00350FFD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C23EDF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qFormat/>
    <w:locked/>
    <w:rsid w:val="00C23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file:///C:\Users\A_Pochivalova.I-VOLGA\Desktop\2%20&#1055;&#1088;&#1086;&#1077;&#1082;&#1090;%20&#1055;&#1047;&#104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Черноиванова Жанна Витальевна</dc:creator>
  <cp:lastModifiedBy>Черноиванова Жанна Витальевна</cp:lastModifiedBy>
  <cp:revision>13</cp:revision>
  <cp:lastPrinted>2021-03-25T09:00:00Z</cp:lastPrinted>
  <dcterms:created xsi:type="dcterms:W3CDTF">2021-03-24T13:24:00Z</dcterms:created>
  <dcterms:modified xsi:type="dcterms:W3CDTF">2021-03-26T05:14:00Z</dcterms:modified>
</cp:coreProperties>
</file>