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53" w:rsidRDefault="004B3053" w:rsidP="004B30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3053" w:rsidRDefault="004B3053" w:rsidP="004B305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B67E3">
        <w:rPr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.75pt" o:ole="">
            <v:imagedata r:id="rId5" o:title=""/>
          </v:shape>
          <o:OLEObject Type="Embed" ProgID="MSPhotoEd.3" ShapeID="_x0000_i1025" DrawAspect="Content" ObjectID="_1588073624" r:id="rId6"/>
        </w:object>
      </w:r>
    </w:p>
    <w:p w:rsidR="004B3053" w:rsidRDefault="004B3053" w:rsidP="004B305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053" w:rsidRDefault="004B3053" w:rsidP="004B305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053" w:rsidRPr="00326555" w:rsidRDefault="004B3053" w:rsidP="004B305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26555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</w:t>
      </w:r>
    </w:p>
    <w:p w:rsidR="004B3053" w:rsidRDefault="004B3053" w:rsidP="004B3053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КУПИНО</w:t>
      </w:r>
      <w:r w:rsidRPr="00326555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Pr="00326555">
        <w:rPr>
          <w:rFonts w:ascii="Times New Roman" w:hAnsi="Times New Roman"/>
          <w:b/>
          <w:sz w:val="24"/>
          <w:szCs w:val="24"/>
        </w:rPr>
        <w:t>ТРЕТЬЕГО  СОЗЫВА</w:t>
      </w:r>
    </w:p>
    <w:p w:rsidR="004B3053" w:rsidRPr="00326555" w:rsidRDefault="004B3053" w:rsidP="004B305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DD" w:rsidRPr="002554DD" w:rsidRDefault="004B3053" w:rsidP="002554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554DD">
        <w:rPr>
          <w:rFonts w:ascii="Times New Roman" w:hAnsi="Times New Roman" w:cs="Times New Roman"/>
          <w:b/>
        </w:rPr>
        <w:t>РЕШЕНИ</w:t>
      </w:r>
      <w:r w:rsidR="002554DD" w:rsidRPr="002554DD">
        <w:rPr>
          <w:rFonts w:ascii="Times New Roman" w:hAnsi="Times New Roman" w:cs="Times New Roman"/>
          <w:b/>
        </w:rPr>
        <w:t>Е</w:t>
      </w:r>
    </w:p>
    <w:p w:rsidR="002554DD" w:rsidRPr="002554DD" w:rsidRDefault="002554DD" w:rsidP="002554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554DD">
        <w:rPr>
          <w:rFonts w:ascii="Times New Roman" w:hAnsi="Times New Roman" w:cs="Times New Roman"/>
          <w:sz w:val="24"/>
          <w:szCs w:val="24"/>
        </w:rPr>
        <w:t xml:space="preserve">От 17 мая 2018г                                                                                                № 114/35                                                                                                                  </w:t>
      </w:r>
    </w:p>
    <w:p w:rsidR="002554DD" w:rsidRPr="002554DD" w:rsidRDefault="002554DD" w:rsidP="002554D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DD">
        <w:rPr>
          <w:rFonts w:ascii="Times New Roman" w:hAnsi="Times New Roman" w:cs="Times New Roman"/>
          <w:b/>
          <w:sz w:val="24"/>
          <w:szCs w:val="24"/>
        </w:rPr>
        <w:t xml:space="preserve">«О ежегодном отчете Главы сельского поселения Купино  о результатах своей деятельности,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DD">
        <w:rPr>
          <w:rFonts w:ascii="Times New Roman" w:hAnsi="Times New Roman" w:cs="Times New Roman"/>
          <w:b/>
          <w:sz w:val="24"/>
          <w:szCs w:val="24"/>
        </w:rPr>
        <w:t>деятельности Администрации сельского поселения Купино, в том числе о решении вопросов, поставленных Собранием представителей сельского поселения Купино»</w:t>
      </w:r>
    </w:p>
    <w:p w:rsidR="002554DD" w:rsidRPr="002554DD" w:rsidRDefault="002554DD" w:rsidP="002554D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DD" w:rsidRPr="002554DD" w:rsidRDefault="002554DD" w:rsidP="002554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DD">
        <w:rPr>
          <w:rFonts w:ascii="Times New Roman" w:hAnsi="Times New Roman" w:cs="Times New Roman"/>
          <w:sz w:val="24"/>
          <w:szCs w:val="24"/>
        </w:rPr>
        <w:t>В соответствии  со ст. 30 Устава сельского поселения Купино  муниципального района Безенчукский Самарской области, Собрание представителей  сельского поселения Купино  муниципального района Безенчукский Самарской области второго созыва</w:t>
      </w:r>
    </w:p>
    <w:p w:rsidR="002554DD" w:rsidRPr="002554DD" w:rsidRDefault="002554DD" w:rsidP="00255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DD" w:rsidRPr="002554DD" w:rsidRDefault="002554DD" w:rsidP="00255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DD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2554DD" w:rsidRPr="002554DD" w:rsidRDefault="002554DD" w:rsidP="002554DD">
      <w:pPr>
        <w:numPr>
          <w:ilvl w:val="0"/>
          <w:numId w:val="1"/>
        </w:numPr>
        <w:tabs>
          <w:tab w:val="left" w:pos="1060"/>
          <w:tab w:val="left" w:pos="1200"/>
        </w:tabs>
        <w:suppressAutoHyphens/>
        <w:autoSpaceDN w:val="0"/>
        <w:spacing w:after="0" w:line="240" w:lineRule="auto"/>
        <w:ind w:left="1060"/>
        <w:jc w:val="both"/>
        <w:rPr>
          <w:rFonts w:ascii="Times New Roman" w:hAnsi="Times New Roman" w:cs="Times New Roman"/>
          <w:sz w:val="24"/>
          <w:szCs w:val="24"/>
        </w:rPr>
      </w:pPr>
      <w:r w:rsidRPr="002554DD">
        <w:rPr>
          <w:rFonts w:ascii="Times New Roman" w:hAnsi="Times New Roman" w:cs="Times New Roman"/>
          <w:sz w:val="24"/>
          <w:szCs w:val="24"/>
        </w:rPr>
        <w:t xml:space="preserve"> Отчет Главы сельского  поселения Купино о результатах своей деятельности, деятельности Администрации сельского поселения Купино, в том числе о решении вопросов, поставленных Собранием представителей се</w:t>
      </w:r>
      <w:r>
        <w:rPr>
          <w:rFonts w:ascii="Times New Roman" w:hAnsi="Times New Roman" w:cs="Times New Roman"/>
          <w:sz w:val="24"/>
          <w:szCs w:val="24"/>
        </w:rPr>
        <w:t>льского поселения Купино за 2017</w:t>
      </w:r>
      <w:r w:rsidRPr="002554DD">
        <w:rPr>
          <w:rFonts w:ascii="Times New Roman" w:hAnsi="Times New Roman" w:cs="Times New Roman"/>
          <w:sz w:val="24"/>
          <w:szCs w:val="24"/>
        </w:rPr>
        <w:t xml:space="preserve"> год принять к сведению.</w:t>
      </w:r>
    </w:p>
    <w:p w:rsidR="002554DD" w:rsidRPr="002554DD" w:rsidRDefault="002554DD" w:rsidP="002554DD">
      <w:pPr>
        <w:numPr>
          <w:ilvl w:val="0"/>
          <w:numId w:val="1"/>
        </w:numPr>
        <w:tabs>
          <w:tab w:val="left" w:pos="1060"/>
          <w:tab w:val="left" w:pos="1200"/>
        </w:tabs>
        <w:suppressAutoHyphens/>
        <w:autoSpaceDN w:val="0"/>
        <w:spacing w:after="0" w:line="240" w:lineRule="auto"/>
        <w:ind w:left="1060"/>
        <w:jc w:val="both"/>
        <w:rPr>
          <w:rFonts w:ascii="Times New Roman" w:hAnsi="Times New Roman" w:cs="Times New Roman"/>
          <w:sz w:val="24"/>
          <w:szCs w:val="24"/>
        </w:rPr>
      </w:pPr>
      <w:r w:rsidRPr="002554DD">
        <w:rPr>
          <w:rFonts w:ascii="Times New Roman" w:hAnsi="Times New Roman" w:cs="Times New Roman"/>
          <w:sz w:val="24"/>
          <w:szCs w:val="24"/>
        </w:rPr>
        <w:t>Деятельность Главы сельского поселения Купино и Администрации сельского поселения Купино оценить удовлетворительно.</w:t>
      </w:r>
    </w:p>
    <w:p w:rsidR="002554DD" w:rsidRPr="002554DD" w:rsidRDefault="002554DD" w:rsidP="002554DD">
      <w:pPr>
        <w:numPr>
          <w:ilvl w:val="0"/>
          <w:numId w:val="1"/>
        </w:numPr>
        <w:tabs>
          <w:tab w:val="left" w:pos="1060"/>
          <w:tab w:val="left" w:pos="1200"/>
        </w:tabs>
        <w:suppressAutoHyphens/>
        <w:autoSpaceDN w:val="0"/>
        <w:spacing w:after="0" w:line="240" w:lineRule="auto"/>
        <w:ind w:left="1060"/>
        <w:jc w:val="both"/>
        <w:rPr>
          <w:rFonts w:ascii="Times New Roman" w:hAnsi="Times New Roman" w:cs="Times New Roman"/>
          <w:sz w:val="24"/>
          <w:szCs w:val="24"/>
        </w:rPr>
      </w:pPr>
      <w:r w:rsidRPr="002554DD">
        <w:rPr>
          <w:rFonts w:ascii="Times New Roman" w:hAnsi="Times New Roman" w:cs="Times New Roman"/>
          <w:sz w:val="24"/>
          <w:szCs w:val="24"/>
        </w:rPr>
        <w:t>Решения и действия (или бездействие) должностных лиц органов местного самоуправления могут быть обжалованы в соответствии с действующим законодательством.</w:t>
      </w:r>
    </w:p>
    <w:p w:rsidR="002554DD" w:rsidRPr="002554DD" w:rsidRDefault="002554DD" w:rsidP="002554DD">
      <w:pPr>
        <w:numPr>
          <w:ilvl w:val="0"/>
          <w:numId w:val="1"/>
        </w:numPr>
        <w:tabs>
          <w:tab w:val="left" w:pos="1060"/>
          <w:tab w:val="left" w:pos="1200"/>
        </w:tabs>
        <w:suppressAutoHyphens/>
        <w:autoSpaceDN w:val="0"/>
        <w:spacing w:after="0" w:line="240" w:lineRule="auto"/>
        <w:ind w:left="1060"/>
        <w:jc w:val="both"/>
        <w:rPr>
          <w:rFonts w:ascii="Times New Roman" w:hAnsi="Times New Roman" w:cs="Times New Roman"/>
          <w:sz w:val="24"/>
          <w:szCs w:val="24"/>
        </w:rPr>
      </w:pPr>
      <w:r w:rsidRPr="002554DD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«Вестник сельского поселения Купино».</w:t>
      </w:r>
    </w:p>
    <w:p w:rsidR="002554DD" w:rsidRDefault="002554DD" w:rsidP="002554DD">
      <w:pPr>
        <w:tabs>
          <w:tab w:val="left" w:pos="1420"/>
          <w:tab w:val="left" w:pos="1560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54DD" w:rsidRPr="002554DD" w:rsidRDefault="002554DD" w:rsidP="002554DD">
      <w:pPr>
        <w:tabs>
          <w:tab w:val="left" w:pos="1420"/>
          <w:tab w:val="left" w:pos="1560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54DD" w:rsidRDefault="002554DD" w:rsidP="002554DD">
      <w:pPr>
        <w:tabs>
          <w:tab w:val="left" w:pos="360"/>
          <w:tab w:val="left" w:pos="500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54DD">
        <w:rPr>
          <w:rFonts w:ascii="Times New Roman" w:hAnsi="Times New Roman" w:cs="Times New Roman"/>
          <w:sz w:val="24"/>
          <w:szCs w:val="24"/>
        </w:rPr>
        <w:t xml:space="preserve">   Глава сельского по</w:t>
      </w:r>
      <w:r>
        <w:rPr>
          <w:rFonts w:ascii="Times New Roman" w:hAnsi="Times New Roman" w:cs="Times New Roman"/>
          <w:sz w:val="24"/>
          <w:szCs w:val="24"/>
        </w:rPr>
        <w:t>селения Купино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И.Д. Девяткина</w:t>
      </w:r>
    </w:p>
    <w:p w:rsidR="001C0829" w:rsidRDefault="002554DD" w:rsidP="00255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 Собрания представителей</w:t>
      </w:r>
    </w:p>
    <w:p w:rsidR="002554DD" w:rsidRDefault="002554DD" w:rsidP="00255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сельского поселения Купино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Е.Ф.Федорова</w:t>
      </w:r>
    </w:p>
    <w:p w:rsidR="002554DD" w:rsidRDefault="002554DD" w:rsidP="002554DD">
      <w:pPr>
        <w:rPr>
          <w:rFonts w:ascii="Times New Roman" w:hAnsi="Times New Roman" w:cs="Times New Roman"/>
          <w:sz w:val="24"/>
          <w:szCs w:val="24"/>
        </w:rPr>
      </w:pPr>
    </w:p>
    <w:p w:rsidR="002554DD" w:rsidRPr="002554DD" w:rsidRDefault="002554DD" w:rsidP="002554DD">
      <w:pPr>
        <w:rPr>
          <w:rFonts w:ascii="Times New Roman" w:hAnsi="Times New Roman" w:cs="Times New Roman"/>
          <w:sz w:val="24"/>
          <w:szCs w:val="24"/>
        </w:rPr>
      </w:pPr>
    </w:p>
    <w:sectPr w:rsidR="002554DD" w:rsidRPr="002554DD" w:rsidSect="001C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3053"/>
    <w:rsid w:val="001C0829"/>
    <w:rsid w:val="002554DD"/>
    <w:rsid w:val="003D3FA8"/>
    <w:rsid w:val="004B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30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2018-05-17T11:47:00Z</dcterms:created>
  <dcterms:modified xsi:type="dcterms:W3CDTF">2018-05-17T11:47:00Z</dcterms:modified>
</cp:coreProperties>
</file>