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82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 xml:space="preserve">АДМИНИСТРАЦИЯ </w:t>
      </w:r>
    </w:p>
    <w:p w:rsidR="00C35082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 xml:space="preserve">ДЕВИЦКОГО СЕЛЬСКОГО ПОСЕЛЕНИЯ 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ОСТРОГОЖСКОГО МУНИЦИПАЛЬНОГО РАЙОНА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  <w:t>ВОРОНЕЖСКОЙ ОБЛАСТИ</w:t>
      </w:r>
    </w:p>
    <w:p w:rsidR="00264265" w:rsidRPr="00264265" w:rsidRDefault="00264265" w:rsidP="0026426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pacing w:val="30"/>
          <w:kern w:val="28"/>
          <w:sz w:val="24"/>
          <w:szCs w:val="24"/>
          <w:lang w:eastAsia="ru-RU"/>
        </w:rPr>
      </w:pPr>
    </w:p>
    <w:p w:rsidR="00C35082" w:rsidRDefault="00264265" w:rsidP="00C35082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 О С Т А Н О В Л Е Н И Е</w:t>
      </w:r>
    </w:p>
    <w:p w:rsidR="00CF02A3" w:rsidRDefault="00CF02A3" w:rsidP="009F402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64265" w:rsidRPr="00C35082" w:rsidRDefault="003848E1" w:rsidP="009F402C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25.12</w:t>
      </w:r>
      <w:r w:rsidR="00096C7C" w:rsidRPr="003848E1">
        <w:rPr>
          <w:rFonts w:ascii="Arial" w:eastAsia="Times New Roman" w:hAnsi="Arial" w:cs="Arial"/>
          <w:kern w:val="28"/>
          <w:sz w:val="24"/>
          <w:szCs w:val="24"/>
          <w:lang w:eastAsia="ru-RU"/>
        </w:rPr>
        <w:t>.2023</w:t>
      </w:r>
      <w:r w:rsidR="00CF02A3" w:rsidRPr="003848E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г.                 </w:t>
      </w:r>
      <w:r w:rsidR="00373060" w:rsidRPr="003848E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№</w:t>
      </w:r>
      <w:r w:rsidR="00264265" w:rsidRPr="00096C7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096C7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70</w:t>
      </w:r>
    </w:p>
    <w:p w:rsid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с.Девица </w:t>
      </w:r>
    </w:p>
    <w:p w:rsidR="00373060" w:rsidRPr="00264265" w:rsidRDefault="00373060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264265" w:rsidRPr="00C35082" w:rsidRDefault="00373060" w:rsidP="009F402C">
      <w:pPr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«Обеспечение решения вопросов местного значения</w:t>
      </w:r>
      <w:r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Девицкого сельского поселения», утвержденную постановлением от 19 марта 2014 года № 7 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ред. пост. 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12.02.2018г. № 6,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28.05.2018г. №19, от 27.01.2020г. №2, от 15.04.2020г. №11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01.02.2021г. №1, от 21.07.2021г. №20</w:t>
      </w:r>
      <w:r w:rsidR="00126BD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29.12.2021г. №50, от 14.06.</w:t>
      </w:r>
      <w:r w:rsid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2022г. № 25</w:t>
      </w:r>
      <w:r w:rsidR="00096C7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30.12.2022г. № 89</w:t>
      </w:r>
      <w:r w:rsidR="003848E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26.05.2023г. № 35</w:t>
      </w:r>
      <w:r w:rsidR="00264265" w:rsidRPr="00C3508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) </w:t>
      </w:r>
    </w:p>
    <w:p w:rsidR="00373060" w:rsidRPr="00264265" w:rsidRDefault="00373060" w:rsidP="009F402C">
      <w:pPr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Девицкого сельского поселения от 22.11.2013г. № 44 «Об утверждении порядка принятия решений о разработке муниципальных программ Девицкого сельского поселения, их формирования и реализации» администрация Девицкого сельского поселения </w:t>
      </w:r>
    </w:p>
    <w:p w:rsidR="00373060" w:rsidRPr="00264265" w:rsidRDefault="00373060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Default="00264265" w:rsidP="009F402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 О С Т А Н О В Л Я Е Т :</w:t>
      </w:r>
    </w:p>
    <w:p w:rsidR="00373060" w:rsidRPr="00264265" w:rsidRDefault="00373060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060" w:rsidRDefault="00373060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изменения и дополнения в муниципальную программу «Обеспечение решения в</w:t>
      </w:r>
      <w:r w:rsidR="00C35082">
        <w:rPr>
          <w:rFonts w:ascii="Arial" w:hAnsi="Arial" w:cs="Arial"/>
          <w:sz w:val="24"/>
          <w:szCs w:val="24"/>
          <w:lang w:eastAsia="ru-RU"/>
        </w:rPr>
        <w:t>опросов местного значения  Девиц</w:t>
      </w:r>
      <w:r>
        <w:rPr>
          <w:rFonts w:ascii="Arial" w:hAnsi="Arial" w:cs="Arial"/>
          <w:sz w:val="24"/>
          <w:szCs w:val="24"/>
          <w:lang w:eastAsia="ru-RU"/>
        </w:rPr>
        <w:t>кого сельского поселения», утвержденную постановлением от 19 марта 2014 года №7 и изложить ее в новой редакции согласно приложению 1.</w:t>
      </w:r>
    </w:p>
    <w:p w:rsidR="00373060" w:rsidRDefault="00373060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9F402C" w:rsidRDefault="009F402C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402C" w:rsidRDefault="009F402C" w:rsidP="009F40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64265" w:rsidRP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Глава Девицкого сельского поселения:</w:t>
      </w:r>
      <w:r w:rsidR="0037306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М.А.Косинова</w:t>
      </w:r>
    </w:p>
    <w:p w:rsidR="00264265" w:rsidRPr="00264265" w:rsidRDefault="00264265" w:rsidP="009F40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OLE_LINK19"/>
      <w:bookmarkStart w:id="1" w:name="OLE_LINK18"/>
      <w:bookmarkStart w:id="2" w:name="OLE_LINK15"/>
      <w:bookmarkStart w:id="3" w:name="OLE_LINK14"/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264265" w:rsidRP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48E1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3848E1">
        <w:rPr>
          <w:rFonts w:ascii="Arial" w:eastAsia="Times New Roman" w:hAnsi="Arial" w:cs="Arial"/>
          <w:sz w:val="24"/>
          <w:szCs w:val="24"/>
          <w:lang w:eastAsia="ru-RU"/>
        </w:rPr>
        <w:t>25.12.</w:t>
      </w:r>
      <w:r w:rsidR="00096C7C" w:rsidRPr="003848E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3848E1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D568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8E1">
        <w:rPr>
          <w:rFonts w:ascii="Arial" w:eastAsia="Times New Roman" w:hAnsi="Arial" w:cs="Arial"/>
          <w:sz w:val="24"/>
          <w:szCs w:val="24"/>
          <w:lang w:eastAsia="ru-RU"/>
        </w:rPr>
        <w:t>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082" w:rsidRDefault="00C35082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083BD0" w:rsidP="0026426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9005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9005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2038"/>
      </w:tblGrid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6-8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9-10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по решению вопросов местного значения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12-26</w:t>
            </w:r>
          </w:p>
        </w:tc>
      </w:tr>
      <w:tr w:rsidR="00264265" w:rsidRPr="00264265" w:rsidTr="00A64F2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«Девицкий сельский культурно-досуговый центр»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27-32</w:t>
            </w:r>
          </w:p>
        </w:tc>
      </w:tr>
    </w:tbl>
    <w:p w:rsid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00530" w:rsidSect="009F402C">
          <w:pgSz w:w="11906" w:h="16838"/>
          <w:pgMar w:top="2268" w:right="567" w:bottom="567" w:left="1701" w:header="709" w:footer="709" w:gutter="0"/>
          <w:cols w:space="720"/>
        </w:sect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Pr="00264265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41" w:tblpY="18"/>
        <w:tblW w:w="15676" w:type="dxa"/>
        <w:tblLayout w:type="fixed"/>
        <w:tblLook w:val="00A0" w:firstRow="1" w:lastRow="0" w:firstColumn="1" w:lastColumn="0" w:noHBand="0" w:noVBand="0"/>
      </w:tblPr>
      <w:tblGrid>
        <w:gridCol w:w="2376"/>
        <w:gridCol w:w="1214"/>
        <w:gridCol w:w="487"/>
        <w:gridCol w:w="567"/>
        <w:gridCol w:w="567"/>
        <w:gridCol w:w="567"/>
        <w:gridCol w:w="567"/>
        <w:gridCol w:w="851"/>
        <w:gridCol w:w="992"/>
        <w:gridCol w:w="992"/>
        <w:gridCol w:w="1134"/>
        <w:gridCol w:w="1134"/>
        <w:gridCol w:w="1134"/>
        <w:gridCol w:w="1134"/>
        <w:gridCol w:w="1276"/>
        <w:gridCol w:w="236"/>
        <w:gridCol w:w="448"/>
      </w:tblGrid>
      <w:tr w:rsidR="00900530" w:rsidRPr="00264265" w:rsidTr="00900530">
        <w:trPr>
          <w:gridAfter w:val="2"/>
          <w:wAfter w:w="684" w:type="dxa"/>
          <w:trHeight w:val="1500"/>
        </w:trPr>
        <w:tc>
          <w:tcPr>
            <w:tcW w:w="14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муниципальной программы Девицкого сельского поселения Острогожского муниципального района Воронежской области «Обеспечение решения вопросов местного значения  Девицкого сельского поселения»</w:t>
            </w:r>
          </w:p>
        </w:tc>
      </w:tr>
      <w:tr w:rsidR="00A64F21" w:rsidRPr="00264265" w:rsidTr="001630EA">
        <w:trPr>
          <w:gridAfter w:val="2"/>
          <w:wAfter w:w="684" w:type="dxa"/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«Девицкий сельский культурно-досуговый центр» 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 Острогожского муниципального района Воронежской области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A64F21" w:rsidRPr="00264265" w:rsidTr="001630EA">
        <w:trPr>
          <w:gridAfter w:val="2"/>
          <w:wAfter w:w="684" w:type="dxa"/>
          <w:trHeight w:val="28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</w:tr>
      <w:tr w:rsidR="00A64F21" w:rsidRPr="00264265" w:rsidTr="001630EA">
        <w:trPr>
          <w:gridAfter w:val="2"/>
          <w:wAfter w:w="684" w:type="dxa"/>
          <w:trHeight w:val="28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«Девицкий сельский культурно-досуговый центр»</w:t>
            </w:r>
          </w:p>
        </w:tc>
      </w:tr>
      <w:tr w:rsidR="00A64F21" w:rsidRPr="00264265" w:rsidTr="001630EA">
        <w:trPr>
          <w:gridAfter w:val="2"/>
          <w:wAfter w:w="684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64F21" w:rsidRPr="00264265" w:rsidTr="001630EA">
        <w:trPr>
          <w:gridAfter w:val="2"/>
          <w:wAfter w:w="684" w:type="dxa"/>
          <w:trHeight w:val="5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2.Повышение эффективности бюджетных расходов на осуществление полномочий  органов местного самоуправления.</w:t>
            </w:r>
          </w:p>
          <w:p w:rsidR="00A64F21" w:rsidRPr="00264265" w:rsidRDefault="00A64F21" w:rsidP="0090053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3.Достижение более качественного уровня культурно-массовых мероприятий.</w:t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 показатели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A64F21" w:rsidRPr="00264265" w:rsidTr="001630EA">
        <w:trPr>
          <w:gridAfter w:val="2"/>
          <w:wAfter w:w="684" w:type="dxa"/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21" w:rsidRDefault="00863292" w:rsidP="00900530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64F21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A64F21" w:rsidRPr="00264265" w:rsidTr="001630EA">
        <w:trPr>
          <w:gridAfter w:val="2"/>
          <w:wAfter w:w="684" w:type="dxa"/>
          <w:trHeight w:val="2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 программы</w:t>
            </w:r>
            <w:r w:rsidRPr="00264265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счёт средств  бюджета поселения и прогнозная оценка расходов из бюджетов вышестоящих уровней, внебюджетных источников</w:t>
            </w:r>
            <w:r w:rsidRPr="00264265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Общий объем финансирования – </w:t>
            </w:r>
            <w:r w:rsidR="00D5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63262,9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руб.,                  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за счет средств бюджета поселения</w:t>
            </w:r>
            <w:r w:rsidR="00CD0C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D5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54461,0</w:t>
            </w:r>
            <w:r w:rsidR="00A970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руб.  </w:t>
            </w:r>
          </w:p>
          <w:p w:rsidR="00A64F21" w:rsidRPr="00264265" w:rsidRDefault="00A64F21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Финансирование по годам реализации:          </w:t>
            </w: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CD0CB5" w:rsidRPr="00264265" w:rsidTr="00393E8E">
        <w:trPr>
          <w:gridAfter w:val="1"/>
          <w:wAfter w:w="448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530" w:rsidRPr="00264265" w:rsidRDefault="00900530" w:rsidP="003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1630EA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0530" w:rsidRPr="00264265" w:rsidRDefault="00CD0CB5" w:rsidP="00393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0CB5" w:rsidRDefault="00393E8E" w:rsidP="00393E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  <w:p w:rsidR="00900530" w:rsidRPr="00264265" w:rsidRDefault="00900530" w:rsidP="00393E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0530" w:rsidRDefault="00900530" w:rsidP="00CD0CB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7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445472402" w:colFirst="1" w:colLast="12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1630EA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D0C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D56854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D56854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B5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4"/>
      <w:tr w:rsidR="00CD0CB5" w:rsidRPr="00264265" w:rsidTr="00CD0CB5">
        <w:trPr>
          <w:trHeight w:val="100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:rsidR="00900530" w:rsidRPr="00264265" w:rsidRDefault="00900530" w:rsidP="00CD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0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D0CB5" w:rsidRPr="00264265" w:rsidTr="00CD0CB5">
        <w:trPr>
          <w:gridAfter w:val="2"/>
          <w:wAfter w:w="684" w:type="dxa"/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30" w:rsidRPr="00264265" w:rsidRDefault="00900530" w:rsidP="00900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900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1630EA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393E8E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D56854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CD0CB5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530" w:rsidRPr="00264265" w:rsidRDefault="00900530" w:rsidP="00CD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64F21" w:rsidRPr="00264265" w:rsidTr="001630EA">
        <w:trPr>
          <w:gridAfter w:val="2"/>
          <w:wAfter w:w="684" w:type="dxa"/>
          <w:trHeight w:val="1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средств муниципального бюджета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A64F21" w:rsidRPr="00264265" w:rsidRDefault="00A64F21" w:rsidP="009005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B79" w:rsidRDefault="00B51B79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населением вопросов местного значения, владение, пользование и распоряжение муниципальной собственностью.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Девицком сельском поселении два населенных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а с.Девица, х.Калинин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населен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ием: 672 человека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действуют: МКОУ «Девицкая ООШ»,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МКУК ДСКДЦ,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ФАП,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 xml:space="preserve">СХП «Острогожск-1»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ООО «Авангард-Агро-Воронеж», магазины.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Девицкого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3)    высокая доля муниципальных дорог, находящихся в аварийном состоянии;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Ряд этих проблем носят </w:t>
      </w:r>
      <w:r w:rsidR="00096C7C">
        <w:rPr>
          <w:rFonts w:ascii="Arial" w:eastAsia="Times New Roman" w:hAnsi="Arial" w:cs="Arial"/>
          <w:sz w:val="24"/>
          <w:szCs w:val="24"/>
          <w:lang w:eastAsia="ru-RU"/>
        </w:rPr>
        <w:t>системный характер. На 01.01.201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3г. в сельском поселении доля общей протяженности освещенных частей улиц, проездов, к общей протяженности улиц, проездов составила 54%.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2013 году составила 99% от общей протяженности автомобильных дорог общего пользования местного значения, находящихся в собственности сельского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менее важным является 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 энергосбережения, надежной и бесперебойной работы систем жизнеобеспечения населения,  улучшение экологической  и социальной обстановки и т.д.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-стимулирования органов местного самоуправления муниципальных образований к рациональному и эффективному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использованию бюджетных средств.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-в части содействия повышению эффективности деятельности администрации Девицкого сельского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Программа реал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>изуется в период с 2014 по 2025</w:t>
      </w:r>
      <w:r w:rsidR="00A64F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год, в один этап.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170"/>
        <w:gridCol w:w="10552"/>
      </w:tblGrid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___Дн_________* 100%,   где                                                            </w:t>
            </w:r>
          </w:p>
          <w:p w:rsidR="00264265" w:rsidRPr="00264265" w:rsidRDefault="00264265" w:rsidP="0026426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Д – Св – Сс – И - Спг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 –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 – общий объем доходов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 – общий объем субвенций бюджету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 – общий объем субсидий бюджету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  <w:tr w:rsidR="00264265" w:rsidRPr="00264265" w:rsidTr="00900530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0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                        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__Днф___* 100%,где</w:t>
            </w:r>
          </w:p>
          <w:p w:rsidR="00264265" w:rsidRPr="00264265" w:rsidRDefault="00264265" w:rsidP="0026426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Днп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Днп – план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Днф – факт налоговые и неналоговые доходы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Девицкого сельского поселения»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Девицкого сельского поселения  по решению вопросов местного значения.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муниципального казённого учреждения культуры «Девицкий сельский культурно-досуговый центр».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Обеспечение деятельности муниципального казённого учреждения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культуры «Девицкий сельский культурно-досуговый центр»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администрации Девицкого сельского поселения по решению вопросов местного значения».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культуры «Девицкий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Расчетной базой финансового обеспечения программы является аналитическое распределение расходов бюджета поселения исходя 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 xml:space="preserve">из сложившихся расходов за 2022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год и </w:t>
      </w:r>
      <w:r w:rsidR="00C46ECA">
        <w:rPr>
          <w:rFonts w:ascii="Arial" w:eastAsia="Times New Roman" w:hAnsi="Arial" w:cs="Arial"/>
          <w:sz w:val="24"/>
          <w:szCs w:val="24"/>
          <w:lang w:eastAsia="ru-RU"/>
        </w:rPr>
        <w:t>в рамках проекта бюджета на 2023 год и на плановый период 2024 и 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Девицкого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010" w:rsidRDefault="004B701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Раздела 7 «Оценка эффективности реализации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Сд = Зф/Зп*100 %,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Сд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Зф - фактическое значение индикатора (показателя)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Фф/Фп*100 %,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Фф – фактический объем финансовых ресурсов, направленный на реализацию мероприятий муниципальной 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Фп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Раздел 8 «Подпрограммы муниципальной 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Девицкого сельского поселения по решению вопросов местного значения»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45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169"/>
        <w:gridCol w:w="2107"/>
        <w:gridCol w:w="563"/>
        <w:gridCol w:w="728"/>
        <w:gridCol w:w="567"/>
        <w:gridCol w:w="567"/>
        <w:gridCol w:w="567"/>
        <w:gridCol w:w="567"/>
        <w:gridCol w:w="567"/>
        <w:gridCol w:w="805"/>
        <w:gridCol w:w="850"/>
        <w:gridCol w:w="1134"/>
        <w:gridCol w:w="1134"/>
        <w:gridCol w:w="1276"/>
        <w:gridCol w:w="997"/>
        <w:gridCol w:w="1002"/>
        <w:gridCol w:w="851"/>
      </w:tblGrid>
      <w:tr w:rsidR="00D27BCA" w:rsidRPr="00264265" w:rsidTr="00C46ECA">
        <w:trPr>
          <w:trHeight w:val="1875"/>
        </w:trPr>
        <w:tc>
          <w:tcPr>
            <w:tcW w:w="1169" w:type="dxa"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82" w:type="dxa"/>
            <w:gridSpan w:val="16"/>
            <w:vAlign w:val="center"/>
          </w:tcPr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7E43" w:rsidRDefault="008E7E4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74783" w:rsidRPr="00264265" w:rsidRDefault="00874783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Девицкого сельского поселения по решению вопросов местного значения»</w:t>
            </w:r>
          </w:p>
          <w:p w:rsidR="00D27BCA" w:rsidRPr="00264265" w:rsidRDefault="00D27BCA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Девицкого сельского поселения «Обеспечение решения вопросов местного значения  Девицкого сельского поселения»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подпрограммы муниципальной 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Девицкого сельского поселения </w:t>
            </w:r>
          </w:p>
        </w:tc>
      </w:tr>
      <w:tr w:rsidR="00D27BCA" w:rsidRPr="00264265" w:rsidTr="00C46ECA">
        <w:trPr>
          <w:trHeight w:val="702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мероприятия, входящие в  подпрограмму муниципальной 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3: Благоустройство территории сельского поселения.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Мероприятие 4: Содержание и ремонт автомобильных дорог общего пользования.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 Развитие градостроительной деятельности.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 Реконструкция и капитальный ремонт водопроводных сетей.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 Деятельность главы поселения.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10: Развитие коммунального хозяйства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264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264265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10.Освоение и внедрение совместных управленческих технологий в органах местного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D27BCA" w:rsidRPr="00264265" w:rsidRDefault="00D27BCA" w:rsidP="00264265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16.Организация и проведение выборов.</w:t>
            </w:r>
          </w:p>
        </w:tc>
      </w:tr>
      <w:tr w:rsidR="00D27BCA" w:rsidRPr="00264265" w:rsidTr="00C46ECA">
        <w:trPr>
          <w:trHeight w:val="112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 регламентов по предоставлению муниципальных услуг в соответствии с утвержденным перечнем  муниципальных услуг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</w:tc>
      </w:tr>
      <w:tr w:rsidR="00D27BCA" w:rsidRPr="00264265" w:rsidTr="00C46ECA">
        <w:trPr>
          <w:trHeight w:val="7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BCA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C46E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D27BCA" w:rsidRPr="00264265" w:rsidTr="00C46ECA">
        <w:trPr>
          <w:trHeight w:val="396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 программы (в действующих ценах каждого года реализации подпрограммы  муниципальной программы)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D5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45807,6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тыс.руб.,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за счет средств бюджета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оселения </w:t>
            </w:r>
            <w:r w:rsidR="00BA64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D568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37157,0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D27BCA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BCA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C46E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CA" w:rsidRPr="00264265" w:rsidRDefault="00C46ECA" w:rsidP="00985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CA" w:rsidRPr="00264265" w:rsidRDefault="00C46E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C46ECA" w:rsidRPr="00264265" w:rsidRDefault="00C46E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ECA" w:rsidRPr="00264265" w:rsidRDefault="00C46E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6ECA" w:rsidRPr="00264265" w:rsidRDefault="00C46E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  <w:p w:rsidR="00C46ECA" w:rsidRPr="00C46ECA" w:rsidRDefault="00C46ECA" w:rsidP="00C46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CA" w:rsidRPr="00264265" w:rsidRDefault="00C46E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9853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9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BA64CB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46E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56854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1098,6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E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2390,4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D27BCA" w:rsidP="00C46E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</w:t>
            </w:r>
          </w:p>
          <w:p w:rsidR="00BA64CB" w:rsidRPr="00264265" w:rsidRDefault="00BA64CB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56854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4003,4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2842,5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616EAE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D27B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616EAE">
        <w:trPr>
          <w:trHeight w:val="393"/>
        </w:trPr>
        <w:tc>
          <w:tcPr>
            <w:tcW w:w="3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2681,5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8E7E43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616EAE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56854" w:rsidP="00C4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5215,3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8E7E43" w:rsidRDefault="00C46ECA" w:rsidP="00C46E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2998,0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C46ECA" w:rsidRDefault="00C46ECA" w:rsidP="00C46ECA">
            <w:pPr>
              <w:jc w:val="center"/>
              <w:rPr>
                <w:rFonts w:ascii="Arial" w:hAnsi="Arial" w:cs="Arial"/>
              </w:rPr>
            </w:pPr>
            <w:r w:rsidRPr="00C46ECA">
              <w:rPr>
                <w:rFonts w:ascii="Arial" w:hAnsi="Arial" w:cs="Arial"/>
              </w:rPr>
              <w:t>3089,5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BCA" w:rsidRPr="00264265" w:rsidRDefault="00D27BCA" w:rsidP="00C46ECA">
            <w:pPr>
              <w:jc w:val="center"/>
            </w:pPr>
          </w:p>
        </w:tc>
      </w:tr>
      <w:tr w:rsidR="00D27BCA" w:rsidRPr="00264265" w:rsidTr="00C46ECA">
        <w:trPr>
          <w:trHeight w:val="15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217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 1: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-профилактические беседы с населением о противопожарной безопасности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парков , детских площадок: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и содержание мест захоронений.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нормативное состояние ежегодно 0,5 км автомобильных дорог общего пользования.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постановка земельного участка на государственный  кадастровый учет.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о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существление мер материальной поддержки лиц, имеющих право на пенсию за выслугу лет.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9:</w:t>
            </w:r>
          </w:p>
          <w:p w:rsidR="00D27BCA" w:rsidRPr="00264265" w:rsidRDefault="00D27BCA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коммунального хозяйства</w:t>
            </w:r>
          </w:p>
        </w:tc>
      </w:tr>
    </w:tbl>
    <w:p w:rsidR="00900530" w:rsidRDefault="00900530" w:rsidP="00D27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0530" w:rsidRDefault="00900530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 муниципальной службе.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Девицком сельском поселении в подпрограмму включены девять мероприятий. Срок реализации основных</w:t>
      </w:r>
      <w:r w:rsidR="00E7678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программы 2014-2025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E7678E">
        <w:rPr>
          <w:rFonts w:ascii="Arial" w:eastAsia="Times New Roman" w:hAnsi="Arial" w:cs="Arial"/>
          <w:sz w:val="24"/>
          <w:szCs w:val="24"/>
          <w:lang w:eastAsia="ru-RU"/>
        </w:rPr>
        <w:t>ммы позволит достичь в 2014-2025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42"/>
        <w:gridCol w:w="1275"/>
        <w:gridCol w:w="10206"/>
      </w:tblGrid>
      <w:tr w:rsidR="00264265" w:rsidRPr="00264265" w:rsidTr="00D27BCA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профилактические беседы с населением о противопожарной безопасности(ежегодно);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10206"/>
      </w:tblGrid>
      <w:tr w:rsidR="00264265" w:rsidRPr="00264265" w:rsidTr="00D27BC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оплата уличного освещения, ремонт светильников, переход на энергосберегающие лампы(ежегодно);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парков, детских площадок;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отходов;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организация и содержание мест захоронений.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10348"/>
      </w:tblGrid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 вывоза твердых бытовых отходов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Дп =  Поч/ Оп*100,  где: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 – протяженность освещенных частей улиц, проездов, набережных;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оборудованных спортивных  и детских площадок за счет бюджета поселения в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расчёте на 1000 человек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единиц на 1000 чел.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как отношение количества суммы оборудованных в отчётном периоде спортивных и детских площадок и имеющихся на начало  отчётного периода на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26426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264265" w:rsidRPr="00264265" w:rsidTr="00D27BC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огражденных территорий кладбищ сельского поселения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 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огражденных территорий кладбищ к общему количеству кладбищ на территории поселения х 100%.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приведение в нормативное состояние ежегодно 0,5 км автомобильных дорог общего пользования.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984"/>
        <w:gridCol w:w="10348"/>
      </w:tblGrid>
      <w:tr w:rsidR="00264265" w:rsidRPr="00264265" w:rsidTr="00E7678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E7678E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Пр/По*100,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отремонтированных автомобильных дорог общего пользования местного значения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 - протяженность отремонтированных автомобильных дорог общего пользования местного значения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постановка   земельного участка на государственный кадастровый учет.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73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кадастровый учёт земельных участков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-реконструкция системы водоснабжения (ежегодно до 0,2 км).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73"/>
      </w:tblGrid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о= Дов/Опв*100,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– фактическое количество отремонтированных водопроводных сетей в отчётном году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Опв – общая протяжённость водопроводных сетей поселения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0915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Фр/Ор*100,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Дур = Ур/Кр*100, где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утвержденных административных регламентов по предоставлению муниципальных услуг;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 - общее количество муниципальных услуг в соответствии с утвержденным перечнем муниципальных услуг поселения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поселения от земельного налога за отчетный период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= 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 где: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го поселения от земельного налога за отчетный период;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поселения от налога на имущество физических лиц за отчетный период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 = 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 поступления доходов в местный бюджет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264265" w:rsidRPr="00264265" w:rsidRDefault="00264265" w:rsidP="002642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773"/>
      </w:tblGrid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9) По мероприятию 9: «Организация и проведение выборов»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773"/>
      </w:tblGrid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D27BC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Да/нет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Девицкого сельского поселения»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стимулирование работы органов местного самоуправления;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повышение участия населения в осуществлении местного самоуправления;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соблюдение органами местного самоуправления бюджетного законодательства РФ и законодательства РФ о налогах и сборах.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7E2121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самоуправлении</w:t>
      </w: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Подпрограммой предусмотрена  реализация следующих мероприятий: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26"/>
        <w:gridCol w:w="2339"/>
        <w:gridCol w:w="3031"/>
        <w:gridCol w:w="6662"/>
      </w:tblGrid>
      <w:tr w:rsidR="00264265" w:rsidRPr="00264265" w:rsidTr="00D27B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подпрограммного мероприятия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264265" w:rsidRPr="00264265" w:rsidTr="00D27BCA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Острогожского района и создание самостоятельного сайта Девицкого сельского поселения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 интернет сайта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27BCA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администрации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264265" w:rsidRPr="00264265" w:rsidTr="00D27BC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коммунальными услугами с применением принципов энергосбережения услугами связи и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прочими услугами.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-услуги связи;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-услуги по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содержанию помещений;</w:t>
            </w:r>
          </w:p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-прочие услуги.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E7678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2014-2025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64265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65" w:rsidRPr="00264265" w:rsidRDefault="0026426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264265" w:rsidRPr="00264265" w:rsidRDefault="00264265" w:rsidP="0026426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Девицкого сельского поселения, </w:t>
      </w:r>
      <w:r w:rsidRPr="0026426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64265" w:rsidRPr="00264265" w:rsidRDefault="00264265" w:rsidP="00072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  Девицкого сельского 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в   сумме </w:t>
      </w:r>
      <w:r w:rsidR="00A51342">
        <w:rPr>
          <w:rFonts w:ascii="Arial" w:eastAsia="Times New Roman" w:hAnsi="Arial" w:cs="Arial"/>
          <w:sz w:val="24"/>
          <w:szCs w:val="24"/>
          <w:lang w:eastAsia="ru-RU"/>
        </w:rPr>
        <w:t>45807,6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Девицкого сельского поселения Острогожского муниципального района Воронежской области о бюджете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Девицкого сельского поселения».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</w:t>
      </w:r>
      <w:r w:rsidR="0007282B">
        <w:rPr>
          <w:rFonts w:ascii="Arial" w:eastAsia="Times New Roman" w:hAnsi="Arial" w:cs="Arial"/>
          <w:sz w:val="24"/>
          <w:szCs w:val="24"/>
          <w:lang w:eastAsia="ru-RU"/>
        </w:rPr>
        <w:t xml:space="preserve">ния рисками при реализации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возникновение новых расходных обязательств без источника 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264265" w:rsidRPr="00264265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264265"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6 Раздел. «Оценка эффективности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индикаторов подпрограммы и их плановых значений по формуле: Сд = Зф/Зп*100 %,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Сд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Зф - фактическое значение индикатора (показателя)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Фф/Фп*100 %,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Фф – фактический объем финансовых ресурсов, направленный на реализацию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Фп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82B" w:rsidRDefault="0007282B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«Девицкий сельский культурно-досуговый центр»</w:t>
      </w: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25"/>
        <w:gridCol w:w="1858"/>
        <w:gridCol w:w="495"/>
        <w:gridCol w:w="923"/>
        <w:gridCol w:w="709"/>
        <w:gridCol w:w="567"/>
        <w:gridCol w:w="708"/>
        <w:gridCol w:w="567"/>
        <w:gridCol w:w="709"/>
        <w:gridCol w:w="1276"/>
        <w:gridCol w:w="850"/>
        <w:gridCol w:w="993"/>
        <w:gridCol w:w="992"/>
        <w:gridCol w:w="1276"/>
        <w:gridCol w:w="992"/>
        <w:gridCol w:w="992"/>
        <w:gridCol w:w="1134"/>
      </w:tblGrid>
      <w:tr w:rsidR="00AB5370" w:rsidRPr="00264265" w:rsidTr="0017660E">
        <w:trPr>
          <w:trHeight w:val="1990"/>
        </w:trPr>
        <w:tc>
          <w:tcPr>
            <w:tcW w:w="425" w:type="dxa"/>
          </w:tcPr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1" w:type="dxa"/>
            <w:gridSpan w:val="16"/>
            <w:vAlign w:val="center"/>
          </w:tcPr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«Девицкий сельский культурно-досуговый центр»</w:t>
            </w:r>
          </w:p>
          <w:p w:rsidR="00AB5370" w:rsidRPr="00264265" w:rsidRDefault="00AB5370" w:rsidP="002642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 Девицкого сельского поселения «Обеспечение решения вопросов местного значения  Девицкого сельского поселения»</w:t>
            </w:r>
          </w:p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370" w:rsidRPr="00264265" w:rsidRDefault="00AB5370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«Девицкий сельский культурно-досуговый центр»</w:t>
            </w:r>
          </w:p>
        </w:tc>
      </w:tr>
      <w:tr w:rsidR="00AB5370" w:rsidRPr="00264265" w:rsidTr="00463C61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5370" w:rsidRPr="00264265" w:rsidRDefault="00AB5370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1.Совершенствование и развитие форм культурно-досуговых услуг и библиотек.</w:t>
            </w:r>
          </w:p>
        </w:tc>
      </w:tr>
      <w:tr w:rsidR="00D27BCA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1.Создание условий для эффективной работы муниципального казённого учреждения культуры Девицкого сельского поселения.</w:t>
            </w:r>
          </w:p>
        </w:tc>
      </w:tr>
      <w:tr w:rsidR="00D27BCA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13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Сохранение стабильности оплаты труда сотрудникам учреждения культуры, планомерное увеличение средней по учреждению заработной платы.</w:t>
            </w:r>
          </w:p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2.Организация предоставления услуг муниципальным учреждением культуры, в формах доступных населению Криниченского сельского поселения в соответствии с экономическими и отраслевыми нормативно-правовыми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актами.</w:t>
            </w:r>
          </w:p>
          <w:p w:rsidR="00D27BCA" w:rsidRPr="00264265" w:rsidRDefault="00D27BCA" w:rsidP="00D27BCA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26426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D27BCA" w:rsidRPr="00264265" w:rsidTr="00463C61">
        <w:trPr>
          <w:trHeight w:val="11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1.Охват населения культурно-досуговыми мероприятиями.</w:t>
            </w:r>
          </w:p>
          <w:p w:rsidR="00D27BCA" w:rsidRPr="00264265" w:rsidRDefault="00D27BCA" w:rsidP="00D27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7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E767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AB5370"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D27BCA" w:rsidRPr="00264265" w:rsidTr="00463C61">
        <w:trPr>
          <w:trHeight w:val="396"/>
        </w:trPr>
        <w:tc>
          <w:tcPr>
            <w:tcW w:w="22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</w:t>
            </w:r>
          </w:p>
          <w:p w:rsidR="00D27BCA" w:rsidRPr="00264265" w:rsidRDefault="00D27BCA" w:rsidP="00D27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18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46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18681,5</w:t>
            </w:r>
            <w:r w:rsidR="00F4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тыс.руб.,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т.ч. за счет средств бюджета поселения – </w:t>
            </w:r>
            <w:r w:rsidR="00146A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18530,2</w:t>
            </w:r>
            <w:r w:rsidR="00463C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</w:t>
            </w:r>
          </w:p>
          <w:p w:rsidR="00D27BCA" w:rsidRPr="00264265" w:rsidRDefault="00D27BCA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  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17660E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 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095B9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3C61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1" w:rsidRPr="00264265" w:rsidRDefault="00463C6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Default="00346FE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</w:t>
            </w:r>
          </w:p>
          <w:p w:rsidR="00346FE1" w:rsidRPr="00264265" w:rsidRDefault="00346FE1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71D" w:rsidRPr="00264265" w:rsidRDefault="0006271D" w:rsidP="0006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463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DB6615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C61" w:rsidRPr="00264265" w:rsidRDefault="00463C61" w:rsidP="00D2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7BCA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Внебюджетные источники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CA" w:rsidRPr="00264265" w:rsidRDefault="00D27BCA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60E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7660E" w:rsidRPr="0017660E" w:rsidRDefault="0017660E" w:rsidP="0017660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660E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привлечённые средства.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60E" w:rsidRPr="00264265" w:rsidRDefault="0017660E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6615" w:rsidRPr="00264265" w:rsidTr="00463C61">
        <w:trPr>
          <w:trHeight w:val="393"/>
        </w:trPr>
        <w:tc>
          <w:tcPr>
            <w:tcW w:w="22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264265" w:rsidRDefault="00DB6615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6615" w:rsidRPr="00264265" w:rsidRDefault="00DB661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346FE1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06271D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14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615" w:rsidRPr="00264265" w:rsidRDefault="00DB6615" w:rsidP="00533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463C61">
        <w:trPr>
          <w:trHeight w:val="15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8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Расширение досугово-просветительской работы среди различных социально-возрастных групп населения . </w:t>
            </w:r>
          </w:p>
          <w:p w:rsidR="00AB5370" w:rsidRPr="00264265" w:rsidRDefault="00AB5370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территории   Девицкого сельского поселения осуществляет свою деятельность  «Девицкий сельский культурно-досуговый центр» который действует в поселении с 1961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теннис,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бильярд,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тренажерный зал,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клубные формирования.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дверей, наружный ремонт с оштукатуриванием стен.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 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Девицкого сельского поселения.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Девицкого сельского поселения.</w:t>
      </w:r>
    </w:p>
    <w:p w:rsidR="00264265" w:rsidRPr="00264265" w:rsidRDefault="00264265" w:rsidP="002642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Девицкого сельского поселения в соответствии с экономическими и отраслевыми нормативно-правовыми актами.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потребности населения муниципального образования Девицкого сельского поселения в муниципальных услугах в области культуры и досуга;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Девицкое сельское поселение муниципальных культурно-досуговых услуг;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264265" w:rsidRPr="00264265" w:rsidRDefault="00264265" w:rsidP="00264265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реализации подпрограммы должно стать повышение доступности  и качества муниципальных услуг в области культуры и досуга в муниципальном образовании Девицкое сельское поселение. 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и выполнения задач подпрограммы характеризуется достижением следующих показателей: 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1119"/>
      </w:tblGrid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(Зф - Зпл) : 100% - 100%,где Эс – экономия средств на оплату коммунальных услуг; Зф – фактические затраты на оплату коммунальных услуг;Зпл – плановые затраты на оплату коммунальных услуг.</w:t>
            </w:r>
          </w:p>
        </w:tc>
      </w:tr>
      <w:tr w:rsidR="00264265" w:rsidRPr="00264265" w:rsidTr="00442AE8"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265" w:rsidRPr="00264265" w:rsidRDefault="0026426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 = (Ку*100%)/Чн, где  Уо -  уровень охвата населения культурно-досуговыми мероприятиями;Ку – количество участников культурно-досуговых мероприятий в отчётном периоде;Чн – численность населения в сельском поселении.</w:t>
            </w:r>
          </w:p>
          <w:p w:rsidR="00264265" w:rsidRPr="00264265" w:rsidRDefault="00264265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 подпрограммы» 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 целей и задач подпрограммы.</w:t>
      </w:r>
    </w:p>
    <w:p w:rsidR="00264265" w:rsidRPr="00264265" w:rsidRDefault="00264265" w:rsidP="00264265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 Подпрограммные мероприятия приведены в таблице 1.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     Для достижения основной цели данной подпрограммы: создание условий для эффективной работы муниципального казённого учреждения культуры Девицкого сельского поселения, </w:t>
      </w:r>
      <w:r w:rsidRPr="00264265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264265" w:rsidRPr="00264265" w:rsidRDefault="00264265" w:rsidP="00463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Девицкого сельского поселения бюджета в сумме </w:t>
      </w:r>
      <w:r w:rsidR="003171DF">
        <w:rPr>
          <w:rFonts w:ascii="Arial" w:eastAsia="Times New Roman" w:hAnsi="Arial" w:cs="Arial"/>
          <w:sz w:val="24"/>
          <w:szCs w:val="24"/>
          <w:lang w:eastAsia="ru-RU"/>
        </w:rPr>
        <w:t>18681,5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Девицкого сельского поселения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 учреждению культуры «Девицкий сельский культурно-досуговый центр»  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Девицкого сельского поселения Острогожского муниципального района Воронежской области о  бюджете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 Девицкого сельского поселения».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 возникновение новых расходных обязательств без источника финансирования;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 невыполнение плана по доходам может отразиться на исполнении расходных обязательств.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 подпрограммы проводится на основе оценки: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Сд  - степень достижения целей (решения задач);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Зф - фактическое значение индикатора (показателя)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= Фф/Фп*100 %, где: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Уф - уровень финансирования реализации основных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Фф – фактический объем финансовых ресурсов, направленный на реализацию мероприятий подпрограммы;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Фп – плановый объем финансовых ресурсов на соответствующий отчетный период.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     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считается реализуемой с высоким уровнем эффективности, если: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264265" w:rsidRPr="00264265" w:rsidRDefault="00264265" w:rsidP="00264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64265" w:rsidRPr="00264265" w:rsidRDefault="00264265" w:rsidP="002642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64265" w:rsidRPr="00264265" w:rsidSect="009F402C">
          <w:pgSz w:w="16838" w:h="11906" w:orient="landscape"/>
          <w:pgMar w:top="1701" w:right="2268" w:bottom="567" w:left="567" w:header="709" w:footer="709" w:gutter="0"/>
          <w:cols w:space="720"/>
          <w:docGrid w:linePitch="299"/>
        </w:sect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 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Девицкого сельского поселения»</w:t>
      </w: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4500" w:type="dxa"/>
        <w:tblInd w:w="-500" w:type="dxa"/>
        <w:tblLayout w:type="fixed"/>
        <w:tblLook w:val="00A0" w:firstRow="1" w:lastRow="0" w:firstColumn="1" w:lastColumn="0" w:noHBand="0" w:noVBand="0"/>
      </w:tblPr>
      <w:tblGrid>
        <w:gridCol w:w="706"/>
        <w:gridCol w:w="2445"/>
        <w:gridCol w:w="708"/>
        <w:gridCol w:w="567"/>
        <w:gridCol w:w="567"/>
        <w:gridCol w:w="567"/>
        <w:gridCol w:w="567"/>
        <w:gridCol w:w="567"/>
        <w:gridCol w:w="567"/>
        <w:gridCol w:w="850"/>
        <w:gridCol w:w="851"/>
        <w:gridCol w:w="992"/>
        <w:gridCol w:w="1000"/>
        <w:gridCol w:w="14"/>
        <w:gridCol w:w="25"/>
        <w:gridCol w:w="38"/>
        <w:gridCol w:w="12"/>
        <w:gridCol w:w="13"/>
        <w:gridCol w:w="34"/>
        <w:gridCol w:w="856"/>
        <w:gridCol w:w="112"/>
        <w:gridCol w:w="12"/>
        <w:gridCol w:w="10"/>
        <w:gridCol w:w="10"/>
        <w:gridCol w:w="706"/>
        <w:gridCol w:w="401"/>
        <w:gridCol w:w="21"/>
        <w:gridCol w:w="6"/>
        <w:gridCol w:w="48"/>
        <w:gridCol w:w="38"/>
        <w:gridCol w:w="25"/>
        <w:gridCol w:w="21"/>
        <w:gridCol w:w="290"/>
        <w:gridCol w:w="854"/>
      </w:tblGrid>
      <w:tr w:rsidR="00AB5370" w:rsidRPr="00264265" w:rsidTr="00386D8E">
        <w:trPr>
          <w:trHeight w:val="1082"/>
        </w:trPr>
        <w:tc>
          <w:tcPr>
            <w:tcW w:w="11090" w:type="dxa"/>
            <w:gridSpan w:val="19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 программы Девицкого сельского поселения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 Девицкого сельского поселения»  и их значениях</w:t>
            </w:r>
          </w:p>
        </w:tc>
        <w:tc>
          <w:tcPr>
            <w:tcW w:w="856" w:type="dxa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8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386D8E">
        <w:trPr>
          <w:trHeight w:val="61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64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442AE8" w:rsidRPr="00264265" w:rsidTr="00386D8E">
        <w:trPr>
          <w:trHeight w:val="50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D567A3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D567A3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114869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114869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E8" w:rsidRPr="00264265" w:rsidRDefault="00386D8E" w:rsidP="00442A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0B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442AE8" w:rsidRPr="00264265" w:rsidTr="00D567A3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 Девицкого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D567A3">
        <w:trPr>
          <w:trHeight w:val="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313229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6C1C85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140B6A" w:rsidRDefault="000C378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Девицкого сельского поселения 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3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271584">
        <w:trPr>
          <w:trHeight w:val="9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AE8" w:rsidRPr="00264265" w:rsidTr="00D567A3">
        <w:trPr>
          <w:trHeight w:val="4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52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70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342CA" w:rsidRDefault="00D342CA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2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 населе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Ед/тыс.чел.населения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8900A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6C2413" w:rsidRDefault="006C2413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4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442AE8" w:rsidRPr="00264265" w:rsidRDefault="00442AE8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42AE8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AE8" w:rsidRPr="00264265" w:rsidRDefault="00442AE8" w:rsidP="0038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кадастровый учёт земельных участков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264265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2AE8" w:rsidRPr="00D567A3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E8" w:rsidRPr="009853E1" w:rsidRDefault="00442AE8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Реконструкция и капитальный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водопроводных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386D8E"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регламентов по предоставлению муниципальных услуг в соответствии с утвержденным перечнем  муниципальных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C73810" w:rsidRDefault="00C73810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МЕРОПРИЯТИЕ 9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выборов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«Девицкий сельский культурно-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63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D567A3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7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86D8E" w:rsidRPr="00264265" w:rsidTr="00D567A3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Pr="00114869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287907" w:rsidRDefault="00287907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9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Pr="009853E1" w:rsidRDefault="00386D8E" w:rsidP="00D5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73" w:type="dxa"/>
        <w:tblInd w:w="-448" w:type="dxa"/>
        <w:tblLayout w:type="fixed"/>
        <w:tblLook w:val="00A0" w:firstRow="1" w:lastRow="0" w:firstColumn="1" w:lastColumn="0" w:noHBand="0" w:noVBand="0"/>
      </w:tblPr>
      <w:tblGrid>
        <w:gridCol w:w="1122"/>
        <w:gridCol w:w="2114"/>
        <w:gridCol w:w="1570"/>
        <w:gridCol w:w="694"/>
        <w:gridCol w:w="567"/>
        <w:gridCol w:w="567"/>
        <w:gridCol w:w="567"/>
        <w:gridCol w:w="567"/>
        <w:gridCol w:w="567"/>
        <w:gridCol w:w="850"/>
        <w:gridCol w:w="1007"/>
        <w:gridCol w:w="993"/>
        <w:gridCol w:w="830"/>
        <w:gridCol w:w="162"/>
        <w:gridCol w:w="202"/>
        <w:gridCol w:w="430"/>
        <w:gridCol w:w="137"/>
        <w:gridCol w:w="207"/>
        <w:gridCol w:w="19"/>
        <w:gridCol w:w="10"/>
        <w:gridCol w:w="9"/>
        <w:gridCol w:w="198"/>
        <w:gridCol w:w="19"/>
        <w:gridCol w:w="19"/>
        <w:gridCol w:w="29"/>
        <w:gridCol w:w="41"/>
        <w:gridCol w:w="809"/>
        <w:gridCol w:w="567"/>
      </w:tblGrid>
      <w:tr w:rsidR="00386D8E" w:rsidRPr="00264265" w:rsidTr="00BF0C82">
        <w:trPr>
          <w:trHeight w:val="702"/>
        </w:trPr>
        <w:tc>
          <w:tcPr>
            <w:tcW w:w="12015" w:type="dxa"/>
            <w:gridSpan w:val="13"/>
            <w:vMerge w:val="restart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67A3" w:rsidRDefault="00D567A3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D56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Таблица 2</w:t>
            </w:r>
          </w:p>
          <w:p w:rsidR="00386D8E" w:rsidRPr="00264265" w:rsidRDefault="00386D8E" w:rsidP="00D567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на реализацию муниципальной программы  Девицкого сельского поселения </w:t>
            </w:r>
          </w:p>
        </w:tc>
        <w:tc>
          <w:tcPr>
            <w:tcW w:w="364" w:type="dxa"/>
            <w:gridSpan w:val="2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8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569"/>
        </w:trPr>
        <w:tc>
          <w:tcPr>
            <w:tcW w:w="12015" w:type="dxa"/>
            <w:gridSpan w:val="13"/>
            <w:vMerge/>
            <w:tcBorders>
              <w:bottom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BF0C82">
        <w:trPr>
          <w:trHeight w:val="300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 программы, подпрограммы, основного мероприятия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06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386D8E" w:rsidRPr="00264265" w:rsidTr="00BF0C82">
        <w:trPr>
          <w:trHeight w:val="559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4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D8E" w:rsidRDefault="00386D8E" w:rsidP="00386D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82" w:rsidRDefault="00BF0C82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Pr="00264265" w:rsidRDefault="00386D8E" w:rsidP="00386D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C82" w:rsidRDefault="00BF0C82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0C82" w:rsidRDefault="00BF0C82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86D8E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386D8E" w:rsidRPr="00264265" w:rsidRDefault="00386D8E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270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 Девицкого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6701,8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386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86D8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6D8E" w:rsidRPr="00264265" w:rsidRDefault="00386D8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D8E" w:rsidRPr="00264265" w:rsidRDefault="00386D8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AF1D6E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1D6E" w:rsidRPr="00264265" w:rsidRDefault="00AF1D6E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Девицкого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6E" w:rsidRPr="00264265" w:rsidRDefault="00AF1D6E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AF1D6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D567A3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81093E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5215,3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6E" w:rsidRPr="00264265" w:rsidRDefault="00AF1D6E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«Девицкий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81093E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5215,3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5215,3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23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DC8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4DC8" w:rsidRPr="00264265" w:rsidRDefault="009A4DC8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C8" w:rsidRPr="00264265" w:rsidRDefault="009A4DC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DC8" w:rsidRPr="00264265" w:rsidRDefault="009A4DC8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F0C82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2" w:rsidRPr="00264265" w:rsidRDefault="00BF0C82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82" w:rsidRPr="00264265" w:rsidRDefault="00BF0C8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2704B9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81093E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BF0C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C82" w:rsidRPr="00264265" w:rsidRDefault="00BF0C82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2704B9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81093E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33516D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BF0C82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81093E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3351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81093E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81093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81093E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6A5F30" w:rsidP="006A5F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6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51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3516D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516D" w:rsidRPr="00264265" w:rsidRDefault="0033516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81093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16D" w:rsidRPr="00264265" w:rsidRDefault="0033516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6A5F30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3351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16D" w:rsidRPr="00264265" w:rsidRDefault="0033516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75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58101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AF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375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70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Девицкого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617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581015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01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муниципального казённого учреждения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культуры «Девицкий сельский культурно-досуговый центр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581015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423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ГРБС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412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«Девицкий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581015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301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2.1.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581015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17F25" w:rsidRPr="00264265" w:rsidTr="006A5F30">
        <w:trPr>
          <w:trHeight w:val="42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7F25" w:rsidRPr="00264265" w:rsidRDefault="00617F25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2452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F25" w:rsidRPr="00264265" w:rsidRDefault="00617F25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31FD" w:rsidRPr="00264265" w:rsidTr="006A5F30">
        <w:trPr>
          <w:trHeight w:val="412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31FD" w:rsidRPr="00264265" w:rsidRDefault="006831FD" w:rsidP="00D567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«Девицкий сельский культурно-досуговый центр»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FD" w:rsidRPr="00264265" w:rsidRDefault="006831FD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31FD" w:rsidRPr="00264265" w:rsidRDefault="002704B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581015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1FD" w:rsidRPr="00264265" w:rsidRDefault="006831FD" w:rsidP="001877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265" w:rsidRPr="00264265" w:rsidRDefault="00264265" w:rsidP="0026426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64265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tbl>
      <w:tblPr>
        <w:tblW w:w="15969" w:type="dxa"/>
        <w:tblInd w:w="-693" w:type="dxa"/>
        <w:tblLayout w:type="fixed"/>
        <w:tblLook w:val="00A0" w:firstRow="1" w:lastRow="0" w:firstColumn="1" w:lastColumn="0" w:noHBand="0" w:noVBand="0"/>
      </w:tblPr>
      <w:tblGrid>
        <w:gridCol w:w="940"/>
        <w:gridCol w:w="1131"/>
        <w:gridCol w:w="961"/>
        <w:gridCol w:w="566"/>
        <w:gridCol w:w="569"/>
        <w:gridCol w:w="569"/>
        <w:gridCol w:w="569"/>
        <w:gridCol w:w="14"/>
        <w:gridCol w:w="567"/>
        <w:gridCol w:w="18"/>
        <w:gridCol w:w="549"/>
        <w:gridCol w:w="444"/>
        <w:gridCol w:w="1134"/>
        <w:gridCol w:w="992"/>
        <w:gridCol w:w="1252"/>
        <w:gridCol w:w="1158"/>
        <w:gridCol w:w="1134"/>
        <w:gridCol w:w="6"/>
        <w:gridCol w:w="1113"/>
        <w:gridCol w:w="15"/>
        <w:gridCol w:w="1134"/>
        <w:gridCol w:w="1134"/>
      </w:tblGrid>
      <w:tr w:rsidR="00245251" w:rsidRPr="00264265" w:rsidTr="001809D7">
        <w:trPr>
          <w:gridAfter w:val="1"/>
          <w:wAfter w:w="1134" w:type="dxa"/>
          <w:trHeight w:val="975"/>
        </w:trPr>
        <w:tc>
          <w:tcPr>
            <w:tcW w:w="14835" w:type="dxa"/>
            <w:gridSpan w:val="21"/>
            <w:vAlign w:val="center"/>
          </w:tcPr>
          <w:p w:rsidR="00245251" w:rsidRPr="00264265" w:rsidRDefault="00245251" w:rsidP="002642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 w:type="page"/>
              <w:t>Таблица 3</w:t>
            </w: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2A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Девицкого сельского поселения</w:t>
            </w: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5370" w:rsidRPr="00264265" w:rsidTr="001809D7">
        <w:trPr>
          <w:gridAfter w:val="1"/>
          <w:wAfter w:w="1134" w:type="dxa"/>
          <w:trHeight w:val="5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18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5370" w:rsidRPr="00264265" w:rsidRDefault="00AB5370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B513BB" w:rsidRPr="00264265" w:rsidTr="001809D7">
        <w:trPr>
          <w:gridAfter w:val="1"/>
          <w:wAfter w:w="1134" w:type="dxa"/>
          <w:trHeight w:val="547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CE7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Default="00B513BB" w:rsidP="00CE7EB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245251" w:rsidRDefault="00245251" w:rsidP="00CE7EB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CE7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251" w:rsidRPr="00264265" w:rsidRDefault="00B513BB" w:rsidP="002452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6701,8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CE7EB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3089,5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CE7EB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9D2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936D2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D2" w:rsidRPr="00264265" w:rsidRDefault="004936D2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D2" w:rsidRPr="00264265" w:rsidRDefault="004936D2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6D2" w:rsidRPr="00264265" w:rsidRDefault="004936D2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2038,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2028,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9853E1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3319,</w:t>
            </w: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4491,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D2" w:rsidRPr="00264265" w:rsidRDefault="004936D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22EB" w:rsidRPr="00264265" w:rsidTr="001809D7">
        <w:trPr>
          <w:gridAfter w:val="1"/>
          <w:wAfter w:w="1134" w:type="dxa"/>
          <w:trHeight w:val="73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22EB" w:rsidRPr="00264265" w:rsidRDefault="00A822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1385,4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9853E1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5765,3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5777,5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2842,5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2EB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451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Девицкого сельского поселения  по решению вопросов местного значения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2726,9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2890,7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5366,5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2685,1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82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2038,2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2028,5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2680,7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9853E1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53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D10C7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A822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582EE2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251" w:rsidRPr="00264265" w:rsidRDefault="0024525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51" w:rsidRPr="00264265" w:rsidRDefault="0024525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513B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 </w:t>
            </w:r>
          </w:p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3BB" w:rsidRPr="00264265" w:rsidRDefault="00B513B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3BB" w:rsidRPr="00264265" w:rsidRDefault="00B513B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trHeight w:val="12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D10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территории сельского поселения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669,7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ания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809D7" w:rsidRPr="00264265" w:rsidRDefault="001809D7" w:rsidP="0026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3182,9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3D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68071A" w:rsidRDefault="001809D7" w:rsidP="00B513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BE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EB" w:rsidRPr="00264265" w:rsidRDefault="001A7B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9D2A89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235,2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7BEB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EB" w:rsidRPr="00264265" w:rsidRDefault="001A7BEB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9D2A89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BEB" w:rsidRPr="00264265" w:rsidRDefault="001A7BEB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9D2A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</w:t>
            </w:r>
            <w:r w:rsidR="00A94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781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781" w:rsidRPr="00264265" w:rsidRDefault="00A9478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093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947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46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1015,5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F53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600,7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781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4781" w:rsidRPr="00264265" w:rsidRDefault="00A94781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467,3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9D2A89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521CEE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781" w:rsidRPr="00264265" w:rsidRDefault="00A94781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8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521CEE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E4C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E4C" w:rsidRPr="00264265" w:rsidRDefault="00056E4C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E4C" w:rsidRPr="00264265" w:rsidRDefault="00056E4C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2614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2614" w:rsidRPr="00264265" w:rsidRDefault="00D42614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614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«Девицкий сельский культурно-досуговый центр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D42614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5288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288" w:rsidRPr="00264265" w:rsidRDefault="00755288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964,7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9D2A89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521CEE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88" w:rsidRPr="00264265" w:rsidRDefault="00755288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2.1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Совершенствование и </w:t>
            </w: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развитие форм культурно-досуговых услуг и библиотек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1006,0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1335,3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2047,0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521CEE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1814,1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1553,5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36C6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C6" w:rsidRPr="00264265" w:rsidRDefault="002D36C6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1254,4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944,7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1D68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1997,0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1672,7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521CEE" w:rsidP="00521CE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1774,1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C02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C6" w:rsidRPr="00264265" w:rsidRDefault="002D36C6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809D7" w:rsidRPr="00264265" w:rsidTr="001809D7">
        <w:trPr>
          <w:gridAfter w:val="1"/>
          <w:wAfter w:w="1134" w:type="dxa"/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9D7" w:rsidRPr="00264265" w:rsidRDefault="001809D7" w:rsidP="002642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9D7" w:rsidRPr="00264265" w:rsidRDefault="001809D7" w:rsidP="002642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7" w:rsidRPr="00264265" w:rsidRDefault="001809D7" w:rsidP="00B513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6835" w:rsidRDefault="001D683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98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План реализации муниципальной  программы Девицкого сельского поселения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64265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решения вопросов местного значения  Девицкого сельского поселения»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br/>
        <w:t>на 202</w:t>
      </w:r>
      <w:r w:rsidR="0061681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E7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год</w:t>
      </w: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3E1" w:rsidRDefault="009853E1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2834"/>
        <w:gridCol w:w="1559"/>
        <w:gridCol w:w="1422"/>
        <w:gridCol w:w="1417"/>
        <w:gridCol w:w="2075"/>
        <w:gridCol w:w="48"/>
        <w:gridCol w:w="1563"/>
        <w:gridCol w:w="1559"/>
      </w:tblGrid>
      <w:tr w:rsidR="0061681A" w:rsidRPr="00D42B95" w:rsidTr="002917E7">
        <w:trPr>
          <w:trHeight w:val="4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мероприятия( Ф.И.О., должность исполнителя)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81A" w:rsidRPr="00D42B95" w:rsidTr="002917E7">
        <w:trPr>
          <w:trHeight w:val="58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26426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2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Девицкого сельского поселения о местном бюджете, на год (тыс.руб.)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1681A" w:rsidRPr="00D42B95" w:rsidTr="002917E7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решения вопросов местного значения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Создание на территории поселения благоприятных и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безопасных условий для жизни, работы и отдыха населения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7029,4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Девицкого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услуг.</w:t>
            </w:r>
            <w:r w:rsidRPr="00D42B95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5215,3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Осуществление первичного воинского учета на территориях, где отсутствуют военные комиссариаты</w:t>
            </w:r>
          </w:p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Защита населения и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территории от чрезвычайных ситуаций природного и техногенного характера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 материальное стимулирование добровольных пожарных за участие в профилактике и тушении пожаров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ущерба материальных потерь от пожаров на территории сельского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и безвозвратные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281,2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иных се межбюджетных трансфертов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r w:rsidRPr="009E68B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(Косинова М.А., глава </w:t>
            </w:r>
            <w:r w:rsidRPr="009E68BB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по результатам оценки эффективности развития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9140110378510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Оплачиваемые общественные работы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6B4723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914040101103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182671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9521B2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  переход на энергосберегающие лампы 39 светильников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9521B2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r w:rsidRPr="007B4AD1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Pr="007B4AD1">
              <w:rPr>
                <w:rFonts w:ascii="Arial" w:hAnsi="Arial" w:cs="Arial"/>
                <w:sz w:val="24"/>
                <w:szCs w:val="24"/>
              </w:rPr>
              <w:lastRenderedPageBreak/>
              <w:t>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Приведение в надлежащее состояние скверов и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парков (4200кв.м);организация сбора и вывоза твердых бытовых отходов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91405030110398610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57,9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D019E2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1346,7</w:t>
            </w:r>
          </w:p>
        </w:tc>
      </w:tr>
      <w:tr w:rsidR="0061681A" w:rsidRPr="00D42B95" w:rsidTr="002917E7">
        <w:trPr>
          <w:trHeight w:val="3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нормативное состояние автомобильной дороги общего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пользования</w:t>
            </w:r>
          </w:p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D019E2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1346,7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межевого плана в границах поселения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</w:t>
            </w:r>
          </w:p>
        </w:tc>
      </w:tr>
      <w:tr w:rsidR="0061681A" w:rsidRPr="001B406B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292B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ремонту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  <w:p w:rsidR="0061681A" w:rsidRPr="001B406B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</w:tr>
      <w:tr w:rsidR="0061681A" w:rsidRPr="001B406B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по реконструкции и капитальному ремонту водопроводных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40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91405020110698140</w:t>
            </w:r>
          </w:p>
          <w:p w:rsidR="0061681A" w:rsidRPr="001B406B" w:rsidRDefault="0061681A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1B406B" w:rsidRDefault="009E7F71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2510,9</w:t>
            </w:r>
          </w:p>
        </w:tc>
      </w:tr>
      <w:tr w:rsidR="002917E7" w:rsidRPr="00D42B95" w:rsidTr="002917E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7E7" w:rsidRPr="00D42B95" w:rsidRDefault="002917E7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за счет иных се межбюджетных трансфертов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Default="002917E7" w:rsidP="002917E7">
            <w:r w:rsidRPr="009E68BB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поощрение по результатам оценки эффективности развития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91401130110778510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</w:tr>
      <w:tr w:rsidR="0061681A" w:rsidTr="002917E7">
        <w:trPr>
          <w:trHeight w:val="2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Default="009E7F71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2917E7" w:rsidTr="002917E7">
        <w:trPr>
          <w:trHeight w:val="2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7E7" w:rsidRPr="00D42B95" w:rsidRDefault="002917E7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Приобретение автотранспорта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Default="002917E7" w:rsidP="002917E7"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2254C5" w:rsidRDefault="002917E7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D42B95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служебного автотранспорта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7E7" w:rsidRPr="002917E7" w:rsidRDefault="002917E7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S9180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E7" w:rsidRPr="009E7F71" w:rsidRDefault="009E7F71" w:rsidP="00291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860,0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r w:rsidRPr="00AD1EDF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1489,1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Выплаты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r w:rsidRPr="005C19BA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(Косинова М.А., глава </w:t>
            </w:r>
            <w:r w:rsidRPr="005C19BA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1 доплаты к пенсиям муниципальных служащих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91410010110790470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61681A" w:rsidRPr="00D42B95" w:rsidTr="002917E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A" w:rsidRDefault="0061681A" w:rsidP="0061681A">
            <w:r w:rsidRPr="005C19BA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трансферты, предоставленные другим бюджетам бюджетной системы РФ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91401040110798050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2917E7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10,3</w:t>
            </w:r>
          </w:p>
        </w:tc>
      </w:tr>
      <w:tr w:rsidR="0061681A" w:rsidRPr="00D42B95" w:rsidTr="002917E7">
        <w:trPr>
          <w:trHeight w:val="10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главы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D42B95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</w:tr>
      <w:tr w:rsidR="0061681A" w:rsidRPr="00D42B95" w:rsidTr="002917E7">
        <w:trPr>
          <w:trHeight w:val="2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54C5">
              <w:rPr>
                <w:rFonts w:ascii="Arial" w:hAnsi="Arial" w:cs="Arial"/>
                <w:sz w:val="24"/>
                <w:szCs w:val="24"/>
              </w:rPr>
              <w:t>Администрация сельского поселения (Косинова М.А., глава поселения</w:t>
            </w:r>
          </w:p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91401020110892020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9E7F71" w:rsidP="006168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840,7</w:t>
            </w:r>
          </w:p>
        </w:tc>
      </w:tr>
      <w:tr w:rsidR="0061681A" w:rsidRPr="00D42B95" w:rsidTr="002917E7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Девицкий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Default="009E7F71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1814,1</w:t>
            </w:r>
          </w:p>
          <w:p w:rsidR="00E96C4F" w:rsidRPr="00D42B95" w:rsidRDefault="00E96C4F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81A" w:rsidRPr="00D42B95" w:rsidTr="002917E7">
        <w:trPr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Деятельность(оказание </w:t>
            </w:r>
            <w:r w:rsidRPr="00D42B9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услуг)муниципальных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Девицкий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кий культурно-досуговый центр»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участвующего в культурно-досуговых мероприятиях организуемых и проводимых учреждением культуры до 70 % от общей численности населения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71" w:rsidRDefault="009E7F71" w:rsidP="009E7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1814,1</w:t>
            </w:r>
          </w:p>
          <w:p w:rsidR="0061681A" w:rsidRPr="00D42B95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81A" w:rsidRPr="00D42B95" w:rsidTr="00AE47BB">
        <w:trPr>
          <w:trHeight w:val="49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81A" w:rsidRPr="00D42B95" w:rsidRDefault="0061681A" w:rsidP="002917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768" w:rsidRDefault="0061681A" w:rsidP="00616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  <w:p w:rsidR="00037768" w:rsidRP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P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P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P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P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P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7768" w:rsidRDefault="00037768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681A" w:rsidRPr="00037768" w:rsidRDefault="0061681A" w:rsidP="0003776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A35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Финансовое обеспечение деятельности муниципального казённого учреждения культуры «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Девицкий</w:t>
            </w:r>
            <w:r w:rsidRPr="00BA358B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сельский культурно-досуговый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81A" w:rsidRPr="00D42B95" w:rsidRDefault="0061681A" w:rsidP="006168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Девицкий </w:t>
            </w:r>
            <w:r w:rsidRPr="00D42B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кий культурно-досуговый центр»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2254C5" w:rsidRDefault="0061681A" w:rsidP="00291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58B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358B">
              <w:rPr>
                <w:rFonts w:ascii="Arial" w:hAnsi="Arial" w:cs="Arial"/>
                <w:sz w:val="24"/>
                <w:szCs w:val="24"/>
                <w:lang w:eastAsia="ru-RU"/>
              </w:rPr>
              <w:t>91411020120178790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81A" w:rsidRPr="00BA358B" w:rsidRDefault="0061681A" w:rsidP="00616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264265" w:rsidRPr="00264265" w:rsidRDefault="00264265" w:rsidP="0026426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4265">
        <w:rPr>
          <w:rFonts w:ascii="Arial" w:eastAsia="Times New Roman" w:hAnsi="Arial" w:cs="Arial"/>
          <w:sz w:val="24"/>
          <w:szCs w:val="24"/>
          <w:lang w:eastAsia="ru-RU"/>
        </w:rPr>
        <w:t xml:space="preserve">Глава Девицкого сельского поселения  </w:t>
      </w:r>
      <w:r w:rsidR="002459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264265">
        <w:rPr>
          <w:rFonts w:ascii="Arial" w:eastAsia="Times New Roman" w:hAnsi="Arial" w:cs="Arial"/>
          <w:sz w:val="24"/>
          <w:szCs w:val="24"/>
          <w:lang w:eastAsia="ru-RU"/>
        </w:rPr>
        <w:t>М.А.Косинова</w:t>
      </w:r>
    </w:p>
    <w:p w:rsidR="00A2713B" w:rsidRDefault="00A2713B">
      <w:bookmarkStart w:id="5" w:name="_GoBack"/>
      <w:bookmarkEnd w:id="5"/>
    </w:p>
    <w:sectPr w:rsidR="00A2713B" w:rsidSect="009F4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1701" w:left="226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71" w:rsidRDefault="00680971" w:rsidP="00264265">
      <w:pPr>
        <w:spacing w:after="0" w:line="240" w:lineRule="auto"/>
      </w:pPr>
      <w:r>
        <w:separator/>
      </w:r>
    </w:p>
  </w:endnote>
  <w:endnote w:type="continuationSeparator" w:id="0">
    <w:p w:rsidR="00680971" w:rsidRDefault="00680971" w:rsidP="0026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1" w:rsidRDefault="003848E1" w:rsidP="00A64F21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848E1" w:rsidRDefault="003848E1" w:rsidP="00A64F2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1" w:rsidRDefault="003848E1" w:rsidP="00A64F2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1" w:rsidRDefault="003848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71" w:rsidRDefault="00680971" w:rsidP="00264265">
      <w:pPr>
        <w:spacing w:after="0" w:line="240" w:lineRule="auto"/>
      </w:pPr>
      <w:r>
        <w:separator/>
      </w:r>
    </w:p>
  </w:footnote>
  <w:footnote w:type="continuationSeparator" w:id="0">
    <w:p w:rsidR="00680971" w:rsidRDefault="00680971" w:rsidP="00264265">
      <w:pPr>
        <w:spacing w:after="0" w:line="240" w:lineRule="auto"/>
      </w:pPr>
      <w:r>
        <w:continuationSeparator/>
      </w:r>
    </w:p>
  </w:footnote>
  <w:footnote w:id="1">
    <w:p w:rsidR="003848E1" w:rsidRDefault="003848E1" w:rsidP="00264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в действующих ценах каждого года реализации муниципальной программы.</w:t>
      </w:r>
    </w:p>
  </w:footnote>
  <w:footnote w:id="2">
    <w:p w:rsidR="003848E1" w:rsidRDefault="003848E1" w:rsidP="0026426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1" w:rsidRDefault="003848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1" w:rsidRPr="00B0047C" w:rsidRDefault="003848E1">
    <w:pPr>
      <w:pStyle w:val="a7"/>
      <w:rPr>
        <w:color w:val="8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E1" w:rsidRDefault="003848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 w15:restartNumberingAfterBreak="0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BFD0FD9"/>
    <w:multiLevelType w:val="multilevel"/>
    <w:tmpl w:val="63BA4BC4"/>
    <w:lvl w:ilvl="0">
      <w:start w:val="1"/>
      <w:numFmt w:val="decimalZero"/>
      <w:lvlText w:val="%1."/>
      <w:lvlJc w:val="left"/>
      <w:pPr>
        <w:ind w:left="360" w:hanging="360"/>
      </w:pPr>
    </w:lvl>
    <w:lvl w:ilvl="1">
      <w:start w:val="1"/>
      <w:numFmt w:val="decimalZero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54"/>
    <w:rsid w:val="0001509E"/>
    <w:rsid w:val="0002209F"/>
    <w:rsid w:val="00034791"/>
    <w:rsid w:val="00036F79"/>
    <w:rsid w:val="00037768"/>
    <w:rsid w:val="00056E4C"/>
    <w:rsid w:val="00057A51"/>
    <w:rsid w:val="000626FE"/>
    <w:rsid w:val="0006271D"/>
    <w:rsid w:val="0007282B"/>
    <w:rsid w:val="00083BD0"/>
    <w:rsid w:val="000936CA"/>
    <w:rsid w:val="00095B95"/>
    <w:rsid w:val="00095DED"/>
    <w:rsid w:val="00096C7C"/>
    <w:rsid w:val="000C3783"/>
    <w:rsid w:val="000E1DD3"/>
    <w:rsid w:val="000E7AE0"/>
    <w:rsid w:val="00114869"/>
    <w:rsid w:val="00126BDF"/>
    <w:rsid w:val="00140B6A"/>
    <w:rsid w:val="00146A9D"/>
    <w:rsid w:val="001630EA"/>
    <w:rsid w:val="001664BD"/>
    <w:rsid w:val="00171922"/>
    <w:rsid w:val="0017660E"/>
    <w:rsid w:val="001809D7"/>
    <w:rsid w:val="00183054"/>
    <w:rsid w:val="0018646F"/>
    <w:rsid w:val="001877E1"/>
    <w:rsid w:val="00191337"/>
    <w:rsid w:val="0019577F"/>
    <w:rsid w:val="001A0CAD"/>
    <w:rsid w:val="001A7BEB"/>
    <w:rsid w:val="001C5E0C"/>
    <w:rsid w:val="001C76C8"/>
    <w:rsid w:val="001D0779"/>
    <w:rsid w:val="001D6835"/>
    <w:rsid w:val="001F1BD1"/>
    <w:rsid w:val="0020205B"/>
    <w:rsid w:val="00233791"/>
    <w:rsid w:val="00245251"/>
    <w:rsid w:val="002459AC"/>
    <w:rsid w:val="00245BEA"/>
    <w:rsid w:val="00264265"/>
    <w:rsid w:val="002704B9"/>
    <w:rsid w:val="00271584"/>
    <w:rsid w:val="00287907"/>
    <w:rsid w:val="002917E7"/>
    <w:rsid w:val="002D36C6"/>
    <w:rsid w:val="00313229"/>
    <w:rsid w:val="003171DF"/>
    <w:rsid w:val="003225C4"/>
    <w:rsid w:val="0032608E"/>
    <w:rsid w:val="00330939"/>
    <w:rsid w:val="0033516D"/>
    <w:rsid w:val="00346FE1"/>
    <w:rsid w:val="003511AC"/>
    <w:rsid w:val="00373060"/>
    <w:rsid w:val="003848E1"/>
    <w:rsid w:val="00386D8E"/>
    <w:rsid w:val="00393E8E"/>
    <w:rsid w:val="003A1C87"/>
    <w:rsid w:val="003C2B0B"/>
    <w:rsid w:val="003D33B1"/>
    <w:rsid w:val="003D7579"/>
    <w:rsid w:val="0040600A"/>
    <w:rsid w:val="00411E29"/>
    <w:rsid w:val="004162D9"/>
    <w:rsid w:val="00442AE8"/>
    <w:rsid w:val="00450845"/>
    <w:rsid w:val="00463C61"/>
    <w:rsid w:val="00482754"/>
    <w:rsid w:val="004936D2"/>
    <w:rsid w:val="00497AC8"/>
    <w:rsid w:val="004A4188"/>
    <w:rsid w:val="004B7010"/>
    <w:rsid w:val="005147FD"/>
    <w:rsid w:val="005160F2"/>
    <w:rsid w:val="00521CEE"/>
    <w:rsid w:val="00525BE2"/>
    <w:rsid w:val="00526E1C"/>
    <w:rsid w:val="00533153"/>
    <w:rsid w:val="0054229B"/>
    <w:rsid w:val="00547C4B"/>
    <w:rsid w:val="00562FF0"/>
    <w:rsid w:val="005709F7"/>
    <w:rsid w:val="00576504"/>
    <w:rsid w:val="00581015"/>
    <w:rsid w:val="00582EE2"/>
    <w:rsid w:val="005851EF"/>
    <w:rsid w:val="00595A6D"/>
    <w:rsid w:val="005A5E14"/>
    <w:rsid w:val="005B4E41"/>
    <w:rsid w:val="005D03A8"/>
    <w:rsid w:val="005E1296"/>
    <w:rsid w:val="0060552D"/>
    <w:rsid w:val="00614E1D"/>
    <w:rsid w:val="0061681A"/>
    <w:rsid w:val="00616EAE"/>
    <w:rsid w:val="00617F25"/>
    <w:rsid w:val="00644289"/>
    <w:rsid w:val="00645E4F"/>
    <w:rsid w:val="00654C7F"/>
    <w:rsid w:val="00671908"/>
    <w:rsid w:val="00680971"/>
    <w:rsid w:val="006818C7"/>
    <w:rsid w:val="006831FD"/>
    <w:rsid w:val="006A5314"/>
    <w:rsid w:val="006A5F30"/>
    <w:rsid w:val="006A7A1D"/>
    <w:rsid w:val="006C1C85"/>
    <w:rsid w:val="006C2413"/>
    <w:rsid w:val="00701F4E"/>
    <w:rsid w:val="00707384"/>
    <w:rsid w:val="007107AB"/>
    <w:rsid w:val="00711578"/>
    <w:rsid w:val="00736465"/>
    <w:rsid w:val="00755288"/>
    <w:rsid w:val="00756BC7"/>
    <w:rsid w:val="00792814"/>
    <w:rsid w:val="007C15BF"/>
    <w:rsid w:val="007E0535"/>
    <w:rsid w:val="007E2121"/>
    <w:rsid w:val="00807E61"/>
    <w:rsid w:val="0081093E"/>
    <w:rsid w:val="008138CE"/>
    <w:rsid w:val="00816AB7"/>
    <w:rsid w:val="00840799"/>
    <w:rsid w:val="00847639"/>
    <w:rsid w:val="00851D41"/>
    <w:rsid w:val="00863292"/>
    <w:rsid w:val="00874783"/>
    <w:rsid w:val="008900A0"/>
    <w:rsid w:val="008B7893"/>
    <w:rsid w:val="008E7E43"/>
    <w:rsid w:val="00900530"/>
    <w:rsid w:val="00906590"/>
    <w:rsid w:val="00911B66"/>
    <w:rsid w:val="00945784"/>
    <w:rsid w:val="00950965"/>
    <w:rsid w:val="009521B2"/>
    <w:rsid w:val="00952EFA"/>
    <w:rsid w:val="009853E1"/>
    <w:rsid w:val="00997E27"/>
    <w:rsid w:val="009A4DC8"/>
    <w:rsid w:val="009C0E2F"/>
    <w:rsid w:val="009C47EE"/>
    <w:rsid w:val="009D2A89"/>
    <w:rsid w:val="009E7F71"/>
    <w:rsid w:val="009F402C"/>
    <w:rsid w:val="00A02676"/>
    <w:rsid w:val="00A25391"/>
    <w:rsid w:val="00A2713B"/>
    <w:rsid w:val="00A45FAF"/>
    <w:rsid w:val="00A51342"/>
    <w:rsid w:val="00A64F21"/>
    <w:rsid w:val="00A658DE"/>
    <w:rsid w:val="00A66616"/>
    <w:rsid w:val="00A75E04"/>
    <w:rsid w:val="00A77C7F"/>
    <w:rsid w:val="00A822EB"/>
    <w:rsid w:val="00A94781"/>
    <w:rsid w:val="00A9704C"/>
    <w:rsid w:val="00AB5370"/>
    <w:rsid w:val="00AE47BB"/>
    <w:rsid w:val="00AF1D6E"/>
    <w:rsid w:val="00B11D32"/>
    <w:rsid w:val="00B2284E"/>
    <w:rsid w:val="00B30860"/>
    <w:rsid w:val="00B513BB"/>
    <w:rsid w:val="00B51B79"/>
    <w:rsid w:val="00B57DC2"/>
    <w:rsid w:val="00BA358B"/>
    <w:rsid w:val="00BA35A7"/>
    <w:rsid w:val="00BA64CB"/>
    <w:rsid w:val="00BC3D52"/>
    <w:rsid w:val="00BD5AF4"/>
    <w:rsid w:val="00BE3096"/>
    <w:rsid w:val="00BF0C82"/>
    <w:rsid w:val="00C028D3"/>
    <w:rsid w:val="00C04692"/>
    <w:rsid w:val="00C35082"/>
    <w:rsid w:val="00C46ECA"/>
    <w:rsid w:val="00C51BB8"/>
    <w:rsid w:val="00C53FA0"/>
    <w:rsid w:val="00C61B48"/>
    <w:rsid w:val="00C73810"/>
    <w:rsid w:val="00C85DD0"/>
    <w:rsid w:val="00C91E6E"/>
    <w:rsid w:val="00CD0CB5"/>
    <w:rsid w:val="00CE78A3"/>
    <w:rsid w:val="00CE7EB4"/>
    <w:rsid w:val="00CF02A3"/>
    <w:rsid w:val="00D019E2"/>
    <w:rsid w:val="00D01F1D"/>
    <w:rsid w:val="00D07F7B"/>
    <w:rsid w:val="00D10C79"/>
    <w:rsid w:val="00D22439"/>
    <w:rsid w:val="00D27BCA"/>
    <w:rsid w:val="00D342CA"/>
    <w:rsid w:val="00D34E07"/>
    <w:rsid w:val="00D35BF0"/>
    <w:rsid w:val="00D42614"/>
    <w:rsid w:val="00D435E1"/>
    <w:rsid w:val="00D567A3"/>
    <w:rsid w:val="00D56854"/>
    <w:rsid w:val="00DB6615"/>
    <w:rsid w:val="00E04B4F"/>
    <w:rsid w:val="00E4489A"/>
    <w:rsid w:val="00E7678E"/>
    <w:rsid w:val="00E8025E"/>
    <w:rsid w:val="00E86C87"/>
    <w:rsid w:val="00E96C4F"/>
    <w:rsid w:val="00EA65B4"/>
    <w:rsid w:val="00EF1F26"/>
    <w:rsid w:val="00F13CAA"/>
    <w:rsid w:val="00F17A7D"/>
    <w:rsid w:val="00F46C42"/>
    <w:rsid w:val="00F5377A"/>
    <w:rsid w:val="00F9257E"/>
    <w:rsid w:val="00FA4E9E"/>
    <w:rsid w:val="00FC149D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E43A"/>
  <w15:docId w15:val="{0E376BB4-96E1-45FF-B610-B40968BA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6426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642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6426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6426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2642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2642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2642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2642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64265"/>
  </w:style>
  <w:style w:type="paragraph" w:styleId="a3">
    <w:name w:val="footnote text"/>
    <w:basedOn w:val="a"/>
    <w:link w:val="a4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264265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64265"/>
  </w:style>
  <w:style w:type="paragraph" w:styleId="a6">
    <w:name w:val="List Paragraph"/>
    <w:basedOn w:val="a"/>
    <w:uiPriority w:val="99"/>
    <w:qFormat/>
    <w:rsid w:val="00264265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semiHidden/>
    <w:rsid w:val="002642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endnote text"/>
    <w:basedOn w:val="a"/>
    <w:link w:val="ad"/>
    <w:uiPriority w:val="99"/>
    <w:semiHidden/>
    <w:rsid w:val="0026426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26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e">
    <w:name w:val="endnote reference"/>
    <w:uiPriority w:val="99"/>
    <w:semiHidden/>
    <w:rsid w:val="00264265"/>
    <w:rPr>
      <w:rFonts w:cs="Times New Roman"/>
      <w:vertAlign w:val="superscript"/>
    </w:rPr>
  </w:style>
  <w:style w:type="character" w:styleId="af">
    <w:name w:val="Hyperlink"/>
    <w:basedOn w:val="a0"/>
    <w:rsid w:val="00264265"/>
    <w:rPr>
      <w:color w:val="0000FF"/>
      <w:u w:val="none"/>
    </w:rPr>
  </w:style>
  <w:style w:type="paragraph" w:customStyle="1" w:styleId="ConsPlusNormal">
    <w:name w:val="ConsPlusNormal"/>
    <w:uiPriority w:val="99"/>
    <w:rsid w:val="0026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0">
    <w:name w:val="Balloon Text"/>
    <w:basedOn w:val="a"/>
    <w:link w:val="af1"/>
    <w:semiHidden/>
    <w:rsid w:val="0026426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4265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page number"/>
    <w:basedOn w:val="a0"/>
    <w:rsid w:val="00264265"/>
  </w:style>
  <w:style w:type="character" w:styleId="HTML">
    <w:name w:val="HTML Variable"/>
    <w:aliases w:val="!Ссылки в документе"/>
    <w:basedOn w:val="a0"/>
    <w:rsid w:val="0026426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264265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1"/>
    <w:basedOn w:val="a0"/>
    <w:link w:val="af3"/>
    <w:semiHidden/>
    <w:rsid w:val="002642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6426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5">
    <w:name w:val="FollowedHyperlink"/>
    <w:uiPriority w:val="99"/>
    <w:semiHidden/>
    <w:unhideWhenUsed/>
    <w:rsid w:val="00264265"/>
    <w:rPr>
      <w:color w:val="800080"/>
      <w:u w:val="single"/>
    </w:rPr>
  </w:style>
  <w:style w:type="character" w:customStyle="1" w:styleId="111">
    <w:name w:val="Заголовок 1 Знак1"/>
    <w:aliases w:val="!Части документа Знак"/>
    <w:rsid w:val="002642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semiHidden/>
    <w:rsid w:val="0026426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26426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264265"/>
    <w:rPr>
      <w:rFonts w:ascii="Arial" w:eastAsia="Times New Roman" w:hAnsi="Arial"/>
    </w:rPr>
  </w:style>
  <w:style w:type="table" w:customStyle="1" w:styleId="13">
    <w:name w:val="Сетка таблицы1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b"/>
    <w:uiPriority w:val="99"/>
    <w:rsid w:val="00264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">
    <w:name w:val="Application!Приложение"/>
    <w:rsid w:val="0026426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6426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6426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0211-5EF4-491D-8310-ED95717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13314</Words>
  <Characters>75890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Пользователь Windows</cp:lastModifiedBy>
  <cp:revision>14</cp:revision>
  <cp:lastPrinted>2023-06-26T11:36:00Z</cp:lastPrinted>
  <dcterms:created xsi:type="dcterms:W3CDTF">2024-01-15T06:39:00Z</dcterms:created>
  <dcterms:modified xsi:type="dcterms:W3CDTF">2024-01-18T06:11:00Z</dcterms:modified>
</cp:coreProperties>
</file>