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DC" w:rsidRDefault="00C50EDC" w:rsidP="00C50EDC">
      <w:pPr>
        <w:spacing w:after="0" w:line="240" w:lineRule="auto"/>
        <w:jc w:val="center"/>
        <w:rPr>
          <w:szCs w:val="28"/>
        </w:rPr>
      </w:pPr>
      <w:r>
        <w:rPr>
          <w:szCs w:val="28"/>
        </w:rPr>
        <w:t>СОВЕТ ДЕПУТАТОВ</w:t>
      </w:r>
    </w:p>
    <w:p w:rsidR="00C50EDC" w:rsidRDefault="00C50EDC" w:rsidP="00C50EDC">
      <w:pPr>
        <w:spacing w:after="0" w:line="240" w:lineRule="auto"/>
        <w:ind w:right="40"/>
        <w:jc w:val="center"/>
        <w:rPr>
          <w:szCs w:val="28"/>
        </w:rPr>
      </w:pPr>
      <w:r>
        <w:rPr>
          <w:szCs w:val="28"/>
        </w:rPr>
        <w:t>МУНИЦИПАЛЬНОГО ОБРАЗОВАНИЯ Ф</w:t>
      </w:r>
      <w:r>
        <w:rPr>
          <w:rFonts w:eastAsia="Trebuchet MS"/>
          <w:szCs w:val="28"/>
        </w:rPr>
        <w:t>АДЕ</w:t>
      </w:r>
      <w:r>
        <w:rPr>
          <w:szCs w:val="28"/>
        </w:rPr>
        <w:t>ЕВСКИЙ СЕЛЬСОВЕТ ПОНОМАРЕВСКОГО РАЙОНА</w:t>
      </w:r>
    </w:p>
    <w:p w:rsidR="00C50EDC" w:rsidRDefault="00C50EDC" w:rsidP="00C50EDC">
      <w:pPr>
        <w:spacing w:after="0" w:line="240" w:lineRule="auto"/>
        <w:jc w:val="center"/>
        <w:rPr>
          <w:rFonts w:cs="Times New Roman"/>
          <w:szCs w:val="28"/>
        </w:rPr>
      </w:pPr>
      <w:r>
        <w:rPr>
          <w:rFonts w:cs="Times New Roman"/>
          <w:szCs w:val="28"/>
        </w:rPr>
        <w:t>ОРЕНБУРГСКОЙ ОБЛАСТИ</w:t>
      </w:r>
    </w:p>
    <w:p w:rsidR="00C50EDC" w:rsidRDefault="00C50EDC" w:rsidP="00C50EDC">
      <w:pPr>
        <w:spacing w:after="0" w:line="240" w:lineRule="auto"/>
        <w:jc w:val="center"/>
        <w:rPr>
          <w:rFonts w:cs="Times New Roman"/>
          <w:szCs w:val="28"/>
        </w:rPr>
      </w:pPr>
    </w:p>
    <w:p w:rsidR="00C50EDC" w:rsidRDefault="00C50EDC" w:rsidP="00C50EDC">
      <w:pPr>
        <w:spacing w:after="0" w:line="240" w:lineRule="auto"/>
        <w:rPr>
          <w:rFonts w:cs="Times New Roman"/>
          <w:b/>
          <w:bCs/>
          <w:szCs w:val="28"/>
        </w:rPr>
      </w:pPr>
      <w:r>
        <w:rPr>
          <w:rFonts w:cs="Times New Roman"/>
          <w:bCs/>
          <w:szCs w:val="28"/>
        </w:rPr>
        <w:t>25-е внеочередное заседание                                       Третьего созыва 2015 года</w:t>
      </w:r>
    </w:p>
    <w:p w:rsidR="00C50EDC" w:rsidRDefault="00C50EDC" w:rsidP="00C50EDC">
      <w:pPr>
        <w:tabs>
          <w:tab w:val="left" w:pos="2460"/>
        </w:tabs>
        <w:rPr>
          <w:szCs w:val="28"/>
        </w:rPr>
      </w:pPr>
      <w:r>
        <w:rPr>
          <w:rFonts w:cs="Times New Roman"/>
          <w:bCs/>
          <w:color w:val="auto"/>
          <w:szCs w:val="28"/>
        </w:rPr>
        <w:t>10.08.2018  г.                                                                                      п. Фадеевский</w:t>
      </w:r>
      <w:r>
        <w:rPr>
          <w:szCs w:val="28"/>
        </w:rPr>
        <w:t xml:space="preserve"> </w:t>
      </w:r>
    </w:p>
    <w:p w:rsidR="00C50EDC" w:rsidRDefault="00C50EDC" w:rsidP="00C50EDC">
      <w:pPr>
        <w:spacing w:after="0" w:line="240" w:lineRule="auto"/>
        <w:jc w:val="center"/>
        <w:rPr>
          <w:b/>
          <w:szCs w:val="28"/>
        </w:rPr>
      </w:pPr>
      <w:r>
        <w:rPr>
          <w:b/>
          <w:szCs w:val="28"/>
        </w:rPr>
        <w:t>РЕШЕНИЕ № 98</w:t>
      </w:r>
    </w:p>
    <w:p w:rsidR="00C50EDC" w:rsidRDefault="00C50EDC" w:rsidP="00C50EDC">
      <w:pPr>
        <w:spacing w:after="0" w:line="240" w:lineRule="auto"/>
        <w:jc w:val="center"/>
        <w:rPr>
          <w:b/>
          <w:szCs w:val="28"/>
        </w:rPr>
      </w:pPr>
    </w:p>
    <w:p w:rsidR="00C50EDC" w:rsidRDefault="00C50EDC" w:rsidP="00C50EDC">
      <w:pPr>
        <w:pStyle w:val="ConsPlusTitle"/>
        <w:tabs>
          <w:tab w:val="left" w:pos="5387"/>
          <w:tab w:val="left" w:pos="7371"/>
          <w:tab w:val="left" w:pos="14317"/>
        </w:tabs>
        <w:ind w:right="-1"/>
        <w:jc w:val="center"/>
        <w:rPr>
          <w:sz w:val="28"/>
          <w:szCs w:val="28"/>
        </w:rPr>
      </w:pPr>
      <w:r>
        <w:rPr>
          <w:rFonts w:ascii="Times New Roman" w:hAnsi="Times New Roman" w:cs="Times New Roman"/>
          <w:sz w:val="28"/>
          <w:szCs w:val="28"/>
        </w:rPr>
        <w:t>Об утверждении Порядка проведения конкурса по отбору кандидатур на должность главы муниципального образования Фадеевский сельсовет и избрания главы муниципального образования Фадеевский сельсовет</w:t>
      </w:r>
    </w:p>
    <w:p w:rsidR="00C50EDC" w:rsidRDefault="00C50EDC" w:rsidP="00C50EDC">
      <w:pPr>
        <w:spacing w:after="0" w:line="240" w:lineRule="auto"/>
        <w:rPr>
          <w:szCs w:val="28"/>
        </w:rPr>
      </w:pPr>
    </w:p>
    <w:p w:rsidR="00C50EDC" w:rsidRDefault="00C50EDC" w:rsidP="00C50EDC">
      <w:pPr>
        <w:pStyle w:val="1"/>
        <w:numPr>
          <w:ilvl w:val="0"/>
          <w:numId w:val="1"/>
        </w:numPr>
        <w:suppressAutoHyphens/>
        <w:snapToGrid w:val="0"/>
        <w:ind w:firstLine="709"/>
        <w:jc w:val="both"/>
        <w:rPr>
          <w:sz w:val="28"/>
          <w:szCs w:val="28"/>
        </w:rPr>
      </w:pPr>
      <w:r>
        <w:rPr>
          <w:b w:val="0"/>
          <w:sz w:val="28"/>
          <w:szCs w:val="28"/>
        </w:rPr>
        <w:t xml:space="preserve">  На основании статей 12, 132 Конституции Российской Федерации, части 2.1 статьи 36 Федерального закона от 06 октября 2003 года № 131-ФЗ «Об общих принципах организации местного самоуправления в Российской Федерации», части 3 статьи 16 Закона Оренбургской области от 21 февраля 1996 года «Об организации местного самоуправления в Оренбургской области», руководствуясь статьями 23, 27, 44 Устава муниципального образования </w:t>
      </w:r>
      <w:r>
        <w:rPr>
          <w:b w:val="0"/>
          <w:color w:val="auto"/>
          <w:sz w:val="28"/>
          <w:szCs w:val="28"/>
        </w:rPr>
        <w:t xml:space="preserve">Фадеевский сельсовет  Пономаревского района  Оренбургской области,   Совет депутатов </w:t>
      </w:r>
    </w:p>
    <w:p w:rsidR="00C50EDC" w:rsidRDefault="00C50EDC" w:rsidP="00C50EDC">
      <w:pPr>
        <w:pStyle w:val="1"/>
        <w:suppressAutoHyphens/>
        <w:snapToGrid w:val="0"/>
        <w:rPr>
          <w:sz w:val="28"/>
          <w:szCs w:val="28"/>
        </w:rPr>
      </w:pPr>
      <w:r>
        <w:rPr>
          <w:b w:val="0"/>
          <w:sz w:val="28"/>
          <w:szCs w:val="28"/>
        </w:rPr>
        <w:t>РЕШИЛ:</w:t>
      </w:r>
    </w:p>
    <w:p w:rsidR="00C50EDC" w:rsidRDefault="00C50EDC" w:rsidP="00C50EDC">
      <w:pPr>
        <w:pStyle w:val="21"/>
        <w:ind w:left="-42" w:firstLine="751"/>
      </w:pPr>
      <w:r>
        <w:t xml:space="preserve">1. Утвердить Порядок проведения конкурса по отбору кандидатур на должность главы муниципального образования </w:t>
      </w:r>
      <w:r>
        <w:rPr>
          <w:szCs w:val="28"/>
        </w:rPr>
        <w:t>Фадеевский</w:t>
      </w:r>
      <w:r>
        <w:rPr>
          <w:b/>
          <w:szCs w:val="28"/>
        </w:rPr>
        <w:t xml:space="preserve"> </w:t>
      </w:r>
      <w:r>
        <w:t xml:space="preserve">сельсовет и избрания главы муниципального образования </w:t>
      </w:r>
      <w:r>
        <w:rPr>
          <w:szCs w:val="28"/>
        </w:rPr>
        <w:t>Фадеевский</w:t>
      </w:r>
      <w:r>
        <w:t xml:space="preserve"> сельсовет Пономаревского района  Оренбургской области согласно приложения.</w:t>
      </w:r>
    </w:p>
    <w:p w:rsidR="00C50EDC" w:rsidRDefault="00C50EDC" w:rsidP="00C50EDC">
      <w:pPr>
        <w:pStyle w:val="21"/>
        <w:ind w:left="-42" w:firstLine="751"/>
        <w:rPr>
          <w:szCs w:val="28"/>
        </w:rPr>
      </w:pPr>
      <w:r>
        <w:t>2. Признать утратившими силу и снять с контроля  решения  Совета депутатов муниципального образования Фадеевский сельсовет Пономаревского района  Оренбургской области от 18.06. 2015 года № 177 «Об утверждении Положения «О порядке проведения конкурса по отбору кандидатур на должность главы муниципального образования Фадеевский сельсовет Оренбургской области».</w:t>
      </w:r>
    </w:p>
    <w:p w:rsidR="00C50EDC" w:rsidRDefault="00C50EDC" w:rsidP="00C50EDC">
      <w:pPr>
        <w:spacing w:after="0" w:line="240" w:lineRule="auto"/>
        <w:ind w:left="-40" w:firstLine="748"/>
        <w:jc w:val="both"/>
      </w:pPr>
      <w:r>
        <w:rPr>
          <w:szCs w:val="28"/>
        </w:rPr>
        <w:t>3. Контроль за</w:t>
      </w:r>
      <w:r>
        <w:t xml:space="preserve"> исполнением настоящего решения возложить на   постоянную комиссию   Совета депутатов по  общественному территориальному самоуправлению, правовым и мандатам  вопросам. </w:t>
      </w:r>
    </w:p>
    <w:p w:rsidR="00C50EDC" w:rsidRDefault="00C50EDC" w:rsidP="00C50EDC">
      <w:pPr>
        <w:pStyle w:val="a4"/>
        <w:spacing w:after="0"/>
        <w:ind w:left="-40" w:firstLine="748"/>
      </w:pPr>
      <w:r>
        <w:t>4. Решение вступает в силу после его    обнародования.</w:t>
      </w:r>
    </w:p>
    <w:p w:rsidR="00C50EDC" w:rsidRDefault="00C50EDC" w:rsidP="00C50EDC">
      <w:pPr>
        <w:pStyle w:val="a4"/>
        <w:ind w:left="-42" w:firstLine="751"/>
      </w:pPr>
    </w:p>
    <w:p w:rsidR="00C50EDC" w:rsidRDefault="00C50EDC" w:rsidP="00C50EDC">
      <w:pPr>
        <w:spacing w:after="0" w:line="240" w:lineRule="auto"/>
        <w:ind w:right="1"/>
        <w:jc w:val="both"/>
        <w:rPr>
          <w:rFonts w:cs="Times New Roman"/>
          <w:bCs/>
          <w:szCs w:val="28"/>
        </w:rPr>
      </w:pPr>
      <w:r>
        <w:rPr>
          <w:rFonts w:cs="Times New Roman"/>
          <w:bCs/>
          <w:szCs w:val="28"/>
        </w:rPr>
        <w:t>Глава муниципального образования,</w:t>
      </w:r>
    </w:p>
    <w:p w:rsidR="00C50EDC" w:rsidRDefault="00C50EDC" w:rsidP="00C50EDC">
      <w:pPr>
        <w:spacing w:after="0" w:line="240" w:lineRule="auto"/>
        <w:ind w:right="1"/>
        <w:jc w:val="both"/>
        <w:rPr>
          <w:rFonts w:cs="Times New Roman"/>
          <w:bCs/>
          <w:szCs w:val="28"/>
        </w:rPr>
      </w:pPr>
      <w:r>
        <w:rPr>
          <w:rFonts w:cs="Times New Roman"/>
          <w:bCs/>
          <w:szCs w:val="28"/>
        </w:rPr>
        <w:t xml:space="preserve">исполняющий обязанности председателя </w:t>
      </w:r>
    </w:p>
    <w:p w:rsidR="00C50EDC" w:rsidRDefault="00C50EDC" w:rsidP="00C50EDC">
      <w:pPr>
        <w:pStyle w:val="a7"/>
        <w:jc w:val="both"/>
        <w:rPr>
          <w:rFonts w:eastAsia="Times New Roman" w:cs="Times New Roman"/>
          <w:bCs/>
          <w:color w:val="auto"/>
          <w:szCs w:val="28"/>
        </w:rPr>
      </w:pPr>
      <w:r>
        <w:rPr>
          <w:rFonts w:eastAsia="Times New Roman" w:cs="Times New Roman"/>
          <w:bCs/>
          <w:color w:val="auto"/>
          <w:szCs w:val="28"/>
        </w:rPr>
        <w:t>Совета депутатов  муниципального образования                           С.И.Воробьев</w:t>
      </w:r>
    </w:p>
    <w:p w:rsidR="00C50EDC" w:rsidRDefault="00C50EDC" w:rsidP="00C50EDC">
      <w:pPr>
        <w:pStyle w:val="a4"/>
        <w:ind w:left="-42" w:firstLine="751"/>
        <w:rPr>
          <w:bCs/>
        </w:rPr>
      </w:pPr>
      <w:r>
        <w:rPr>
          <w:bCs/>
        </w:rPr>
        <w:tab/>
      </w:r>
      <w:r>
        <w:rPr>
          <w:bCs/>
        </w:rPr>
        <w:tab/>
        <w:t xml:space="preserve">                    </w:t>
      </w:r>
    </w:p>
    <w:p w:rsidR="00C50EDC" w:rsidRDefault="00C50EDC" w:rsidP="00C50EDC">
      <w:pPr>
        <w:pStyle w:val="a4"/>
        <w:ind w:left="-42" w:firstLine="751"/>
        <w:rPr>
          <w:bCs/>
        </w:rPr>
      </w:pPr>
    </w:p>
    <w:p w:rsidR="00C50EDC" w:rsidRDefault="00C50EDC" w:rsidP="00C50EDC">
      <w:pPr>
        <w:pStyle w:val="a4"/>
        <w:ind w:left="-42" w:firstLine="751"/>
        <w:rPr>
          <w:vanish/>
          <w:sz w:val="20"/>
          <w:szCs w:val="20"/>
        </w:rPr>
      </w:pPr>
    </w:p>
    <w:p w:rsidR="00C50EDC" w:rsidRDefault="00C50EDC" w:rsidP="00C50EDC">
      <w:pPr>
        <w:rPr>
          <w:sz w:val="24"/>
        </w:rPr>
      </w:pPr>
      <w:bookmarkStart w:id="0" w:name="_PictureBullets"/>
      <w:bookmarkEnd w:id="0"/>
    </w:p>
    <w:p w:rsidR="00C50EDC" w:rsidRDefault="00C50EDC" w:rsidP="00C50EDC">
      <w:pPr>
        <w:pStyle w:val="ConsPlusTitle"/>
        <w:ind w:left="5340"/>
        <w:jc w:val="right"/>
        <w:rPr>
          <w:rFonts w:ascii="Times New Roman" w:hAnsi="Times New Roman" w:cs="Times New Roman"/>
          <w:b w:val="0"/>
          <w:sz w:val="24"/>
          <w:szCs w:val="24"/>
        </w:rPr>
      </w:pPr>
      <w:r>
        <w:rPr>
          <w:rFonts w:ascii="Times New Roman" w:hAnsi="Times New Roman" w:cs="Times New Roman"/>
          <w:b w:val="0"/>
          <w:sz w:val="24"/>
          <w:szCs w:val="24"/>
        </w:rPr>
        <w:lastRenderedPageBreak/>
        <w:t>Приложение к решению   Совета депутатов муниципального образования Фадеевский</w:t>
      </w:r>
      <w:r>
        <w:rPr>
          <w:sz w:val="24"/>
          <w:szCs w:val="24"/>
        </w:rPr>
        <w:t xml:space="preserve"> </w:t>
      </w:r>
      <w:r>
        <w:rPr>
          <w:rFonts w:ascii="Times New Roman" w:hAnsi="Times New Roman" w:cs="Times New Roman"/>
          <w:b w:val="0"/>
          <w:sz w:val="24"/>
          <w:szCs w:val="24"/>
        </w:rPr>
        <w:t>сельсовет Пономаревского  района  Оренбургской области</w:t>
      </w:r>
    </w:p>
    <w:p w:rsidR="00C50EDC" w:rsidRDefault="00C50EDC" w:rsidP="00C50EDC">
      <w:pPr>
        <w:pStyle w:val="ConsPlusTitle"/>
        <w:ind w:left="5340"/>
        <w:jc w:val="right"/>
        <w:rPr>
          <w:rFonts w:ascii="Times New Roman" w:hAnsi="Times New Roman" w:cs="Times New Roman"/>
          <w:sz w:val="24"/>
          <w:szCs w:val="24"/>
        </w:rPr>
      </w:pPr>
      <w:r>
        <w:rPr>
          <w:rFonts w:ascii="Times New Roman" w:hAnsi="Times New Roman" w:cs="Times New Roman"/>
          <w:b w:val="0"/>
          <w:sz w:val="24"/>
          <w:szCs w:val="24"/>
        </w:rPr>
        <w:t xml:space="preserve">от </w:t>
      </w:r>
      <w:r>
        <w:rPr>
          <w:rFonts w:ascii="Times New Roman" w:hAnsi="Times New Roman" w:cs="Times New Roman"/>
          <w:b w:val="0"/>
          <w:spacing w:val="-5"/>
          <w:sz w:val="24"/>
          <w:szCs w:val="24"/>
        </w:rPr>
        <w:t>10.08.2018 года № 98</w:t>
      </w:r>
    </w:p>
    <w:p w:rsidR="00C50EDC" w:rsidRDefault="00C50EDC" w:rsidP="00C50EDC">
      <w:pPr>
        <w:pStyle w:val="ConsPlusTitle"/>
        <w:jc w:val="right"/>
        <w:rPr>
          <w:rFonts w:ascii="Times New Roman" w:hAnsi="Times New Roman" w:cs="Times New Roman"/>
          <w:sz w:val="28"/>
          <w:szCs w:val="28"/>
        </w:rPr>
      </w:pPr>
    </w:p>
    <w:p w:rsidR="00C50EDC" w:rsidRDefault="00C50EDC" w:rsidP="00C50EDC">
      <w:pPr>
        <w:pStyle w:val="ConsPlusTitle"/>
        <w:tabs>
          <w:tab w:val="left" w:pos="5387"/>
          <w:tab w:val="left" w:pos="7371"/>
          <w:tab w:val="left" w:pos="14317"/>
        </w:tabs>
        <w:ind w:right="30"/>
        <w:jc w:val="center"/>
        <w:rPr>
          <w:rFonts w:ascii="Times New Roman" w:hAnsi="Times New Roman" w:cs="Times New Roman"/>
          <w:sz w:val="28"/>
          <w:szCs w:val="28"/>
        </w:rPr>
      </w:pPr>
    </w:p>
    <w:p w:rsidR="00C50EDC" w:rsidRDefault="00C50EDC" w:rsidP="00C50EDC">
      <w:pPr>
        <w:pStyle w:val="ConsPlusTitle"/>
        <w:tabs>
          <w:tab w:val="left" w:pos="5387"/>
          <w:tab w:val="left" w:pos="7371"/>
          <w:tab w:val="left" w:pos="14317"/>
        </w:tabs>
        <w:ind w:right="30"/>
        <w:jc w:val="center"/>
        <w:rPr>
          <w:rFonts w:ascii="Times New Roman" w:hAnsi="Times New Roman" w:cs="Times New Roman"/>
          <w:bCs w:val="0"/>
          <w:sz w:val="28"/>
          <w:szCs w:val="28"/>
        </w:rPr>
      </w:pPr>
      <w:r>
        <w:rPr>
          <w:rFonts w:ascii="Times New Roman" w:hAnsi="Times New Roman" w:cs="Times New Roman"/>
          <w:bCs w:val="0"/>
          <w:sz w:val="28"/>
          <w:szCs w:val="28"/>
        </w:rPr>
        <w:t xml:space="preserve">ПОРЯДОК </w:t>
      </w:r>
    </w:p>
    <w:p w:rsidR="00C50EDC" w:rsidRDefault="00C50EDC" w:rsidP="00C50EDC">
      <w:pPr>
        <w:pStyle w:val="ConsPlusTitle"/>
        <w:tabs>
          <w:tab w:val="left" w:pos="5387"/>
          <w:tab w:val="left" w:pos="7371"/>
          <w:tab w:val="left" w:pos="14317"/>
        </w:tabs>
        <w:ind w:right="30"/>
        <w:jc w:val="center"/>
        <w:rPr>
          <w:rFonts w:ascii="Times New Roman" w:hAnsi="Times New Roman" w:cs="Times New Roman"/>
          <w:bCs w:val="0"/>
          <w:sz w:val="28"/>
          <w:szCs w:val="28"/>
        </w:rPr>
      </w:pPr>
      <w:r>
        <w:rPr>
          <w:rFonts w:ascii="Times New Roman" w:hAnsi="Times New Roman" w:cs="Times New Roman"/>
          <w:bCs w:val="0"/>
          <w:sz w:val="28"/>
          <w:szCs w:val="28"/>
        </w:rPr>
        <w:t xml:space="preserve">проведения конкурса по отбору кандидатур на должность главы муниципального образования </w:t>
      </w:r>
      <w:r>
        <w:rPr>
          <w:rFonts w:ascii="Times New Roman" w:hAnsi="Times New Roman" w:cs="Times New Roman"/>
          <w:sz w:val="28"/>
          <w:szCs w:val="28"/>
        </w:rPr>
        <w:t>Фадеевский</w:t>
      </w:r>
      <w:r>
        <w:t xml:space="preserve"> </w:t>
      </w:r>
      <w:r>
        <w:rPr>
          <w:rFonts w:ascii="Times New Roman" w:hAnsi="Times New Roman" w:cs="Times New Roman"/>
          <w:bCs w:val="0"/>
          <w:sz w:val="28"/>
          <w:szCs w:val="28"/>
        </w:rPr>
        <w:t xml:space="preserve">сельсовет Пономаревского  района  Оренбургской области и избрания главы муниципального образования </w:t>
      </w:r>
      <w:r>
        <w:rPr>
          <w:rFonts w:ascii="Times New Roman" w:hAnsi="Times New Roman" w:cs="Times New Roman"/>
          <w:sz w:val="28"/>
          <w:szCs w:val="28"/>
        </w:rPr>
        <w:t>Фадеевский</w:t>
      </w:r>
      <w:r>
        <w:t xml:space="preserve"> </w:t>
      </w:r>
      <w:r>
        <w:rPr>
          <w:rFonts w:ascii="Times New Roman" w:hAnsi="Times New Roman" w:cs="Times New Roman"/>
          <w:bCs w:val="0"/>
          <w:sz w:val="28"/>
          <w:szCs w:val="28"/>
        </w:rPr>
        <w:t>сельсовет   Пономаревского  района Оренбургской области</w:t>
      </w:r>
    </w:p>
    <w:p w:rsidR="00C50EDC" w:rsidRDefault="00C50EDC" w:rsidP="00C50EDC">
      <w:pPr>
        <w:pStyle w:val="ConsPlusTitle"/>
        <w:tabs>
          <w:tab w:val="left" w:pos="5387"/>
          <w:tab w:val="left" w:pos="7371"/>
          <w:tab w:val="left" w:pos="14317"/>
        </w:tabs>
        <w:ind w:right="30"/>
        <w:jc w:val="center"/>
        <w:rPr>
          <w:rFonts w:ascii="Times New Roman" w:hAnsi="Times New Roman" w:cs="Times New Roman"/>
          <w:bCs w:val="0"/>
          <w:sz w:val="28"/>
          <w:szCs w:val="28"/>
        </w:rPr>
      </w:pPr>
    </w:p>
    <w:p w:rsidR="00C50EDC" w:rsidRDefault="00C50EDC" w:rsidP="00C50EDC">
      <w:pPr>
        <w:pStyle w:val="ConsPlusNormal"/>
        <w:jc w:val="center"/>
        <w:rPr>
          <w:rFonts w:ascii="Times New Roman" w:hAnsi="Times New Roman" w:cs="Times New Roman"/>
          <w:sz w:val="16"/>
          <w:szCs w:val="16"/>
        </w:rPr>
      </w:pPr>
      <w:r>
        <w:rPr>
          <w:rFonts w:ascii="Times New Roman" w:hAnsi="Times New Roman" w:cs="Times New Roman"/>
          <w:b/>
          <w:bCs/>
          <w:sz w:val="28"/>
          <w:szCs w:val="28"/>
        </w:rPr>
        <w:t>Глава 1. Общие положения</w:t>
      </w:r>
    </w:p>
    <w:p w:rsidR="00C50EDC" w:rsidRDefault="00C50EDC" w:rsidP="00C50EDC">
      <w:pPr>
        <w:pStyle w:val="ConsPlusNormal"/>
        <w:jc w:val="both"/>
        <w:rPr>
          <w:rFonts w:ascii="Times New Roman" w:hAnsi="Times New Roman" w:cs="Times New Roman"/>
          <w:sz w:val="16"/>
          <w:szCs w:val="16"/>
        </w:rPr>
      </w:pP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 Порядком проведения конкурса по отбору кандидатур на должность главы муниципального образования Фадеевский</w:t>
      </w:r>
      <w:r>
        <w:t xml:space="preserve"> </w:t>
      </w:r>
      <w:r>
        <w:rPr>
          <w:rFonts w:ascii="Times New Roman" w:hAnsi="Times New Roman" w:cs="Times New Roman"/>
          <w:sz w:val="28"/>
          <w:szCs w:val="28"/>
        </w:rPr>
        <w:t>сельсовет Пономаревского  района  Оренбургской области и избрания главы муниципального образования Фадеевский</w:t>
      </w:r>
      <w:r>
        <w:t xml:space="preserve"> </w:t>
      </w:r>
      <w:r>
        <w:rPr>
          <w:rFonts w:ascii="Times New Roman" w:hAnsi="Times New Roman" w:cs="Times New Roman"/>
          <w:sz w:val="28"/>
          <w:szCs w:val="28"/>
        </w:rPr>
        <w:t xml:space="preserve">сельсовет  Пономаревского  района  Оренбургской области (далее — Порядок) в соответствии со </w:t>
      </w:r>
      <w:hyperlink r:id="rId5" w:history="1">
        <w:r>
          <w:rPr>
            <w:rStyle w:val="a3"/>
            <w:color w:val="auto"/>
            <w:sz w:val="28"/>
            <w:szCs w:val="28"/>
          </w:rPr>
          <w:t>статьей 36</w:t>
        </w:r>
      </w:hyperlink>
      <w:r>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статьей 16 Закона Оренбургской области  от 21 февраля 1996 года «Об организации местного самоуправления в Оренбургской области», Уставом муниципального образования Фадеевский сельсовет Пономаревского  района  Оренбургской области определяются процедура и условия проведения конкурса по отбору кандидатур на должность главы муниципального образования Фадеевский сельсовет Пономаревского  района  Оренбургской области и избрания главы муниципального образования Фадеевский сельсовет Пономаревского  района  Оренбургской области (далее — конкурс).</w:t>
      </w:r>
    </w:p>
    <w:p w:rsidR="00C50EDC" w:rsidRDefault="00C50EDC" w:rsidP="00C50EDC">
      <w:pPr>
        <w:pStyle w:val="ConsPlusNormal"/>
        <w:ind w:firstLine="709"/>
        <w:jc w:val="both"/>
        <w:rPr>
          <w:rFonts w:ascii="Calibri" w:hAnsi="Calibri" w:cs="Times New Roman"/>
          <w:sz w:val="28"/>
          <w:szCs w:val="28"/>
        </w:rPr>
      </w:pPr>
      <w:r>
        <w:rPr>
          <w:rFonts w:ascii="Times New Roman" w:hAnsi="Times New Roman" w:cs="Times New Roman"/>
          <w:sz w:val="28"/>
          <w:szCs w:val="28"/>
        </w:rPr>
        <w:t>2. Конкурс проводится в случаях:</w:t>
      </w:r>
    </w:p>
    <w:p w:rsidR="00C50EDC" w:rsidRDefault="00C50EDC" w:rsidP="00C50EDC">
      <w:pPr>
        <w:autoSpaceDE w:val="0"/>
        <w:spacing w:after="0" w:line="240" w:lineRule="auto"/>
        <w:ind w:firstLine="709"/>
        <w:jc w:val="both"/>
        <w:rPr>
          <w:rFonts w:cs="Times New Roman"/>
          <w:color w:val="auto"/>
          <w:szCs w:val="28"/>
        </w:rPr>
      </w:pPr>
      <w:r>
        <w:rPr>
          <w:rFonts w:cs="Times New Roman"/>
          <w:szCs w:val="28"/>
        </w:rPr>
        <w:t xml:space="preserve">1) истечения срока полномочий главы муниципального образования </w:t>
      </w:r>
      <w:r>
        <w:rPr>
          <w:rFonts w:cs="Times New Roman"/>
          <w:color w:val="auto"/>
          <w:szCs w:val="28"/>
        </w:rPr>
        <w:t>Фадеевский сельсовет Пономаревского  района  Оренбургской области;</w:t>
      </w:r>
    </w:p>
    <w:p w:rsidR="00C50EDC" w:rsidRDefault="00C50EDC" w:rsidP="00C50EDC">
      <w:pPr>
        <w:autoSpaceDE w:val="0"/>
        <w:spacing w:after="0" w:line="240" w:lineRule="auto"/>
        <w:ind w:firstLine="709"/>
        <w:jc w:val="both"/>
        <w:rPr>
          <w:rFonts w:cs="Times New Roman"/>
          <w:color w:val="auto"/>
          <w:szCs w:val="28"/>
        </w:rPr>
      </w:pPr>
      <w:r>
        <w:rPr>
          <w:rFonts w:cs="Times New Roman"/>
          <w:szCs w:val="28"/>
        </w:rPr>
        <w:t xml:space="preserve">2) досрочного прекращения полномочий главы муниципального образования </w:t>
      </w:r>
      <w:r>
        <w:rPr>
          <w:rFonts w:cs="Times New Roman"/>
          <w:color w:val="auto"/>
          <w:szCs w:val="28"/>
        </w:rPr>
        <w:t>Фадеевский сельсовет Пономаревского  района  Оренбургской области;</w:t>
      </w:r>
    </w:p>
    <w:p w:rsidR="00C50EDC" w:rsidRDefault="00C50EDC" w:rsidP="00C50EDC">
      <w:pPr>
        <w:autoSpaceDE w:val="0"/>
        <w:spacing w:after="0" w:line="240" w:lineRule="auto"/>
        <w:ind w:firstLine="709"/>
        <w:jc w:val="both"/>
        <w:rPr>
          <w:rFonts w:cs="Times New Roman"/>
          <w:szCs w:val="28"/>
        </w:rPr>
      </w:pPr>
      <w:r>
        <w:rPr>
          <w:rFonts w:cs="Times New Roman"/>
          <w:szCs w:val="28"/>
        </w:rPr>
        <w:t>3) признания конкурса несостоявшимся;</w:t>
      </w:r>
    </w:p>
    <w:p w:rsidR="00C50EDC" w:rsidRDefault="00C50EDC" w:rsidP="00C50EDC">
      <w:pPr>
        <w:autoSpaceDE w:val="0"/>
        <w:spacing w:after="0" w:line="240" w:lineRule="auto"/>
        <w:ind w:firstLine="709"/>
        <w:jc w:val="both"/>
        <w:rPr>
          <w:rFonts w:cs="Times New Roman"/>
          <w:color w:val="auto"/>
          <w:szCs w:val="28"/>
        </w:rPr>
      </w:pPr>
      <w:r>
        <w:rPr>
          <w:rFonts w:cs="Times New Roman"/>
          <w:szCs w:val="28"/>
        </w:rPr>
        <w:t xml:space="preserve">4) </w:t>
      </w:r>
      <w:r>
        <w:rPr>
          <w:rFonts w:cs="Times New Roman"/>
          <w:bCs/>
          <w:szCs w:val="28"/>
        </w:rPr>
        <w:t xml:space="preserve">отмены решения   Совета депутатов об избрании главы муниципального образования </w:t>
      </w:r>
      <w:r>
        <w:rPr>
          <w:rFonts w:cs="Times New Roman"/>
          <w:color w:val="auto"/>
          <w:szCs w:val="28"/>
        </w:rPr>
        <w:t>Фадеевский</w:t>
      </w:r>
      <w:r>
        <w:rPr>
          <w:rFonts w:cs="Times New Roman"/>
          <w:bCs/>
          <w:color w:val="auto"/>
          <w:szCs w:val="28"/>
        </w:rPr>
        <w:t xml:space="preserve"> сельсовет Пономаревского  района  Оренбургской области, либо признания его утратившим силу;</w:t>
      </w: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если ни один из кандидатов, представленных конкурсной комиссией по проведению конкурса по отбору кандидатур на должность главы муниципального образования Фадеевский сельсовет Пономаревского  района  </w:t>
      </w:r>
      <w:r>
        <w:rPr>
          <w:rFonts w:ascii="Times New Roman" w:hAnsi="Times New Roman" w:cs="Times New Roman"/>
          <w:sz w:val="28"/>
          <w:szCs w:val="28"/>
        </w:rPr>
        <w:lastRenderedPageBreak/>
        <w:t>Оренбургской области (далее - конкурсная комиссия)  по результатам конкурса, не будет избран главой муниципального образования Фадеевский сельсовет Пономаревского  района  Оренбургской области решением   Совета депутатов;</w:t>
      </w:r>
    </w:p>
    <w:p w:rsidR="00C50EDC" w:rsidRDefault="00C50EDC" w:rsidP="00C50EDC">
      <w:pPr>
        <w:pStyle w:val="ConsPlusNormal"/>
        <w:ind w:firstLine="709"/>
        <w:jc w:val="both"/>
        <w:rPr>
          <w:rFonts w:ascii="Calibri" w:hAnsi="Calibri" w:cs="Times New Roman"/>
          <w:sz w:val="28"/>
          <w:szCs w:val="28"/>
        </w:rPr>
      </w:pPr>
      <w:r>
        <w:rPr>
          <w:rFonts w:ascii="Times New Roman" w:hAnsi="Times New Roman" w:cs="Times New Roman"/>
          <w:sz w:val="28"/>
          <w:szCs w:val="28"/>
        </w:rPr>
        <w:t>6) если кандидат, избранный главой муниципального образования Фадеевский сельсовет, не представил в   Совет депутатов муниципального образования Фадеевский сельсовет (далее —  Совет депутатов) копию приказа (иного документа) об освобождении его от обязанностей, несовместимых со статусом главы муниципального образования Фадеевский сельсовет, либо копию документа, удостоверяющего подачу в установленный срок заявления об освобождении от указанных обязанностей.</w:t>
      </w:r>
    </w:p>
    <w:p w:rsidR="00C50EDC" w:rsidRDefault="00C50EDC" w:rsidP="00C50EDC">
      <w:pPr>
        <w:spacing w:after="0" w:line="240" w:lineRule="auto"/>
        <w:ind w:firstLine="709"/>
        <w:jc w:val="both"/>
        <w:rPr>
          <w:rFonts w:cs="Times New Roman"/>
          <w:szCs w:val="28"/>
        </w:rPr>
      </w:pPr>
      <w:r>
        <w:rPr>
          <w:rFonts w:cs="Times New Roman"/>
          <w:szCs w:val="28"/>
        </w:rPr>
        <w:t>3. Проведение конкурса включает в себя:</w:t>
      </w:r>
    </w:p>
    <w:p w:rsidR="00C50EDC" w:rsidRDefault="00C50EDC" w:rsidP="00C50EDC">
      <w:pPr>
        <w:spacing w:after="0" w:line="240" w:lineRule="auto"/>
        <w:ind w:firstLine="709"/>
        <w:jc w:val="both"/>
        <w:rPr>
          <w:rFonts w:cs="Times New Roman"/>
          <w:szCs w:val="28"/>
        </w:rPr>
      </w:pPr>
      <w:r>
        <w:rPr>
          <w:rFonts w:cs="Times New Roman"/>
          <w:szCs w:val="28"/>
        </w:rPr>
        <w:t>1) принятие решения  Советом депутатов  о начале процедуры формирования конкурсной комиссии;</w:t>
      </w:r>
    </w:p>
    <w:p w:rsidR="00C50EDC" w:rsidRDefault="00C50EDC" w:rsidP="00C50EDC">
      <w:pPr>
        <w:spacing w:after="0" w:line="240" w:lineRule="auto"/>
        <w:ind w:firstLine="709"/>
        <w:jc w:val="both"/>
        <w:rPr>
          <w:rFonts w:cs="Times New Roman"/>
          <w:szCs w:val="28"/>
        </w:rPr>
      </w:pPr>
      <w:r>
        <w:rPr>
          <w:rFonts w:cs="Times New Roman"/>
          <w:szCs w:val="28"/>
        </w:rPr>
        <w:t>2) уведомление Губернатора Оренбургской области о начале процедуры формирования конкурсной комиссии;</w:t>
      </w:r>
    </w:p>
    <w:p w:rsidR="00C50EDC" w:rsidRDefault="00C50EDC" w:rsidP="00C50EDC">
      <w:pPr>
        <w:spacing w:after="0" w:line="240" w:lineRule="auto"/>
        <w:ind w:firstLine="709"/>
        <w:jc w:val="both"/>
        <w:rPr>
          <w:rFonts w:cs="Times New Roman"/>
          <w:szCs w:val="28"/>
        </w:rPr>
      </w:pPr>
      <w:r>
        <w:rPr>
          <w:rFonts w:cs="Times New Roman"/>
          <w:szCs w:val="28"/>
        </w:rPr>
        <w:t>3) формирование конкурсной комиссии;</w:t>
      </w:r>
    </w:p>
    <w:p w:rsidR="00C50EDC" w:rsidRDefault="00C50EDC" w:rsidP="00C50EDC">
      <w:pPr>
        <w:spacing w:after="0" w:line="240" w:lineRule="auto"/>
        <w:ind w:firstLine="709"/>
        <w:jc w:val="both"/>
        <w:rPr>
          <w:rFonts w:cs="Times New Roman"/>
          <w:szCs w:val="28"/>
        </w:rPr>
      </w:pPr>
      <w:r>
        <w:rPr>
          <w:rFonts w:cs="Times New Roman"/>
          <w:szCs w:val="28"/>
        </w:rPr>
        <w:t>4) принятие решения  Советом депутатов о проведении конкурса и его официальное опубликование с объявлением о проведении конкурса;</w:t>
      </w:r>
    </w:p>
    <w:p w:rsidR="00C50EDC" w:rsidRDefault="00C50EDC" w:rsidP="00C50EDC">
      <w:pPr>
        <w:spacing w:after="0" w:line="240" w:lineRule="auto"/>
        <w:ind w:firstLine="709"/>
        <w:jc w:val="both"/>
        <w:rPr>
          <w:rFonts w:cs="Times New Roman"/>
          <w:szCs w:val="28"/>
        </w:rPr>
      </w:pPr>
      <w:r>
        <w:rPr>
          <w:rFonts w:cs="Times New Roman"/>
          <w:szCs w:val="28"/>
        </w:rPr>
        <w:t>5) отбор кандидатур конкурсной комиссией;</w:t>
      </w:r>
    </w:p>
    <w:p w:rsidR="00C50EDC" w:rsidRDefault="00C50EDC" w:rsidP="00C50EDC">
      <w:pPr>
        <w:spacing w:after="0" w:line="240" w:lineRule="auto"/>
        <w:ind w:firstLine="709"/>
        <w:jc w:val="both"/>
        <w:rPr>
          <w:rFonts w:cs="Times New Roman"/>
          <w:szCs w:val="28"/>
        </w:rPr>
      </w:pPr>
      <w:r>
        <w:rPr>
          <w:rFonts w:cs="Times New Roman"/>
          <w:szCs w:val="28"/>
        </w:rPr>
        <w:t>6) принятие конкурсной комиссией решения по результатам конкурса;</w:t>
      </w:r>
    </w:p>
    <w:p w:rsidR="00C50EDC" w:rsidRDefault="00C50EDC" w:rsidP="00C50EDC">
      <w:pPr>
        <w:spacing w:after="0" w:line="240" w:lineRule="auto"/>
        <w:ind w:firstLine="709"/>
        <w:jc w:val="both"/>
        <w:rPr>
          <w:rFonts w:cs="Times New Roman"/>
          <w:color w:val="auto"/>
          <w:szCs w:val="28"/>
        </w:rPr>
      </w:pPr>
      <w:r>
        <w:rPr>
          <w:rFonts w:cs="Times New Roman"/>
          <w:szCs w:val="28"/>
        </w:rPr>
        <w:t xml:space="preserve">7) представление конкурсной комиссией в   Совет депутатов не менее двух кандидатов для избрания на должность главы муниципального образования </w:t>
      </w:r>
      <w:r>
        <w:rPr>
          <w:rFonts w:cs="Times New Roman"/>
          <w:color w:val="auto"/>
          <w:szCs w:val="28"/>
        </w:rPr>
        <w:t>Фадеевский  сельсовет ;</w:t>
      </w:r>
    </w:p>
    <w:p w:rsidR="00C50EDC" w:rsidRDefault="00C50EDC" w:rsidP="00C50EDC">
      <w:pPr>
        <w:spacing w:after="0" w:line="240" w:lineRule="auto"/>
        <w:ind w:firstLine="709"/>
        <w:jc w:val="both"/>
        <w:rPr>
          <w:rFonts w:cs="Times New Roman"/>
          <w:color w:val="auto"/>
          <w:szCs w:val="28"/>
        </w:rPr>
      </w:pPr>
      <w:bookmarkStart w:id="1" w:name="redstr"/>
      <w:bookmarkEnd w:id="1"/>
      <w:r>
        <w:rPr>
          <w:rFonts w:cs="Times New Roman"/>
          <w:szCs w:val="28"/>
        </w:rPr>
        <w:t xml:space="preserve">8) принятие решения  Совета депутатов об избрании главы муниципального образования </w:t>
      </w:r>
      <w:r>
        <w:rPr>
          <w:rFonts w:cs="Times New Roman"/>
          <w:color w:val="auto"/>
          <w:szCs w:val="28"/>
        </w:rPr>
        <w:t xml:space="preserve">Фадеевский сельсовет . </w:t>
      </w:r>
    </w:p>
    <w:p w:rsidR="00C50EDC" w:rsidRDefault="00C50EDC" w:rsidP="00C50EDC">
      <w:pPr>
        <w:spacing w:after="0" w:line="240" w:lineRule="auto"/>
        <w:ind w:firstLine="709"/>
        <w:rPr>
          <w:rFonts w:cs="Times New Roman"/>
          <w:color w:val="auto"/>
          <w:szCs w:val="28"/>
        </w:rPr>
      </w:pPr>
      <w:r>
        <w:rPr>
          <w:rFonts w:cs="Times New Roman"/>
          <w:szCs w:val="28"/>
        </w:rPr>
        <w:tab/>
        <w:t>4. Решение о проведении конкурса принимается  Советом депутатов:</w:t>
      </w: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 позднее, чем за 40 календарных дней до истечения предусмотренного Уставом муниципального образования Фадеевский  сельсовет  Оренбургской области срока полномочий главы муниципального образования Фадеевский</w:t>
      </w:r>
      <w:r>
        <w:rPr>
          <w:rFonts w:cs="Times New Roman"/>
          <w:szCs w:val="28"/>
        </w:rPr>
        <w:t xml:space="preserve"> </w:t>
      </w:r>
      <w:r>
        <w:rPr>
          <w:rFonts w:ascii="Times New Roman" w:hAnsi="Times New Roman" w:cs="Times New Roman"/>
          <w:sz w:val="28"/>
          <w:szCs w:val="28"/>
        </w:rPr>
        <w:t>сельсовет;</w:t>
      </w:r>
    </w:p>
    <w:p w:rsidR="00C50EDC" w:rsidRDefault="00C50EDC" w:rsidP="00C50EDC">
      <w:pPr>
        <w:autoSpaceDE w:val="0"/>
        <w:spacing w:after="0" w:line="240" w:lineRule="auto"/>
        <w:ind w:firstLine="709"/>
        <w:jc w:val="both"/>
        <w:rPr>
          <w:rFonts w:cs="Times New Roman"/>
          <w:color w:val="auto"/>
          <w:szCs w:val="28"/>
        </w:rPr>
      </w:pPr>
      <w:r>
        <w:rPr>
          <w:rFonts w:cs="Times New Roman"/>
          <w:szCs w:val="28"/>
        </w:rPr>
        <w:tab/>
        <w:t xml:space="preserve">2) в случае досрочного прекращения полномочий главы муниципального образования </w:t>
      </w:r>
      <w:r>
        <w:rPr>
          <w:rFonts w:cs="Times New Roman"/>
          <w:color w:val="auto"/>
          <w:szCs w:val="28"/>
        </w:rPr>
        <w:t>Фадеевский   сельсовет  – не позднее чем через 3 месяца со дня такого прекращения полномочий;</w:t>
      </w:r>
    </w:p>
    <w:p w:rsidR="00C50EDC" w:rsidRDefault="00C50EDC" w:rsidP="00C50EDC">
      <w:pPr>
        <w:autoSpaceDE w:val="0"/>
        <w:spacing w:after="0" w:line="240" w:lineRule="auto"/>
        <w:ind w:firstLine="709"/>
        <w:jc w:val="both"/>
        <w:rPr>
          <w:rFonts w:cs="Times New Roman"/>
          <w:color w:val="auto"/>
          <w:szCs w:val="28"/>
        </w:rPr>
      </w:pPr>
      <w:r>
        <w:rPr>
          <w:rFonts w:cs="Times New Roman"/>
          <w:szCs w:val="28"/>
        </w:rPr>
        <w:tab/>
        <w:t xml:space="preserve">3) в случае отмены решения  Совета депутатов об избрании главы муниципального образования  </w:t>
      </w:r>
      <w:r>
        <w:rPr>
          <w:rFonts w:cs="Times New Roman"/>
          <w:color w:val="auto"/>
          <w:szCs w:val="28"/>
        </w:rPr>
        <w:t>Фадеевский  сельсовет , либо признания его утратившим силу — не позднее, чем через 3 месяца со дня вступления в силу такого решения  Совета депутатов;</w:t>
      </w: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 случае признания ранее проведенного конкурса несостоявшимся, а также если ни один из кандидатов, представленных конкурсной комиссией по результатам конкурса, не избран главой муниципального образования Фадеевский сельсовет  решением  Совета депутатов - не позднее 10 календарных дней со дня такого признания;</w:t>
      </w: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если полномочия главы муниципального образования </w:t>
      </w:r>
      <w:r>
        <w:rPr>
          <w:rFonts w:ascii="Times New Roman" w:hAnsi="Times New Roman" w:cs="Times New Roman"/>
          <w:sz w:val="28"/>
          <w:szCs w:val="28"/>
        </w:rPr>
        <w:lastRenderedPageBreak/>
        <w:t>Фадеевский</w:t>
      </w:r>
      <w:r>
        <w:rPr>
          <w:rFonts w:cs="Times New Roman"/>
          <w:szCs w:val="28"/>
        </w:rPr>
        <w:t xml:space="preserve"> </w:t>
      </w:r>
      <w:r>
        <w:rPr>
          <w:rFonts w:ascii="Times New Roman" w:hAnsi="Times New Roman" w:cs="Times New Roman"/>
          <w:sz w:val="28"/>
          <w:szCs w:val="28"/>
        </w:rPr>
        <w:t>сельсовет  прекращены досрочно на основании решения  Совета депутатов об удалении его в отставку, и он обжалует в судебном порядке указанное решение – не ранее дня вступления решения суда в законную силу;</w:t>
      </w:r>
    </w:p>
    <w:p w:rsidR="00C50EDC" w:rsidRDefault="00C50EDC" w:rsidP="00C50EDC">
      <w:pPr>
        <w:spacing w:after="0" w:line="240" w:lineRule="auto"/>
        <w:ind w:firstLine="709"/>
        <w:jc w:val="both"/>
        <w:rPr>
          <w:rFonts w:cs="Times New Roman"/>
          <w:color w:val="auto"/>
          <w:szCs w:val="28"/>
        </w:rPr>
      </w:pPr>
      <w:r>
        <w:rPr>
          <w:rFonts w:cs="Times New Roman"/>
          <w:szCs w:val="28"/>
        </w:rPr>
        <w:t xml:space="preserve">6) в случае если кандидат, избранный главой муниципального образования </w:t>
      </w:r>
      <w:r>
        <w:rPr>
          <w:rFonts w:cs="Times New Roman"/>
          <w:color w:val="auto"/>
          <w:szCs w:val="28"/>
        </w:rPr>
        <w:t xml:space="preserve">Фадеевский  сельсовет, не представил в   Совет депутатов копию документа об освобождении его от обязанностей, несовместимых со статусом главы муниципального образования  Фадеевский  сельсовет  (копию документа, удостоверяющего подачу заявления об освобождении от указанных обязанностей) - не позднее 10 календарных дней со дня принятия решения  Советом депутатов об отмене решения об избрании на должность главы муниципального образования Фадеевский   сельсовет . </w:t>
      </w: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Решение  Совета депутатов о проведении конкурса подлежит опубликованию не позднее, чем за 20 календарных дней до дня проведения конкурса.</w:t>
      </w: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 решении  Совета депутатов о проведении конкурса определяются: условия проведения конкурса, дата, время, место его проведения, а также сроки, время, место приема документов, указанных в главе 3 настоящего Порядка.</w:t>
      </w:r>
    </w:p>
    <w:p w:rsidR="00C50EDC" w:rsidRDefault="00C50EDC" w:rsidP="00C50EDC">
      <w:pPr>
        <w:pStyle w:val="ConsPlusNormal"/>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Установленный решением о проведении конкурса срок приема документов не может быть менее 10 календарных дней. </w:t>
      </w:r>
    </w:p>
    <w:p w:rsidR="00C50EDC" w:rsidRDefault="00C50EDC" w:rsidP="00C50EDC">
      <w:pPr>
        <w:pStyle w:val="ConsPlusNormal"/>
        <w:spacing w:line="200" w:lineRule="atLeast"/>
        <w:ind w:firstLine="709"/>
        <w:jc w:val="both"/>
        <w:rPr>
          <w:rFonts w:ascii="Times New Roman" w:hAnsi="Times New Roman" w:cs="Times New Roman"/>
          <w:sz w:val="28"/>
          <w:szCs w:val="28"/>
        </w:rPr>
      </w:pPr>
    </w:p>
    <w:p w:rsidR="00C50EDC" w:rsidRDefault="00C50EDC" w:rsidP="00C50EDC">
      <w:pPr>
        <w:pStyle w:val="ConsPlusNormal"/>
        <w:spacing w:line="200" w:lineRule="atLeast"/>
        <w:ind w:firstLine="0"/>
        <w:jc w:val="center"/>
        <w:rPr>
          <w:rFonts w:ascii="Times New Roman" w:hAnsi="Times New Roman" w:cs="Times New Roman"/>
          <w:b/>
          <w:bCs/>
          <w:sz w:val="28"/>
          <w:szCs w:val="28"/>
        </w:rPr>
      </w:pPr>
      <w:r>
        <w:rPr>
          <w:rFonts w:ascii="Times New Roman" w:hAnsi="Times New Roman" w:cs="Times New Roman"/>
          <w:b/>
          <w:bCs/>
          <w:sz w:val="28"/>
          <w:szCs w:val="28"/>
        </w:rPr>
        <w:t>Глава 2. Формирование, полномочия и порядок</w:t>
      </w:r>
    </w:p>
    <w:p w:rsidR="00C50EDC" w:rsidRDefault="00C50EDC" w:rsidP="00C50EDC">
      <w:pPr>
        <w:pStyle w:val="ConsPlusNormal"/>
        <w:spacing w:line="200" w:lineRule="atLeast"/>
        <w:jc w:val="center"/>
        <w:rPr>
          <w:rFonts w:ascii="Times New Roman" w:hAnsi="Times New Roman" w:cs="Times New Roman"/>
          <w:sz w:val="28"/>
          <w:szCs w:val="28"/>
        </w:rPr>
      </w:pPr>
      <w:r>
        <w:rPr>
          <w:rFonts w:ascii="Times New Roman" w:hAnsi="Times New Roman" w:cs="Times New Roman"/>
          <w:b/>
          <w:bCs/>
          <w:sz w:val="28"/>
          <w:szCs w:val="28"/>
        </w:rPr>
        <w:t>работы конкурсной комиссии</w:t>
      </w:r>
    </w:p>
    <w:p w:rsidR="00C50EDC" w:rsidRDefault="00C50EDC" w:rsidP="00C50EDC">
      <w:pPr>
        <w:pStyle w:val="ConsPlusNormal"/>
        <w:spacing w:line="200" w:lineRule="atLeast"/>
        <w:jc w:val="center"/>
        <w:rPr>
          <w:rFonts w:ascii="Times New Roman" w:hAnsi="Times New Roman" w:cs="Times New Roman"/>
          <w:sz w:val="28"/>
          <w:szCs w:val="28"/>
        </w:rPr>
      </w:pPr>
    </w:p>
    <w:p w:rsidR="00C50EDC" w:rsidRDefault="00C50EDC" w:rsidP="00C50EDC">
      <w:pPr>
        <w:pStyle w:val="ConsPlusNormal"/>
        <w:tabs>
          <w:tab w:val="left" w:pos="709"/>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1. Конкурс организуется и проводится конкурсной комиссией.</w:t>
      </w:r>
    </w:p>
    <w:p w:rsidR="00C50EDC" w:rsidRDefault="00C50EDC" w:rsidP="00C50EDC">
      <w:pPr>
        <w:pStyle w:val="ConsPlusNormal"/>
        <w:tabs>
          <w:tab w:val="left" w:pos="709"/>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2. Общее число членов конкурсной комиссии составляет 8 человек.</w:t>
      </w:r>
    </w:p>
    <w:p w:rsidR="00C50EDC" w:rsidRDefault="00C50EDC" w:rsidP="00C50EDC">
      <w:pPr>
        <w:pStyle w:val="ConsPlusNormal"/>
        <w:tabs>
          <w:tab w:val="left" w:pos="709"/>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3. Половина членов конкурсной комиссии назначается  Советом депутатов, а другая половина – главой  Пономаревского района.</w:t>
      </w:r>
    </w:p>
    <w:p w:rsidR="00C50EDC" w:rsidRDefault="00C50EDC" w:rsidP="00C50EDC">
      <w:pPr>
        <w:pStyle w:val="ConsPlusNormal"/>
        <w:tabs>
          <w:tab w:val="left" w:pos="709"/>
        </w:tabs>
        <w:spacing w:line="200" w:lineRule="atLeast"/>
        <w:ind w:firstLine="709"/>
        <w:jc w:val="both"/>
        <w:rPr>
          <w:rFonts w:ascii="Times New Roman" w:hAnsi="Times New Roman" w:cs="Times New Roman"/>
          <w:sz w:val="28"/>
          <w:szCs w:val="28"/>
        </w:rPr>
      </w:pPr>
      <w:r>
        <w:rPr>
          <w:rFonts w:ascii="Times New Roman" w:hAnsi="Times New Roman" w:cs="Times New Roman"/>
          <w:sz w:val="28"/>
          <w:szCs w:val="28"/>
        </w:rPr>
        <w:t>4. Конкурсная комиссия считается сформированной со дня назначения органами, указанными в части 3 настоящей главы, всех ее членов и действует до дня вступления в должность вновь избранного главы муниципального образования  Фадеевский сельсовет.</w:t>
      </w:r>
    </w:p>
    <w:p w:rsidR="00C50EDC" w:rsidRDefault="00C50EDC" w:rsidP="00C50EDC">
      <w:pPr>
        <w:pStyle w:val="ConsPlusNormal"/>
        <w:tabs>
          <w:tab w:val="left" w:pos="709"/>
        </w:tabs>
        <w:spacing w:line="200" w:lineRule="atLeast"/>
        <w:ind w:firstLine="709"/>
        <w:jc w:val="both"/>
        <w:rPr>
          <w:rFonts w:ascii="Calibri" w:hAnsi="Calibri" w:cs="Times New Roman"/>
          <w:sz w:val="28"/>
          <w:szCs w:val="28"/>
        </w:rPr>
      </w:pPr>
      <w:r>
        <w:rPr>
          <w:rFonts w:ascii="Times New Roman" w:hAnsi="Times New Roman" w:cs="Times New Roman"/>
          <w:sz w:val="28"/>
          <w:szCs w:val="28"/>
        </w:rPr>
        <w:t>Члены конкурсной комиссии осуществляют свою работу на непостоянной неоплачиваемой основе.</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5. Не могут осуществлять полномочия членов конкурсной комиссии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а также если между членом конкурсной комиссии и указанными гражданами имеется конфликт интересов.</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 xml:space="preserve"> 6. 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lastRenderedPageBreak/>
        <w:t>7.   Совет депутатов принимает решение о начале процедуры формирования конкурсной комиссии и о назначении четверых ее членов:</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 в случае наступления события, указанного в пункте 1 части 2 главы 1 настоящего Порядка — за 80 дней до наступления события;</w:t>
      </w:r>
    </w:p>
    <w:p w:rsidR="00C50EDC" w:rsidRDefault="00C50EDC" w:rsidP="00C50EDC">
      <w:pPr>
        <w:tabs>
          <w:tab w:val="left" w:pos="709"/>
        </w:tabs>
        <w:spacing w:after="0" w:line="240" w:lineRule="auto"/>
        <w:ind w:firstLine="709"/>
        <w:jc w:val="both"/>
        <w:rPr>
          <w:rFonts w:cs="Times New Roman"/>
          <w:szCs w:val="28"/>
        </w:rPr>
      </w:pPr>
      <w:r>
        <w:rPr>
          <w:rFonts w:cs="Times New Roman"/>
          <w:szCs w:val="28"/>
        </w:rPr>
        <w:t>2) в случае наступления события, указанного в пункте 2 части 2 главы 1 настоящего Порядка — на ближайшем очередном, после наступления события, заседании  Совета депутатов;</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 xml:space="preserve">3) в случае наступления события, указанного в пункте 4 части 2 главы 1 настоящего Порядка - на ближайшем очередном, после наступления события, заседании  Совета депутатов. </w:t>
      </w:r>
    </w:p>
    <w:p w:rsidR="00C50EDC" w:rsidRDefault="00C50EDC" w:rsidP="00C50EDC">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8. Решения конкурсной комиссией принимаются простым большинством голосов от числа присутствующих на заседании членов конкурсной комиссии.</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При равенстве голосов голос председателя конкурсной комиссии является решающим.</w:t>
      </w:r>
    </w:p>
    <w:p w:rsidR="00C50EDC" w:rsidRDefault="00C50EDC" w:rsidP="00C50EDC">
      <w:pPr>
        <w:pStyle w:val="ConsPlusNormal"/>
        <w:tabs>
          <w:tab w:val="left" w:pos="709"/>
        </w:tabs>
        <w:ind w:firstLine="709"/>
        <w:jc w:val="both"/>
        <w:rPr>
          <w:rFonts w:ascii="Calibri" w:hAnsi="Calibri" w:cs="Times New Roman"/>
          <w:sz w:val="28"/>
          <w:szCs w:val="28"/>
        </w:rPr>
      </w:pPr>
      <w:r>
        <w:rPr>
          <w:rFonts w:ascii="Times New Roman" w:hAnsi="Times New Roman" w:cs="Times New Roman"/>
          <w:sz w:val="28"/>
          <w:szCs w:val="28"/>
        </w:rPr>
        <w:t xml:space="preserve">Член конкурсной комиссии, присутствующий на заседании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На заседании конкурсной комиссии ведется протокол, в котором отражается информация о ходе заседания и принятых конкурсной комиссией решениях. Протокол подписывается председателем и секретарем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9. Основной организационной формой деятельности конкурсной комиссии являются заседания, которые проводятся открыто и гласно.</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Заседание комиссии считается правомочным, если на нем присутствует не менее 2/3 от установленного числа членов комиссии.</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На заседаниях конкурсной комиссии вправе присутствовать представители средств массовой информации с возможностью проведения фотосъемки, видео- и аудиозаписей.</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10. Первое заседание конкурсной комиссии созывается распоряжением председателя  Совета депутатов  в срок не позднее 3 рабочих дней со дня ее формирования. </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11. На первом заседании конкурсной комиссии избираются председатель, заместитель председателя и секретарь комиссии.</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12. Заседания конкурсной комиссии созываются ее председателем по </w:t>
      </w:r>
      <w:r>
        <w:rPr>
          <w:rFonts w:ascii="Times New Roman" w:hAnsi="Times New Roman" w:cs="Times New Roman"/>
          <w:sz w:val="28"/>
          <w:szCs w:val="28"/>
        </w:rPr>
        <w:lastRenderedPageBreak/>
        <w:t>мере необходимости, а также по требованию не менее 3 членов конкурсной комиссии.</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 Конкурсная комиссия:</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 обеспечивает соблюдение равных условий конкурса для каждого из участников конкурса;</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рассматривает и оценивает документы, представленные на конкурс;</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 направляет в   Совет депутатов решение конкурсной комиссии о предоставлении не менее двух кандидатов на должность главы муниципального образования  Фадеевский   сельсовет ; </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 осуществляет иные полномочия в соответствии с настоящим Порядком.</w:t>
      </w:r>
    </w:p>
    <w:p w:rsidR="00C50EDC" w:rsidRDefault="00C50EDC" w:rsidP="00C50EDC">
      <w:pPr>
        <w:pStyle w:val="ConsPlusNormal"/>
        <w:tabs>
          <w:tab w:val="left" w:pos="709"/>
        </w:tabs>
        <w:ind w:firstLine="709"/>
        <w:jc w:val="both"/>
        <w:rPr>
          <w:rFonts w:ascii="Calibri" w:hAnsi="Calibri" w:cs="Times New Roman"/>
          <w:sz w:val="28"/>
          <w:szCs w:val="28"/>
        </w:rPr>
      </w:pPr>
      <w:r>
        <w:rPr>
          <w:rFonts w:ascii="Times New Roman" w:hAnsi="Times New Roman" w:cs="Times New Roman"/>
          <w:sz w:val="28"/>
          <w:szCs w:val="28"/>
        </w:rPr>
        <w:t>14. Председатель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 осуществляет общее руководство работой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2) определяет дату, время и повестку заседания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3) распределяет обязанности между членами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4) подписывает протоколы заседаний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5) контролирует исполнение решений, принятых конкурсной комиссией;</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6) представляет конкурсную комиссию в отношениях с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7) представляет на заседании  Совета депутатов принятое по результатам конкурса решение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15.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16. Секретарь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 осуществляет организационное обеспечение деятельности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2) принимает и регистрирует документы на участие в конкурсе;</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3)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2 рабочих дня до заседания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4) ведет и подписывает протоколы заседаний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5) по запросу граждан, подавших заявление на участие в конкурсе, а в случаях, установленных законодательством, - иных органов предоставляет выписки из протоколов заседаний конкурсной комиссии;</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6) решает иные организационные вопросы, связанные с подготовкой и проведением заседаний конкурсной комиссии.</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17. Материально-техническое и организационное обеспечение деятельности конкурсной комиссии осуществляется аппаратом  Совета </w:t>
      </w:r>
      <w:r>
        <w:rPr>
          <w:rFonts w:ascii="Times New Roman" w:hAnsi="Times New Roman" w:cs="Times New Roman"/>
          <w:sz w:val="28"/>
          <w:szCs w:val="28"/>
        </w:rPr>
        <w:lastRenderedPageBreak/>
        <w:t>депутатов.</w:t>
      </w:r>
    </w:p>
    <w:p w:rsidR="00C50EDC" w:rsidRDefault="00C50EDC" w:rsidP="00C50EDC">
      <w:pPr>
        <w:pStyle w:val="ConsPlusNormal"/>
        <w:tabs>
          <w:tab w:val="left" w:pos="709"/>
        </w:tabs>
        <w:ind w:firstLine="709"/>
        <w:jc w:val="both"/>
        <w:rPr>
          <w:rFonts w:ascii="Calibri" w:hAnsi="Calibri" w:cs="Calibri"/>
          <w:sz w:val="28"/>
          <w:szCs w:val="28"/>
        </w:rPr>
      </w:pPr>
      <w:r>
        <w:rPr>
          <w:rFonts w:ascii="Times New Roman" w:hAnsi="Times New Roman" w:cs="Times New Roman"/>
          <w:sz w:val="28"/>
          <w:szCs w:val="28"/>
        </w:rPr>
        <w:t>18. Документы конкурсной комиссии передаются секретарем конкурсной комиссии в течение 5 рабочих дней после принятия  Советом депутатов решения об избрании главы муниципального образования Фадеевский  сельсовет  в аппарат  Совета депутатов для организации архивного хранения.</w:t>
      </w:r>
    </w:p>
    <w:p w:rsidR="00C50EDC" w:rsidRDefault="00C50EDC" w:rsidP="00C50EDC">
      <w:pPr>
        <w:pStyle w:val="ConsPlusNormal"/>
        <w:spacing w:line="200" w:lineRule="atLeast"/>
        <w:ind w:firstLine="0"/>
        <w:jc w:val="both"/>
        <w:rPr>
          <w:sz w:val="28"/>
          <w:szCs w:val="28"/>
        </w:rPr>
      </w:pPr>
    </w:p>
    <w:p w:rsidR="00C50EDC" w:rsidRDefault="00C50EDC" w:rsidP="00C50EDC">
      <w:pPr>
        <w:spacing w:line="200" w:lineRule="atLeast"/>
        <w:jc w:val="center"/>
        <w:rPr>
          <w:rFonts w:cs="Times New Roman"/>
          <w:szCs w:val="28"/>
        </w:rPr>
      </w:pPr>
      <w:r>
        <w:rPr>
          <w:rFonts w:cs="Times New Roman"/>
          <w:b/>
          <w:bCs/>
          <w:szCs w:val="28"/>
        </w:rPr>
        <w:t>Глава 3. Условия участия в конкурсе</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 xml:space="preserve">1. Право на участие в конкурсе имеют граждане Российской Федерации, достигшие возраста 21 года, владеющие государственным языком Российской Федерации, не имеющие в соответствии с Федеральным </w:t>
      </w:r>
      <w:hyperlink r:id="rId6" w:history="1">
        <w:r>
          <w:rPr>
            <w:rStyle w:val="a3"/>
            <w:color w:val="auto"/>
          </w:rPr>
          <w:t>законом</w:t>
        </w:r>
      </w:hyperlink>
      <w:r>
        <w:rPr>
          <w:rFonts w:cs="Times New Roman"/>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имеющие высшее образование и </w:t>
      </w:r>
      <w:r>
        <w:rPr>
          <w:rFonts w:eastAsia="Times New Roman" w:cs="Times New Roman"/>
          <w:szCs w:val="28"/>
        </w:rPr>
        <w:t xml:space="preserve"> опыт работы на выборных и (или) высших или главных должностях в органах государственной власти, местного самоуправления либо на руководящих должностях организаций всех форм собственности</w:t>
      </w:r>
      <w:r>
        <w:rPr>
          <w:rFonts w:cs="Times New Roman"/>
          <w:szCs w:val="28"/>
        </w:rPr>
        <w:t>, не имеющие судимости.</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2. Гражданин, изъявивший желание участвовать в конкурсе, представляет в конкурсную комиссию следующие документы:</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1) заявление установленной формы (приложение № 1 к настоящему Порядку);</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2) паспорт гражданина Российской Федерации или документ, заменяющий паспорт гражданина Российской Федерации, и его копию;</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3) копии документов, подтверждающих стаж работы (копию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 xml:space="preserve">4) документы, подтверждающие наличие необходимого образования (документы об образовании) и их копии; </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5) письменное согласие на обработку персональных данных (приложение № 2 к настоящему Порядку);</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6) документы, подтверждающие отсутствие судимости.</w:t>
      </w:r>
    </w:p>
    <w:p w:rsidR="00C50EDC" w:rsidRDefault="00C50EDC" w:rsidP="00C50EDC">
      <w:pPr>
        <w:tabs>
          <w:tab w:val="left" w:pos="709"/>
          <w:tab w:val="left" w:pos="851"/>
        </w:tabs>
        <w:autoSpaceDE w:val="0"/>
        <w:spacing w:after="0" w:line="240" w:lineRule="auto"/>
        <w:ind w:firstLine="709"/>
        <w:jc w:val="both"/>
        <w:rPr>
          <w:rFonts w:cs="Times New Roman"/>
          <w:color w:val="auto"/>
          <w:szCs w:val="28"/>
        </w:rPr>
      </w:pPr>
      <w:r>
        <w:rPr>
          <w:rFonts w:cs="Times New Roman"/>
          <w:szCs w:val="28"/>
        </w:rPr>
        <w:t xml:space="preserve">3. Помимо документов, указанных </w:t>
      </w:r>
      <w:r>
        <w:t>в части 2 настоящей главы,</w:t>
      </w:r>
      <w:r>
        <w:rPr>
          <w:rFonts w:cs="Times New Roman"/>
          <w:szCs w:val="28"/>
        </w:rPr>
        <w:t xml:space="preserve"> гражданин в качестве конкурсного задания представляет разработанную им программу (концепцию) развития муниципального образования </w:t>
      </w:r>
      <w:r>
        <w:rPr>
          <w:rFonts w:cs="Times New Roman"/>
          <w:color w:val="auto"/>
          <w:szCs w:val="28"/>
        </w:rPr>
        <w:t>Фадеевский сельсовет  на 5 лет (далее - Программа) в печатном исполнении объемом не более 20 листов.</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Программа обязательно должна содержать:</w:t>
      </w:r>
    </w:p>
    <w:p w:rsidR="00C50EDC" w:rsidRDefault="00C50EDC" w:rsidP="00C50EDC">
      <w:pPr>
        <w:tabs>
          <w:tab w:val="left" w:pos="709"/>
          <w:tab w:val="left" w:pos="851"/>
        </w:tabs>
        <w:autoSpaceDE w:val="0"/>
        <w:spacing w:after="0" w:line="240" w:lineRule="auto"/>
        <w:ind w:firstLine="709"/>
        <w:jc w:val="both"/>
        <w:rPr>
          <w:rFonts w:cs="Times New Roman"/>
          <w:color w:val="auto"/>
          <w:szCs w:val="28"/>
        </w:rPr>
      </w:pPr>
      <w:r>
        <w:rPr>
          <w:rFonts w:cs="Times New Roman"/>
          <w:szCs w:val="28"/>
        </w:rPr>
        <w:t xml:space="preserve">1) оценку текущего социально-экономического состояния муниципального образования </w:t>
      </w:r>
      <w:r>
        <w:rPr>
          <w:rFonts w:cs="Times New Roman"/>
          <w:color w:val="auto"/>
          <w:szCs w:val="28"/>
        </w:rPr>
        <w:t>Фадеевский сельсовет ;</w:t>
      </w:r>
    </w:p>
    <w:p w:rsidR="00C50EDC" w:rsidRDefault="00C50EDC" w:rsidP="00C50EDC">
      <w:pPr>
        <w:tabs>
          <w:tab w:val="left" w:pos="709"/>
          <w:tab w:val="left" w:pos="851"/>
        </w:tabs>
        <w:autoSpaceDE w:val="0"/>
        <w:spacing w:after="0" w:line="240" w:lineRule="auto"/>
        <w:ind w:firstLine="709"/>
        <w:jc w:val="both"/>
        <w:rPr>
          <w:rFonts w:cs="Times New Roman"/>
          <w:color w:val="auto"/>
          <w:szCs w:val="28"/>
        </w:rPr>
      </w:pPr>
      <w:r>
        <w:rPr>
          <w:rFonts w:cs="Times New Roman"/>
          <w:szCs w:val="28"/>
        </w:rPr>
        <w:t xml:space="preserve">2) описание основных социально-экономических проблем муниципального образования </w:t>
      </w:r>
      <w:r>
        <w:rPr>
          <w:rFonts w:cs="Times New Roman"/>
          <w:color w:val="auto"/>
          <w:szCs w:val="28"/>
        </w:rPr>
        <w:t>Фадеевский сельсовет ;</w:t>
      </w:r>
    </w:p>
    <w:p w:rsidR="00C50EDC" w:rsidRDefault="00C50EDC" w:rsidP="00C50EDC">
      <w:pPr>
        <w:tabs>
          <w:tab w:val="left" w:pos="709"/>
          <w:tab w:val="left" w:pos="851"/>
        </w:tabs>
        <w:autoSpaceDE w:val="0"/>
        <w:spacing w:after="0" w:line="240" w:lineRule="auto"/>
        <w:ind w:firstLine="709"/>
        <w:jc w:val="both"/>
        <w:rPr>
          <w:rFonts w:cs="Times New Roman"/>
          <w:color w:val="auto"/>
          <w:szCs w:val="28"/>
        </w:rPr>
      </w:pPr>
      <w:r>
        <w:rPr>
          <w:rFonts w:cs="Times New Roman"/>
          <w:szCs w:val="28"/>
        </w:rPr>
        <w:lastRenderedPageBreak/>
        <w:t xml:space="preserve">3) комплекс предлагаемых мер, направленных на улучшение социально-экономического положения и решение основных проблем муниципального образования </w:t>
      </w:r>
      <w:r>
        <w:rPr>
          <w:rFonts w:cs="Times New Roman"/>
          <w:color w:val="auto"/>
          <w:szCs w:val="28"/>
        </w:rPr>
        <w:t>Фадеевский сельсовет ;</w:t>
      </w:r>
    </w:p>
    <w:p w:rsidR="00C50EDC" w:rsidRDefault="00C50EDC" w:rsidP="00C50EDC">
      <w:pPr>
        <w:tabs>
          <w:tab w:val="left" w:pos="709"/>
          <w:tab w:val="left" w:pos="851"/>
        </w:tabs>
        <w:autoSpaceDE w:val="0"/>
        <w:spacing w:after="0" w:line="240" w:lineRule="auto"/>
        <w:ind w:firstLine="709"/>
        <w:jc w:val="both"/>
        <w:rPr>
          <w:rFonts w:cs="Times New Roman"/>
          <w:color w:val="auto"/>
          <w:szCs w:val="28"/>
        </w:rPr>
      </w:pPr>
      <w:r>
        <w:rPr>
          <w:rFonts w:cs="Times New Roman"/>
          <w:szCs w:val="28"/>
        </w:rPr>
        <w:t xml:space="preserve">4) предполагаемую структуру администрации муниципального образования </w:t>
      </w:r>
      <w:r>
        <w:rPr>
          <w:rFonts w:cs="Times New Roman"/>
          <w:color w:val="auto"/>
          <w:szCs w:val="28"/>
        </w:rPr>
        <w:t>Фадеевский сельсовет ;</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5) предполагаемые итоги реализации Программы.</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4. Дополнительно к вышеперечисленным документам в конкурсную комиссию могут быть представлены документы о дополнительном профессиональном образовании, о присвоении ученой степени (звания), о награждении наградами и присвоении почетных званий, о замещаемых общественных должностях, иные документы по желанию гражданина.</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5. Документы для участия в конкурсе представляются в конкурсную комиссию гражданином лично в сроки, время и место, указанные в решении  Совета депутатов о проведении конкурса.</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 xml:space="preserve"> </w:t>
      </w:r>
      <w:r>
        <w:rPr>
          <w:rFonts w:cs="Times New Roman"/>
          <w:szCs w:val="28"/>
        </w:rPr>
        <w:tab/>
        <w:t>Документы, представленные после истечения срока, указанного в решении  Совета депутатов о проведении конкурса, не принимаются.</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6. Гражданин, изъявивший желание участвовать в конкурсе, в обязательном порядке предоставляет, не позднее 3 рабочих дней со дня подачи документов в конкурсную комиссию, Губернатору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своей супруги (супруга) и несовершеннолетних детей в соответствии с частью 4.2 статьи 12.1 Федерального закона от 25 декабря 2008 года № 273-ФЗ «О противодействии коррупции»;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в соответствии с частью 2 статьи 4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0EDC" w:rsidRDefault="00C50EDC" w:rsidP="00C50EDC">
      <w:pPr>
        <w:tabs>
          <w:tab w:val="left" w:pos="709"/>
          <w:tab w:val="left" w:pos="851"/>
        </w:tabs>
        <w:autoSpaceDE w:val="0"/>
        <w:spacing w:after="0" w:line="240" w:lineRule="auto"/>
        <w:ind w:firstLine="709"/>
        <w:jc w:val="both"/>
        <w:rPr>
          <w:rFonts w:cs="Times New Roman"/>
          <w:szCs w:val="28"/>
        </w:rPr>
      </w:pPr>
      <w:r>
        <w:rPr>
          <w:rFonts w:cs="Times New Roman"/>
          <w:szCs w:val="28"/>
        </w:rPr>
        <w:tab/>
        <w:t>7.  Гражданин вправе отказаться от участия в конкурсе и снять свою кандидатуру путем подачи письменного заявления в конкурсную комиссию, но не позднее принятия конкурсной комиссией итогового решения о результатах конкурса.</w:t>
      </w:r>
    </w:p>
    <w:p w:rsidR="00C50EDC" w:rsidRDefault="00C50EDC" w:rsidP="00C50EDC">
      <w:pPr>
        <w:pStyle w:val="ConsPlusNormal"/>
        <w:spacing w:line="200" w:lineRule="atLeast"/>
        <w:jc w:val="both"/>
        <w:rPr>
          <w:rFonts w:ascii="Times New Roman" w:hAnsi="Times New Roman" w:cs="Times New Roman"/>
          <w:sz w:val="28"/>
          <w:szCs w:val="28"/>
        </w:rPr>
      </w:pPr>
    </w:p>
    <w:p w:rsidR="00C50EDC" w:rsidRDefault="00C50EDC" w:rsidP="00C50EDC">
      <w:pPr>
        <w:pStyle w:val="ConsPlusNormal"/>
        <w:spacing w:line="200" w:lineRule="atLeast"/>
        <w:ind w:firstLine="0"/>
        <w:jc w:val="center"/>
        <w:rPr>
          <w:rFonts w:ascii="Times New Roman" w:hAnsi="Times New Roman" w:cs="Times New Roman"/>
          <w:sz w:val="28"/>
          <w:szCs w:val="28"/>
        </w:rPr>
      </w:pPr>
      <w:r>
        <w:rPr>
          <w:rFonts w:ascii="Times New Roman" w:hAnsi="Times New Roman" w:cs="Times New Roman"/>
          <w:b/>
          <w:bCs/>
          <w:sz w:val="28"/>
          <w:szCs w:val="28"/>
        </w:rPr>
        <w:t>Глава 4. Порядок признания гражданина участником конкурса</w:t>
      </w:r>
    </w:p>
    <w:p w:rsidR="00C50EDC" w:rsidRDefault="00C50EDC" w:rsidP="00C50EDC">
      <w:pPr>
        <w:pStyle w:val="ConsPlusNormal"/>
        <w:spacing w:line="200" w:lineRule="atLeast"/>
        <w:jc w:val="center"/>
        <w:rPr>
          <w:rFonts w:ascii="Times New Roman" w:hAnsi="Times New Roman" w:cs="Times New Roman"/>
          <w:sz w:val="28"/>
          <w:szCs w:val="28"/>
        </w:rPr>
      </w:pPr>
    </w:p>
    <w:p w:rsidR="00C50EDC" w:rsidRDefault="00C50EDC" w:rsidP="00C50EDC">
      <w:pPr>
        <w:autoSpaceDE w:val="0"/>
        <w:spacing w:after="0" w:line="240" w:lineRule="auto"/>
        <w:ind w:firstLine="709"/>
        <w:jc w:val="both"/>
        <w:rPr>
          <w:rFonts w:cs="Times New Roman"/>
          <w:szCs w:val="28"/>
        </w:rPr>
      </w:pPr>
      <w:r>
        <w:rPr>
          <w:rFonts w:cs="Times New Roman"/>
          <w:szCs w:val="28"/>
        </w:rPr>
        <w:lastRenderedPageBreak/>
        <w:t>1. 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w:t>
      </w:r>
    </w:p>
    <w:p w:rsidR="00C50EDC" w:rsidRDefault="00C50EDC" w:rsidP="00C50EDC">
      <w:pPr>
        <w:autoSpaceDE w:val="0"/>
        <w:spacing w:after="0" w:line="240" w:lineRule="auto"/>
        <w:ind w:firstLine="709"/>
        <w:jc w:val="both"/>
        <w:rPr>
          <w:rFonts w:cs="Times New Roman"/>
          <w:szCs w:val="28"/>
        </w:rPr>
      </w:pPr>
      <w:r>
        <w:rPr>
          <w:rFonts w:cs="Times New Roman"/>
          <w:szCs w:val="28"/>
        </w:rPr>
        <w:t>Подлинники документов возвращаются гражданину в день предъявления, а их копии заверяются секретарем и формируются в дело.</w:t>
      </w:r>
    </w:p>
    <w:p w:rsidR="00C50EDC" w:rsidRDefault="00C50EDC" w:rsidP="00C50EDC">
      <w:pPr>
        <w:autoSpaceDE w:val="0"/>
        <w:spacing w:after="0" w:line="240" w:lineRule="auto"/>
        <w:ind w:firstLine="709"/>
        <w:jc w:val="both"/>
        <w:rPr>
          <w:rFonts w:cs="Times New Roman"/>
          <w:szCs w:val="28"/>
        </w:rPr>
      </w:pPr>
      <w:r>
        <w:rPr>
          <w:rFonts w:cs="Times New Roman"/>
          <w:szCs w:val="28"/>
        </w:rPr>
        <w:t xml:space="preserve">Гражданину выдается второй экземпляр описи документов, представленных в конкурсную комиссию (приложение № 3 к настоящему Порядку), подписанной секретарем конкурсной комиссии и гражданином.  </w:t>
      </w:r>
    </w:p>
    <w:p w:rsidR="00C50EDC" w:rsidRDefault="00C50EDC" w:rsidP="00C50EDC">
      <w:pPr>
        <w:autoSpaceDE w:val="0"/>
        <w:spacing w:after="0" w:line="240" w:lineRule="auto"/>
        <w:ind w:firstLine="709"/>
        <w:jc w:val="both"/>
        <w:rPr>
          <w:rFonts w:cs="Times New Roman"/>
          <w:szCs w:val="28"/>
        </w:rPr>
      </w:pPr>
      <w:r>
        <w:rPr>
          <w:rFonts w:cs="Times New Roman"/>
          <w:szCs w:val="28"/>
        </w:rPr>
        <w:t>2.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w:t>
      </w:r>
    </w:p>
    <w:p w:rsidR="00C50EDC" w:rsidRDefault="00C50EDC" w:rsidP="00C50EDC">
      <w:pPr>
        <w:autoSpaceDE w:val="0"/>
        <w:spacing w:after="0" w:line="240" w:lineRule="auto"/>
        <w:ind w:firstLine="709"/>
        <w:jc w:val="both"/>
        <w:rPr>
          <w:rFonts w:cs="Times New Roman"/>
          <w:szCs w:val="28"/>
        </w:rPr>
      </w:pPr>
      <w:r>
        <w:rPr>
          <w:rFonts w:cs="Times New Roman"/>
          <w:szCs w:val="28"/>
        </w:rPr>
        <w:t>3. Конкурсной комиссией принимается решение об отказе гражданину в участии в конкурсе в случаях:</w:t>
      </w: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несоответствия гражданина установленным настоящим Порядком требованиям;</w:t>
      </w:r>
    </w:p>
    <w:p w:rsidR="00C50EDC" w:rsidRDefault="00C50EDC" w:rsidP="00C50EDC">
      <w:pPr>
        <w:pStyle w:val="ConsPlusNormal"/>
        <w:ind w:firstLine="709"/>
        <w:jc w:val="both"/>
        <w:rPr>
          <w:rFonts w:ascii="Calibri" w:hAnsi="Calibri" w:cs="Times New Roman"/>
          <w:sz w:val="28"/>
          <w:szCs w:val="28"/>
        </w:rPr>
      </w:pPr>
      <w:r>
        <w:rPr>
          <w:rFonts w:ascii="Times New Roman" w:hAnsi="Times New Roman" w:cs="Times New Roman"/>
          <w:sz w:val="28"/>
          <w:szCs w:val="28"/>
        </w:rPr>
        <w:t>2) предоставления гражданином документов, указанных в части 2 главы 3 настоящего Порядка, не в полном объеме и (или) с нарушением установленной формы;</w:t>
      </w:r>
    </w:p>
    <w:p w:rsidR="00C50EDC" w:rsidRDefault="00C50EDC" w:rsidP="00C50EDC">
      <w:pPr>
        <w:autoSpaceDE w:val="0"/>
        <w:spacing w:after="0" w:line="240" w:lineRule="auto"/>
        <w:ind w:firstLine="709"/>
        <w:jc w:val="both"/>
        <w:rPr>
          <w:rFonts w:cs="Times New Roman"/>
          <w:szCs w:val="28"/>
        </w:rPr>
      </w:pPr>
      <w:r>
        <w:rPr>
          <w:rFonts w:cs="Times New Roman"/>
          <w:szCs w:val="28"/>
        </w:rPr>
        <w:t xml:space="preserve">3) получения сведений о том, что гражданин, подавший документы </w:t>
      </w:r>
      <w:r>
        <w:rPr>
          <w:rFonts w:eastAsia="Calibri" w:cs="Times New Roman"/>
          <w:szCs w:val="28"/>
        </w:rPr>
        <w:t>для участия в конкурсе, на день подачи документов имеет в</w:t>
      </w:r>
      <w:r>
        <w:rPr>
          <w:rFonts w:cs="Times New Roman"/>
          <w:szCs w:val="28"/>
        </w:rPr>
        <w:t xml:space="preserve">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C50EDC" w:rsidRDefault="00C50EDC" w:rsidP="00C50EDC">
      <w:pPr>
        <w:autoSpaceDE w:val="0"/>
        <w:spacing w:after="0" w:line="240" w:lineRule="auto"/>
        <w:ind w:firstLine="709"/>
        <w:jc w:val="both"/>
        <w:rPr>
          <w:rFonts w:cs="Times New Roman"/>
          <w:szCs w:val="28"/>
        </w:rPr>
      </w:pPr>
      <w:r>
        <w:rPr>
          <w:rFonts w:cs="Times New Roman"/>
          <w:szCs w:val="28"/>
        </w:rPr>
        <w:t xml:space="preserve"> 4. Отказ в допуске к участию в конкурсе оформляется мотивированным решением конкурсной комиссии.</w:t>
      </w:r>
    </w:p>
    <w:p w:rsidR="00C50EDC" w:rsidRDefault="00C50EDC" w:rsidP="00C50EDC">
      <w:pPr>
        <w:autoSpaceDE w:val="0"/>
        <w:spacing w:after="0" w:line="240" w:lineRule="auto"/>
        <w:ind w:firstLine="709"/>
        <w:jc w:val="both"/>
        <w:rPr>
          <w:rFonts w:cs="Times New Roman"/>
          <w:szCs w:val="28"/>
        </w:rPr>
      </w:pPr>
      <w:r>
        <w:rPr>
          <w:rFonts w:cs="Times New Roman"/>
          <w:szCs w:val="28"/>
        </w:rPr>
        <w:t>Решение конкурсной комиссии доводится до сведения гражданина путем письменного извещения не позднее 2 рабочих дней со дня принятия решения.</w:t>
      </w:r>
    </w:p>
    <w:p w:rsidR="00C50EDC" w:rsidRDefault="00C50EDC" w:rsidP="00C50EDC">
      <w:pPr>
        <w:pStyle w:val="ConsPlusNormal"/>
        <w:spacing w:line="200" w:lineRule="atLeast"/>
        <w:jc w:val="center"/>
        <w:rPr>
          <w:rFonts w:ascii="Times New Roman" w:hAnsi="Times New Roman" w:cs="Times New Roman"/>
          <w:sz w:val="28"/>
          <w:szCs w:val="28"/>
        </w:rPr>
      </w:pPr>
    </w:p>
    <w:p w:rsidR="00C50EDC" w:rsidRDefault="00C50EDC" w:rsidP="00C50EDC">
      <w:pPr>
        <w:pStyle w:val="ConsPlusNormal"/>
        <w:spacing w:line="200" w:lineRule="atLeast"/>
        <w:jc w:val="center"/>
        <w:rPr>
          <w:rFonts w:ascii="Times New Roman" w:hAnsi="Times New Roman" w:cs="Times New Roman"/>
          <w:sz w:val="28"/>
          <w:szCs w:val="28"/>
        </w:rPr>
      </w:pPr>
      <w:r>
        <w:rPr>
          <w:rFonts w:ascii="Times New Roman" w:hAnsi="Times New Roman" w:cs="Times New Roman"/>
          <w:b/>
          <w:bCs/>
          <w:sz w:val="28"/>
          <w:szCs w:val="28"/>
        </w:rPr>
        <w:t>Глава 5. Порядок проведения конкурса</w:t>
      </w:r>
    </w:p>
    <w:p w:rsidR="00C50EDC" w:rsidRDefault="00C50EDC" w:rsidP="00C50EDC">
      <w:pPr>
        <w:pStyle w:val="ConsPlusNormal"/>
        <w:tabs>
          <w:tab w:val="left" w:pos="709"/>
        </w:tabs>
        <w:spacing w:line="200" w:lineRule="atLeast"/>
        <w:ind w:firstLine="709"/>
        <w:jc w:val="center"/>
        <w:rPr>
          <w:rFonts w:ascii="Times New Roman" w:hAnsi="Times New Roman" w:cs="Times New Roman"/>
          <w:sz w:val="28"/>
          <w:szCs w:val="28"/>
        </w:rPr>
      </w:pP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 Конкурс проводится в соответствии с датой, временем и местом, определенными решением  Совета депутатов, согласно принятому конкурсной комиссией решению о допуске к участию в конкурсе граждан, подавших заявления на участие в конкурсе.</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2. Конкурс проводится при условии допуска конкурсной комиссией к участию не менее двух участников конкурса (далее – участник).</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 xml:space="preserve">Участник обязан лично присутствовать при проведении конкурса, в случае неявки участника он утрачивает право на дальнейшее участие в конкурсе. </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3. Проведение конкурса включает в себя:</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 сообщение председателя конкурсной комиссии о представленных в конкурсную комиссию документах по каждому участнику конкурса;</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lastRenderedPageBreak/>
        <w:t>2) доклад участника (до 15 минут) с кратким изложением Программы;</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3) собеседование членов конкурсной комиссии с участником после его выступления;</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4) подведение итогов конкурса.</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4. Критериями оценки участника являются:</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.знания, умения и навыки по вопросам государственного и муниципального управления;</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.опыт управленческой работы;</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.деловая культура;</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.умение видеть перспективу;</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.инициативность;</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.умение анализировать, мыслить системно, оперативно, принимать оптимальные решения в условиях дефицита информации и времени;</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.умение руководить подчиненными, координировать и контролировать их деятельность;</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 xml:space="preserve">.целеустремленность; </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.навыки делового общения;</w:t>
      </w:r>
    </w:p>
    <w:p w:rsidR="00C50EDC" w:rsidRDefault="00C50EDC" w:rsidP="00C50EDC">
      <w:pPr>
        <w:widowControl w:val="0"/>
        <w:numPr>
          <w:ilvl w:val="1"/>
          <w:numId w:val="2"/>
        </w:numPr>
        <w:tabs>
          <w:tab w:val="left" w:pos="709"/>
          <w:tab w:val="num" w:pos="1080"/>
        </w:tabs>
        <w:suppressAutoHyphens/>
        <w:autoSpaceDE w:val="0"/>
        <w:spacing w:after="0" w:line="240" w:lineRule="auto"/>
        <w:ind w:firstLine="709"/>
        <w:jc w:val="both"/>
        <w:rPr>
          <w:rFonts w:cs="Times New Roman"/>
          <w:szCs w:val="28"/>
        </w:rPr>
      </w:pPr>
      <w:r>
        <w:rPr>
          <w:rFonts w:cs="Times New Roman"/>
          <w:szCs w:val="28"/>
        </w:rPr>
        <w:t>участие в общественной жизни муниципального образования Фадеевский сельсовет .</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5. Члены конкурсной комиссии производят оценку участников по балльной системе на основании представленных ими документов, доклада с изложением Программы и собеседования с каждым из них.</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 xml:space="preserve">По окончании собеседования каждый из членов конкурсной комиссии оценивает участников по балльной системе путем проставления оценки   (от 0 до 10 баллов) в отношении каждого из участников в листе оценки (приложение № 4 к настоящему Порядку), руководствуясь собственным правосознанием, исходя из личных знаний и опыта. </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Данная процедура проходит в отсутствие участников.</w:t>
      </w:r>
    </w:p>
    <w:p w:rsidR="00C50EDC" w:rsidRDefault="00C50EDC" w:rsidP="00C50EDC">
      <w:pPr>
        <w:pStyle w:val="ConsPlusNormal"/>
        <w:tabs>
          <w:tab w:val="left" w:pos="709"/>
        </w:tabs>
        <w:ind w:firstLine="709"/>
        <w:jc w:val="both"/>
        <w:rPr>
          <w:rFonts w:cs="Times New Roman"/>
          <w:sz w:val="28"/>
          <w:szCs w:val="28"/>
        </w:rPr>
      </w:pPr>
      <w:r>
        <w:rPr>
          <w:rFonts w:ascii="Times New Roman" w:hAnsi="Times New Roman" w:cs="Times New Roman"/>
          <w:sz w:val="28"/>
          <w:szCs w:val="28"/>
        </w:rPr>
        <w:t>6. Из числа членов конкурсной комиссии для подсчета суммарного количества баллов, набранных участником конкурса в результате конкурса, формируется счетная комиссия в составе 3 человек.</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Счетной комиссией осуществляется подсчет общей суммы баллов, набранных каждым участником.</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Результаты подсчета оформляются протоколом заседания счетной комиссии.</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Протокол заседания счетной комиссии утверждается конкурсной комиссией.</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7. По результатам подсчета баллов, набранных каждым участником, конкурсной комиссией принимается решение о представлении в   Совет депутатов не менее двух кандидатов (далее – кандидат), набравших наибольшее количество баллов.  </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  Протокол конкурсной комиссии направляется в   Совет депутатов не позднее 2 рабочих дней со дня его принятия.</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9. Вместе с протоколом конкурсная комиссия представляет в   Совет депутатов информацию о каждом кандидате, которая должна содержать:</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1) биографические данные кандидатов (фамилия, имя, отчество; дата рождения; образование; место работы и занимаемая должность (род занятий); стаж трудовой деятельности; полученные награды и звания);</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 представленную кандидатом Программу.</w:t>
      </w:r>
    </w:p>
    <w:p w:rsidR="00C50EDC" w:rsidRDefault="00C50EDC" w:rsidP="00C50EDC">
      <w:pPr>
        <w:pStyle w:val="ConsPlusNormal"/>
        <w:tabs>
          <w:tab w:val="left" w:pos="709"/>
        </w:tabs>
        <w:ind w:firstLine="709"/>
        <w:jc w:val="both"/>
        <w:rPr>
          <w:rFonts w:ascii="Calibri" w:hAnsi="Calibri" w:cs="Times New Roman"/>
          <w:sz w:val="28"/>
          <w:szCs w:val="28"/>
        </w:rPr>
      </w:pPr>
      <w:r>
        <w:rPr>
          <w:rFonts w:ascii="Times New Roman" w:hAnsi="Times New Roman" w:cs="Times New Roman"/>
          <w:sz w:val="28"/>
          <w:szCs w:val="28"/>
        </w:rPr>
        <w:t xml:space="preserve">10.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 </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11. Конкурсная комиссия принимает решение о признании конкурса несостоявшимся в случае:</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1) если по окончании срока подачи документов для участия в конкурсе поданы документы только от одного гражданина или ни одним из таковых;</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2) неявки всех участников на конкурс или явки только одного участника;</w:t>
      </w:r>
    </w:p>
    <w:p w:rsidR="00C50EDC" w:rsidRDefault="00C50EDC" w:rsidP="00C50EDC">
      <w:pPr>
        <w:tabs>
          <w:tab w:val="left" w:pos="709"/>
        </w:tabs>
        <w:autoSpaceDE w:val="0"/>
        <w:spacing w:after="0" w:line="240" w:lineRule="auto"/>
        <w:ind w:firstLine="709"/>
        <w:jc w:val="both"/>
        <w:rPr>
          <w:rFonts w:cs="Times New Roman"/>
          <w:szCs w:val="28"/>
        </w:rPr>
      </w:pPr>
      <w:r>
        <w:rPr>
          <w:rFonts w:cs="Times New Roman"/>
          <w:szCs w:val="28"/>
        </w:rPr>
        <w:t>3) если к участию в конкурсе допущено менее двух участников.</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признании конкурса несостоявшимся конкурсная комиссия письменно информирует об этом   Совет депутатов в срок не позднее 2 рабочих дней. </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12. В случае признания конкурса несостоявшимся   Совет депутатов принимает решение о проведении повторного конкурса. При проведении повторного конкурса допускается выдвижение участников конкурса, которые выдвигались ранее.</w:t>
      </w:r>
    </w:p>
    <w:p w:rsidR="00C50EDC" w:rsidRDefault="00C50EDC" w:rsidP="00C50ED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 Председатель  Совета депутатов извещает прошедших отбор конкурсной комиссией кандидатов не позднее чем за 2 рабочих дня до даты, на которую назначено заседание  Совета депутатов, о дате, времени и месте заседания.</w:t>
      </w:r>
    </w:p>
    <w:p w:rsidR="00C50EDC" w:rsidRDefault="00C50EDC" w:rsidP="00C50EDC">
      <w:pPr>
        <w:autoSpaceDE w:val="0"/>
        <w:jc w:val="center"/>
        <w:rPr>
          <w:rFonts w:cs="Times New Roman"/>
          <w:sz w:val="8"/>
          <w:szCs w:val="8"/>
        </w:rPr>
      </w:pPr>
    </w:p>
    <w:p w:rsidR="00C50EDC" w:rsidRDefault="00C50EDC" w:rsidP="00C50EDC">
      <w:pPr>
        <w:autoSpaceDE w:val="0"/>
        <w:spacing w:after="0" w:line="240" w:lineRule="auto"/>
        <w:jc w:val="center"/>
        <w:rPr>
          <w:rFonts w:cs="Times New Roman"/>
          <w:bCs/>
          <w:szCs w:val="28"/>
        </w:rPr>
      </w:pPr>
      <w:r>
        <w:rPr>
          <w:rFonts w:cs="Times New Roman"/>
          <w:b/>
          <w:bCs/>
          <w:szCs w:val="28"/>
        </w:rPr>
        <w:t>Глава 6. Порядок избрания главы муниципального образования Фадеевский сельсовет   Советом депутатов из числа кандидатов, представленных конкурсной комиссией</w:t>
      </w:r>
    </w:p>
    <w:p w:rsidR="00C50EDC" w:rsidRDefault="00C50EDC" w:rsidP="00C50EDC">
      <w:pPr>
        <w:autoSpaceDE w:val="0"/>
        <w:spacing w:after="0" w:line="240" w:lineRule="auto"/>
        <w:ind w:firstLine="397"/>
        <w:jc w:val="center"/>
        <w:rPr>
          <w:rFonts w:cs="Times New Roman"/>
          <w:bCs/>
          <w:szCs w:val="28"/>
        </w:rPr>
      </w:pPr>
    </w:p>
    <w:p w:rsidR="00C50EDC" w:rsidRDefault="00C50EDC" w:rsidP="00C50EDC">
      <w:pPr>
        <w:autoSpaceDE w:val="0"/>
        <w:spacing w:after="0" w:line="240" w:lineRule="auto"/>
        <w:jc w:val="center"/>
        <w:rPr>
          <w:rFonts w:cs="Times New Roman"/>
          <w:sz w:val="8"/>
          <w:szCs w:val="8"/>
        </w:rPr>
      </w:pP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1.   Совет депутатов  принимает решение об избрании </w:t>
      </w:r>
      <w:r>
        <w:rPr>
          <w:rFonts w:ascii="Times New Roman" w:hAnsi="Times New Roman" w:cs="Times New Roman"/>
          <w:bCs/>
          <w:sz w:val="28"/>
          <w:szCs w:val="28"/>
        </w:rPr>
        <w:t xml:space="preserve">главы муниципального образования </w:t>
      </w:r>
      <w:r>
        <w:rPr>
          <w:rFonts w:ascii="Times New Roman" w:hAnsi="Times New Roman" w:cs="Times New Roman"/>
          <w:sz w:val="28"/>
          <w:szCs w:val="28"/>
        </w:rPr>
        <w:t>Фадеевский</w:t>
      </w:r>
      <w:r>
        <w:rPr>
          <w:rFonts w:ascii="Times New Roman" w:hAnsi="Times New Roman" w:cs="Times New Roman"/>
          <w:bCs/>
          <w:sz w:val="28"/>
          <w:szCs w:val="28"/>
        </w:rPr>
        <w:t xml:space="preserve"> сельсовет </w:t>
      </w:r>
      <w:r>
        <w:rPr>
          <w:rFonts w:ascii="Times New Roman" w:hAnsi="Times New Roman" w:cs="Times New Roman"/>
          <w:sz w:val="28"/>
          <w:szCs w:val="28"/>
        </w:rPr>
        <w:t xml:space="preserve"> из числа кандидатов, представленных конкурсной комиссией, на своем заседании не позднее чем через 3 рабочих дня со дня поступления в   Совет депутатов протокола конкурсной комиссии по итогам конкурса.</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 На заседании с докладом о принятом конкурсной комиссией решении и информацией о кандидатах выступает председатель конкурсной комиссии.</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Заседание проводится с участием кандидатов, отобранных конкурсной комиссией. Каждый кандидат выступает с докладом по своей Программе.    Заслушивание кандидатов осуществляется в алфавитном порядке. Продолжительность выступления – не более 15 минут.</w:t>
      </w:r>
    </w:p>
    <w:p w:rsidR="00C50EDC" w:rsidRDefault="00C50EDC" w:rsidP="00C50EDC">
      <w:pPr>
        <w:pStyle w:val="ConsPlusNormal"/>
        <w:jc w:val="both"/>
        <w:rPr>
          <w:rFonts w:ascii="Times New Roman" w:hAnsi="Times New Roman" w:cs="Times New Roman"/>
          <w:sz w:val="28"/>
          <w:szCs w:val="28"/>
        </w:rPr>
      </w:pPr>
      <w:r>
        <w:rPr>
          <w:rFonts w:ascii="Times New Roman" w:hAnsi="Times New Roman" w:cs="Times New Roman"/>
          <w:sz w:val="28"/>
          <w:szCs w:val="28"/>
        </w:rPr>
        <w:t>Депутаты  Совета депутатов вправе задавать кандидатам вопросы по материалам, представленным конкурсной комиссией.</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3. Заседание  Совета депутатов по вопросу избрания </w:t>
      </w:r>
      <w:r>
        <w:rPr>
          <w:rFonts w:ascii="Times New Roman" w:hAnsi="Times New Roman" w:cs="Times New Roman"/>
          <w:bCs/>
          <w:sz w:val="28"/>
          <w:szCs w:val="28"/>
        </w:rPr>
        <w:t xml:space="preserve">главы </w:t>
      </w:r>
      <w:r>
        <w:rPr>
          <w:rFonts w:ascii="Times New Roman" w:hAnsi="Times New Roman" w:cs="Times New Roman"/>
          <w:bCs/>
          <w:sz w:val="28"/>
          <w:szCs w:val="28"/>
        </w:rPr>
        <w:lastRenderedPageBreak/>
        <w:t xml:space="preserve">муниципального образования </w:t>
      </w:r>
      <w:r>
        <w:rPr>
          <w:rFonts w:ascii="Times New Roman" w:hAnsi="Times New Roman" w:cs="Times New Roman"/>
          <w:sz w:val="28"/>
          <w:szCs w:val="28"/>
        </w:rPr>
        <w:t>Фадеевский</w:t>
      </w:r>
      <w:r>
        <w:rPr>
          <w:rFonts w:ascii="Times New Roman" w:hAnsi="Times New Roman" w:cs="Times New Roman"/>
          <w:bCs/>
          <w:sz w:val="28"/>
          <w:szCs w:val="28"/>
        </w:rPr>
        <w:t xml:space="preserve"> сельсовет </w:t>
      </w:r>
      <w:r>
        <w:rPr>
          <w:rFonts w:ascii="Times New Roman" w:hAnsi="Times New Roman" w:cs="Times New Roman"/>
          <w:sz w:val="28"/>
          <w:szCs w:val="28"/>
        </w:rPr>
        <w:t xml:space="preserve"> правомочно, если на заседании присутствует не менее половины от числа избранных депутатов  Совета депутатов.</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Депутат, являющийся кандидатом на должность </w:t>
      </w:r>
      <w:r>
        <w:rPr>
          <w:rFonts w:ascii="Times New Roman" w:hAnsi="Times New Roman" w:cs="Times New Roman"/>
          <w:bCs/>
          <w:sz w:val="28"/>
          <w:szCs w:val="28"/>
        </w:rPr>
        <w:t xml:space="preserve">главы муниципального образования </w:t>
      </w:r>
      <w:r>
        <w:rPr>
          <w:rFonts w:ascii="Times New Roman" w:hAnsi="Times New Roman" w:cs="Times New Roman"/>
          <w:sz w:val="28"/>
          <w:szCs w:val="28"/>
        </w:rPr>
        <w:t>Фадеевский</w:t>
      </w:r>
      <w:r>
        <w:rPr>
          <w:rFonts w:ascii="Times New Roman" w:hAnsi="Times New Roman" w:cs="Times New Roman"/>
          <w:bCs/>
          <w:sz w:val="28"/>
          <w:szCs w:val="28"/>
        </w:rPr>
        <w:t xml:space="preserve">  сельсовет ,</w:t>
      </w:r>
      <w:r>
        <w:rPr>
          <w:rFonts w:ascii="Times New Roman" w:hAnsi="Times New Roman" w:cs="Times New Roman"/>
          <w:sz w:val="28"/>
          <w:szCs w:val="28"/>
        </w:rPr>
        <w:t xml:space="preserve"> не принимает участие в голосовании по вопросу избрания главы муниципального образования Фадеевский  сельсовет </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4. По вопросу избрания на должность </w:t>
      </w:r>
      <w:r>
        <w:rPr>
          <w:rFonts w:ascii="Times New Roman" w:hAnsi="Times New Roman" w:cs="Times New Roman"/>
          <w:bCs/>
          <w:sz w:val="28"/>
          <w:szCs w:val="28"/>
        </w:rPr>
        <w:t xml:space="preserve">главы муниципального образования </w:t>
      </w:r>
      <w:r>
        <w:rPr>
          <w:rFonts w:ascii="Times New Roman" w:hAnsi="Times New Roman" w:cs="Times New Roman"/>
          <w:sz w:val="28"/>
          <w:szCs w:val="28"/>
        </w:rPr>
        <w:t>Фадеевский</w:t>
      </w:r>
      <w:r>
        <w:rPr>
          <w:rFonts w:ascii="Times New Roman" w:hAnsi="Times New Roman" w:cs="Times New Roman"/>
          <w:bCs/>
          <w:sz w:val="28"/>
          <w:szCs w:val="28"/>
        </w:rPr>
        <w:t xml:space="preserve">  сельсовет </w:t>
      </w:r>
      <w:r>
        <w:rPr>
          <w:rFonts w:ascii="Times New Roman" w:hAnsi="Times New Roman" w:cs="Times New Roman"/>
          <w:sz w:val="28"/>
          <w:szCs w:val="28"/>
        </w:rPr>
        <w:t xml:space="preserve"> проводится тайное голосование путем заполнения бюллетеня, текст которого утверждается  Советом депутатов.</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5. Для подготовки проведения тайного голосования и подсчета голосов, отданных депутатами  Совета депутатов за кандидатов на должность </w:t>
      </w:r>
      <w:r>
        <w:rPr>
          <w:rFonts w:ascii="Times New Roman" w:hAnsi="Times New Roman" w:cs="Times New Roman"/>
          <w:bCs/>
          <w:sz w:val="28"/>
          <w:szCs w:val="28"/>
        </w:rPr>
        <w:t xml:space="preserve">главы муниципального образования </w:t>
      </w:r>
      <w:r>
        <w:rPr>
          <w:rFonts w:ascii="Times New Roman" w:hAnsi="Times New Roman" w:cs="Times New Roman"/>
          <w:sz w:val="28"/>
          <w:szCs w:val="28"/>
        </w:rPr>
        <w:t>Фадеевский</w:t>
      </w:r>
      <w:r>
        <w:rPr>
          <w:rFonts w:ascii="Times New Roman" w:hAnsi="Times New Roman" w:cs="Times New Roman"/>
          <w:bCs/>
          <w:sz w:val="28"/>
          <w:szCs w:val="28"/>
        </w:rPr>
        <w:t xml:space="preserve">  сельсовет </w:t>
      </w:r>
      <w:r>
        <w:rPr>
          <w:rFonts w:ascii="Times New Roman" w:hAnsi="Times New Roman" w:cs="Times New Roman"/>
          <w:sz w:val="28"/>
          <w:szCs w:val="28"/>
        </w:rPr>
        <w:t>, создается счетная комиссия в количестве не менее трех депутатов, которая избирает из своего состава председателя и секретаря.</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В состав счетной комиссии не могут входить депутаты, являющиеся кандидатами на должность </w:t>
      </w:r>
      <w:r>
        <w:rPr>
          <w:rFonts w:ascii="Times New Roman" w:hAnsi="Times New Roman" w:cs="Times New Roman"/>
          <w:bCs/>
          <w:sz w:val="28"/>
          <w:szCs w:val="28"/>
        </w:rPr>
        <w:t xml:space="preserve">главы муниципального образования Фадеевский сельсовет </w:t>
      </w:r>
      <w:r>
        <w:rPr>
          <w:rFonts w:ascii="Times New Roman" w:hAnsi="Times New Roman" w:cs="Times New Roman"/>
          <w:sz w:val="28"/>
          <w:szCs w:val="28"/>
        </w:rPr>
        <w:t>.</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6. Фамилии с именем и отчеством кандидатов, предложенных на должность </w:t>
      </w:r>
      <w:r>
        <w:rPr>
          <w:rFonts w:ascii="Times New Roman" w:hAnsi="Times New Roman" w:cs="Times New Roman"/>
          <w:bCs/>
          <w:sz w:val="28"/>
          <w:szCs w:val="28"/>
        </w:rPr>
        <w:t xml:space="preserve">главы муниципального образования Фадеевский сельсовет </w:t>
      </w:r>
      <w:r>
        <w:rPr>
          <w:rFonts w:ascii="Times New Roman" w:hAnsi="Times New Roman" w:cs="Times New Roman"/>
          <w:sz w:val="28"/>
          <w:szCs w:val="28"/>
        </w:rPr>
        <w:t>, вносятся в бюллетени для голосования в алфавитном порядке.</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7. Бюллетени для голосования изготавливаются аппаратом  Совета депутатов в количестве, равном количеству депутатов  Совета депутатов. Каждому депутату  Совета депутатов члены счетной комиссии выдают бюллетень, внизу которого председатель счетной комиссии ставит свою подпись.</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8. Заполняя бюллетень, депутат  Совета депутатов вправе отдать свой голос только за одного кандидата на должность </w:t>
      </w:r>
      <w:r>
        <w:rPr>
          <w:rFonts w:ascii="Times New Roman" w:hAnsi="Times New Roman" w:cs="Times New Roman"/>
          <w:bCs/>
          <w:sz w:val="28"/>
          <w:szCs w:val="28"/>
        </w:rPr>
        <w:t xml:space="preserve">главы муниципального образования Фадеевский  сельсовет </w:t>
      </w:r>
      <w:r>
        <w:rPr>
          <w:rFonts w:ascii="Times New Roman" w:hAnsi="Times New Roman" w:cs="Times New Roman"/>
          <w:sz w:val="28"/>
          <w:szCs w:val="28"/>
        </w:rPr>
        <w:t>, поставив любую отметку в пустой графе напротив фамилии кандидата, за которого он голосует.</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9. По окончании подачи голосов председатель счетной комиссии объявляет голосование законченным и в присутствии депутатов  Совета депутатов подсчитывает и погашает неиспользованные бюллетени. Счетная комиссия в присутствии депутатов  Совета депутатов вскрывает ящик для голосования и проверяет действительность бюллетеней. Бюллетени неустановленной формы, или содержащие в графах более одной отметки, или из которых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каждым кандидатом на должность </w:t>
      </w:r>
      <w:r>
        <w:rPr>
          <w:rFonts w:ascii="Times New Roman" w:hAnsi="Times New Roman" w:cs="Times New Roman"/>
          <w:bCs/>
          <w:sz w:val="28"/>
          <w:szCs w:val="28"/>
        </w:rPr>
        <w:t xml:space="preserve">главы муниципального образования Фадеевский   сельсовет </w:t>
      </w:r>
      <w:r>
        <w:rPr>
          <w:rFonts w:ascii="Times New Roman" w:hAnsi="Times New Roman" w:cs="Times New Roman"/>
          <w:sz w:val="28"/>
          <w:szCs w:val="28"/>
        </w:rPr>
        <w:t>.</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10. Счетная комиссия на основании подсчета голосов составляет протокол об итогах голосования, в который вносятся следующие данные: наименование должности, на которую проводится избрание; дата, время, место голосования; фамилии, имена, отчества кандидатов на должность </w:t>
      </w:r>
      <w:r>
        <w:rPr>
          <w:rFonts w:ascii="Times New Roman" w:hAnsi="Times New Roman" w:cs="Times New Roman"/>
          <w:bCs/>
          <w:sz w:val="28"/>
          <w:szCs w:val="28"/>
        </w:rPr>
        <w:lastRenderedPageBreak/>
        <w:t xml:space="preserve">главы муниципального образования Фадеевский сельсовет </w:t>
      </w:r>
      <w:r>
        <w:rPr>
          <w:rFonts w:ascii="Times New Roman" w:hAnsi="Times New Roman" w:cs="Times New Roman"/>
          <w:sz w:val="28"/>
          <w:szCs w:val="28"/>
        </w:rPr>
        <w:t xml:space="preserve">, внесенных в бюллетени; число изготовленных бюллетеней; число выданных бюллетеней; число погашенных бюллетеней.  Протоколы счетной комиссии приобщаются к протоколу заседания  Совета депутатов.  </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11.   Совет депутатов на основании протокола об итогах голосования, составленного счетной комиссией, принимает решение об избрании на должность </w:t>
      </w:r>
      <w:r>
        <w:rPr>
          <w:rFonts w:ascii="Times New Roman" w:hAnsi="Times New Roman" w:cs="Times New Roman"/>
          <w:bCs/>
          <w:sz w:val="28"/>
          <w:szCs w:val="28"/>
        </w:rPr>
        <w:t xml:space="preserve">главы муниципального образования Фадеевский сельсовет </w:t>
      </w:r>
      <w:r>
        <w:rPr>
          <w:rFonts w:ascii="Times New Roman" w:hAnsi="Times New Roman" w:cs="Times New Roman"/>
          <w:sz w:val="28"/>
          <w:szCs w:val="28"/>
        </w:rPr>
        <w:t xml:space="preserve"> кандидата.</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Избранным на должность </w:t>
      </w:r>
      <w:r>
        <w:rPr>
          <w:rFonts w:ascii="Times New Roman" w:hAnsi="Times New Roman" w:cs="Times New Roman"/>
          <w:bCs/>
          <w:sz w:val="28"/>
          <w:szCs w:val="28"/>
        </w:rPr>
        <w:t xml:space="preserve">главы муниципального образования Фадеевский  сельсовет </w:t>
      </w:r>
      <w:r>
        <w:rPr>
          <w:rFonts w:ascii="Times New Roman" w:hAnsi="Times New Roman" w:cs="Times New Roman"/>
          <w:sz w:val="28"/>
          <w:szCs w:val="28"/>
        </w:rPr>
        <w:t xml:space="preserve"> считается кандидат, за которого проголосовало большинство от числа избранных депутатов  Совета депутатов.</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В решении  Совета депутатов об избрании кандидата на должность главы муниципального образования  </w:t>
      </w:r>
      <w:r>
        <w:rPr>
          <w:rFonts w:ascii="Times New Roman" w:hAnsi="Times New Roman" w:cs="Times New Roman"/>
          <w:bCs/>
          <w:sz w:val="28"/>
          <w:szCs w:val="28"/>
        </w:rPr>
        <w:t>Фадеевский</w:t>
      </w:r>
      <w:r>
        <w:rPr>
          <w:rFonts w:cs="Times New Roman"/>
          <w:bCs/>
          <w:szCs w:val="28"/>
        </w:rPr>
        <w:t xml:space="preserve"> </w:t>
      </w:r>
      <w:r>
        <w:rPr>
          <w:rFonts w:ascii="Times New Roman" w:hAnsi="Times New Roman" w:cs="Times New Roman"/>
          <w:sz w:val="28"/>
          <w:szCs w:val="28"/>
        </w:rPr>
        <w:t>сельсовет  указывается дата вступления в должность главы муниципального образования Фадеевский сельсовет . Указанное решение вступает в силу со дня его принятия и подлежит опубликованию в установленном порядке.</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12. Решение  Совета депутатов об избрании кандидата на должность главы муниципального образования  Фадеевский сельсовет  в течение 5 рабочих дней со дня принятия направляется Губернатору Оренбургской области. </w:t>
      </w:r>
    </w:p>
    <w:p w:rsidR="00C50EDC" w:rsidRDefault="00C50EDC" w:rsidP="00C50EDC">
      <w:pPr>
        <w:spacing w:after="0" w:line="240" w:lineRule="auto"/>
        <w:jc w:val="both"/>
        <w:rPr>
          <w:rFonts w:cs="Times New Roman"/>
          <w:szCs w:val="28"/>
        </w:rPr>
      </w:pPr>
      <w:r>
        <w:rPr>
          <w:rFonts w:cs="Times New Roman"/>
          <w:szCs w:val="28"/>
        </w:rPr>
        <w:tab/>
        <w:t>13. Если по итогам голосования по двум кандидатурам, представленным конкурсной комиссией на должность главы муниципального образования  Фадеевский сельсовет , ни один из кандидатов не набрал большинства голосов от числа избранных депутатов  Совета депутатов , то на повторное голосование на этом же заседании  Совета депутатов ставится кандидатура, набравшая наибольшее число голосов.</w:t>
      </w:r>
    </w:p>
    <w:p w:rsidR="00C50EDC" w:rsidRDefault="00C50EDC" w:rsidP="00C50EDC">
      <w:pPr>
        <w:spacing w:after="0" w:line="240" w:lineRule="auto"/>
        <w:jc w:val="both"/>
        <w:rPr>
          <w:rFonts w:cs="Times New Roman"/>
          <w:szCs w:val="28"/>
        </w:rPr>
      </w:pPr>
      <w:r>
        <w:rPr>
          <w:rFonts w:cs="Times New Roman"/>
          <w:szCs w:val="28"/>
        </w:rPr>
        <w:tab/>
        <w:t>Решение об избрании считается принятым, если при повторном голосовании оставшийся кандидат набрал большинство голосов от числа избранных депутатов  Совета депутатов.</w:t>
      </w:r>
    </w:p>
    <w:p w:rsidR="00C50EDC" w:rsidRDefault="00C50EDC" w:rsidP="00C50EDC">
      <w:pPr>
        <w:spacing w:after="0" w:line="240" w:lineRule="auto"/>
        <w:jc w:val="both"/>
        <w:rPr>
          <w:rFonts w:cs="Times New Roman"/>
          <w:szCs w:val="28"/>
        </w:rPr>
      </w:pPr>
      <w:bookmarkStart w:id="2" w:name="redstr23"/>
      <w:bookmarkEnd w:id="2"/>
      <w:r>
        <w:rPr>
          <w:rFonts w:cs="Times New Roman"/>
          <w:szCs w:val="28"/>
        </w:rPr>
        <w:tab/>
        <w:t>Если по итогам повторного голосования оставшийся кандидат не набрал достаточного для принятия решения числа голосов, решение считается не принятым.</w:t>
      </w:r>
    </w:p>
    <w:p w:rsidR="00C50EDC" w:rsidRDefault="00C50EDC" w:rsidP="00C50EDC">
      <w:pPr>
        <w:spacing w:after="0" w:line="240" w:lineRule="auto"/>
        <w:jc w:val="both"/>
        <w:rPr>
          <w:rFonts w:cs="Times New Roman"/>
          <w:szCs w:val="28"/>
        </w:rPr>
      </w:pPr>
      <w:r>
        <w:rPr>
          <w:rFonts w:cs="Times New Roman"/>
          <w:szCs w:val="28"/>
        </w:rPr>
        <w:tab/>
        <w:t xml:space="preserve">14. Если по итогам голосования по трем и более кандидатурам, представленным конкурсной комиссией на должность главы муниципального образования </w:t>
      </w:r>
      <w:r>
        <w:rPr>
          <w:rFonts w:cs="Times New Roman"/>
          <w:bCs/>
          <w:color w:val="auto"/>
          <w:szCs w:val="28"/>
        </w:rPr>
        <w:t>Фадеевский</w:t>
      </w:r>
      <w:r>
        <w:rPr>
          <w:rFonts w:cs="Times New Roman"/>
          <w:szCs w:val="28"/>
        </w:rPr>
        <w:t xml:space="preserve"> сельсовет , ни один из кандидатов не набрал большинства голосов от числа избранных депутатов  Совета депутатов, то на повторное голосование на этом же заседании   Совета депутатов ставятся две кандидатуры, набравшие наибольшее число голосов.</w:t>
      </w:r>
    </w:p>
    <w:p w:rsidR="00C50EDC" w:rsidRDefault="00C50EDC" w:rsidP="00C50EDC">
      <w:pPr>
        <w:spacing w:after="0" w:line="240" w:lineRule="auto"/>
        <w:jc w:val="both"/>
        <w:rPr>
          <w:rFonts w:cs="Times New Roman"/>
          <w:szCs w:val="28"/>
        </w:rPr>
      </w:pPr>
      <w:r>
        <w:rPr>
          <w:rFonts w:cs="Times New Roman"/>
          <w:szCs w:val="28"/>
        </w:rPr>
        <w:tab/>
        <w:t xml:space="preserve">Решение об избрании считается принятым, если при повторном голосовании один из оставшихся кандидатов набрал </w:t>
      </w:r>
      <w:bookmarkStart w:id="3" w:name="redstr20"/>
      <w:bookmarkEnd w:id="3"/>
      <w:r>
        <w:rPr>
          <w:rFonts w:cs="Times New Roman"/>
          <w:szCs w:val="28"/>
        </w:rPr>
        <w:t>большинство голосов от числа избранных депутатов  Совета депутатов.</w:t>
      </w:r>
    </w:p>
    <w:p w:rsidR="00C50EDC" w:rsidRDefault="00C50EDC" w:rsidP="00C50EDC">
      <w:pPr>
        <w:spacing w:after="0" w:line="240" w:lineRule="auto"/>
        <w:jc w:val="both"/>
        <w:rPr>
          <w:rFonts w:cs="Times New Roman"/>
          <w:szCs w:val="28"/>
        </w:rPr>
      </w:pPr>
      <w:r>
        <w:rPr>
          <w:rFonts w:cs="Times New Roman"/>
          <w:szCs w:val="28"/>
        </w:rPr>
        <w:tab/>
        <w:t>Если по итогам повторного голосования ни один из кандидатов не набрал большинство голосов от числа избранных депутатов  Совета депутатов, то на повторное голосование на этом же заседании  Совета депутатов ставится кандидатура, набравшая наибольшее число голосов.</w:t>
      </w:r>
    </w:p>
    <w:p w:rsidR="00C50EDC" w:rsidRDefault="00C50EDC" w:rsidP="00C50EDC">
      <w:pPr>
        <w:spacing w:after="0" w:line="240" w:lineRule="auto"/>
        <w:jc w:val="both"/>
        <w:rPr>
          <w:rFonts w:cs="Times New Roman"/>
          <w:szCs w:val="28"/>
        </w:rPr>
      </w:pPr>
      <w:r>
        <w:rPr>
          <w:rFonts w:cs="Times New Roman"/>
          <w:szCs w:val="28"/>
        </w:rPr>
        <w:lastRenderedPageBreak/>
        <w:tab/>
        <w:t>Если по итогам повторного голосования оставшийся кандидат не набрал большинства голосов от числа избранных депутатов  Совета депутатов, решение считается не принятым.</w:t>
      </w:r>
    </w:p>
    <w:p w:rsidR="00C50EDC" w:rsidRDefault="00C50EDC" w:rsidP="00C50EDC">
      <w:pPr>
        <w:spacing w:after="0" w:line="240" w:lineRule="auto"/>
        <w:jc w:val="both"/>
        <w:rPr>
          <w:rFonts w:cs="Times New Roman"/>
          <w:szCs w:val="28"/>
        </w:rPr>
      </w:pPr>
      <w:r>
        <w:rPr>
          <w:rFonts w:cs="Times New Roman"/>
          <w:szCs w:val="28"/>
        </w:rPr>
        <w:tab/>
        <w:t>15. В случае, если по результатам голосования кандидаты набрали равное количество голосов, то на этом же заседании  Совета депутатов, после объявления перерыва, проводится повторное голосование.</w:t>
      </w:r>
    </w:p>
    <w:p w:rsidR="00C50EDC" w:rsidRDefault="00C50EDC" w:rsidP="00C50EDC">
      <w:pPr>
        <w:spacing w:after="0" w:line="240" w:lineRule="auto"/>
        <w:jc w:val="both"/>
        <w:rPr>
          <w:rFonts w:cs="Times New Roman"/>
          <w:szCs w:val="28"/>
        </w:rPr>
      </w:pPr>
      <w:bookmarkStart w:id="4" w:name="redstr5"/>
      <w:bookmarkEnd w:id="4"/>
      <w:r>
        <w:rPr>
          <w:rFonts w:cs="Times New Roman"/>
          <w:szCs w:val="28"/>
        </w:rPr>
        <w:tab/>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C50EDC" w:rsidRDefault="00C50EDC" w:rsidP="00C50EDC">
      <w:pPr>
        <w:spacing w:after="0" w:line="240" w:lineRule="auto"/>
        <w:jc w:val="both"/>
        <w:rPr>
          <w:rFonts w:cs="Times New Roman"/>
          <w:szCs w:val="28"/>
        </w:rPr>
      </w:pPr>
      <w:r>
        <w:rPr>
          <w:rFonts w:cs="Times New Roman"/>
          <w:szCs w:val="28"/>
        </w:rPr>
        <w:tab/>
        <w:t>Решение об избрании считается принятым, если при повторном голосовании один из кандидатов набрал большинство голосов от числа избранных депутатов  Совета депутатов, либо применяется вариант, предусмотренный частью 13 настоящей главы.</w:t>
      </w:r>
    </w:p>
    <w:p w:rsidR="00C50EDC" w:rsidRDefault="00C50EDC" w:rsidP="00C50EDC">
      <w:pPr>
        <w:spacing w:after="0" w:line="240" w:lineRule="auto"/>
        <w:jc w:val="both"/>
        <w:rPr>
          <w:rFonts w:cs="Times New Roman"/>
          <w:szCs w:val="28"/>
        </w:rPr>
      </w:pPr>
      <w:bookmarkStart w:id="5" w:name="redstr2"/>
      <w:bookmarkEnd w:id="5"/>
      <w:r>
        <w:rPr>
          <w:rFonts w:cs="Times New Roman"/>
          <w:szCs w:val="28"/>
        </w:rPr>
        <w:tab/>
        <w:t>Если по итогам повторного голосования кандидаты снова набрали равное количество голосов, решение считается не принятым.</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16. Решение о проведении повторного конкурса принимается  Советом депутатов в сроки, установленные пунктом 3 части 4 главы 1 настоящего Порядка.</w:t>
      </w:r>
    </w:p>
    <w:p w:rsidR="00C50EDC" w:rsidRDefault="00C50EDC" w:rsidP="00C50E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17. Кандидат, избранный </w:t>
      </w:r>
      <w:r>
        <w:rPr>
          <w:rFonts w:ascii="Times New Roman" w:hAnsi="Times New Roman" w:cs="Times New Roman"/>
          <w:bCs/>
          <w:sz w:val="28"/>
          <w:szCs w:val="28"/>
        </w:rPr>
        <w:t>главой муниципального образования Фадеевский</w:t>
      </w:r>
      <w:r>
        <w:rPr>
          <w:rFonts w:cs="Times New Roman"/>
          <w:bCs/>
          <w:szCs w:val="28"/>
        </w:rPr>
        <w:t xml:space="preserve"> </w:t>
      </w:r>
      <w:r>
        <w:rPr>
          <w:rFonts w:ascii="Times New Roman" w:hAnsi="Times New Roman" w:cs="Times New Roman"/>
          <w:bCs/>
          <w:sz w:val="28"/>
          <w:szCs w:val="28"/>
        </w:rPr>
        <w:t xml:space="preserve">сельсовет </w:t>
      </w:r>
      <w:r>
        <w:rPr>
          <w:rFonts w:ascii="Times New Roman" w:hAnsi="Times New Roman" w:cs="Times New Roman"/>
          <w:sz w:val="28"/>
          <w:szCs w:val="28"/>
        </w:rPr>
        <w:t xml:space="preserve">, обязан в срок не позднее 5 дней представить в   Совет депутатов копию приказа (иного документа) об освобождении его от обязанностей, несовместимых со статусом </w:t>
      </w:r>
      <w:r>
        <w:rPr>
          <w:rFonts w:ascii="Times New Roman" w:hAnsi="Times New Roman" w:cs="Times New Roman"/>
          <w:bCs/>
          <w:sz w:val="28"/>
          <w:szCs w:val="28"/>
        </w:rPr>
        <w:t xml:space="preserve">главы муниципального образования Фадеевский сельсовет </w:t>
      </w:r>
      <w:r>
        <w:rPr>
          <w:rFonts w:ascii="Times New Roman" w:hAnsi="Times New Roman" w:cs="Times New Roman"/>
          <w:sz w:val="28"/>
          <w:szCs w:val="28"/>
        </w:rPr>
        <w:t>, либо копию документа, удостоверяющего подачу в установленный срок заявления об освобождении от указанных обязанностей.</w:t>
      </w:r>
    </w:p>
    <w:p w:rsidR="00C50EDC" w:rsidRDefault="00C50EDC" w:rsidP="00C50EDC">
      <w:pPr>
        <w:pStyle w:val="ConsPlusNormal"/>
        <w:ind w:firstLine="540"/>
        <w:jc w:val="both"/>
        <w:rPr>
          <w:rFonts w:ascii="Calibri" w:hAnsi="Calibri" w:cs="Calibri"/>
          <w:sz w:val="22"/>
        </w:rPr>
      </w:pPr>
      <w:r>
        <w:rPr>
          <w:rFonts w:ascii="Times New Roman" w:hAnsi="Times New Roman" w:cs="Times New Roman"/>
          <w:sz w:val="28"/>
          <w:szCs w:val="28"/>
        </w:rPr>
        <w:t xml:space="preserve">Если указанное требование не будет выполнено,   Совет депутатов отменяет свое решение об избрании на должность </w:t>
      </w:r>
      <w:r>
        <w:rPr>
          <w:rFonts w:ascii="Times New Roman" w:hAnsi="Times New Roman" w:cs="Times New Roman"/>
          <w:bCs/>
          <w:sz w:val="28"/>
          <w:szCs w:val="28"/>
        </w:rPr>
        <w:t xml:space="preserve">главы муниципального образования  Фадеевский сельсовет </w:t>
      </w:r>
      <w:r>
        <w:rPr>
          <w:rFonts w:ascii="Times New Roman" w:hAnsi="Times New Roman" w:cs="Times New Roman"/>
          <w:sz w:val="28"/>
          <w:szCs w:val="28"/>
        </w:rPr>
        <w:t xml:space="preserve"> и назначает дату проведения повторного конкурса по отбору кандидатур на должность </w:t>
      </w:r>
      <w:r>
        <w:rPr>
          <w:rFonts w:ascii="Times New Roman" w:hAnsi="Times New Roman" w:cs="Times New Roman"/>
          <w:bCs/>
          <w:sz w:val="28"/>
          <w:szCs w:val="28"/>
        </w:rPr>
        <w:t>главы муниципального образования Фадеевский</w:t>
      </w:r>
      <w:r>
        <w:rPr>
          <w:rFonts w:cs="Times New Roman"/>
          <w:bCs/>
          <w:szCs w:val="28"/>
        </w:rPr>
        <w:t xml:space="preserve"> </w:t>
      </w:r>
      <w:r>
        <w:rPr>
          <w:rFonts w:ascii="Times New Roman" w:hAnsi="Times New Roman" w:cs="Times New Roman"/>
          <w:bCs/>
          <w:sz w:val="28"/>
          <w:szCs w:val="28"/>
        </w:rPr>
        <w:t xml:space="preserve"> сельсовет </w:t>
      </w:r>
      <w:r>
        <w:rPr>
          <w:rFonts w:ascii="Times New Roman" w:hAnsi="Times New Roman" w:cs="Times New Roman"/>
          <w:sz w:val="28"/>
          <w:szCs w:val="28"/>
        </w:rPr>
        <w:t xml:space="preserve"> в сроки, установленные пунктом 5 части 4 главы 1 настоящего Порядка. </w:t>
      </w:r>
    </w:p>
    <w:p w:rsidR="00C50EDC" w:rsidRDefault="00C50EDC" w:rsidP="00C50EDC">
      <w:pPr>
        <w:pStyle w:val="ConsPlusNormal"/>
        <w:ind w:firstLine="540"/>
        <w:jc w:val="both"/>
        <w:rPr>
          <w:sz w:val="28"/>
          <w:szCs w:val="28"/>
        </w:rPr>
      </w:pPr>
    </w:p>
    <w:p w:rsidR="00C50EDC" w:rsidRDefault="00C50EDC" w:rsidP="00C50EDC">
      <w:pPr>
        <w:pStyle w:val="ConsPlusNormal"/>
        <w:ind w:firstLine="540"/>
        <w:jc w:val="both"/>
        <w:rPr>
          <w:sz w:val="28"/>
          <w:szCs w:val="28"/>
        </w:rPr>
      </w:pPr>
    </w:p>
    <w:p w:rsidR="00C50EDC" w:rsidRDefault="00C50EDC" w:rsidP="00C50EDC">
      <w:pPr>
        <w:pStyle w:val="ConsPlusNormal"/>
        <w:ind w:firstLine="540"/>
        <w:jc w:val="both"/>
        <w:rPr>
          <w:sz w:val="28"/>
          <w:szCs w:val="28"/>
        </w:rPr>
      </w:pPr>
    </w:p>
    <w:p w:rsidR="00C50EDC" w:rsidRDefault="00C50EDC" w:rsidP="00C50EDC">
      <w:pPr>
        <w:spacing w:after="0"/>
        <w:rPr>
          <w:bCs/>
          <w:color w:val="auto"/>
          <w:szCs w:val="28"/>
        </w:rPr>
        <w:sectPr w:rsidR="00C50EDC">
          <w:pgSz w:w="11906" w:h="16838"/>
          <w:pgMar w:top="1134" w:right="850" w:bottom="1134" w:left="1701" w:header="720" w:footer="720" w:gutter="0"/>
          <w:pgNumType w:start="1"/>
          <w:cols w:space="720"/>
        </w:sectPr>
      </w:pPr>
    </w:p>
    <w:p w:rsidR="00C50EDC" w:rsidRDefault="00C50EDC" w:rsidP="00C50EDC">
      <w:pPr>
        <w:pageBreakBefore/>
        <w:autoSpaceDE w:val="0"/>
        <w:spacing w:after="0" w:line="240" w:lineRule="auto"/>
        <w:ind w:left="4440"/>
        <w:jc w:val="right"/>
        <w:rPr>
          <w:rFonts w:cs="Times New Roman"/>
          <w:color w:val="auto"/>
          <w:sz w:val="24"/>
        </w:rPr>
      </w:pPr>
      <w:r>
        <w:rPr>
          <w:rFonts w:cs="Times New Roman"/>
          <w:sz w:val="24"/>
        </w:rPr>
        <w:lastRenderedPageBreak/>
        <w:t xml:space="preserve">Приложение № 1 к Порядку проведения конкурса по отбору кандидатур на должность главы муниципального образования </w:t>
      </w:r>
      <w:r>
        <w:rPr>
          <w:rFonts w:cs="Times New Roman"/>
          <w:color w:val="auto"/>
          <w:sz w:val="24"/>
        </w:rPr>
        <w:t xml:space="preserve">Фадеевский сельсовет  и избрания главы муниципального образования Фадеевский сельсовет </w:t>
      </w:r>
    </w:p>
    <w:p w:rsidR="00C50EDC" w:rsidRDefault="00C50EDC" w:rsidP="00C50EDC">
      <w:pPr>
        <w:autoSpaceDE w:val="0"/>
        <w:spacing w:after="0" w:line="240" w:lineRule="auto"/>
        <w:ind w:left="4440"/>
        <w:jc w:val="both"/>
        <w:rPr>
          <w:rFonts w:cs="Times New Roman"/>
          <w:szCs w:val="28"/>
        </w:rPr>
      </w:pPr>
    </w:p>
    <w:p w:rsidR="00C50EDC" w:rsidRDefault="00C50EDC" w:rsidP="00C50EDC">
      <w:pPr>
        <w:autoSpaceDE w:val="0"/>
        <w:spacing w:after="0" w:line="240" w:lineRule="auto"/>
        <w:ind w:left="3735"/>
        <w:jc w:val="both"/>
        <w:rPr>
          <w:rFonts w:cs="Times New Roman"/>
          <w:color w:val="auto"/>
          <w:szCs w:val="28"/>
        </w:rPr>
      </w:pPr>
      <w:r>
        <w:rPr>
          <w:rFonts w:cs="Times New Roman"/>
          <w:szCs w:val="28"/>
        </w:rPr>
        <w:t xml:space="preserve">В конкурсную комиссию по проведению конкурса по отбору кандидатур на должность  главы муниципального образования </w:t>
      </w:r>
      <w:r>
        <w:rPr>
          <w:rFonts w:cs="Times New Roman"/>
          <w:color w:val="auto"/>
          <w:szCs w:val="28"/>
        </w:rPr>
        <w:t xml:space="preserve">Фадеевский сельсовет </w:t>
      </w:r>
    </w:p>
    <w:p w:rsidR="00C50EDC" w:rsidRDefault="00C50EDC" w:rsidP="00C50EDC">
      <w:pPr>
        <w:autoSpaceDE w:val="0"/>
        <w:spacing w:after="0" w:line="240" w:lineRule="auto"/>
        <w:ind w:left="3735"/>
        <w:jc w:val="both"/>
        <w:rPr>
          <w:rFonts w:cs="Times New Roman"/>
          <w:i/>
          <w:iCs/>
          <w:sz w:val="24"/>
        </w:rPr>
      </w:pPr>
      <w:r>
        <w:rPr>
          <w:rFonts w:cs="Times New Roman"/>
          <w:szCs w:val="28"/>
        </w:rPr>
        <w:t>_____________________________________</w:t>
      </w:r>
    </w:p>
    <w:p w:rsidR="00C50EDC" w:rsidRDefault="00C50EDC" w:rsidP="00C50EDC">
      <w:pPr>
        <w:autoSpaceDE w:val="0"/>
        <w:spacing w:after="0" w:line="240" w:lineRule="auto"/>
        <w:ind w:firstLine="397"/>
        <w:jc w:val="both"/>
        <w:rPr>
          <w:rFonts w:cs="Times New Roman"/>
          <w:sz w:val="24"/>
        </w:rPr>
      </w:pP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r>
      <w:r>
        <w:rPr>
          <w:rFonts w:cs="Times New Roman"/>
          <w:i/>
          <w:iCs/>
        </w:rPr>
        <w:tab/>
        <w:t xml:space="preserve">  (</w:t>
      </w:r>
      <w:r>
        <w:rPr>
          <w:rFonts w:cs="Times New Roman"/>
          <w:i/>
          <w:iCs/>
          <w:sz w:val="24"/>
        </w:rPr>
        <w:t>фамилия, имя, отчество претендента)</w:t>
      </w:r>
    </w:p>
    <w:p w:rsidR="00C50EDC" w:rsidRDefault="00C50EDC" w:rsidP="00C50EDC">
      <w:pPr>
        <w:autoSpaceDE w:val="0"/>
        <w:spacing w:after="0" w:line="240" w:lineRule="auto"/>
        <w:ind w:left="3660" w:hanging="15"/>
        <w:jc w:val="both"/>
        <w:rPr>
          <w:rFonts w:cs="Times New Roman"/>
          <w:szCs w:val="28"/>
        </w:rPr>
      </w:pPr>
      <w:r>
        <w:rPr>
          <w:rFonts w:cs="Times New Roman"/>
          <w:szCs w:val="28"/>
        </w:rPr>
        <w:t>_____________________________________,</w:t>
      </w:r>
    </w:p>
    <w:p w:rsidR="00C50EDC" w:rsidRDefault="00C50EDC" w:rsidP="00C50EDC">
      <w:pPr>
        <w:autoSpaceDE w:val="0"/>
        <w:spacing w:after="0" w:line="240" w:lineRule="auto"/>
        <w:ind w:left="3705" w:firstLine="15"/>
        <w:jc w:val="both"/>
        <w:rPr>
          <w:rFonts w:cs="Times New Roman"/>
          <w:szCs w:val="28"/>
        </w:rPr>
      </w:pPr>
      <w:r>
        <w:rPr>
          <w:rFonts w:cs="Times New Roman"/>
          <w:szCs w:val="28"/>
        </w:rPr>
        <w:t>проживающего(ей) по адресу:____________</w:t>
      </w:r>
    </w:p>
    <w:p w:rsidR="00C50EDC" w:rsidRDefault="00C50EDC" w:rsidP="00C50EDC">
      <w:pPr>
        <w:autoSpaceDE w:val="0"/>
        <w:spacing w:after="0" w:line="240" w:lineRule="auto"/>
        <w:ind w:left="3705" w:firstLine="15"/>
        <w:jc w:val="both"/>
        <w:rPr>
          <w:rFonts w:cs="Times New Roman"/>
          <w:i/>
          <w:iCs/>
          <w:sz w:val="24"/>
        </w:rPr>
      </w:pPr>
      <w:r>
        <w:rPr>
          <w:rFonts w:cs="Times New Roman"/>
          <w:szCs w:val="28"/>
        </w:rPr>
        <w:t>_____________________________________</w:t>
      </w:r>
    </w:p>
    <w:p w:rsidR="00C50EDC" w:rsidRDefault="00C50EDC" w:rsidP="00C50EDC">
      <w:pPr>
        <w:autoSpaceDE w:val="0"/>
        <w:spacing w:after="0" w:line="240" w:lineRule="auto"/>
        <w:ind w:left="3705" w:firstLine="15"/>
        <w:jc w:val="both"/>
        <w:rPr>
          <w:rFonts w:cs="Times New Roman"/>
          <w:sz w:val="24"/>
        </w:rPr>
      </w:pPr>
      <w:r>
        <w:rPr>
          <w:rFonts w:cs="Times New Roman"/>
          <w:i/>
          <w:iCs/>
          <w:sz w:val="24"/>
        </w:rPr>
        <w:t xml:space="preserve">                 (почтовый индекс, полный адрес)</w:t>
      </w:r>
    </w:p>
    <w:p w:rsidR="00C50EDC" w:rsidRDefault="00C50EDC" w:rsidP="00C50EDC">
      <w:pPr>
        <w:autoSpaceDE w:val="0"/>
        <w:spacing w:after="0" w:line="240" w:lineRule="auto"/>
        <w:ind w:left="3705" w:firstLine="15"/>
        <w:jc w:val="both"/>
        <w:rPr>
          <w:rFonts w:cs="Times New Roman"/>
          <w:i/>
          <w:iCs/>
          <w:sz w:val="24"/>
        </w:rPr>
      </w:pPr>
      <w:r>
        <w:rPr>
          <w:rFonts w:cs="Times New Roman"/>
          <w:sz w:val="24"/>
        </w:rPr>
        <w:t>_____________________________________</w:t>
      </w:r>
    </w:p>
    <w:p w:rsidR="00C50EDC" w:rsidRDefault="00C50EDC" w:rsidP="00C50EDC">
      <w:pPr>
        <w:autoSpaceDE w:val="0"/>
        <w:spacing w:after="0" w:line="240" w:lineRule="auto"/>
        <w:ind w:left="3705" w:firstLine="15"/>
        <w:jc w:val="both"/>
        <w:rPr>
          <w:rFonts w:cs="Times New Roman"/>
          <w:sz w:val="24"/>
        </w:rPr>
      </w:pPr>
      <w:r>
        <w:rPr>
          <w:rFonts w:cs="Times New Roman"/>
          <w:i/>
          <w:iCs/>
          <w:sz w:val="24"/>
        </w:rPr>
        <w:t xml:space="preserve">                           (телефон, факс)</w:t>
      </w:r>
    </w:p>
    <w:p w:rsidR="00C50EDC" w:rsidRDefault="00C50EDC" w:rsidP="00C50EDC">
      <w:pPr>
        <w:autoSpaceDE w:val="0"/>
        <w:spacing w:after="0" w:line="240" w:lineRule="auto"/>
        <w:ind w:left="3705" w:firstLine="15"/>
        <w:jc w:val="both"/>
        <w:rPr>
          <w:rFonts w:cs="Times New Roman"/>
          <w:i/>
          <w:iCs/>
          <w:sz w:val="24"/>
        </w:rPr>
      </w:pPr>
      <w:r>
        <w:rPr>
          <w:rFonts w:cs="Times New Roman"/>
          <w:sz w:val="24"/>
        </w:rPr>
        <w:t>_____________________________________</w:t>
      </w:r>
    </w:p>
    <w:p w:rsidR="00C50EDC" w:rsidRDefault="00C50EDC" w:rsidP="00C50EDC">
      <w:pPr>
        <w:autoSpaceDE w:val="0"/>
        <w:spacing w:after="0" w:line="240" w:lineRule="auto"/>
        <w:ind w:left="3705" w:firstLine="15"/>
        <w:jc w:val="both"/>
        <w:rPr>
          <w:rFonts w:cs="Arial"/>
          <w:sz w:val="24"/>
        </w:rPr>
      </w:pPr>
      <w:r>
        <w:rPr>
          <w:rFonts w:cs="Times New Roman"/>
          <w:i/>
          <w:iCs/>
          <w:sz w:val="24"/>
        </w:rPr>
        <w:t xml:space="preserve">                                  (</w:t>
      </w:r>
      <w:r>
        <w:rPr>
          <w:rFonts w:cs="Times New Roman"/>
          <w:i/>
          <w:iCs/>
          <w:sz w:val="24"/>
          <w:lang w:val="en-US"/>
        </w:rPr>
        <w:t>e</w:t>
      </w:r>
      <w:r>
        <w:rPr>
          <w:rFonts w:cs="Times New Roman"/>
          <w:i/>
          <w:iCs/>
          <w:sz w:val="24"/>
        </w:rPr>
        <w:t>-</w:t>
      </w:r>
      <w:r>
        <w:rPr>
          <w:rFonts w:cs="Times New Roman"/>
          <w:i/>
          <w:iCs/>
          <w:sz w:val="24"/>
          <w:lang w:val="en-US"/>
        </w:rPr>
        <w:t>mail</w:t>
      </w:r>
      <w:r>
        <w:rPr>
          <w:rFonts w:cs="Times New Roman"/>
          <w:i/>
          <w:iCs/>
          <w:sz w:val="24"/>
        </w:rPr>
        <w:t>)</w:t>
      </w:r>
    </w:p>
    <w:p w:rsidR="00C50EDC" w:rsidRDefault="00C50EDC" w:rsidP="00C50EDC">
      <w:pPr>
        <w:autoSpaceDE w:val="0"/>
        <w:spacing w:after="0" w:line="240" w:lineRule="auto"/>
        <w:ind w:firstLine="397"/>
        <w:jc w:val="right"/>
        <w:rPr>
          <w:szCs w:val="28"/>
        </w:rPr>
      </w:pPr>
    </w:p>
    <w:p w:rsidR="00C50EDC" w:rsidRDefault="00C50EDC" w:rsidP="00C50EDC">
      <w:pPr>
        <w:autoSpaceDE w:val="0"/>
        <w:spacing w:after="0" w:line="240" w:lineRule="auto"/>
        <w:ind w:firstLine="397"/>
        <w:jc w:val="right"/>
        <w:rPr>
          <w:szCs w:val="28"/>
        </w:rPr>
      </w:pPr>
    </w:p>
    <w:p w:rsidR="00C50EDC" w:rsidRDefault="00C50EDC" w:rsidP="00C50EDC">
      <w:pPr>
        <w:autoSpaceDE w:val="0"/>
        <w:spacing w:after="0" w:line="240" w:lineRule="auto"/>
        <w:jc w:val="center"/>
        <w:rPr>
          <w:rFonts w:cs="Times New Roman"/>
          <w:szCs w:val="28"/>
        </w:rPr>
      </w:pPr>
      <w:r>
        <w:rPr>
          <w:rFonts w:cs="Times New Roman"/>
          <w:b/>
          <w:bCs/>
          <w:szCs w:val="28"/>
        </w:rPr>
        <w:t>ЗАЯВЛЕНИЕ</w:t>
      </w:r>
    </w:p>
    <w:p w:rsidR="00C50EDC" w:rsidRDefault="00C50EDC" w:rsidP="00C50EDC">
      <w:pPr>
        <w:autoSpaceDE w:val="0"/>
        <w:spacing w:after="0" w:line="240" w:lineRule="auto"/>
        <w:ind w:firstLine="397"/>
        <w:jc w:val="center"/>
        <w:rPr>
          <w:rFonts w:cs="Times New Roman"/>
          <w:szCs w:val="28"/>
        </w:rPr>
      </w:pPr>
    </w:p>
    <w:p w:rsidR="00C50EDC" w:rsidRDefault="00C50EDC" w:rsidP="00C50EDC">
      <w:pPr>
        <w:autoSpaceDE w:val="0"/>
        <w:spacing w:after="0" w:line="240" w:lineRule="auto"/>
        <w:ind w:firstLine="397"/>
        <w:jc w:val="both"/>
        <w:rPr>
          <w:rFonts w:cs="Times New Roman"/>
          <w:color w:val="auto"/>
          <w:szCs w:val="28"/>
        </w:rPr>
      </w:pPr>
      <w:r>
        <w:rPr>
          <w:rFonts w:cs="Times New Roman"/>
          <w:szCs w:val="28"/>
        </w:rPr>
        <w:t xml:space="preserve">Прошу принять мои документы для участия в конкурсе по отбору кандидатур на должность главы муниципального образования </w:t>
      </w:r>
      <w:r>
        <w:rPr>
          <w:rFonts w:cs="Times New Roman"/>
          <w:color w:val="auto"/>
          <w:szCs w:val="28"/>
        </w:rPr>
        <w:t>Фадеевский сельсовет .</w:t>
      </w:r>
    </w:p>
    <w:p w:rsidR="00C50EDC" w:rsidRDefault="00C50EDC" w:rsidP="00C50EDC">
      <w:pPr>
        <w:autoSpaceDE w:val="0"/>
        <w:spacing w:after="0" w:line="240" w:lineRule="auto"/>
        <w:ind w:firstLine="397"/>
        <w:jc w:val="both"/>
        <w:rPr>
          <w:rFonts w:cs="Times New Roman"/>
          <w:color w:val="auto"/>
          <w:szCs w:val="28"/>
        </w:rPr>
      </w:pPr>
      <w:r>
        <w:rPr>
          <w:rFonts w:cs="Times New Roman"/>
          <w:szCs w:val="28"/>
        </w:rPr>
        <w:t xml:space="preserve">С  Порядком проведения конкурса по отбору кандидатур на должность главы муниципального образования </w:t>
      </w:r>
      <w:r>
        <w:rPr>
          <w:rFonts w:cs="Times New Roman"/>
          <w:color w:val="auto"/>
          <w:szCs w:val="28"/>
        </w:rPr>
        <w:t>Фадеевский сельсовет  и избрания главы муниципального образования Фадеевский сельсовет , утвержденным решением  Совета депутатов от __________ № _____, ознакомлен(а).</w:t>
      </w:r>
    </w:p>
    <w:p w:rsidR="00C50EDC" w:rsidRDefault="00C50EDC" w:rsidP="00C50EDC">
      <w:pPr>
        <w:autoSpaceDE w:val="0"/>
        <w:spacing w:after="0" w:line="240" w:lineRule="auto"/>
        <w:ind w:firstLine="397"/>
        <w:jc w:val="both"/>
        <w:rPr>
          <w:rFonts w:cs="Times New Roman"/>
          <w:szCs w:val="28"/>
        </w:rPr>
      </w:pPr>
      <w:r>
        <w:rPr>
          <w:rFonts w:cs="Times New Roman"/>
          <w:szCs w:val="28"/>
        </w:rPr>
        <w:t xml:space="preserve">Мною подтверждается, что сведения, содержащиеся в представленных документах, достоверны.  </w:t>
      </w:r>
    </w:p>
    <w:p w:rsidR="00C50EDC" w:rsidRDefault="00C50EDC" w:rsidP="00C50EDC">
      <w:pPr>
        <w:autoSpaceDE w:val="0"/>
        <w:spacing w:after="0" w:line="240" w:lineRule="auto"/>
        <w:ind w:firstLine="397"/>
        <w:jc w:val="both"/>
        <w:rPr>
          <w:rFonts w:cs="Times New Roman"/>
          <w:color w:val="auto"/>
          <w:szCs w:val="28"/>
        </w:rPr>
      </w:pPr>
      <w:r>
        <w:rPr>
          <w:rFonts w:cs="Times New Roman"/>
          <w:szCs w:val="28"/>
        </w:rPr>
        <w:t xml:space="preserve">В случае моего избрания главой муниципального образования </w:t>
      </w:r>
      <w:r>
        <w:rPr>
          <w:rFonts w:cs="Times New Roman"/>
          <w:color w:val="auto"/>
          <w:szCs w:val="28"/>
        </w:rPr>
        <w:t>Фадеевский сельсовет  обязуюсь прекратить деятельность, несовместимую со статусом главы муниципального образования Фадеевский сельсовет .</w:t>
      </w:r>
    </w:p>
    <w:p w:rsidR="00C50EDC" w:rsidRDefault="00C50EDC" w:rsidP="00C50EDC">
      <w:pPr>
        <w:autoSpaceDE w:val="0"/>
        <w:spacing w:after="0" w:line="240" w:lineRule="auto"/>
        <w:ind w:firstLine="397"/>
        <w:jc w:val="both"/>
        <w:rPr>
          <w:rFonts w:cs="Times New Roman"/>
          <w:i/>
          <w:iCs/>
          <w:sz w:val="24"/>
        </w:rPr>
      </w:pPr>
      <w:r>
        <w:rPr>
          <w:rFonts w:cs="Times New Roman"/>
          <w:szCs w:val="28"/>
        </w:rPr>
        <w:t>Приложение: (представленные документы).</w:t>
      </w:r>
    </w:p>
    <w:p w:rsidR="00C50EDC" w:rsidRDefault="00C50EDC" w:rsidP="00C50EDC">
      <w:pPr>
        <w:autoSpaceDE w:val="0"/>
        <w:spacing w:after="0" w:line="240" w:lineRule="auto"/>
        <w:ind w:firstLine="397"/>
        <w:jc w:val="both"/>
        <w:rPr>
          <w:rFonts w:cs="Times New Roman"/>
          <w:szCs w:val="28"/>
        </w:rPr>
      </w:pPr>
      <w:r>
        <w:rPr>
          <w:rFonts w:cs="Times New Roman"/>
          <w:i/>
          <w:iCs/>
        </w:rPr>
        <w:t xml:space="preserve"> </w:t>
      </w:r>
    </w:p>
    <w:p w:rsidR="00C50EDC" w:rsidRDefault="00C50EDC" w:rsidP="00C50EDC">
      <w:pPr>
        <w:autoSpaceDE w:val="0"/>
        <w:spacing w:after="0" w:line="240" w:lineRule="auto"/>
        <w:ind w:firstLine="397"/>
        <w:jc w:val="both"/>
        <w:rPr>
          <w:rFonts w:cs="Times New Roman"/>
          <w:i/>
          <w:iCs/>
          <w:sz w:val="24"/>
        </w:rPr>
      </w:pPr>
      <w:r>
        <w:rPr>
          <w:rFonts w:cs="Times New Roman"/>
          <w:szCs w:val="28"/>
        </w:rPr>
        <w:t>__________________             ______________ /_____________________/</w:t>
      </w:r>
    </w:p>
    <w:p w:rsidR="00C50EDC" w:rsidRDefault="00C50EDC" w:rsidP="00C50EDC">
      <w:pPr>
        <w:autoSpaceDE w:val="0"/>
        <w:spacing w:after="0" w:line="240" w:lineRule="auto"/>
        <w:ind w:firstLine="397"/>
        <w:jc w:val="both"/>
        <w:rPr>
          <w:rFonts w:cs="Times New Roman"/>
          <w:szCs w:val="28"/>
        </w:rPr>
      </w:pPr>
      <w:r>
        <w:rPr>
          <w:rFonts w:cs="Times New Roman"/>
          <w:i/>
          <w:iCs/>
        </w:rPr>
        <w:t xml:space="preserve">                  (дата)                                          (подпись)                      (Ф.И.О.)</w:t>
      </w:r>
    </w:p>
    <w:p w:rsidR="00C50EDC" w:rsidRDefault="00C50EDC" w:rsidP="00C50EDC">
      <w:pPr>
        <w:spacing w:after="0" w:line="240" w:lineRule="auto"/>
        <w:rPr>
          <w:rFonts w:cs="Times New Roman"/>
          <w:color w:val="auto"/>
          <w:szCs w:val="28"/>
        </w:rPr>
        <w:sectPr w:rsidR="00C50EDC">
          <w:pgSz w:w="11906" w:h="16838"/>
          <w:pgMar w:top="1134" w:right="851" w:bottom="1134" w:left="1701" w:header="1134" w:footer="1134" w:gutter="0"/>
          <w:pgNumType w:start="1"/>
          <w:cols w:space="720"/>
        </w:sectPr>
      </w:pPr>
    </w:p>
    <w:p w:rsidR="00C50EDC" w:rsidRDefault="00C50EDC" w:rsidP="00C50EDC">
      <w:pPr>
        <w:pageBreakBefore/>
        <w:autoSpaceDE w:val="0"/>
        <w:spacing w:after="0" w:line="240" w:lineRule="auto"/>
        <w:jc w:val="right"/>
        <w:rPr>
          <w:rFonts w:cs="Times New Roman"/>
          <w:sz w:val="24"/>
        </w:rPr>
      </w:pPr>
      <w:r>
        <w:rPr>
          <w:rFonts w:cs="Times New Roman"/>
          <w:sz w:val="24"/>
        </w:rPr>
        <w:lastRenderedPageBreak/>
        <w:t xml:space="preserve">Приложение № 2 </w:t>
      </w:r>
    </w:p>
    <w:p w:rsidR="00C50EDC" w:rsidRDefault="00C50EDC" w:rsidP="00C50EDC">
      <w:pPr>
        <w:autoSpaceDE w:val="0"/>
        <w:spacing w:after="0" w:line="240" w:lineRule="auto"/>
        <w:ind w:left="4440"/>
        <w:jc w:val="right"/>
        <w:rPr>
          <w:rFonts w:cs="Times New Roman"/>
          <w:color w:val="auto"/>
          <w:sz w:val="24"/>
        </w:rPr>
      </w:pPr>
      <w:r>
        <w:rPr>
          <w:rFonts w:cs="Times New Roman"/>
          <w:sz w:val="24"/>
        </w:rPr>
        <w:t xml:space="preserve">к Порядку проведения конкурса по отбору кандидатур на должность главы муниципального образования </w:t>
      </w:r>
      <w:r>
        <w:rPr>
          <w:rFonts w:cs="Times New Roman"/>
          <w:color w:val="auto"/>
          <w:sz w:val="24"/>
        </w:rPr>
        <w:t xml:space="preserve">Фадеевский сельсовет  и избрания главы муниципального образования Фадеевский сельсовет </w:t>
      </w:r>
    </w:p>
    <w:p w:rsidR="00C50EDC" w:rsidRDefault="00C50EDC" w:rsidP="00C50EDC">
      <w:pPr>
        <w:autoSpaceDE w:val="0"/>
        <w:spacing w:after="0" w:line="240" w:lineRule="auto"/>
        <w:ind w:firstLine="397"/>
        <w:jc w:val="right"/>
        <w:rPr>
          <w:rFonts w:cs="Times New Roman"/>
          <w:szCs w:val="28"/>
        </w:rPr>
      </w:pPr>
    </w:p>
    <w:p w:rsidR="00C50EDC" w:rsidRDefault="00C50EDC" w:rsidP="00C50EDC">
      <w:pPr>
        <w:autoSpaceDE w:val="0"/>
        <w:spacing w:after="0" w:line="240" w:lineRule="auto"/>
        <w:ind w:left="540" w:firstLine="397"/>
        <w:jc w:val="both"/>
        <w:rPr>
          <w:rFonts w:cs="Times New Roman"/>
          <w:szCs w:val="28"/>
        </w:rPr>
      </w:pPr>
    </w:p>
    <w:p w:rsidR="00C50EDC" w:rsidRDefault="00C50EDC" w:rsidP="00C50EDC">
      <w:pPr>
        <w:autoSpaceDE w:val="0"/>
        <w:spacing w:after="0" w:line="240" w:lineRule="auto"/>
        <w:ind w:firstLine="397"/>
        <w:jc w:val="center"/>
        <w:rPr>
          <w:rFonts w:cs="Times New Roman"/>
          <w:b/>
          <w:bCs/>
          <w:szCs w:val="28"/>
        </w:rPr>
      </w:pPr>
      <w:r>
        <w:rPr>
          <w:rFonts w:cs="Times New Roman"/>
          <w:b/>
          <w:bCs/>
          <w:szCs w:val="28"/>
        </w:rPr>
        <w:t>СОГЛАСИЕ</w:t>
      </w:r>
    </w:p>
    <w:p w:rsidR="00C50EDC" w:rsidRDefault="00C50EDC" w:rsidP="00C50EDC">
      <w:pPr>
        <w:autoSpaceDE w:val="0"/>
        <w:spacing w:after="0" w:line="240" w:lineRule="auto"/>
        <w:ind w:firstLine="397"/>
        <w:jc w:val="center"/>
        <w:rPr>
          <w:rFonts w:cs="Times New Roman"/>
          <w:szCs w:val="28"/>
        </w:rPr>
      </w:pPr>
      <w:r>
        <w:rPr>
          <w:rFonts w:cs="Times New Roman"/>
          <w:b/>
          <w:bCs/>
          <w:szCs w:val="28"/>
        </w:rPr>
        <w:t>на обработку персональных данных</w:t>
      </w:r>
    </w:p>
    <w:p w:rsidR="00C50EDC" w:rsidRDefault="00C50EDC" w:rsidP="00C50EDC">
      <w:pPr>
        <w:autoSpaceDE w:val="0"/>
        <w:spacing w:after="0" w:line="240" w:lineRule="auto"/>
        <w:ind w:firstLine="397"/>
        <w:jc w:val="both"/>
        <w:rPr>
          <w:rFonts w:cs="Times New Roman"/>
          <w:i/>
          <w:iCs/>
          <w:sz w:val="24"/>
        </w:rPr>
      </w:pPr>
      <w:r>
        <w:rPr>
          <w:rFonts w:cs="Times New Roman"/>
          <w:szCs w:val="28"/>
        </w:rPr>
        <w:t>Я, ___________________________________________________________,</w:t>
      </w:r>
    </w:p>
    <w:p w:rsidR="00C50EDC" w:rsidRDefault="00C50EDC" w:rsidP="00C50EDC">
      <w:pPr>
        <w:autoSpaceDE w:val="0"/>
        <w:spacing w:after="0" w:line="240" w:lineRule="auto"/>
        <w:ind w:firstLine="397"/>
        <w:jc w:val="both"/>
        <w:rPr>
          <w:rFonts w:cs="Times New Roman"/>
          <w:szCs w:val="28"/>
        </w:rPr>
      </w:pPr>
      <w:r>
        <w:rPr>
          <w:rFonts w:cs="Times New Roman"/>
          <w:i/>
          <w:iCs/>
        </w:rPr>
        <w:t xml:space="preserve">                                                                    (фамилия, имя, отчество)</w:t>
      </w:r>
    </w:p>
    <w:p w:rsidR="00C50EDC" w:rsidRDefault="00C50EDC" w:rsidP="00C50EDC">
      <w:pPr>
        <w:autoSpaceDE w:val="0"/>
        <w:spacing w:after="0" w:line="240" w:lineRule="auto"/>
        <w:jc w:val="both"/>
        <w:rPr>
          <w:rFonts w:cs="Times New Roman"/>
          <w:szCs w:val="28"/>
        </w:rPr>
      </w:pPr>
      <w:r>
        <w:rPr>
          <w:rFonts w:cs="Times New Roman"/>
          <w:szCs w:val="28"/>
        </w:rPr>
        <w:t>проживающий(</w:t>
      </w:r>
      <w:proofErr w:type="spellStart"/>
      <w:r>
        <w:rPr>
          <w:rFonts w:cs="Times New Roman"/>
          <w:szCs w:val="28"/>
        </w:rPr>
        <w:t>ая</w:t>
      </w:r>
      <w:proofErr w:type="spellEnd"/>
      <w:r>
        <w:rPr>
          <w:rFonts w:cs="Times New Roman"/>
          <w:szCs w:val="28"/>
        </w:rPr>
        <w:t>) по адресу: _______________________________________</w:t>
      </w:r>
    </w:p>
    <w:p w:rsidR="00C50EDC" w:rsidRDefault="00C50EDC" w:rsidP="00C50EDC">
      <w:pPr>
        <w:autoSpaceDE w:val="0"/>
        <w:spacing w:after="0" w:line="240" w:lineRule="auto"/>
        <w:jc w:val="both"/>
        <w:rPr>
          <w:rFonts w:cs="Times New Roman"/>
          <w:szCs w:val="28"/>
        </w:rPr>
      </w:pPr>
      <w:r>
        <w:rPr>
          <w:rFonts w:cs="Times New Roman"/>
          <w:szCs w:val="28"/>
        </w:rPr>
        <w:t>________________________________________________________________,</w:t>
      </w:r>
    </w:p>
    <w:p w:rsidR="00C50EDC" w:rsidRDefault="00C50EDC" w:rsidP="00C50EDC">
      <w:pPr>
        <w:autoSpaceDE w:val="0"/>
        <w:spacing w:after="0" w:line="240" w:lineRule="auto"/>
        <w:jc w:val="both"/>
        <w:rPr>
          <w:rFonts w:cs="Times New Roman"/>
          <w:i/>
          <w:iCs/>
          <w:sz w:val="24"/>
        </w:rPr>
      </w:pPr>
      <w:r>
        <w:rPr>
          <w:rFonts w:cs="Times New Roman"/>
          <w:szCs w:val="28"/>
        </w:rPr>
        <w:t>паспорт № _______________, выдан ________________________________,</w:t>
      </w:r>
    </w:p>
    <w:p w:rsidR="00C50EDC" w:rsidRDefault="00C50EDC" w:rsidP="00C50EDC">
      <w:pPr>
        <w:autoSpaceDE w:val="0"/>
        <w:spacing w:after="0" w:line="240" w:lineRule="auto"/>
        <w:ind w:firstLine="397"/>
        <w:jc w:val="both"/>
        <w:rPr>
          <w:rFonts w:cs="Times New Roman"/>
          <w:szCs w:val="28"/>
        </w:rPr>
      </w:pPr>
      <w:r>
        <w:rPr>
          <w:rFonts w:cs="Times New Roman"/>
          <w:i/>
          <w:iCs/>
        </w:rPr>
        <w:t xml:space="preserve">                                                                                                                    (дата)</w:t>
      </w:r>
    </w:p>
    <w:p w:rsidR="00C50EDC" w:rsidRDefault="00C50EDC" w:rsidP="00C50EDC">
      <w:pPr>
        <w:autoSpaceDE w:val="0"/>
        <w:spacing w:after="0" w:line="240" w:lineRule="auto"/>
        <w:jc w:val="both"/>
        <w:rPr>
          <w:rFonts w:cs="Times New Roman"/>
          <w:i/>
          <w:iCs/>
          <w:sz w:val="24"/>
        </w:rPr>
      </w:pPr>
      <w:r>
        <w:rPr>
          <w:rFonts w:cs="Times New Roman"/>
          <w:szCs w:val="28"/>
        </w:rPr>
        <w:t>________________________________________________________________,</w:t>
      </w:r>
    </w:p>
    <w:p w:rsidR="00C50EDC" w:rsidRDefault="00C50EDC" w:rsidP="00C50EDC">
      <w:pPr>
        <w:autoSpaceDE w:val="0"/>
        <w:spacing w:after="0" w:line="240" w:lineRule="auto"/>
        <w:ind w:firstLine="397"/>
        <w:jc w:val="both"/>
        <w:rPr>
          <w:rFonts w:cs="Times New Roman"/>
          <w:szCs w:val="28"/>
        </w:rPr>
      </w:pPr>
      <w:r>
        <w:rPr>
          <w:rFonts w:cs="Times New Roman"/>
          <w:i/>
          <w:iCs/>
        </w:rPr>
        <w:t xml:space="preserve">                                                   (кем выдан)</w:t>
      </w:r>
    </w:p>
    <w:p w:rsidR="00C50EDC" w:rsidRDefault="00C50EDC" w:rsidP="00C50EDC">
      <w:pPr>
        <w:autoSpaceDE w:val="0"/>
        <w:spacing w:after="0" w:line="240" w:lineRule="auto"/>
        <w:jc w:val="both"/>
        <w:rPr>
          <w:rFonts w:cs="Times New Roman"/>
          <w:color w:val="auto"/>
          <w:szCs w:val="28"/>
        </w:rPr>
      </w:pPr>
      <w:r>
        <w:rPr>
          <w:rFonts w:cs="Times New Roman"/>
          <w:szCs w:val="28"/>
        </w:rPr>
        <w:t xml:space="preserve">свободно, своей волей и в своем интересе даю согласие  конкурсной комиссии по проведению конкурса по отбору кандидатур на должность главы муниципального образования </w:t>
      </w:r>
      <w:r>
        <w:rPr>
          <w:rFonts w:cs="Times New Roman"/>
          <w:color w:val="auto"/>
          <w:szCs w:val="28"/>
        </w:rPr>
        <w:t>Фадеевский сельсовет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 предусмотренной Федеральным законом от 06 октября 2003 года № 131-ФЗ «Об общих принципах организации местного самоуправления в Российской Федерации»:</w:t>
      </w:r>
    </w:p>
    <w:p w:rsidR="00C50EDC" w:rsidRDefault="00C50EDC" w:rsidP="00C50EDC">
      <w:pPr>
        <w:autoSpaceDE w:val="0"/>
        <w:spacing w:after="0" w:line="240" w:lineRule="auto"/>
        <w:jc w:val="both"/>
        <w:rPr>
          <w:rFonts w:cs="Arial"/>
          <w:szCs w:val="28"/>
        </w:rPr>
      </w:pPr>
      <w:r>
        <w:rPr>
          <w:rFonts w:cs="Times New Roman"/>
          <w:szCs w:val="28"/>
        </w:rPr>
        <w:tab/>
        <w:t>1. фамилия, имя, отчество;</w:t>
      </w:r>
    </w:p>
    <w:p w:rsidR="00C50EDC" w:rsidRDefault="00C50EDC" w:rsidP="00C50EDC">
      <w:pPr>
        <w:autoSpaceDE w:val="0"/>
        <w:spacing w:after="0" w:line="240" w:lineRule="auto"/>
        <w:ind w:firstLine="709"/>
        <w:rPr>
          <w:szCs w:val="28"/>
        </w:rPr>
      </w:pPr>
      <w:r>
        <w:rPr>
          <w:szCs w:val="28"/>
        </w:rPr>
        <w:t>2. дата рождения, место рождения;</w:t>
      </w:r>
    </w:p>
    <w:p w:rsidR="00C50EDC" w:rsidRDefault="00C50EDC" w:rsidP="00C50EDC">
      <w:pPr>
        <w:autoSpaceDE w:val="0"/>
        <w:spacing w:after="0" w:line="240" w:lineRule="auto"/>
        <w:rPr>
          <w:szCs w:val="28"/>
        </w:rPr>
      </w:pPr>
      <w:r>
        <w:rPr>
          <w:szCs w:val="28"/>
        </w:rPr>
        <w:tab/>
        <w:t>3. адрес места жительства;</w:t>
      </w:r>
    </w:p>
    <w:p w:rsidR="00C50EDC" w:rsidRDefault="00C50EDC" w:rsidP="00C50EDC">
      <w:pPr>
        <w:autoSpaceDE w:val="0"/>
        <w:spacing w:after="0" w:line="240" w:lineRule="auto"/>
        <w:ind w:firstLine="709"/>
        <w:rPr>
          <w:szCs w:val="28"/>
        </w:rPr>
      </w:pPr>
      <w:r>
        <w:rPr>
          <w:szCs w:val="28"/>
        </w:rPr>
        <w:t>4. телефон;</w:t>
      </w:r>
    </w:p>
    <w:p w:rsidR="00C50EDC" w:rsidRDefault="00C50EDC" w:rsidP="00C50EDC">
      <w:pPr>
        <w:autoSpaceDE w:val="0"/>
        <w:spacing w:after="0" w:line="240" w:lineRule="auto"/>
        <w:ind w:firstLine="709"/>
        <w:rPr>
          <w:rFonts w:cs="Times New Roman"/>
          <w:szCs w:val="28"/>
        </w:rPr>
      </w:pPr>
      <w:r>
        <w:rPr>
          <w:szCs w:val="28"/>
        </w:rPr>
        <w:t>5. сведения о профессии, образовании;</w:t>
      </w:r>
    </w:p>
    <w:p w:rsidR="00C50EDC" w:rsidRDefault="00C50EDC" w:rsidP="00C50EDC">
      <w:pPr>
        <w:autoSpaceDE w:val="0"/>
        <w:spacing w:after="0" w:line="240" w:lineRule="auto"/>
        <w:jc w:val="both"/>
        <w:rPr>
          <w:rFonts w:cs="Times New Roman"/>
          <w:color w:val="auto"/>
          <w:szCs w:val="28"/>
        </w:rPr>
      </w:pPr>
      <w:r>
        <w:rPr>
          <w:rFonts w:cs="Times New Roman"/>
          <w:szCs w:val="28"/>
        </w:rPr>
        <w:tab/>
        <w:t xml:space="preserve">6. иные дополнительные сведения, переданные мною лично, в рамках проведения конкурса по отбору кандидатур на должность главы муниципального образования </w:t>
      </w:r>
      <w:r>
        <w:rPr>
          <w:rFonts w:cs="Times New Roman"/>
          <w:color w:val="auto"/>
          <w:szCs w:val="28"/>
        </w:rPr>
        <w:t>Фадеевский сельсовет .</w:t>
      </w:r>
    </w:p>
    <w:p w:rsidR="00C50EDC" w:rsidRDefault="00C50EDC" w:rsidP="00C50EDC">
      <w:pPr>
        <w:autoSpaceDE w:val="0"/>
        <w:spacing w:after="0" w:line="240" w:lineRule="auto"/>
        <w:ind w:firstLine="397"/>
        <w:jc w:val="both"/>
        <w:rPr>
          <w:rFonts w:cs="Times New Roman"/>
          <w:color w:val="auto"/>
          <w:szCs w:val="28"/>
        </w:rPr>
      </w:pPr>
      <w:r>
        <w:rPr>
          <w:rFonts w:cs="Times New Roman"/>
          <w:szCs w:val="28"/>
        </w:rPr>
        <w:tab/>
        <w:t xml:space="preserve">Разрешаю передачу моих данных городскому Совету депутатов муниципального образования </w:t>
      </w:r>
      <w:r>
        <w:rPr>
          <w:rFonts w:cs="Times New Roman"/>
          <w:color w:val="auto"/>
          <w:szCs w:val="28"/>
        </w:rPr>
        <w:t>Фадеевский сельсовет  с целью соблюдения порядка избрания главы муниципального образования Фадеевский сельсовет  и последующего хранения документов.</w:t>
      </w:r>
    </w:p>
    <w:p w:rsidR="00C50EDC" w:rsidRDefault="00C50EDC" w:rsidP="00C50EDC">
      <w:pPr>
        <w:autoSpaceDE w:val="0"/>
        <w:spacing w:after="0" w:line="240" w:lineRule="auto"/>
        <w:ind w:firstLine="397"/>
        <w:jc w:val="both"/>
        <w:rPr>
          <w:rFonts w:cs="Times New Roman"/>
          <w:szCs w:val="28"/>
        </w:rPr>
      </w:pPr>
      <w:r>
        <w:rPr>
          <w:rFonts w:cs="Times New Roman"/>
          <w:szCs w:val="28"/>
        </w:rPr>
        <w:tab/>
        <w:t>Я ознакомлен(а), что:</w:t>
      </w:r>
    </w:p>
    <w:p w:rsidR="00C50EDC" w:rsidRDefault="00C50EDC" w:rsidP="00C50EDC">
      <w:pPr>
        <w:autoSpaceDE w:val="0"/>
        <w:spacing w:after="0" w:line="240" w:lineRule="auto"/>
        <w:ind w:firstLine="397"/>
        <w:jc w:val="both"/>
        <w:rPr>
          <w:rFonts w:cs="Times New Roman"/>
          <w:szCs w:val="28"/>
        </w:rPr>
      </w:pPr>
      <w:r>
        <w:rPr>
          <w:rFonts w:cs="Times New Roman"/>
          <w:szCs w:val="28"/>
        </w:rPr>
        <w:lastRenderedPageBreak/>
        <w:tab/>
        <w:t>1. Настоящее согласие действует с даты подписания до дня отзыва в письменной форме.</w:t>
      </w:r>
    </w:p>
    <w:p w:rsidR="00C50EDC" w:rsidRDefault="00C50EDC" w:rsidP="00C50EDC">
      <w:pPr>
        <w:autoSpaceDE w:val="0"/>
        <w:spacing w:after="0" w:line="240" w:lineRule="auto"/>
        <w:ind w:firstLine="397"/>
        <w:jc w:val="both"/>
        <w:rPr>
          <w:rFonts w:cs="Times New Roman"/>
          <w:szCs w:val="28"/>
        </w:rPr>
      </w:pPr>
      <w:r>
        <w:rPr>
          <w:rFonts w:cs="Times New Roman"/>
          <w:szCs w:val="28"/>
        </w:rPr>
        <w:tab/>
        <w:t>2. Если   мои   персональные   данные   можно   получить  только у третьей стороны, то  я  должен (на)  быть уведомлен(а)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50EDC" w:rsidRDefault="00C50EDC" w:rsidP="00C50EDC">
      <w:pPr>
        <w:autoSpaceDE w:val="0"/>
        <w:spacing w:after="0" w:line="240" w:lineRule="auto"/>
        <w:ind w:firstLine="397"/>
        <w:jc w:val="both"/>
        <w:rPr>
          <w:rFonts w:cs="Times New Roman"/>
          <w:color w:val="auto"/>
          <w:szCs w:val="28"/>
        </w:rPr>
      </w:pPr>
      <w:r>
        <w:rPr>
          <w:rFonts w:cs="Times New Roman"/>
          <w:szCs w:val="28"/>
        </w:rPr>
        <w:tab/>
        <w:t xml:space="preserve">3. В случае изменения моих персональных данных до принятия  Советом депутатов муниципального образования </w:t>
      </w:r>
      <w:r>
        <w:rPr>
          <w:rFonts w:cs="Times New Roman"/>
          <w:color w:val="auto"/>
          <w:szCs w:val="28"/>
        </w:rPr>
        <w:t>Фадеевский сельсовет  решения об избрании главы муниципального образования Фадеевский сельсовет , я обязан (а) проинформировать об этом конкурсную комиссию.</w:t>
      </w:r>
    </w:p>
    <w:p w:rsidR="00C50EDC" w:rsidRDefault="00C50EDC" w:rsidP="00C50EDC">
      <w:pPr>
        <w:pStyle w:val="a8"/>
        <w:jc w:val="both"/>
        <w:rPr>
          <w:rFonts w:cs="Times New Roman"/>
          <w:sz w:val="28"/>
          <w:szCs w:val="28"/>
        </w:rPr>
      </w:pPr>
      <w:r>
        <w:rPr>
          <w:rFonts w:ascii="Times New Roman" w:hAnsi="Times New Roman" w:cs="Times New Roman"/>
          <w:sz w:val="28"/>
          <w:szCs w:val="28"/>
        </w:rPr>
        <w:tab/>
        <w:t>4. 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конкурсной комиссии (в период действия срока полномочий конкурсной комиссии) или в адрес  Совета депутатов (в период истечения срока полномочий конкурсной комиссии и в течение всего срока хранения документов и материалов конкурсной комиссии в аппарате  Совета депутатов) по почте заказным письмом с уведомлением о вручении, либо вручением лично под расписку секретарю конкурсной комиссии или председателю  Совета депутатов.</w:t>
      </w:r>
    </w:p>
    <w:p w:rsidR="00C50EDC" w:rsidRDefault="00C50EDC" w:rsidP="00C50EDC">
      <w:pPr>
        <w:autoSpaceDE w:val="0"/>
        <w:spacing w:after="0" w:line="240" w:lineRule="auto"/>
        <w:jc w:val="both"/>
        <w:rPr>
          <w:rFonts w:cs="Times New Roman"/>
          <w:szCs w:val="28"/>
        </w:rPr>
      </w:pPr>
      <w:r>
        <w:rPr>
          <w:rFonts w:cs="Times New Roman"/>
          <w:szCs w:val="28"/>
        </w:rPr>
        <w:tab/>
        <w:t>5. В случае отзыва согласия на обработку персональных данных, конкурсная комиссия и   Совет депутатов муниципального образования Фадеевский сельсовет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 июля 2006 года № 152-ФЗ «О персональных данных».</w:t>
      </w:r>
    </w:p>
    <w:p w:rsidR="00C50EDC" w:rsidRDefault="00C50EDC" w:rsidP="00C50EDC">
      <w:pPr>
        <w:autoSpaceDE w:val="0"/>
        <w:spacing w:after="0" w:line="240" w:lineRule="auto"/>
        <w:jc w:val="both"/>
        <w:rPr>
          <w:rFonts w:cs="Times New Roman"/>
          <w:szCs w:val="28"/>
        </w:rPr>
      </w:pPr>
    </w:p>
    <w:p w:rsidR="00C50EDC" w:rsidRDefault="00C50EDC" w:rsidP="00C50EDC">
      <w:pPr>
        <w:autoSpaceDE w:val="0"/>
        <w:spacing w:after="0" w:line="240" w:lineRule="auto"/>
        <w:jc w:val="both"/>
        <w:rPr>
          <w:rFonts w:cs="Times New Roman"/>
          <w:i/>
          <w:iCs/>
          <w:sz w:val="24"/>
        </w:rPr>
      </w:pPr>
      <w:r>
        <w:rPr>
          <w:rFonts w:cs="Times New Roman"/>
          <w:szCs w:val="28"/>
        </w:rPr>
        <w:t>__________________                    ______________ /_____________________/</w:t>
      </w:r>
    </w:p>
    <w:p w:rsidR="00C50EDC" w:rsidRDefault="00C50EDC" w:rsidP="00C50EDC">
      <w:pPr>
        <w:autoSpaceDE w:val="0"/>
        <w:spacing w:after="0" w:line="240" w:lineRule="auto"/>
        <w:jc w:val="both"/>
        <w:rPr>
          <w:rFonts w:cs="Times New Roman"/>
          <w:i/>
          <w:iCs/>
          <w:sz w:val="24"/>
        </w:rPr>
      </w:pPr>
      <w:r>
        <w:rPr>
          <w:rFonts w:cs="Times New Roman"/>
          <w:i/>
          <w:iCs/>
          <w:sz w:val="24"/>
        </w:rPr>
        <w:t xml:space="preserve">          (дата)                                              (подпись)                         (Ф.И.О.)</w:t>
      </w: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color w:val="auto"/>
          <w:sz w:val="24"/>
        </w:rPr>
        <w:sectPr w:rsidR="00C50EDC">
          <w:pgSz w:w="11906" w:h="16838"/>
          <w:pgMar w:top="1134" w:right="851" w:bottom="1134" w:left="1701" w:header="1134" w:footer="1134" w:gutter="0"/>
          <w:pgNumType w:start="1"/>
          <w:cols w:space="720"/>
        </w:sectPr>
      </w:pPr>
    </w:p>
    <w:p w:rsidR="00C50EDC" w:rsidRDefault="00C50EDC" w:rsidP="00C50EDC">
      <w:pPr>
        <w:pageBreakBefore/>
        <w:autoSpaceDE w:val="0"/>
        <w:spacing w:after="0" w:line="240" w:lineRule="auto"/>
        <w:ind w:left="4440"/>
        <w:jc w:val="right"/>
        <w:rPr>
          <w:rFonts w:cs="Times New Roman"/>
          <w:sz w:val="24"/>
        </w:rPr>
      </w:pPr>
      <w:r>
        <w:rPr>
          <w:rFonts w:cs="Times New Roman"/>
          <w:sz w:val="24"/>
        </w:rPr>
        <w:lastRenderedPageBreak/>
        <w:t xml:space="preserve">Приложение № 3 </w:t>
      </w:r>
    </w:p>
    <w:p w:rsidR="00C50EDC" w:rsidRDefault="00C50EDC" w:rsidP="00C50EDC">
      <w:pPr>
        <w:autoSpaceDE w:val="0"/>
        <w:spacing w:after="0" w:line="240" w:lineRule="auto"/>
        <w:ind w:left="4440"/>
        <w:jc w:val="right"/>
        <w:rPr>
          <w:rFonts w:cs="Times New Roman"/>
          <w:sz w:val="24"/>
        </w:rPr>
      </w:pPr>
      <w:r>
        <w:rPr>
          <w:rFonts w:cs="Times New Roman"/>
          <w:sz w:val="24"/>
        </w:rPr>
        <w:t xml:space="preserve">к Порядку проведения конкурса </w:t>
      </w:r>
    </w:p>
    <w:p w:rsidR="00C50EDC" w:rsidRDefault="00C50EDC" w:rsidP="00C50EDC">
      <w:pPr>
        <w:autoSpaceDE w:val="0"/>
        <w:spacing w:after="0" w:line="240" w:lineRule="auto"/>
        <w:ind w:left="4440"/>
        <w:jc w:val="right"/>
        <w:rPr>
          <w:rFonts w:cs="Times New Roman"/>
          <w:sz w:val="24"/>
        </w:rPr>
      </w:pPr>
      <w:r>
        <w:rPr>
          <w:rFonts w:cs="Times New Roman"/>
          <w:sz w:val="24"/>
        </w:rPr>
        <w:t xml:space="preserve">по отбору кандидатур на должность главы муниципального образования Фадеевский сельсовет  и избрания главы муниципального образования Фадеевский сельсовет </w:t>
      </w:r>
    </w:p>
    <w:p w:rsidR="00C50EDC" w:rsidRDefault="00C50EDC" w:rsidP="00C50EDC">
      <w:pPr>
        <w:pStyle w:val="ConsPlusNormal"/>
        <w:ind w:firstLine="397"/>
        <w:jc w:val="center"/>
        <w:rPr>
          <w:rFonts w:ascii="Times New Roman" w:hAnsi="Times New Roman" w:cs="Times New Roman"/>
          <w:b/>
          <w:bCs/>
          <w:sz w:val="28"/>
          <w:szCs w:val="28"/>
        </w:rPr>
      </w:pPr>
    </w:p>
    <w:p w:rsidR="00C50EDC" w:rsidRDefault="00C50EDC" w:rsidP="00C50EDC">
      <w:pPr>
        <w:pStyle w:val="ConsPlusNormal"/>
        <w:ind w:firstLine="397"/>
        <w:jc w:val="center"/>
        <w:rPr>
          <w:rFonts w:ascii="Times New Roman" w:hAnsi="Times New Roman" w:cs="Times New Roman"/>
          <w:b/>
          <w:bCs/>
          <w:sz w:val="28"/>
          <w:szCs w:val="28"/>
        </w:rPr>
      </w:pPr>
      <w:r>
        <w:rPr>
          <w:rFonts w:ascii="Times New Roman" w:hAnsi="Times New Roman" w:cs="Times New Roman"/>
          <w:b/>
          <w:bCs/>
          <w:sz w:val="28"/>
          <w:szCs w:val="28"/>
        </w:rPr>
        <w:t>Опись</w:t>
      </w:r>
    </w:p>
    <w:p w:rsidR="00C50EDC" w:rsidRDefault="00C50EDC" w:rsidP="00C50EDC">
      <w:pPr>
        <w:pStyle w:val="ConsPlusNormal"/>
        <w:jc w:val="center"/>
        <w:rPr>
          <w:rFonts w:ascii="Times New Roman" w:hAnsi="Times New Roman" w:cs="Times New Roman"/>
          <w:sz w:val="28"/>
          <w:szCs w:val="28"/>
        </w:rPr>
      </w:pPr>
      <w:r>
        <w:rPr>
          <w:rFonts w:ascii="Times New Roman" w:hAnsi="Times New Roman" w:cs="Times New Roman"/>
          <w:b/>
          <w:bCs/>
          <w:sz w:val="28"/>
          <w:szCs w:val="28"/>
        </w:rPr>
        <w:t xml:space="preserve"> документов, представленных в конкурсную комиссию по проведению конкурса по отбору кандидатур на должность главы муниципального образования Фадеевский сельсовет </w:t>
      </w:r>
    </w:p>
    <w:p w:rsidR="00C50EDC" w:rsidRDefault="00C50EDC" w:rsidP="00C50EDC">
      <w:pPr>
        <w:pStyle w:val="ConsPlusNormal"/>
        <w:jc w:val="center"/>
        <w:rPr>
          <w:rFonts w:ascii="Times New Roman" w:hAnsi="Times New Roman" w:cs="Times New Roman"/>
          <w:sz w:val="28"/>
          <w:szCs w:val="28"/>
        </w:rPr>
      </w:pPr>
    </w:p>
    <w:p w:rsidR="00C50EDC" w:rsidRDefault="00C50EDC" w:rsidP="00C50EDC">
      <w:pPr>
        <w:pStyle w:val="ConsPlusNormal"/>
        <w:jc w:val="both"/>
        <w:rPr>
          <w:rFonts w:ascii="Times New Roman" w:hAnsi="Times New Roman" w:cs="Times New Roman"/>
          <w:sz w:val="28"/>
          <w:szCs w:val="28"/>
        </w:rPr>
      </w:pPr>
      <w:r>
        <w:rPr>
          <w:rFonts w:ascii="Times New Roman" w:hAnsi="Times New Roman" w:cs="Times New Roman"/>
          <w:sz w:val="28"/>
          <w:szCs w:val="28"/>
        </w:rPr>
        <w:t>«____» ______________ 20___г.</w:t>
      </w:r>
    </w:p>
    <w:p w:rsidR="00C50EDC" w:rsidRDefault="00C50EDC" w:rsidP="00C50ED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C50EDC" w:rsidRDefault="00C50EDC" w:rsidP="00C50EDC">
      <w:pPr>
        <w:pStyle w:val="ConsPlusNormal"/>
        <w:ind w:firstLine="709"/>
        <w:rPr>
          <w:rFonts w:ascii="Times New Roman" w:hAnsi="Times New Roman" w:cs="Times New Roman"/>
          <w:sz w:val="28"/>
          <w:szCs w:val="28"/>
        </w:rPr>
      </w:pPr>
      <w:r>
        <w:rPr>
          <w:rFonts w:ascii="Times New Roman" w:hAnsi="Times New Roman" w:cs="Times New Roman"/>
          <w:sz w:val="28"/>
          <w:szCs w:val="28"/>
        </w:rPr>
        <w:t>Настоящее подтверждение выдано ______________________________</w:t>
      </w:r>
    </w:p>
    <w:p w:rsidR="00C50EDC" w:rsidRDefault="00C50EDC" w:rsidP="00C50EDC">
      <w:pPr>
        <w:pStyle w:val="ConsPlusNormal"/>
        <w:ind w:firstLine="0"/>
        <w:rPr>
          <w:rFonts w:ascii="Times New Roman" w:hAnsi="Times New Roman" w:cs="Times New Roman"/>
          <w:i/>
          <w:iCs/>
          <w:sz w:val="22"/>
          <w:szCs w:val="22"/>
        </w:rPr>
      </w:pPr>
      <w:r>
        <w:rPr>
          <w:rFonts w:ascii="Times New Roman" w:hAnsi="Times New Roman" w:cs="Times New Roman"/>
          <w:sz w:val="28"/>
          <w:szCs w:val="28"/>
        </w:rPr>
        <w:t>_____________________________________________________________</w:t>
      </w:r>
    </w:p>
    <w:p w:rsidR="00C50EDC" w:rsidRDefault="00C50EDC" w:rsidP="00C50EDC">
      <w:pPr>
        <w:pStyle w:val="ConsPlusNormal"/>
        <w:ind w:firstLine="709"/>
        <w:jc w:val="both"/>
        <w:rPr>
          <w:rFonts w:ascii="Times New Roman" w:hAnsi="Times New Roman" w:cs="Times New Roman"/>
          <w:sz w:val="28"/>
          <w:szCs w:val="28"/>
        </w:rPr>
      </w:pPr>
      <w:r>
        <w:rPr>
          <w:rFonts w:ascii="Times New Roman" w:hAnsi="Times New Roman" w:cs="Times New Roman"/>
          <w:i/>
          <w:iCs/>
          <w:szCs w:val="22"/>
        </w:rPr>
        <w:tab/>
      </w:r>
      <w:r>
        <w:rPr>
          <w:rFonts w:ascii="Times New Roman" w:hAnsi="Times New Roman" w:cs="Times New Roman"/>
          <w:i/>
          <w:iCs/>
          <w:szCs w:val="22"/>
        </w:rPr>
        <w:tab/>
      </w:r>
      <w:r>
        <w:rPr>
          <w:rFonts w:ascii="Times New Roman" w:hAnsi="Times New Roman" w:cs="Times New Roman"/>
          <w:i/>
          <w:iCs/>
          <w:szCs w:val="22"/>
        </w:rPr>
        <w:tab/>
        <w:t xml:space="preserve">                                      (Ф.И.О.)</w:t>
      </w:r>
    </w:p>
    <w:p w:rsidR="00C50EDC" w:rsidRDefault="00C50EDC" w:rsidP="00C50E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 том, что конкурсной комиссией приняты документы о его (ее) участии в конкурсе по отбору кандидатур на должность главы муниципального образования Фадеевский сельсовет </w:t>
      </w:r>
    </w:p>
    <w:p w:rsidR="00C50EDC" w:rsidRDefault="00C50EDC" w:rsidP="00C50EDC">
      <w:pPr>
        <w:pStyle w:val="ConsPlusNormal"/>
        <w:ind w:firstLine="709"/>
        <w:jc w:val="both"/>
        <w:rPr>
          <w:rFonts w:ascii="Times New Roman" w:hAnsi="Times New Roman" w:cs="Times New Roman"/>
          <w:b/>
          <w:bCs/>
          <w:sz w:val="28"/>
          <w:szCs w:val="28"/>
        </w:rPr>
      </w:pPr>
    </w:p>
    <w:tbl>
      <w:tblPr>
        <w:tblW w:w="10005" w:type="dxa"/>
        <w:tblInd w:w="-704" w:type="dxa"/>
        <w:tblLayout w:type="fixed"/>
        <w:tblCellMar>
          <w:left w:w="0" w:type="dxa"/>
          <w:right w:w="0" w:type="dxa"/>
        </w:tblCellMar>
        <w:tblLook w:val="04A0"/>
      </w:tblPr>
      <w:tblGrid>
        <w:gridCol w:w="1259"/>
        <w:gridCol w:w="7355"/>
        <w:gridCol w:w="1261"/>
        <w:gridCol w:w="130"/>
      </w:tblGrid>
      <w:tr w:rsidR="00C50EDC" w:rsidTr="00C50EDC">
        <w:trPr>
          <w:tblHeader/>
        </w:trPr>
        <w:tc>
          <w:tcPr>
            <w:tcW w:w="1258" w:type="dxa"/>
            <w:tcBorders>
              <w:top w:val="single" w:sz="4" w:space="0" w:color="000000"/>
              <w:left w:val="single" w:sz="4" w:space="0" w:color="000000"/>
              <w:bottom w:val="single" w:sz="4" w:space="0" w:color="000000"/>
              <w:right w:val="nil"/>
            </w:tcBorders>
            <w:vAlign w:val="center"/>
            <w:hideMark/>
          </w:tcPr>
          <w:p w:rsidR="00C50EDC" w:rsidRDefault="00C50EDC">
            <w:pPr>
              <w:pStyle w:val="ConsPlusNormal"/>
              <w:spacing w:line="276" w:lineRule="auto"/>
              <w:ind w:firstLine="0"/>
              <w:jc w:val="center"/>
              <w:rPr>
                <w:rFonts w:ascii="Times New Roman" w:hAnsi="Times New Roman" w:cs="Times New Roman"/>
                <w:b/>
                <w:bCs/>
                <w:color w:val="000000"/>
                <w:kern w:val="2"/>
                <w:sz w:val="28"/>
                <w:szCs w:val="28"/>
                <w:lang w:eastAsia="en-US"/>
              </w:rPr>
            </w:pPr>
            <w:r>
              <w:rPr>
                <w:rFonts w:ascii="Times New Roman" w:hAnsi="Times New Roman" w:cs="Times New Roman"/>
                <w:b/>
                <w:bCs/>
                <w:color w:val="000000"/>
                <w:sz w:val="28"/>
                <w:szCs w:val="28"/>
                <w:lang w:eastAsia="en-US"/>
              </w:rPr>
              <w:t xml:space="preserve">№ </w:t>
            </w:r>
            <w:proofErr w:type="spellStart"/>
            <w:r>
              <w:rPr>
                <w:rFonts w:ascii="Times New Roman" w:hAnsi="Times New Roman" w:cs="Times New Roman"/>
                <w:b/>
                <w:bCs/>
                <w:color w:val="000000"/>
                <w:sz w:val="28"/>
                <w:szCs w:val="28"/>
                <w:lang w:eastAsia="en-US"/>
              </w:rPr>
              <w:t>п</w:t>
            </w:r>
            <w:proofErr w:type="spellEnd"/>
            <w:r>
              <w:rPr>
                <w:rFonts w:ascii="Times New Roman" w:hAnsi="Times New Roman" w:cs="Times New Roman"/>
                <w:b/>
                <w:bCs/>
                <w:color w:val="000000"/>
                <w:sz w:val="28"/>
                <w:szCs w:val="28"/>
                <w:lang w:eastAsia="en-US"/>
              </w:rPr>
              <w:t>/</w:t>
            </w:r>
            <w:proofErr w:type="spellStart"/>
            <w:r>
              <w:rPr>
                <w:rFonts w:ascii="Times New Roman" w:hAnsi="Times New Roman" w:cs="Times New Roman"/>
                <w:b/>
                <w:bCs/>
                <w:color w:val="000000"/>
                <w:sz w:val="28"/>
                <w:szCs w:val="28"/>
                <w:lang w:eastAsia="en-US"/>
              </w:rPr>
              <w:t>п</w:t>
            </w:r>
            <w:proofErr w:type="spellEnd"/>
          </w:p>
        </w:tc>
        <w:tc>
          <w:tcPr>
            <w:tcW w:w="7354" w:type="dxa"/>
            <w:tcBorders>
              <w:top w:val="single" w:sz="4" w:space="0" w:color="000000"/>
              <w:left w:val="single" w:sz="4" w:space="0" w:color="000000"/>
              <w:bottom w:val="single" w:sz="4" w:space="0" w:color="000000"/>
              <w:right w:val="nil"/>
            </w:tcBorders>
            <w:vAlign w:val="center"/>
            <w:hideMark/>
          </w:tcPr>
          <w:p w:rsidR="00C50EDC" w:rsidRDefault="00C50EDC">
            <w:pPr>
              <w:pStyle w:val="ConsPlusNormal"/>
              <w:spacing w:line="276" w:lineRule="auto"/>
              <w:jc w:val="center"/>
              <w:rPr>
                <w:rFonts w:ascii="Times New Roman" w:hAnsi="Times New Roman" w:cs="Times New Roman"/>
                <w:b/>
                <w:bCs/>
                <w:color w:val="000000"/>
                <w:kern w:val="2"/>
                <w:sz w:val="28"/>
                <w:szCs w:val="28"/>
                <w:lang w:eastAsia="en-US"/>
              </w:rPr>
            </w:pPr>
            <w:r>
              <w:rPr>
                <w:rFonts w:ascii="Times New Roman" w:hAnsi="Times New Roman" w:cs="Times New Roman"/>
                <w:b/>
                <w:bCs/>
                <w:color w:val="000000"/>
                <w:sz w:val="28"/>
                <w:szCs w:val="28"/>
                <w:lang w:eastAsia="en-US"/>
              </w:rPr>
              <w:t>Наименование документа</w:t>
            </w:r>
          </w:p>
        </w:tc>
        <w:tc>
          <w:tcPr>
            <w:tcW w:w="1261" w:type="dxa"/>
            <w:tcBorders>
              <w:top w:val="single" w:sz="4" w:space="0" w:color="000000"/>
              <w:left w:val="single" w:sz="4" w:space="0" w:color="000000"/>
              <w:bottom w:val="single" w:sz="4" w:space="0" w:color="000000"/>
              <w:right w:val="nil"/>
            </w:tcBorders>
            <w:vAlign w:val="center"/>
            <w:hideMark/>
          </w:tcPr>
          <w:p w:rsidR="00C50EDC" w:rsidRDefault="00C50EDC">
            <w:pPr>
              <w:pStyle w:val="ConsPlusNormal"/>
              <w:spacing w:line="276" w:lineRule="auto"/>
              <w:ind w:firstLine="35"/>
              <w:jc w:val="center"/>
              <w:rPr>
                <w:rFonts w:cs="Times New Roman"/>
                <w:color w:val="000000"/>
                <w:kern w:val="2"/>
                <w:lang w:eastAsia="en-US"/>
              </w:rPr>
            </w:pPr>
            <w:r>
              <w:rPr>
                <w:rFonts w:ascii="Times New Roman" w:hAnsi="Times New Roman" w:cs="Times New Roman"/>
                <w:b/>
                <w:bCs/>
                <w:color w:val="000000"/>
                <w:sz w:val="28"/>
                <w:szCs w:val="28"/>
                <w:lang w:eastAsia="en-US"/>
              </w:rPr>
              <w:t>Кол-во листов</w:t>
            </w:r>
          </w:p>
        </w:tc>
        <w:tc>
          <w:tcPr>
            <w:tcW w:w="130" w:type="dxa"/>
            <w:tcBorders>
              <w:top w:val="nil"/>
              <w:left w:val="single" w:sz="4" w:space="0" w:color="000000"/>
              <w:bottom w:val="nil"/>
              <w:right w:val="nil"/>
            </w:tcBorders>
          </w:tcPr>
          <w:p w:rsidR="00C50EDC" w:rsidRDefault="00C50EDC">
            <w:pPr>
              <w:widowControl w:val="0"/>
              <w:suppressAutoHyphens/>
              <w:snapToGrid w:val="0"/>
              <w:spacing w:after="0" w:line="240" w:lineRule="auto"/>
              <w:rPr>
                <w:rFonts w:eastAsia="SimSun" w:cs="Times New Roman"/>
                <w:kern w:val="2"/>
                <w:sz w:val="24"/>
                <w:lang w:eastAsia="hi-IN" w:bidi="hi-IN"/>
              </w:rPr>
            </w:pPr>
          </w:p>
        </w:tc>
      </w:tr>
      <w:tr w:rsidR="00C50EDC" w:rsidTr="00C50EDC">
        <w:tc>
          <w:tcPr>
            <w:tcW w:w="1258" w:type="dxa"/>
            <w:tcBorders>
              <w:top w:val="single" w:sz="4" w:space="0" w:color="000000"/>
              <w:left w:val="single" w:sz="4" w:space="0" w:color="000000"/>
              <w:bottom w:val="single" w:sz="4" w:space="0" w:color="000000"/>
              <w:right w:val="nil"/>
            </w:tcBorders>
            <w:vAlign w:val="center"/>
            <w:hideMark/>
          </w:tcPr>
          <w:p w:rsidR="00C50EDC" w:rsidRDefault="00C50EDC">
            <w:pPr>
              <w:pStyle w:val="ConsPlusNormal"/>
              <w:spacing w:line="276" w:lineRule="auto"/>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1</w:t>
            </w:r>
          </w:p>
        </w:tc>
        <w:tc>
          <w:tcPr>
            <w:tcW w:w="7354" w:type="dxa"/>
            <w:tcBorders>
              <w:top w:val="single" w:sz="4" w:space="0" w:color="000000"/>
              <w:left w:val="single" w:sz="4" w:space="0" w:color="000000"/>
              <w:bottom w:val="single" w:sz="4" w:space="0" w:color="000000"/>
              <w:right w:val="nil"/>
            </w:tcBorders>
            <w:hideMark/>
          </w:tcPr>
          <w:p w:rsidR="00C50EDC" w:rsidRDefault="00C50EDC">
            <w:pPr>
              <w:pStyle w:val="ConsPlusNormal"/>
              <w:spacing w:line="276" w:lineRule="auto"/>
              <w:ind w:left="105" w:right="51"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Заявление о предоставлении документов на участие в конкурсе</w:t>
            </w:r>
          </w:p>
        </w:tc>
        <w:tc>
          <w:tcPr>
            <w:tcW w:w="1261" w:type="dxa"/>
            <w:tcBorders>
              <w:top w:val="single" w:sz="4" w:space="0" w:color="000000"/>
              <w:left w:val="single" w:sz="4" w:space="0" w:color="000000"/>
              <w:bottom w:val="single" w:sz="4" w:space="0" w:color="000000"/>
              <w:right w:val="nil"/>
            </w:tcBorders>
          </w:tcPr>
          <w:p w:rsidR="00C50EDC" w:rsidRDefault="00C50EDC">
            <w:pPr>
              <w:pStyle w:val="ConsPlusNormal"/>
              <w:snapToGrid w:val="0"/>
              <w:spacing w:line="276" w:lineRule="auto"/>
              <w:jc w:val="both"/>
              <w:rPr>
                <w:rFonts w:ascii="Times New Roman" w:hAnsi="Times New Roman" w:cs="Times New Roman"/>
                <w:color w:val="000000"/>
                <w:kern w:val="2"/>
                <w:sz w:val="28"/>
                <w:szCs w:val="28"/>
                <w:lang w:eastAsia="en-US"/>
              </w:rPr>
            </w:pPr>
          </w:p>
        </w:tc>
        <w:tc>
          <w:tcPr>
            <w:tcW w:w="130" w:type="dxa"/>
            <w:tcBorders>
              <w:top w:val="nil"/>
              <w:left w:val="single" w:sz="4" w:space="0" w:color="000000"/>
              <w:bottom w:val="nil"/>
              <w:right w:val="nil"/>
            </w:tcBorders>
          </w:tcPr>
          <w:p w:rsidR="00C50EDC" w:rsidRDefault="00C50EDC">
            <w:pPr>
              <w:widowControl w:val="0"/>
              <w:suppressAutoHyphens/>
              <w:snapToGrid w:val="0"/>
              <w:spacing w:after="0" w:line="240" w:lineRule="auto"/>
              <w:rPr>
                <w:rFonts w:eastAsia="SimSun" w:cs="Times New Roman"/>
                <w:kern w:val="2"/>
                <w:sz w:val="24"/>
                <w:lang w:eastAsia="hi-IN" w:bidi="hi-IN"/>
              </w:rPr>
            </w:pPr>
          </w:p>
        </w:tc>
      </w:tr>
      <w:tr w:rsidR="00C50EDC" w:rsidTr="00C50EDC">
        <w:tc>
          <w:tcPr>
            <w:tcW w:w="1258" w:type="dxa"/>
            <w:tcBorders>
              <w:top w:val="single" w:sz="4" w:space="0" w:color="000000"/>
              <w:left w:val="single" w:sz="4" w:space="0" w:color="000000"/>
              <w:bottom w:val="single" w:sz="4" w:space="0" w:color="000000"/>
              <w:right w:val="nil"/>
            </w:tcBorders>
            <w:vAlign w:val="center"/>
            <w:hideMark/>
          </w:tcPr>
          <w:p w:rsidR="00C50EDC" w:rsidRDefault="00C50EDC">
            <w:pPr>
              <w:pStyle w:val="ConsPlusNormal"/>
              <w:spacing w:line="276" w:lineRule="auto"/>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2</w:t>
            </w:r>
          </w:p>
        </w:tc>
        <w:tc>
          <w:tcPr>
            <w:tcW w:w="7354" w:type="dxa"/>
            <w:tcBorders>
              <w:top w:val="single" w:sz="4" w:space="0" w:color="000000"/>
              <w:left w:val="single" w:sz="4" w:space="0" w:color="000000"/>
              <w:bottom w:val="single" w:sz="4" w:space="0" w:color="000000"/>
              <w:right w:val="nil"/>
            </w:tcBorders>
            <w:hideMark/>
          </w:tcPr>
          <w:p w:rsidR="00C50EDC" w:rsidRDefault="00C50EDC">
            <w:pPr>
              <w:pStyle w:val="ConsPlusNormal"/>
              <w:spacing w:line="276" w:lineRule="auto"/>
              <w:ind w:left="105" w:right="51" w:firstLine="0"/>
              <w:jc w:val="both"/>
              <w:rPr>
                <w:rFonts w:ascii="Times New Roman" w:hAnsi="Times New Roman" w:cs="Times New Roman"/>
                <w:color w:val="339966"/>
                <w:kern w:val="2"/>
                <w:sz w:val="28"/>
                <w:szCs w:val="28"/>
                <w:lang w:eastAsia="en-US"/>
              </w:rPr>
            </w:pPr>
            <w:r>
              <w:rPr>
                <w:rFonts w:ascii="Times New Roman" w:hAnsi="Times New Roman" w:cs="Times New Roman"/>
                <w:color w:val="000000"/>
                <w:sz w:val="28"/>
                <w:szCs w:val="28"/>
                <w:lang w:eastAsia="en-US"/>
              </w:rPr>
              <w:t>Копия паспорта или документа, заменяющего паспорт гражданина Российской Федерации</w:t>
            </w:r>
          </w:p>
        </w:tc>
        <w:tc>
          <w:tcPr>
            <w:tcW w:w="1261" w:type="dxa"/>
            <w:tcBorders>
              <w:top w:val="single" w:sz="4" w:space="0" w:color="000000"/>
              <w:left w:val="single" w:sz="4" w:space="0" w:color="000000"/>
              <w:bottom w:val="single" w:sz="4" w:space="0" w:color="000000"/>
              <w:right w:val="nil"/>
            </w:tcBorders>
          </w:tcPr>
          <w:p w:rsidR="00C50EDC" w:rsidRDefault="00C50EDC">
            <w:pPr>
              <w:pStyle w:val="ConsPlusNormal"/>
              <w:snapToGrid w:val="0"/>
              <w:spacing w:line="276" w:lineRule="auto"/>
              <w:jc w:val="both"/>
              <w:rPr>
                <w:rFonts w:ascii="Times New Roman" w:hAnsi="Times New Roman" w:cs="Times New Roman"/>
                <w:color w:val="339966"/>
                <w:kern w:val="2"/>
                <w:sz w:val="28"/>
                <w:szCs w:val="28"/>
                <w:lang w:eastAsia="en-US"/>
              </w:rPr>
            </w:pPr>
          </w:p>
        </w:tc>
        <w:tc>
          <w:tcPr>
            <w:tcW w:w="130" w:type="dxa"/>
            <w:tcBorders>
              <w:top w:val="nil"/>
              <w:left w:val="single" w:sz="4" w:space="0" w:color="000000"/>
              <w:bottom w:val="nil"/>
              <w:right w:val="nil"/>
            </w:tcBorders>
          </w:tcPr>
          <w:p w:rsidR="00C50EDC" w:rsidRDefault="00C50EDC">
            <w:pPr>
              <w:widowControl w:val="0"/>
              <w:suppressAutoHyphens/>
              <w:snapToGrid w:val="0"/>
              <w:spacing w:after="0" w:line="240" w:lineRule="auto"/>
              <w:rPr>
                <w:rFonts w:eastAsia="SimSun" w:cs="Times New Roman"/>
                <w:kern w:val="2"/>
                <w:sz w:val="24"/>
                <w:lang w:eastAsia="hi-IN" w:bidi="hi-IN"/>
              </w:rPr>
            </w:pPr>
          </w:p>
        </w:tc>
      </w:tr>
      <w:tr w:rsidR="00C50EDC" w:rsidTr="00C50EDC">
        <w:tc>
          <w:tcPr>
            <w:tcW w:w="1258" w:type="dxa"/>
            <w:tcBorders>
              <w:top w:val="single" w:sz="4" w:space="0" w:color="000000"/>
              <w:left w:val="single" w:sz="4" w:space="0" w:color="000000"/>
              <w:bottom w:val="single" w:sz="4" w:space="0" w:color="000000"/>
              <w:right w:val="nil"/>
            </w:tcBorders>
            <w:vAlign w:val="center"/>
            <w:hideMark/>
          </w:tcPr>
          <w:p w:rsidR="00C50EDC" w:rsidRDefault="00C50EDC">
            <w:pPr>
              <w:pStyle w:val="ConsPlusNormal"/>
              <w:spacing w:line="276" w:lineRule="auto"/>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3</w:t>
            </w:r>
          </w:p>
        </w:tc>
        <w:tc>
          <w:tcPr>
            <w:tcW w:w="7354" w:type="dxa"/>
            <w:tcBorders>
              <w:top w:val="single" w:sz="4" w:space="0" w:color="000000"/>
              <w:left w:val="single" w:sz="4" w:space="0" w:color="000000"/>
              <w:bottom w:val="single" w:sz="4" w:space="0" w:color="000000"/>
              <w:right w:val="nil"/>
            </w:tcBorders>
            <w:hideMark/>
          </w:tcPr>
          <w:p w:rsidR="00C50EDC" w:rsidRDefault="00C50EDC">
            <w:pPr>
              <w:pStyle w:val="ConsPlusNormal"/>
              <w:spacing w:line="276" w:lineRule="auto"/>
              <w:ind w:left="105" w:right="51"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Копии документов об образовании</w:t>
            </w:r>
          </w:p>
        </w:tc>
        <w:tc>
          <w:tcPr>
            <w:tcW w:w="1261" w:type="dxa"/>
            <w:tcBorders>
              <w:top w:val="single" w:sz="4" w:space="0" w:color="000000"/>
              <w:left w:val="single" w:sz="4" w:space="0" w:color="000000"/>
              <w:bottom w:val="single" w:sz="4" w:space="0" w:color="000000"/>
              <w:right w:val="nil"/>
            </w:tcBorders>
          </w:tcPr>
          <w:p w:rsidR="00C50EDC" w:rsidRDefault="00C50EDC">
            <w:pPr>
              <w:pStyle w:val="ConsPlusNormal"/>
              <w:snapToGrid w:val="0"/>
              <w:spacing w:line="276" w:lineRule="auto"/>
              <w:jc w:val="both"/>
              <w:rPr>
                <w:rFonts w:ascii="Times New Roman" w:hAnsi="Times New Roman" w:cs="Times New Roman"/>
                <w:color w:val="000000"/>
                <w:kern w:val="2"/>
                <w:sz w:val="28"/>
                <w:szCs w:val="28"/>
                <w:lang w:eastAsia="en-US"/>
              </w:rPr>
            </w:pPr>
          </w:p>
        </w:tc>
        <w:tc>
          <w:tcPr>
            <w:tcW w:w="130" w:type="dxa"/>
            <w:tcBorders>
              <w:top w:val="nil"/>
              <w:left w:val="single" w:sz="4" w:space="0" w:color="000000"/>
              <w:bottom w:val="nil"/>
              <w:right w:val="nil"/>
            </w:tcBorders>
          </w:tcPr>
          <w:p w:rsidR="00C50EDC" w:rsidRDefault="00C50EDC">
            <w:pPr>
              <w:widowControl w:val="0"/>
              <w:suppressAutoHyphens/>
              <w:snapToGrid w:val="0"/>
              <w:spacing w:after="0" w:line="240" w:lineRule="auto"/>
              <w:rPr>
                <w:rFonts w:eastAsia="SimSun" w:cs="Times New Roman"/>
                <w:kern w:val="2"/>
                <w:sz w:val="24"/>
                <w:lang w:eastAsia="hi-IN" w:bidi="hi-IN"/>
              </w:rPr>
            </w:pPr>
          </w:p>
        </w:tc>
      </w:tr>
      <w:tr w:rsidR="00C50EDC" w:rsidTr="00C50EDC">
        <w:tc>
          <w:tcPr>
            <w:tcW w:w="1258" w:type="dxa"/>
            <w:tcBorders>
              <w:top w:val="single" w:sz="4" w:space="0" w:color="000000"/>
              <w:left w:val="single" w:sz="4" w:space="0" w:color="000000"/>
              <w:bottom w:val="single" w:sz="4" w:space="0" w:color="000000"/>
              <w:right w:val="nil"/>
            </w:tcBorders>
            <w:vAlign w:val="center"/>
            <w:hideMark/>
          </w:tcPr>
          <w:p w:rsidR="00C50EDC" w:rsidRDefault="00C50EDC">
            <w:pPr>
              <w:pStyle w:val="ConsPlusNormal"/>
              <w:spacing w:line="276" w:lineRule="auto"/>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4</w:t>
            </w:r>
          </w:p>
        </w:tc>
        <w:tc>
          <w:tcPr>
            <w:tcW w:w="7354" w:type="dxa"/>
            <w:tcBorders>
              <w:top w:val="single" w:sz="4" w:space="0" w:color="000000"/>
              <w:left w:val="single" w:sz="4" w:space="0" w:color="000000"/>
              <w:bottom w:val="single" w:sz="4" w:space="0" w:color="000000"/>
              <w:right w:val="nil"/>
            </w:tcBorders>
            <w:hideMark/>
          </w:tcPr>
          <w:p w:rsidR="00C50EDC" w:rsidRDefault="00C50EDC">
            <w:pPr>
              <w:pStyle w:val="ConsPlusNormal"/>
              <w:spacing w:line="276" w:lineRule="auto"/>
              <w:ind w:left="105" w:right="51"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Копии документов, подтверждающих стаж работы (копия трудовой книжки или иных документов, подтверждающих трудовую (служебную) деятельность гражданина), заверенные нотариально или кадровыми службами по месту работы (службы)</w:t>
            </w:r>
          </w:p>
        </w:tc>
        <w:tc>
          <w:tcPr>
            <w:tcW w:w="1261" w:type="dxa"/>
            <w:tcBorders>
              <w:top w:val="single" w:sz="4" w:space="0" w:color="000000"/>
              <w:left w:val="single" w:sz="4" w:space="0" w:color="000000"/>
              <w:bottom w:val="single" w:sz="4" w:space="0" w:color="000000"/>
              <w:right w:val="nil"/>
            </w:tcBorders>
          </w:tcPr>
          <w:p w:rsidR="00C50EDC" w:rsidRDefault="00C50EDC">
            <w:pPr>
              <w:pStyle w:val="ConsPlusNormal"/>
              <w:snapToGrid w:val="0"/>
              <w:spacing w:line="276" w:lineRule="auto"/>
              <w:jc w:val="both"/>
              <w:rPr>
                <w:rFonts w:ascii="Times New Roman" w:hAnsi="Times New Roman" w:cs="Times New Roman"/>
                <w:color w:val="000000"/>
                <w:kern w:val="2"/>
                <w:sz w:val="28"/>
                <w:szCs w:val="28"/>
                <w:lang w:eastAsia="en-US"/>
              </w:rPr>
            </w:pPr>
          </w:p>
        </w:tc>
        <w:tc>
          <w:tcPr>
            <w:tcW w:w="130" w:type="dxa"/>
            <w:tcBorders>
              <w:top w:val="nil"/>
              <w:left w:val="single" w:sz="4" w:space="0" w:color="000000"/>
              <w:bottom w:val="nil"/>
              <w:right w:val="nil"/>
            </w:tcBorders>
          </w:tcPr>
          <w:p w:rsidR="00C50EDC" w:rsidRDefault="00C50EDC">
            <w:pPr>
              <w:widowControl w:val="0"/>
              <w:suppressAutoHyphens/>
              <w:snapToGrid w:val="0"/>
              <w:spacing w:after="0" w:line="240" w:lineRule="auto"/>
              <w:rPr>
                <w:rFonts w:eastAsia="SimSun" w:cs="Times New Roman"/>
                <w:kern w:val="2"/>
                <w:sz w:val="24"/>
                <w:lang w:eastAsia="hi-IN" w:bidi="hi-IN"/>
              </w:rPr>
            </w:pPr>
          </w:p>
        </w:tc>
      </w:tr>
      <w:tr w:rsidR="00C50EDC" w:rsidTr="00C50EDC">
        <w:tc>
          <w:tcPr>
            <w:tcW w:w="1258" w:type="dxa"/>
            <w:tcBorders>
              <w:top w:val="nil"/>
              <w:left w:val="single" w:sz="4" w:space="0" w:color="000000"/>
              <w:bottom w:val="single" w:sz="4" w:space="0" w:color="000000"/>
              <w:right w:val="nil"/>
            </w:tcBorders>
            <w:vAlign w:val="center"/>
            <w:hideMark/>
          </w:tcPr>
          <w:p w:rsidR="00C50EDC" w:rsidRDefault="00C50EDC">
            <w:pPr>
              <w:pStyle w:val="ConsPlusNormal"/>
              <w:spacing w:line="276" w:lineRule="auto"/>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5</w:t>
            </w:r>
          </w:p>
        </w:tc>
        <w:tc>
          <w:tcPr>
            <w:tcW w:w="7354" w:type="dxa"/>
            <w:tcBorders>
              <w:top w:val="nil"/>
              <w:left w:val="single" w:sz="4" w:space="0" w:color="000000"/>
              <w:bottom w:val="single" w:sz="4" w:space="0" w:color="000000"/>
              <w:right w:val="nil"/>
            </w:tcBorders>
            <w:hideMark/>
          </w:tcPr>
          <w:p w:rsidR="00C50EDC" w:rsidRDefault="00C50EDC">
            <w:pPr>
              <w:pStyle w:val="ConsPlusNormal"/>
              <w:spacing w:line="276" w:lineRule="auto"/>
              <w:ind w:left="105" w:right="51"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Согласие на обработку персональных данных</w:t>
            </w:r>
          </w:p>
        </w:tc>
        <w:tc>
          <w:tcPr>
            <w:tcW w:w="1261" w:type="dxa"/>
            <w:tcBorders>
              <w:top w:val="nil"/>
              <w:left w:val="single" w:sz="4" w:space="0" w:color="000000"/>
              <w:bottom w:val="single" w:sz="4" w:space="0" w:color="000000"/>
              <w:right w:val="nil"/>
            </w:tcBorders>
          </w:tcPr>
          <w:p w:rsidR="00C50EDC" w:rsidRDefault="00C50EDC">
            <w:pPr>
              <w:pStyle w:val="ConsPlusNormal"/>
              <w:snapToGrid w:val="0"/>
              <w:spacing w:line="276" w:lineRule="auto"/>
              <w:jc w:val="both"/>
              <w:rPr>
                <w:rFonts w:ascii="Times New Roman" w:hAnsi="Times New Roman" w:cs="Times New Roman"/>
                <w:color w:val="000000"/>
                <w:kern w:val="2"/>
                <w:sz w:val="28"/>
                <w:szCs w:val="28"/>
                <w:lang w:eastAsia="en-US"/>
              </w:rPr>
            </w:pPr>
          </w:p>
        </w:tc>
        <w:tc>
          <w:tcPr>
            <w:tcW w:w="130" w:type="dxa"/>
            <w:tcBorders>
              <w:top w:val="nil"/>
              <w:left w:val="single" w:sz="4" w:space="0" w:color="000000"/>
              <w:bottom w:val="nil"/>
              <w:right w:val="nil"/>
            </w:tcBorders>
          </w:tcPr>
          <w:p w:rsidR="00C50EDC" w:rsidRDefault="00C50EDC">
            <w:pPr>
              <w:widowControl w:val="0"/>
              <w:suppressAutoHyphens/>
              <w:snapToGrid w:val="0"/>
              <w:spacing w:after="0" w:line="240" w:lineRule="auto"/>
              <w:rPr>
                <w:rFonts w:eastAsia="SimSun" w:cs="Times New Roman"/>
                <w:kern w:val="2"/>
                <w:sz w:val="24"/>
                <w:lang w:eastAsia="hi-IN" w:bidi="hi-IN"/>
              </w:rPr>
            </w:pPr>
          </w:p>
        </w:tc>
      </w:tr>
      <w:tr w:rsidR="00C50EDC" w:rsidTr="00C50EDC">
        <w:tc>
          <w:tcPr>
            <w:tcW w:w="1258" w:type="dxa"/>
            <w:tcBorders>
              <w:top w:val="nil"/>
              <w:left w:val="single" w:sz="4" w:space="0" w:color="000000"/>
              <w:bottom w:val="single" w:sz="4" w:space="0" w:color="000000"/>
              <w:right w:val="nil"/>
            </w:tcBorders>
            <w:vAlign w:val="center"/>
            <w:hideMark/>
          </w:tcPr>
          <w:p w:rsidR="00C50EDC" w:rsidRDefault="00C50EDC">
            <w:pPr>
              <w:pStyle w:val="ConsPlusNormal"/>
              <w:spacing w:line="276" w:lineRule="auto"/>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6</w:t>
            </w:r>
          </w:p>
        </w:tc>
        <w:tc>
          <w:tcPr>
            <w:tcW w:w="7354" w:type="dxa"/>
            <w:tcBorders>
              <w:top w:val="nil"/>
              <w:left w:val="single" w:sz="4" w:space="0" w:color="000000"/>
              <w:bottom w:val="single" w:sz="4" w:space="0" w:color="000000"/>
              <w:right w:val="nil"/>
            </w:tcBorders>
            <w:hideMark/>
          </w:tcPr>
          <w:p w:rsidR="00C50EDC" w:rsidRDefault="00C50EDC">
            <w:pPr>
              <w:pStyle w:val="ConsPlusNormal"/>
              <w:spacing w:line="276" w:lineRule="auto"/>
              <w:ind w:left="105" w:right="51"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Документы, подтверждающие отсутствие судимости</w:t>
            </w:r>
          </w:p>
        </w:tc>
        <w:tc>
          <w:tcPr>
            <w:tcW w:w="1261" w:type="dxa"/>
            <w:tcBorders>
              <w:top w:val="nil"/>
              <w:left w:val="single" w:sz="4" w:space="0" w:color="000000"/>
              <w:bottom w:val="single" w:sz="4" w:space="0" w:color="000000"/>
              <w:right w:val="nil"/>
            </w:tcBorders>
          </w:tcPr>
          <w:p w:rsidR="00C50EDC" w:rsidRDefault="00C50EDC">
            <w:pPr>
              <w:pStyle w:val="ConsPlusNormal"/>
              <w:snapToGrid w:val="0"/>
              <w:spacing w:line="276" w:lineRule="auto"/>
              <w:jc w:val="both"/>
              <w:rPr>
                <w:rFonts w:ascii="Times New Roman" w:hAnsi="Times New Roman" w:cs="Times New Roman"/>
                <w:color w:val="000000"/>
                <w:kern w:val="2"/>
                <w:sz w:val="28"/>
                <w:szCs w:val="28"/>
                <w:lang w:eastAsia="en-US"/>
              </w:rPr>
            </w:pPr>
          </w:p>
        </w:tc>
        <w:tc>
          <w:tcPr>
            <w:tcW w:w="130" w:type="dxa"/>
            <w:tcBorders>
              <w:top w:val="nil"/>
              <w:left w:val="single" w:sz="4" w:space="0" w:color="000000"/>
              <w:bottom w:val="nil"/>
              <w:right w:val="nil"/>
            </w:tcBorders>
          </w:tcPr>
          <w:p w:rsidR="00C50EDC" w:rsidRDefault="00C50EDC">
            <w:pPr>
              <w:widowControl w:val="0"/>
              <w:suppressAutoHyphens/>
              <w:snapToGrid w:val="0"/>
              <w:spacing w:after="0" w:line="240" w:lineRule="auto"/>
              <w:rPr>
                <w:rFonts w:eastAsia="SimSun" w:cs="Times New Roman"/>
                <w:kern w:val="2"/>
                <w:sz w:val="24"/>
                <w:lang w:eastAsia="hi-IN" w:bidi="hi-IN"/>
              </w:rPr>
            </w:pPr>
          </w:p>
        </w:tc>
      </w:tr>
      <w:tr w:rsidR="00C50EDC" w:rsidTr="00C50EDC">
        <w:tc>
          <w:tcPr>
            <w:tcW w:w="1258" w:type="dxa"/>
            <w:tcBorders>
              <w:top w:val="nil"/>
              <w:left w:val="single" w:sz="4" w:space="0" w:color="000000"/>
              <w:bottom w:val="nil"/>
              <w:right w:val="nil"/>
            </w:tcBorders>
            <w:vAlign w:val="center"/>
            <w:hideMark/>
          </w:tcPr>
          <w:p w:rsidR="00C50EDC" w:rsidRDefault="00C50EDC">
            <w:pPr>
              <w:pStyle w:val="ConsPlusNormal"/>
              <w:spacing w:line="276" w:lineRule="auto"/>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7</w:t>
            </w:r>
          </w:p>
        </w:tc>
        <w:tc>
          <w:tcPr>
            <w:tcW w:w="7354" w:type="dxa"/>
            <w:tcBorders>
              <w:top w:val="nil"/>
              <w:left w:val="single" w:sz="4" w:space="0" w:color="000000"/>
              <w:bottom w:val="nil"/>
              <w:right w:val="nil"/>
            </w:tcBorders>
            <w:hideMark/>
          </w:tcPr>
          <w:p w:rsidR="00C50EDC" w:rsidRDefault="00C50EDC">
            <w:pPr>
              <w:pStyle w:val="ConsPlusNormal"/>
              <w:spacing w:line="276" w:lineRule="auto"/>
              <w:ind w:left="105" w:right="51"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Программа (концепция) развития муниципального образования Фадеевский сельсовет  на 5 лет</w:t>
            </w:r>
          </w:p>
        </w:tc>
        <w:tc>
          <w:tcPr>
            <w:tcW w:w="1261" w:type="dxa"/>
            <w:tcBorders>
              <w:top w:val="nil"/>
              <w:left w:val="single" w:sz="4" w:space="0" w:color="000000"/>
              <w:bottom w:val="nil"/>
              <w:right w:val="nil"/>
            </w:tcBorders>
          </w:tcPr>
          <w:p w:rsidR="00C50EDC" w:rsidRDefault="00C50EDC">
            <w:pPr>
              <w:pStyle w:val="ConsPlusNormal"/>
              <w:snapToGrid w:val="0"/>
              <w:spacing w:line="276" w:lineRule="auto"/>
              <w:jc w:val="both"/>
              <w:rPr>
                <w:rFonts w:ascii="Times New Roman" w:hAnsi="Times New Roman" w:cs="Times New Roman"/>
                <w:color w:val="000000"/>
                <w:kern w:val="2"/>
                <w:sz w:val="28"/>
                <w:szCs w:val="28"/>
                <w:lang w:eastAsia="en-US"/>
              </w:rPr>
            </w:pPr>
          </w:p>
        </w:tc>
        <w:tc>
          <w:tcPr>
            <w:tcW w:w="130" w:type="dxa"/>
            <w:tcBorders>
              <w:top w:val="nil"/>
              <w:left w:val="single" w:sz="4" w:space="0" w:color="000000"/>
              <w:bottom w:val="nil"/>
              <w:right w:val="nil"/>
            </w:tcBorders>
          </w:tcPr>
          <w:p w:rsidR="00C50EDC" w:rsidRDefault="00C50EDC">
            <w:pPr>
              <w:widowControl w:val="0"/>
              <w:suppressAutoHyphens/>
              <w:snapToGrid w:val="0"/>
              <w:spacing w:after="0" w:line="240" w:lineRule="auto"/>
              <w:rPr>
                <w:rFonts w:eastAsia="SimSun" w:cs="Times New Roman"/>
                <w:kern w:val="2"/>
                <w:sz w:val="24"/>
                <w:lang w:eastAsia="hi-IN" w:bidi="hi-IN"/>
              </w:rPr>
            </w:pPr>
          </w:p>
        </w:tc>
      </w:tr>
      <w:tr w:rsidR="00C50EDC" w:rsidTr="00C50EDC">
        <w:trPr>
          <w:trHeight w:val="333"/>
        </w:trPr>
        <w:tc>
          <w:tcPr>
            <w:tcW w:w="1258"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C50EDC" w:rsidRDefault="00C50EDC">
            <w:pPr>
              <w:pStyle w:val="ConsPlusNormal"/>
              <w:spacing w:line="276" w:lineRule="auto"/>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8</w:t>
            </w:r>
          </w:p>
        </w:tc>
        <w:tc>
          <w:tcPr>
            <w:tcW w:w="73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50EDC" w:rsidRDefault="00C50EDC">
            <w:pPr>
              <w:pStyle w:val="ConsPlusNormal"/>
              <w:spacing w:line="276" w:lineRule="auto"/>
              <w:ind w:left="105" w:right="51" w:firstLine="0"/>
              <w:jc w:val="both"/>
              <w:rPr>
                <w:rFonts w:ascii="Times New Roman" w:hAnsi="Times New Roman" w:cs="Times New Roman"/>
                <w:color w:val="000000"/>
                <w:kern w:val="2"/>
                <w:sz w:val="28"/>
                <w:szCs w:val="28"/>
                <w:lang w:eastAsia="en-US"/>
              </w:rPr>
            </w:pPr>
            <w:r>
              <w:rPr>
                <w:rFonts w:ascii="Times New Roman" w:hAnsi="Times New Roman" w:cs="Times New Roman"/>
                <w:color w:val="000000"/>
                <w:sz w:val="28"/>
                <w:szCs w:val="28"/>
                <w:lang w:eastAsia="en-US"/>
              </w:rPr>
              <w:t>Иные документы</w:t>
            </w:r>
          </w:p>
        </w:tc>
        <w:tc>
          <w:tcPr>
            <w:tcW w:w="126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C50EDC" w:rsidRDefault="00C50EDC">
            <w:pPr>
              <w:pStyle w:val="ConsPlusNormal"/>
              <w:snapToGrid w:val="0"/>
              <w:spacing w:line="276" w:lineRule="auto"/>
              <w:jc w:val="both"/>
              <w:rPr>
                <w:rFonts w:ascii="Times New Roman" w:hAnsi="Times New Roman" w:cs="Times New Roman"/>
                <w:color w:val="000000"/>
                <w:kern w:val="2"/>
                <w:sz w:val="28"/>
                <w:szCs w:val="28"/>
                <w:lang w:eastAsia="en-US"/>
              </w:rPr>
            </w:pPr>
          </w:p>
        </w:tc>
        <w:tc>
          <w:tcPr>
            <w:tcW w:w="130" w:type="dxa"/>
            <w:tcBorders>
              <w:top w:val="nil"/>
              <w:left w:val="single" w:sz="2" w:space="0" w:color="000000"/>
              <w:bottom w:val="single" w:sz="2" w:space="0" w:color="000000"/>
              <w:right w:val="nil"/>
            </w:tcBorders>
            <w:tcMar>
              <w:top w:w="55" w:type="dxa"/>
              <w:left w:w="55" w:type="dxa"/>
              <w:bottom w:w="55" w:type="dxa"/>
              <w:right w:w="55" w:type="dxa"/>
            </w:tcMar>
          </w:tcPr>
          <w:p w:rsidR="00C50EDC" w:rsidRDefault="00C50EDC">
            <w:pPr>
              <w:widowControl w:val="0"/>
              <w:suppressAutoHyphens/>
              <w:snapToGrid w:val="0"/>
              <w:spacing w:after="0" w:line="240" w:lineRule="auto"/>
              <w:rPr>
                <w:rFonts w:eastAsia="SimSun" w:cs="Times New Roman"/>
                <w:kern w:val="2"/>
                <w:sz w:val="24"/>
                <w:lang w:eastAsia="hi-IN" w:bidi="hi-IN"/>
              </w:rPr>
            </w:pPr>
          </w:p>
        </w:tc>
      </w:tr>
    </w:tbl>
    <w:p w:rsidR="00C50EDC" w:rsidRDefault="00C50EDC" w:rsidP="00C50EDC">
      <w:pPr>
        <w:spacing w:after="0" w:line="240" w:lineRule="auto"/>
        <w:rPr>
          <w:rFonts w:cs="Times New Roman"/>
          <w:szCs w:val="28"/>
        </w:rPr>
      </w:pPr>
    </w:p>
    <w:p w:rsidR="00C50EDC" w:rsidRDefault="00C50EDC" w:rsidP="00C50EDC">
      <w:pPr>
        <w:spacing w:after="0" w:line="240" w:lineRule="auto"/>
        <w:rPr>
          <w:rFonts w:cs="Times New Roman"/>
          <w:szCs w:val="28"/>
        </w:rPr>
      </w:pPr>
      <w:r>
        <w:rPr>
          <w:rFonts w:cs="Times New Roman"/>
          <w:szCs w:val="28"/>
        </w:rPr>
        <w:t>Документы сдал:                                            Документы принял:</w:t>
      </w:r>
    </w:p>
    <w:p w:rsidR="00C50EDC" w:rsidRDefault="00C50EDC" w:rsidP="00C50EDC">
      <w:pPr>
        <w:spacing w:after="0" w:line="240" w:lineRule="auto"/>
        <w:rPr>
          <w:rFonts w:cs="Times New Roman"/>
          <w:szCs w:val="28"/>
        </w:rPr>
      </w:pPr>
      <w:r>
        <w:rPr>
          <w:rFonts w:cs="Times New Roman"/>
          <w:szCs w:val="28"/>
        </w:rPr>
        <w:t>_________________                                       ___________________</w:t>
      </w:r>
    </w:p>
    <w:p w:rsidR="00C50EDC" w:rsidRDefault="00C50EDC" w:rsidP="00C50EDC">
      <w:pPr>
        <w:spacing w:after="0" w:line="240" w:lineRule="auto"/>
        <w:rPr>
          <w:rFonts w:cs="Times New Roman"/>
          <w:szCs w:val="28"/>
        </w:rPr>
      </w:pPr>
      <w:r>
        <w:rPr>
          <w:rFonts w:cs="Times New Roman"/>
          <w:szCs w:val="28"/>
        </w:rPr>
        <w:t xml:space="preserve"> </w:t>
      </w:r>
    </w:p>
    <w:p w:rsidR="00C50EDC" w:rsidRDefault="00C50EDC" w:rsidP="00C50EDC">
      <w:pPr>
        <w:spacing w:after="0" w:line="240" w:lineRule="auto"/>
        <w:rPr>
          <w:rFonts w:cs="Times New Roman"/>
          <w:color w:val="auto"/>
          <w:szCs w:val="28"/>
        </w:rPr>
        <w:sectPr w:rsidR="00C50EDC">
          <w:pgSz w:w="11906" w:h="16838"/>
          <w:pgMar w:top="1134" w:right="851" w:bottom="1134" w:left="1701" w:header="1134" w:footer="1134" w:gutter="0"/>
          <w:pgNumType w:start="1"/>
          <w:cols w:space="720"/>
        </w:sectPr>
      </w:pPr>
    </w:p>
    <w:p w:rsidR="00C50EDC" w:rsidRDefault="00C50EDC" w:rsidP="00C50EDC">
      <w:pPr>
        <w:pageBreakBefore/>
        <w:autoSpaceDE w:val="0"/>
        <w:spacing w:after="0" w:line="240" w:lineRule="auto"/>
        <w:rPr>
          <w:rFonts w:eastAsia="SimSun" w:cs="Times New Roman"/>
          <w:kern w:val="2"/>
          <w:sz w:val="24"/>
          <w:lang w:eastAsia="hi-IN" w:bidi="hi-IN"/>
        </w:rPr>
      </w:pPr>
      <w:r>
        <w:rPr>
          <w:rFonts w:cs="Times New Roman"/>
          <w:sz w:val="24"/>
        </w:rPr>
        <w:lastRenderedPageBreak/>
        <w:t xml:space="preserve">                                                                                                                         Приложение № 4 </w:t>
      </w:r>
    </w:p>
    <w:p w:rsidR="00C50EDC" w:rsidRDefault="00C50EDC" w:rsidP="00C50EDC">
      <w:pPr>
        <w:autoSpaceDE w:val="0"/>
        <w:spacing w:after="0" w:line="240" w:lineRule="auto"/>
        <w:ind w:left="4440"/>
        <w:jc w:val="right"/>
        <w:rPr>
          <w:rFonts w:cs="Times New Roman"/>
          <w:sz w:val="24"/>
        </w:rPr>
      </w:pPr>
      <w:r>
        <w:rPr>
          <w:rFonts w:cs="Times New Roman"/>
          <w:sz w:val="24"/>
        </w:rPr>
        <w:t xml:space="preserve">к Порядку проведения конкурса по отбору кандидатур на должность главы муниципального образования Фадеевский сельсовет  и избрания главы муниципального образования Фадеевский сельсовет </w:t>
      </w:r>
    </w:p>
    <w:p w:rsidR="00C50EDC" w:rsidRDefault="00C50EDC" w:rsidP="00C50EDC">
      <w:pPr>
        <w:pStyle w:val="ConsPlusNormal"/>
        <w:jc w:val="center"/>
        <w:rPr>
          <w:rFonts w:ascii="Times New Roman" w:hAnsi="Times New Roman" w:cs="Times New Roman"/>
          <w:sz w:val="28"/>
          <w:szCs w:val="28"/>
        </w:rPr>
      </w:pPr>
    </w:p>
    <w:p w:rsidR="00C50EDC" w:rsidRDefault="00C50EDC" w:rsidP="00C50EDC">
      <w:pPr>
        <w:pStyle w:val="ConsPlusNormal"/>
        <w:ind w:firstLine="397"/>
        <w:jc w:val="center"/>
        <w:rPr>
          <w:rFonts w:ascii="Times New Roman" w:hAnsi="Times New Roman" w:cs="Times New Roman"/>
          <w:b/>
          <w:bCs/>
          <w:sz w:val="28"/>
          <w:szCs w:val="28"/>
        </w:rPr>
      </w:pPr>
      <w:r>
        <w:rPr>
          <w:rFonts w:ascii="Times New Roman" w:hAnsi="Times New Roman" w:cs="Times New Roman"/>
          <w:b/>
          <w:bCs/>
          <w:sz w:val="28"/>
          <w:szCs w:val="28"/>
        </w:rPr>
        <w:t xml:space="preserve">Лист оценки </w:t>
      </w:r>
    </w:p>
    <w:p w:rsidR="00C50EDC" w:rsidRDefault="00C50EDC" w:rsidP="00C50EDC">
      <w:pPr>
        <w:pStyle w:val="ConsPlusNormal"/>
        <w:ind w:firstLine="397"/>
        <w:jc w:val="center"/>
        <w:rPr>
          <w:rFonts w:ascii="Times New Roman" w:hAnsi="Times New Roman" w:cs="Times New Roman"/>
          <w:sz w:val="28"/>
          <w:szCs w:val="28"/>
        </w:rPr>
      </w:pPr>
      <w:r>
        <w:rPr>
          <w:rFonts w:ascii="Times New Roman" w:hAnsi="Times New Roman" w:cs="Times New Roman"/>
          <w:b/>
          <w:bCs/>
          <w:sz w:val="28"/>
          <w:szCs w:val="28"/>
        </w:rPr>
        <w:t xml:space="preserve">участников конкурса по отбору кандидатур на должность главы муниципального образования Фадеевский сельсовет </w:t>
      </w:r>
    </w:p>
    <w:p w:rsidR="00C50EDC" w:rsidRDefault="00C50EDC" w:rsidP="00C50EDC">
      <w:pPr>
        <w:pStyle w:val="ConsPlusNormal"/>
        <w:ind w:firstLine="0"/>
        <w:rPr>
          <w:rFonts w:ascii="Times New Roman" w:hAnsi="Times New Roman" w:cs="Times New Roman"/>
          <w:sz w:val="28"/>
          <w:szCs w:val="28"/>
        </w:rPr>
      </w:pPr>
    </w:p>
    <w:tbl>
      <w:tblPr>
        <w:tblW w:w="0" w:type="auto"/>
        <w:tblInd w:w="-601" w:type="dxa"/>
        <w:tblLayout w:type="fixed"/>
        <w:tblLook w:val="04A0"/>
      </w:tblPr>
      <w:tblGrid>
        <w:gridCol w:w="993"/>
        <w:gridCol w:w="3887"/>
        <w:gridCol w:w="1469"/>
        <w:gridCol w:w="1380"/>
        <w:gridCol w:w="1545"/>
        <w:gridCol w:w="590"/>
      </w:tblGrid>
      <w:tr w:rsidR="00C50EDC" w:rsidTr="00C50EDC">
        <w:trPr>
          <w:trHeight w:val="555"/>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 xml:space="preserve">№ </w:t>
            </w:r>
            <w:proofErr w:type="spellStart"/>
            <w:r>
              <w:rPr>
                <w:szCs w:val="28"/>
              </w:rPr>
              <w:t>п\п</w:t>
            </w:r>
            <w:proofErr w:type="spellEnd"/>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Критерии</w:t>
            </w:r>
          </w:p>
        </w:tc>
        <w:tc>
          <w:tcPr>
            <w:tcW w:w="1469" w:type="dxa"/>
            <w:tcBorders>
              <w:top w:val="single" w:sz="4" w:space="0" w:color="000000"/>
              <w:left w:val="single" w:sz="4" w:space="0" w:color="000000"/>
              <w:bottom w:val="single" w:sz="4" w:space="0" w:color="000000"/>
              <w:right w:val="nil"/>
            </w:tcBorders>
            <w:vAlign w:val="center"/>
            <w:hideMark/>
          </w:tcPr>
          <w:p w:rsidR="00C50EDC" w:rsidRDefault="00C50EDC">
            <w:pPr>
              <w:spacing w:after="0" w:line="240" w:lineRule="auto"/>
              <w:jc w:val="center"/>
              <w:rPr>
                <w:rFonts w:eastAsia="SimSun" w:cs="Arial"/>
                <w:kern w:val="2"/>
                <w:szCs w:val="28"/>
                <w:lang w:eastAsia="hi-IN" w:bidi="hi-IN"/>
              </w:rPr>
            </w:pPr>
            <w:r>
              <w:rPr>
                <w:szCs w:val="28"/>
              </w:rPr>
              <w:t>Участник №1</w:t>
            </w:r>
          </w:p>
          <w:p w:rsidR="00C50EDC" w:rsidRDefault="00C50EDC">
            <w:pPr>
              <w:widowControl w:val="0"/>
              <w:suppressAutoHyphens/>
              <w:spacing w:after="0" w:line="240" w:lineRule="auto"/>
              <w:jc w:val="center"/>
              <w:rPr>
                <w:rFonts w:eastAsia="SimSun" w:cs="Arial"/>
                <w:kern w:val="2"/>
                <w:szCs w:val="28"/>
                <w:lang w:eastAsia="hi-IN" w:bidi="hi-IN"/>
              </w:rPr>
            </w:pPr>
            <w:r>
              <w:rPr>
                <w:szCs w:val="28"/>
              </w:rPr>
              <w:t>ФИО</w:t>
            </w:r>
          </w:p>
        </w:tc>
        <w:tc>
          <w:tcPr>
            <w:tcW w:w="1380" w:type="dxa"/>
            <w:tcBorders>
              <w:top w:val="single" w:sz="4" w:space="0" w:color="000000"/>
              <w:left w:val="single" w:sz="4" w:space="0" w:color="000000"/>
              <w:bottom w:val="single" w:sz="4" w:space="0" w:color="000000"/>
              <w:right w:val="nil"/>
            </w:tcBorders>
            <w:vAlign w:val="center"/>
            <w:hideMark/>
          </w:tcPr>
          <w:p w:rsidR="00C50EDC" w:rsidRDefault="00C50EDC">
            <w:pPr>
              <w:spacing w:after="0" w:line="240" w:lineRule="auto"/>
              <w:jc w:val="center"/>
              <w:rPr>
                <w:rFonts w:eastAsia="SimSun" w:cs="Arial"/>
                <w:kern w:val="2"/>
                <w:szCs w:val="28"/>
                <w:lang w:eastAsia="hi-IN" w:bidi="hi-IN"/>
              </w:rPr>
            </w:pPr>
            <w:r>
              <w:rPr>
                <w:szCs w:val="28"/>
              </w:rPr>
              <w:t>Участник №2</w:t>
            </w:r>
          </w:p>
          <w:p w:rsidR="00C50EDC" w:rsidRDefault="00C50EDC">
            <w:pPr>
              <w:widowControl w:val="0"/>
              <w:suppressAutoHyphens/>
              <w:spacing w:after="0" w:line="240" w:lineRule="auto"/>
              <w:jc w:val="center"/>
              <w:rPr>
                <w:rFonts w:eastAsia="SimSun" w:cs="Arial"/>
                <w:kern w:val="2"/>
                <w:szCs w:val="28"/>
                <w:lang w:eastAsia="hi-IN" w:bidi="hi-IN"/>
              </w:rPr>
            </w:pPr>
            <w:r>
              <w:rPr>
                <w:szCs w:val="28"/>
              </w:rPr>
              <w:t>ФИО</w:t>
            </w:r>
          </w:p>
        </w:tc>
        <w:tc>
          <w:tcPr>
            <w:tcW w:w="1545" w:type="dxa"/>
            <w:tcBorders>
              <w:top w:val="single" w:sz="4" w:space="0" w:color="000000"/>
              <w:left w:val="single" w:sz="4" w:space="0" w:color="000000"/>
              <w:bottom w:val="single" w:sz="4" w:space="0" w:color="000000"/>
              <w:right w:val="nil"/>
            </w:tcBorders>
            <w:vAlign w:val="center"/>
            <w:hideMark/>
          </w:tcPr>
          <w:p w:rsidR="00C50EDC" w:rsidRDefault="00C50EDC">
            <w:pPr>
              <w:spacing w:after="0" w:line="240" w:lineRule="auto"/>
              <w:jc w:val="center"/>
              <w:rPr>
                <w:rFonts w:eastAsia="SimSun" w:cs="Arial"/>
                <w:kern w:val="2"/>
                <w:szCs w:val="28"/>
                <w:lang w:eastAsia="hi-IN" w:bidi="hi-IN"/>
              </w:rPr>
            </w:pPr>
            <w:r>
              <w:rPr>
                <w:szCs w:val="28"/>
              </w:rPr>
              <w:t>Участник №3</w:t>
            </w:r>
          </w:p>
          <w:p w:rsidR="00C50EDC" w:rsidRDefault="00C50EDC">
            <w:pPr>
              <w:widowControl w:val="0"/>
              <w:suppressAutoHyphens/>
              <w:spacing w:after="0" w:line="240" w:lineRule="auto"/>
              <w:jc w:val="center"/>
              <w:rPr>
                <w:rFonts w:eastAsia="SimSun" w:cs="Arial"/>
                <w:kern w:val="2"/>
                <w:szCs w:val="28"/>
                <w:lang w:eastAsia="hi-IN" w:bidi="hi-IN"/>
              </w:rPr>
            </w:pPr>
            <w:r>
              <w:rPr>
                <w:szCs w:val="28"/>
              </w:rPr>
              <w:t>ФИО</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C50EDC" w:rsidRDefault="00C50EDC">
            <w:pPr>
              <w:widowControl w:val="0"/>
              <w:suppressAutoHyphens/>
              <w:spacing w:after="0" w:line="240" w:lineRule="auto"/>
              <w:jc w:val="center"/>
              <w:rPr>
                <w:rFonts w:eastAsia="SimSun" w:cs="Arial"/>
                <w:kern w:val="2"/>
                <w:sz w:val="24"/>
                <w:lang w:eastAsia="hi-IN" w:bidi="hi-IN"/>
              </w:rPr>
            </w:pPr>
            <w:r>
              <w:rPr>
                <w:szCs w:val="28"/>
              </w:rPr>
              <w:t>….</w:t>
            </w:r>
          </w:p>
        </w:tc>
      </w:tr>
      <w:tr w:rsidR="00C50EDC" w:rsidTr="00C50EDC">
        <w:trPr>
          <w:trHeight w:val="450"/>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Times New Roman"/>
                <w:kern w:val="2"/>
                <w:szCs w:val="28"/>
                <w:lang w:eastAsia="hi-IN" w:bidi="hi-IN"/>
              </w:rPr>
            </w:pPr>
            <w:r>
              <w:rPr>
                <w:szCs w:val="28"/>
              </w:rPr>
              <w:t>1</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autoSpaceDE w:val="0"/>
              <w:spacing w:after="0" w:line="240" w:lineRule="auto"/>
              <w:jc w:val="center"/>
              <w:rPr>
                <w:rFonts w:eastAsia="SimSun" w:cs="Arial"/>
                <w:kern w:val="2"/>
                <w:szCs w:val="28"/>
                <w:lang w:eastAsia="hi-IN" w:bidi="hi-IN"/>
              </w:rPr>
            </w:pPr>
            <w:r>
              <w:rPr>
                <w:rFonts w:cs="Times New Roman"/>
                <w:szCs w:val="28"/>
              </w:rPr>
              <w:t>Знания, умения и навыки по вопросам государственного и муниципального управления</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525"/>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2</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Опыт управленческой работы</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349"/>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3</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Деловая культура</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525"/>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Times New Roman"/>
                <w:kern w:val="2"/>
                <w:szCs w:val="28"/>
                <w:lang w:eastAsia="hi-IN" w:bidi="hi-IN"/>
              </w:rPr>
            </w:pPr>
            <w:r>
              <w:rPr>
                <w:szCs w:val="28"/>
              </w:rPr>
              <w:t>4</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autoSpaceDE w:val="0"/>
              <w:spacing w:after="0" w:line="240" w:lineRule="auto"/>
              <w:jc w:val="center"/>
              <w:rPr>
                <w:rFonts w:eastAsia="SimSun" w:cs="Arial"/>
                <w:kern w:val="2"/>
                <w:szCs w:val="28"/>
                <w:lang w:eastAsia="hi-IN" w:bidi="hi-IN"/>
              </w:rPr>
            </w:pPr>
            <w:r>
              <w:rPr>
                <w:rFonts w:cs="Times New Roman"/>
                <w:szCs w:val="28"/>
              </w:rPr>
              <w:t>Умение видеть перспективу</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480"/>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5</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 xml:space="preserve"> Инициативность</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360"/>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6</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Умение анализировать, мыслить системно, оперативно, принимать оптимальные решения в условиях дефицита информации и времени</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525"/>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7</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Умение руководить подчиненными, координировать и контролировать их деятельность</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300"/>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8</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Целеустремленность</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330"/>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9</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rFonts w:eastAsia="SimSun" w:cs="Arial"/>
                <w:kern w:val="2"/>
                <w:szCs w:val="28"/>
                <w:lang w:eastAsia="hi-IN" w:bidi="hi-IN"/>
              </w:rPr>
            </w:pPr>
            <w:r>
              <w:rPr>
                <w:szCs w:val="28"/>
              </w:rPr>
              <w:t>Навыки делового общения</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330"/>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szCs w:val="28"/>
              </w:rPr>
            </w:pPr>
            <w:r>
              <w:rPr>
                <w:szCs w:val="28"/>
              </w:rPr>
              <w:t>10</w:t>
            </w: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szCs w:val="28"/>
              </w:rPr>
            </w:pPr>
            <w:r>
              <w:rPr>
                <w:szCs w:val="28"/>
              </w:rPr>
              <w:t xml:space="preserve">Участие в общественной жизни муниципального образования Фадеевский сельсовет </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r w:rsidR="00C50EDC" w:rsidTr="00C50EDC">
        <w:trPr>
          <w:trHeight w:val="330"/>
        </w:trPr>
        <w:tc>
          <w:tcPr>
            <w:tcW w:w="993" w:type="dxa"/>
            <w:tcBorders>
              <w:top w:val="single" w:sz="4" w:space="0" w:color="000000"/>
              <w:left w:val="single" w:sz="4" w:space="0" w:color="000000"/>
              <w:bottom w:val="single" w:sz="4" w:space="0" w:color="000000"/>
              <w:right w:val="nil"/>
            </w:tcBorders>
            <w:vAlign w:val="center"/>
            <w:hideMark/>
          </w:tcPr>
          <w:p w:rsidR="00C50EDC" w:rsidRDefault="00C50EDC">
            <w:pPr>
              <w:spacing w:after="0"/>
            </w:pPr>
          </w:p>
        </w:tc>
        <w:tc>
          <w:tcPr>
            <w:tcW w:w="3887" w:type="dxa"/>
            <w:tcBorders>
              <w:top w:val="single" w:sz="4" w:space="0" w:color="000000"/>
              <w:left w:val="single" w:sz="4" w:space="0" w:color="000000"/>
              <w:bottom w:val="single" w:sz="4" w:space="0" w:color="000000"/>
              <w:right w:val="nil"/>
            </w:tcBorders>
            <w:vAlign w:val="center"/>
            <w:hideMark/>
          </w:tcPr>
          <w:p w:rsidR="00C50EDC" w:rsidRDefault="00C50EDC">
            <w:pPr>
              <w:widowControl w:val="0"/>
              <w:suppressAutoHyphens/>
              <w:spacing w:after="0" w:line="240" w:lineRule="auto"/>
              <w:jc w:val="center"/>
              <w:rPr>
                <w:szCs w:val="28"/>
              </w:rPr>
            </w:pPr>
            <w:r>
              <w:rPr>
                <w:szCs w:val="28"/>
              </w:rPr>
              <w:t>Итого:</w:t>
            </w:r>
          </w:p>
        </w:tc>
        <w:tc>
          <w:tcPr>
            <w:tcW w:w="1469"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380"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1545" w:type="dxa"/>
            <w:tcBorders>
              <w:top w:val="single" w:sz="4" w:space="0" w:color="000000"/>
              <w:left w:val="single" w:sz="4" w:space="0" w:color="000000"/>
              <w:bottom w:val="single" w:sz="4" w:space="0" w:color="000000"/>
              <w:right w:val="nil"/>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c>
          <w:tcPr>
            <w:tcW w:w="590" w:type="dxa"/>
            <w:tcBorders>
              <w:top w:val="single" w:sz="4" w:space="0" w:color="000000"/>
              <w:left w:val="single" w:sz="4" w:space="0" w:color="000000"/>
              <w:bottom w:val="single" w:sz="4" w:space="0" w:color="000000"/>
              <w:right w:val="single" w:sz="4" w:space="0" w:color="000000"/>
            </w:tcBorders>
          </w:tcPr>
          <w:p w:rsidR="00C50EDC" w:rsidRDefault="00C50EDC">
            <w:pPr>
              <w:widowControl w:val="0"/>
              <w:suppressAutoHyphens/>
              <w:snapToGrid w:val="0"/>
              <w:spacing w:after="0" w:line="240" w:lineRule="auto"/>
              <w:jc w:val="center"/>
              <w:rPr>
                <w:rFonts w:eastAsia="SimSun" w:cs="Arial"/>
                <w:kern w:val="2"/>
                <w:szCs w:val="28"/>
                <w:lang w:eastAsia="hi-IN" w:bidi="hi-IN"/>
              </w:rPr>
            </w:pPr>
          </w:p>
        </w:tc>
      </w:tr>
    </w:tbl>
    <w:p w:rsidR="00C50EDC" w:rsidRDefault="00C50EDC" w:rsidP="00C50EDC">
      <w:pPr>
        <w:spacing w:after="0" w:line="240" w:lineRule="auto"/>
      </w:pPr>
    </w:p>
    <w:p w:rsidR="00C50EDC" w:rsidRDefault="00C50EDC" w:rsidP="00C50EDC">
      <w:pPr>
        <w:spacing w:after="0" w:line="240" w:lineRule="auto"/>
      </w:pPr>
    </w:p>
    <w:p w:rsidR="00C50EDC" w:rsidRDefault="00C50EDC" w:rsidP="00C50EDC">
      <w:pPr>
        <w:pStyle w:val="ConsPlusNormal"/>
        <w:ind w:firstLine="397"/>
        <w:jc w:val="both"/>
        <w:rPr>
          <w:rFonts w:ascii="Times New Roman" w:hAnsi="Times New Roman" w:cs="Times New Roman"/>
          <w:i/>
          <w:iCs/>
          <w:color w:val="FF0000"/>
          <w:sz w:val="28"/>
          <w:szCs w:val="22"/>
        </w:rPr>
      </w:pPr>
      <w:r>
        <w:rPr>
          <w:rFonts w:ascii="Times New Roman" w:hAnsi="Times New Roman" w:cs="Times New Roman"/>
          <w:sz w:val="28"/>
          <w:szCs w:val="28"/>
        </w:rPr>
        <w:t>Член комиссии _________________ /_________________________/</w:t>
      </w:r>
    </w:p>
    <w:p w:rsidR="00C50EDC" w:rsidRDefault="00C50EDC" w:rsidP="00C50EDC">
      <w:pPr>
        <w:pStyle w:val="a7"/>
        <w:jc w:val="both"/>
        <w:rPr>
          <w:rFonts w:eastAsia="Times New Roman" w:cs="Times New Roman"/>
          <w:bCs/>
          <w:color w:val="auto"/>
          <w:szCs w:val="28"/>
        </w:rPr>
      </w:pPr>
      <w:r>
        <w:rPr>
          <w:rFonts w:cs="Times New Roman"/>
          <w:i/>
          <w:iCs/>
          <w:color w:val="FF0000"/>
          <w:szCs w:val="22"/>
        </w:rPr>
        <w:tab/>
      </w:r>
      <w:r>
        <w:rPr>
          <w:rFonts w:cs="Times New Roman"/>
          <w:i/>
          <w:iCs/>
          <w:color w:val="FF0000"/>
          <w:szCs w:val="22"/>
        </w:rPr>
        <w:tab/>
      </w:r>
      <w:r>
        <w:rPr>
          <w:rFonts w:cs="Times New Roman"/>
          <w:i/>
          <w:iCs/>
          <w:color w:val="FF0000"/>
          <w:szCs w:val="22"/>
        </w:rPr>
        <w:tab/>
      </w:r>
      <w:r>
        <w:rPr>
          <w:rFonts w:cs="Times New Roman"/>
          <w:i/>
          <w:iCs/>
          <w:color w:val="FF0000"/>
          <w:sz w:val="20"/>
        </w:rPr>
        <w:tab/>
      </w:r>
      <w:r>
        <w:rPr>
          <w:rFonts w:cs="Times New Roman"/>
          <w:i/>
          <w:iCs/>
          <w:sz w:val="20"/>
        </w:rPr>
        <w:t>(подпись)</w:t>
      </w:r>
    </w:p>
    <w:p w:rsidR="00362ADA" w:rsidRDefault="00362ADA"/>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E28281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abstractNum w:abstractNumId="1">
    <w:nsid w:val="20C8405D"/>
    <w:multiLevelType w:val="multilevel"/>
    <w:tmpl w:val="8E282810"/>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8"/>
        <w:szCs w:val="28"/>
        <w:u w:val="none"/>
        <w:effect w:val="none"/>
      </w:rPr>
    </w:lvl>
    <w:lvl w:ilvl="2">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3">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4">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5">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6">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7">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lvl w:ilvl="8">
      <w:start w:val="1"/>
      <w:numFmt w:val="decimal"/>
      <w:lvlText w:val="%1.%2"/>
      <w:lvlJc w:val="left"/>
      <w:pPr>
        <w:ind w:left="0" w:firstLine="0"/>
      </w:pPr>
      <w:rPr>
        <w:rFonts w:ascii="Arial" w:hAnsi="Arial" w:cs="Arial"/>
        <w:b w:val="0"/>
        <w:bCs w:val="0"/>
        <w:i w:val="0"/>
        <w:iCs w:val="0"/>
        <w:smallCaps w:val="0"/>
        <w:strike w:val="0"/>
        <w:dstrike w:val="0"/>
        <w:color w:val="000000"/>
        <w:spacing w:val="0"/>
        <w:w w:val="100"/>
        <w:position w:val="0"/>
        <w:sz w:val="15"/>
        <w:szCs w:val="15"/>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0EDC"/>
    <w:rsid w:val="00362ADA"/>
    <w:rsid w:val="00461B1F"/>
    <w:rsid w:val="005438CD"/>
    <w:rsid w:val="00A24A60"/>
    <w:rsid w:val="00C50EDC"/>
    <w:rsid w:val="00D35DD8"/>
    <w:rsid w:val="00EE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DC"/>
    <w:rPr>
      <w:rFonts w:ascii="Times New Roman" w:hAnsi="Times New Roman" w:cs="Courier New"/>
      <w:color w:val="000000"/>
      <w:sz w:val="28"/>
      <w:szCs w:val="24"/>
    </w:rPr>
  </w:style>
  <w:style w:type="paragraph" w:styleId="1">
    <w:name w:val="heading 1"/>
    <w:basedOn w:val="a"/>
    <w:next w:val="a"/>
    <w:link w:val="10"/>
    <w:qFormat/>
    <w:rsid w:val="00C50EDC"/>
    <w:pPr>
      <w:keepNext/>
      <w:spacing w:after="0" w:line="240" w:lineRule="auto"/>
      <w:jc w:val="center"/>
      <w:outlineLvl w:val="0"/>
    </w:pPr>
    <w:rPr>
      <w:rFonts w:eastAsia="Times New Roman" w:cs="Times New Roman"/>
      <w:b/>
      <w:bCs/>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0EDC"/>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C50EDC"/>
    <w:rPr>
      <w:color w:val="0000FF" w:themeColor="hyperlink"/>
      <w:u w:val="single"/>
    </w:rPr>
  </w:style>
  <w:style w:type="paragraph" w:styleId="a4">
    <w:name w:val="Body Text Indent"/>
    <w:basedOn w:val="a"/>
    <w:link w:val="a5"/>
    <w:semiHidden/>
    <w:unhideWhenUsed/>
    <w:rsid w:val="00C50EDC"/>
    <w:pPr>
      <w:spacing w:after="120" w:line="240" w:lineRule="auto"/>
      <w:ind w:left="283"/>
    </w:pPr>
    <w:rPr>
      <w:rFonts w:eastAsia="Times New Roman" w:cs="Times New Roman"/>
      <w:color w:val="auto"/>
      <w:szCs w:val="28"/>
      <w:lang w:eastAsia="ru-RU"/>
    </w:rPr>
  </w:style>
  <w:style w:type="character" w:customStyle="1" w:styleId="a5">
    <w:name w:val="Основной текст с отступом Знак"/>
    <w:basedOn w:val="a0"/>
    <w:link w:val="a4"/>
    <w:semiHidden/>
    <w:rsid w:val="00C50EDC"/>
    <w:rPr>
      <w:rFonts w:ascii="Times New Roman" w:eastAsia="Times New Roman" w:hAnsi="Times New Roman" w:cs="Times New Roman"/>
      <w:sz w:val="28"/>
      <w:szCs w:val="28"/>
      <w:lang w:eastAsia="ru-RU"/>
    </w:rPr>
  </w:style>
  <w:style w:type="character" w:customStyle="1" w:styleId="a6">
    <w:name w:val="Без интервала Знак"/>
    <w:link w:val="a7"/>
    <w:uiPriority w:val="1"/>
    <w:locked/>
    <w:rsid w:val="00C50EDC"/>
    <w:rPr>
      <w:rFonts w:ascii="Times New Roman" w:hAnsi="Times New Roman" w:cs="Courier New"/>
      <w:color w:val="000000"/>
      <w:sz w:val="28"/>
      <w:szCs w:val="24"/>
    </w:rPr>
  </w:style>
  <w:style w:type="paragraph" w:styleId="a7">
    <w:name w:val="No Spacing"/>
    <w:link w:val="a6"/>
    <w:uiPriority w:val="1"/>
    <w:qFormat/>
    <w:rsid w:val="00C50EDC"/>
    <w:pPr>
      <w:spacing w:after="0" w:line="240" w:lineRule="auto"/>
    </w:pPr>
    <w:rPr>
      <w:rFonts w:ascii="Times New Roman" w:hAnsi="Times New Roman" w:cs="Courier New"/>
      <w:color w:val="000000"/>
      <w:sz w:val="28"/>
      <w:szCs w:val="24"/>
    </w:rPr>
  </w:style>
  <w:style w:type="paragraph" w:customStyle="1" w:styleId="ConsPlusNormal">
    <w:name w:val="ConsPlusNormal"/>
    <w:rsid w:val="00C50E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50ED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Основной текст с отступом 21"/>
    <w:basedOn w:val="a"/>
    <w:rsid w:val="00C50EDC"/>
    <w:pPr>
      <w:suppressAutoHyphens/>
      <w:spacing w:after="0" w:line="240" w:lineRule="auto"/>
      <w:ind w:firstLine="708"/>
      <w:jc w:val="both"/>
    </w:pPr>
    <w:rPr>
      <w:rFonts w:eastAsia="Times New Roman" w:cs="Times New Roman"/>
      <w:color w:val="auto"/>
      <w:lang w:eastAsia="ar-SA"/>
    </w:rPr>
  </w:style>
  <w:style w:type="paragraph" w:customStyle="1" w:styleId="a8">
    <w:name w:val="Таблицы (моноширинный)"/>
    <w:basedOn w:val="a"/>
    <w:next w:val="a"/>
    <w:rsid w:val="00C50EDC"/>
    <w:pPr>
      <w:widowControl w:val="0"/>
      <w:suppressAutoHyphens/>
      <w:autoSpaceDE w:val="0"/>
      <w:spacing w:after="0" w:line="240" w:lineRule="auto"/>
    </w:pPr>
    <w:rPr>
      <w:rFonts w:ascii="Courier New" w:eastAsia="Calibri" w:hAnsi="Courier New"/>
      <w:color w:val="auto"/>
      <w:kern w:val="2"/>
      <w:sz w:val="24"/>
      <w:lang w:eastAsia="hi-IN" w:bidi="hi-IN"/>
    </w:rPr>
  </w:style>
</w:styles>
</file>

<file path=word/webSettings.xml><?xml version="1.0" encoding="utf-8"?>
<w:webSettings xmlns:r="http://schemas.openxmlformats.org/officeDocument/2006/relationships" xmlns:w="http://schemas.openxmlformats.org/wordprocessingml/2006/main">
  <w:divs>
    <w:div w:id="165821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6A59B804C6E8BE48290C0D7E22BCD8C058662B57F3D02AE44902B48FZBW1O" TargetMode="External"/><Relationship Id="rId5" Type="http://schemas.openxmlformats.org/officeDocument/2006/relationships/hyperlink" Target="consultantplus://offline/ref=3C91C8A68D60322D64E984C2E4C6EE1A4D3AED84006E482CD80E038E967A35AEE68D149930xFx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6295</Words>
  <Characters>35888</Characters>
  <Application>Microsoft Office Word</Application>
  <DocSecurity>0</DocSecurity>
  <Lines>299</Lines>
  <Paragraphs>84</Paragraphs>
  <ScaleCrop>false</ScaleCrop>
  <Company>Microsoft</Company>
  <LinksUpToDate>false</LinksUpToDate>
  <CharactersWithSpaces>42099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Stream</cp:lastModifiedBy>
  <cp:revision>1</cp:revision>
  <dcterms:created xsi:type="dcterms:W3CDTF">2018-09-19T10:41:00Z</dcterms:created>
  <dcterms:modified xsi:type="dcterms:W3CDTF">2018-09-19T10:41:00Z</dcterms:modified>
</cp:coreProperties>
</file>