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CD" w:rsidRPr="009A5F46" w:rsidRDefault="00747958" w:rsidP="00616EBF">
      <w:pPr>
        <w:spacing w:after="0" w:line="240" w:lineRule="auto"/>
        <w:jc w:val="center"/>
        <w:rPr>
          <w:rFonts w:ascii="Arial" w:hAnsi="Arial" w:cs="Arial"/>
          <w:sz w:val="24"/>
          <w:szCs w:val="24"/>
        </w:rPr>
      </w:pPr>
      <w:r w:rsidRPr="009A5F46">
        <w:rPr>
          <w:rFonts w:ascii="Arial" w:hAnsi="Arial" w:cs="Arial"/>
          <w:sz w:val="24"/>
          <w:szCs w:val="24"/>
        </w:rPr>
        <w:t>ПРОЕКТ АДМИНИСТРАТИВНОГО</w:t>
      </w:r>
      <w:r w:rsidR="008A04CD" w:rsidRPr="009A5F46">
        <w:rPr>
          <w:rFonts w:ascii="Arial" w:hAnsi="Arial" w:cs="Arial"/>
          <w:sz w:val="24"/>
          <w:szCs w:val="24"/>
        </w:rPr>
        <w:t xml:space="preserve"> РЕГЛАМЕНТ</w:t>
      </w:r>
      <w:r w:rsidRPr="009A5F46">
        <w:rPr>
          <w:rFonts w:ascii="Arial" w:hAnsi="Arial" w:cs="Arial"/>
          <w:sz w:val="24"/>
          <w:szCs w:val="24"/>
        </w:rPr>
        <w:t>А</w:t>
      </w:r>
    </w:p>
    <w:p w:rsidR="009A5F46" w:rsidRDefault="009A5F46" w:rsidP="00655909">
      <w:pPr>
        <w:spacing w:after="0" w:line="240" w:lineRule="auto"/>
        <w:jc w:val="center"/>
        <w:rPr>
          <w:rFonts w:ascii="Arial" w:hAnsi="Arial" w:cs="Arial"/>
          <w:sz w:val="24"/>
          <w:szCs w:val="24"/>
        </w:rPr>
      </w:pPr>
      <w:r w:rsidRPr="009A5F46">
        <w:rPr>
          <w:rFonts w:ascii="Arial" w:hAnsi="Arial" w:cs="Arial"/>
          <w:sz w:val="24"/>
          <w:szCs w:val="24"/>
        </w:rPr>
        <w:t xml:space="preserve">по предоставлению администрацией поселка Верховье </w:t>
      </w:r>
    </w:p>
    <w:p w:rsidR="008A04CD" w:rsidRPr="009A5F46" w:rsidRDefault="009A5F46" w:rsidP="00655909">
      <w:pPr>
        <w:spacing w:after="0" w:line="240" w:lineRule="auto"/>
        <w:jc w:val="center"/>
        <w:rPr>
          <w:rFonts w:ascii="Arial" w:hAnsi="Arial" w:cs="Arial"/>
          <w:sz w:val="24"/>
          <w:szCs w:val="24"/>
        </w:rPr>
      </w:pPr>
      <w:proofErr w:type="spellStart"/>
      <w:r w:rsidRPr="009A5F46">
        <w:rPr>
          <w:rFonts w:ascii="Arial" w:hAnsi="Arial" w:cs="Arial"/>
          <w:sz w:val="24"/>
          <w:szCs w:val="24"/>
        </w:rPr>
        <w:t>Верховского</w:t>
      </w:r>
      <w:proofErr w:type="spellEnd"/>
      <w:r w:rsidRPr="009A5F46">
        <w:rPr>
          <w:rFonts w:ascii="Arial" w:hAnsi="Arial" w:cs="Arial"/>
          <w:sz w:val="24"/>
          <w:szCs w:val="24"/>
        </w:rPr>
        <w:t xml:space="preserve"> района Орловской области </w:t>
      </w:r>
      <w:r w:rsidR="008A04CD" w:rsidRPr="009A5F46">
        <w:rPr>
          <w:rFonts w:ascii="Arial" w:hAnsi="Arial" w:cs="Arial"/>
          <w:sz w:val="24"/>
          <w:szCs w:val="24"/>
        </w:rPr>
        <w:t>муниципальной услуги</w:t>
      </w:r>
    </w:p>
    <w:p w:rsidR="008A04CD" w:rsidRPr="009A5F46" w:rsidRDefault="00E81AA9" w:rsidP="00616EBF">
      <w:pPr>
        <w:spacing w:after="0" w:line="240" w:lineRule="auto"/>
        <w:ind w:firstLine="709"/>
        <w:jc w:val="center"/>
        <w:rPr>
          <w:rFonts w:ascii="Arial" w:hAnsi="Arial" w:cs="Arial"/>
          <w:sz w:val="24"/>
          <w:szCs w:val="24"/>
        </w:rPr>
      </w:pPr>
      <w:r w:rsidRPr="009A5F46">
        <w:rPr>
          <w:rFonts w:ascii="Arial" w:hAnsi="Arial" w:cs="Arial"/>
          <w:sz w:val="24"/>
          <w:szCs w:val="24"/>
        </w:rPr>
        <w:t xml:space="preserve">«Присвоение, изменение и </w:t>
      </w:r>
      <w:r w:rsidR="008A04CD" w:rsidRPr="009A5F46">
        <w:rPr>
          <w:rFonts w:ascii="Arial" w:hAnsi="Arial" w:cs="Arial"/>
          <w:sz w:val="24"/>
          <w:szCs w:val="24"/>
        </w:rPr>
        <w:t>аннулирование адресов»</w:t>
      </w:r>
    </w:p>
    <w:p w:rsidR="008A04CD" w:rsidRPr="00B71524" w:rsidRDefault="008A04CD" w:rsidP="00676D94">
      <w:pPr>
        <w:spacing w:after="0" w:line="240" w:lineRule="auto"/>
        <w:ind w:firstLine="709"/>
        <w:jc w:val="both"/>
        <w:rPr>
          <w:rFonts w:ascii="Arial" w:hAnsi="Arial" w:cs="Arial"/>
          <w:sz w:val="24"/>
          <w:szCs w:val="24"/>
        </w:rPr>
      </w:pPr>
    </w:p>
    <w:p w:rsidR="008A04CD" w:rsidRPr="00B71524" w:rsidRDefault="008A04CD" w:rsidP="00676D94">
      <w:pPr>
        <w:spacing w:after="0" w:line="240" w:lineRule="auto"/>
        <w:ind w:firstLine="709"/>
        <w:jc w:val="center"/>
        <w:rPr>
          <w:rFonts w:ascii="Arial" w:hAnsi="Arial" w:cs="Arial"/>
          <w:sz w:val="24"/>
          <w:szCs w:val="24"/>
        </w:rPr>
      </w:pPr>
      <w:r w:rsidRPr="00B71524">
        <w:rPr>
          <w:rFonts w:ascii="Arial" w:hAnsi="Arial" w:cs="Arial"/>
          <w:sz w:val="24"/>
          <w:szCs w:val="24"/>
        </w:rPr>
        <w:t>1. Общие положения</w:t>
      </w:r>
    </w:p>
    <w:p w:rsidR="008A04CD" w:rsidRPr="00B71524" w:rsidRDefault="008A04CD" w:rsidP="00676D94">
      <w:pPr>
        <w:spacing w:after="0" w:line="240" w:lineRule="auto"/>
        <w:ind w:firstLine="709"/>
        <w:jc w:val="both"/>
        <w:rPr>
          <w:rFonts w:ascii="Arial" w:hAnsi="Arial" w:cs="Arial"/>
          <w:sz w:val="24"/>
          <w:szCs w:val="24"/>
        </w:rPr>
      </w:pP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1.1. Предмет регулирования административного регламента</w:t>
      </w:r>
    </w:p>
    <w:p w:rsidR="009A5F46" w:rsidRDefault="007044DE" w:rsidP="009A5F46">
      <w:pPr>
        <w:spacing w:after="0" w:line="240" w:lineRule="auto"/>
        <w:ind w:firstLine="709"/>
        <w:jc w:val="both"/>
        <w:rPr>
          <w:rFonts w:ascii="Arial" w:hAnsi="Arial" w:cs="Arial"/>
          <w:sz w:val="24"/>
          <w:szCs w:val="24"/>
        </w:rPr>
      </w:pPr>
      <w:r w:rsidRPr="00B71524">
        <w:rPr>
          <w:rFonts w:ascii="Arial" w:hAnsi="Arial" w:cs="Arial"/>
          <w:sz w:val="24"/>
          <w:szCs w:val="24"/>
        </w:rPr>
        <w:t>1.1.1. Предметом регулирования настоящего административного регламента является порядок и стандарт представления муниципальной услуги «Присвоение, изменение и аннулирование адресов» (далее – муниципальная услуга).</w:t>
      </w:r>
    </w:p>
    <w:p w:rsidR="007044DE" w:rsidRPr="00B71524" w:rsidRDefault="007044DE" w:rsidP="009A5F46">
      <w:pPr>
        <w:spacing w:after="0" w:line="240" w:lineRule="auto"/>
        <w:ind w:firstLine="709"/>
        <w:jc w:val="both"/>
        <w:rPr>
          <w:rFonts w:ascii="Arial" w:hAnsi="Arial" w:cs="Arial"/>
          <w:sz w:val="24"/>
          <w:szCs w:val="24"/>
        </w:rPr>
      </w:pPr>
      <w:r w:rsidRPr="00B71524">
        <w:rPr>
          <w:rFonts w:ascii="Arial" w:hAnsi="Arial" w:cs="Arial"/>
          <w:sz w:val="24"/>
          <w:szCs w:val="24"/>
        </w:rPr>
        <w:t xml:space="preserve">1.1.2. Административный регламент </w:t>
      </w:r>
      <w:r w:rsidR="009A5F46" w:rsidRPr="009A5F46">
        <w:rPr>
          <w:rFonts w:ascii="Arial" w:hAnsi="Arial" w:cs="Arial"/>
          <w:sz w:val="24"/>
          <w:szCs w:val="24"/>
        </w:rPr>
        <w:t xml:space="preserve">по предоставлению администрацией поселка Верховье </w:t>
      </w:r>
      <w:proofErr w:type="spellStart"/>
      <w:r w:rsidR="009A5F46" w:rsidRPr="009A5F46">
        <w:rPr>
          <w:rFonts w:ascii="Arial" w:hAnsi="Arial" w:cs="Arial"/>
          <w:sz w:val="24"/>
          <w:szCs w:val="24"/>
        </w:rPr>
        <w:t>Верховского</w:t>
      </w:r>
      <w:proofErr w:type="spellEnd"/>
      <w:r w:rsidR="009A5F46" w:rsidRPr="009A5F46">
        <w:rPr>
          <w:rFonts w:ascii="Arial" w:hAnsi="Arial" w:cs="Arial"/>
          <w:sz w:val="24"/>
          <w:szCs w:val="24"/>
        </w:rPr>
        <w:t xml:space="preserve"> района Орловской области муниципальной услуги</w:t>
      </w:r>
      <w:r w:rsidR="009A5F46">
        <w:rPr>
          <w:rFonts w:ascii="Arial" w:hAnsi="Arial" w:cs="Arial"/>
          <w:sz w:val="24"/>
          <w:szCs w:val="24"/>
        </w:rPr>
        <w:t xml:space="preserve"> </w:t>
      </w:r>
      <w:r w:rsidR="009A5F46" w:rsidRPr="009A5F46">
        <w:rPr>
          <w:rFonts w:ascii="Arial" w:hAnsi="Arial" w:cs="Arial"/>
          <w:sz w:val="24"/>
          <w:szCs w:val="24"/>
        </w:rPr>
        <w:t>«Присвоение, изменение и аннулирование адресов»</w:t>
      </w:r>
      <w:r w:rsidRPr="00B71524">
        <w:rPr>
          <w:rFonts w:ascii="Arial" w:hAnsi="Arial" w:cs="Arial"/>
          <w:sz w:val="24"/>
          <w:szCs w:val="24"/>
        </w:rPr>
        <w:t xml:space="preserve"> (далее – </w:t>
      </w:r>
      <w:r w:rsidR="00371B7E" w:rsidRPr="00B71524">
        <w:rPr>
          <w:rFonts w:ascii="Arial" w:hAnsi="Arial" w:cs="Arial"/>
          <w:sz w:val="24"/>
          <w:szCs w:val="24"/>
        </w:rPr>
        <w:t xml:space="preserve">административный </w:t>
      </w:r>
      <w:r w:rsidRPr="00B71524">
        <w:rPr>
          <w:rFonts w:ascii="Arial" w:hAnsi="Arial" w:cs="Arial"/>
          <w:sz w:val="24"/>
          <w:szCs w:val="24"/>
        </w:rPr>
        <w:t>регламент) разработан в целях повышения качества, доступности, создания комфортных условий для получения муниципальной услуги, определения  сроков и последовательности административных процедур</w:t>
      </w:r>
      <w:r w:rsidR="00897C86" w:rsidRPr="00B71524">
        <w:rPr>
          <w:rFonts w:ascii="Arial" w:hAnsi="Arial" w:cs="Arial"/>
          <w:sz w:val="24"/>
          <w:szCs w:val="24"/>
        </w:rPr>
        <w:t xml:space="preserve"> (действий</w:t>
      </w:r>
      <w:r w:rsidRPr="00B71524">
        <w:rPr>
          <w:rFonts w:ascii="Arial" w:hAnsi="Arial" w:cs="Arial"/>
          <w:sz w:val="24"/>
          <w:szCs w:val="24"/>
        </w:rPr>
        <w:t xml:space="preserve">) при </w:t>
      </w:r>
      <w:r w:rsidR="004C7483" w:rsidRPr="00B71524">
        <w:rPr>
          <w:rFonts w:ascii="Arial" w:hAnsi="Arial" w:cs="Arial"/>
          <w:sz w:val="24"/>
          <w:szCs w:val="24"/>
        </w:rPr>
        <w:t>ее оказании</w:t>
      </w:r>
      <w:r w:rsidRPr="00B71524">
        <w:rPr>
          <w:rFonts w:ascii="Arial" w:hAnsi="Arial" w:cs="Arial"/>
          <w:sz w:val="24"/>
          <w:szCs w:val="24"/>
        </w:rPr>
        <w:t>.</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1.2. Круг заявителей</w:t>
      </w:r>
    </w:p>
    <w:p w:rsidR="007044DE" w:rsidRPr="00B71524" w:rsidRDefault="0006081E" w:rsidP="00676D94">
      <w:pPr>
        <w:spacing w:after="0" w:line="240" w:lineRule="auto"/>
        <w:ind w:firstLine="709"/>
        <w:jc w:val="both"/>
        <w:rPr>
          <w:rFonts w:ascii="Arial" w:hAnsi="Arial" w:cs="Arial"/>
          <w:sz w:val="24"/>
          <w:szCs w:val="24"/>
        </w:rPr>
      </w:pPr>
      <w:r w:rsidRPr="00B71524">
        <w:rPr>
          <w:rFonts w:ascii="Arial" w:hAnsi="Arial" w:cs="Arial"/>
          <w:sz w:val="24"/>
          <w:szCs w:val="24"/>
        </w:rPr>
        <w:t>1.2.1</w:t>
      </w:r>
      <w:r w:rsidR="007044DE" w:rsidRPr="00B71524">
        <w:rPr>
          <w:rFonts w:ascii="Arial" w:hAnsi="Arial" w:cs="Arial"/>
          <w:sz w:val="24"/>
          <w:szCs w:val="24"/>
        </w:rPr>
        <w:t xml:space="preserve">. </w:t>
      </w:r>
      <w:r w:rsidR="00616EBF">
        <w:rPr>
          <w:rFonts w:ascii="Arial" w:hAnsi="Arial" w:cs="Arial"/>
          <w:sz w:val="24"/>
          <w:szCs w:val="24"/>
        </w:rPr>
        <w:t>З</w:t>
      </w:r>
      <w:r w:rsidR="00616EBF" w:rsidRPr="00B71524">
        <w:rPr>
          <w:rFonts w:ascii="Arial" w:hAnsi="Arial" w:cs="Arial"/>
          <w:sz w:val="24"/>
          <w:szCs w:val="24"/>
        </w:rPr>
        <w:t xml:space="preserve">аявление </w:t>
      </w:r>
      <w:r w:rsidR="00616EBF">
        <w:rPr>
          <w:rFonts w:ascii="Arial" w:hAnsi="Arial" w:cs="Arial"/>
          <w:sz w:val="24"/>
          <w:szCs w:val="24"/>
        </w:rPr>
        <w:t xml:space="preserve">о </w:t>
      </w:r>
      <w:r w:rsidR="00616EBF" w:rsidRPr="00B71524">
        <w:rPr>
          <w:rFonts w:ascii="Arial" w:hAnsi="Arial" w:cs="Arial"/>
          <w:sz w:val="24"/>
          <w:szCs w:val="24"/>
        </w:rPr>
        <w:t>присвоении объекту адресации адреса или аннулировании его адреса</w:t>
      </w:r>
      <w:r w:rsidR="00616EBF">
        <w:rPr>
          <w:rFonts w:ascii="Arial" w:hAnsi="Arial" w:cs="Arial"/>
          <w:sz w:val="24"/>
          <w:szCs w:val="24"/>
        </w:rPr>
        <w:t xml:space="preserve"> подается </w:t>
      </w:r>
      <w:r w:rsidR="007044DE" w:rsidRPr="00B71524">
        <w:rPr>
          <w:rFonts w:ascii="Arial" w:hAnsi="Arial" w:cs="Arial"/>
          <w:sz w:val="24"/>
          <w:szCs w:val="24"/>
        </w:rPr>
        <w:t>собственником объекта адресации по собственной инициативе  либо лицом, обладающим одним из следующих вещных прав на объект адресации (далее - заявитель):</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а) право хозяйственного ведения;</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б) право оперативного управления;</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в) право пожизненно наследуемого владения;</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г) право постоянного (бессрочного) пользования.</w:t>
      </w:r>
    </w:p>
    <w:p w:rsidR="007044DE" w:rsidRPr="00B71524" w:rsidRDefault="0006081E" w:rsidP="00676D94">
      <w:pPr>
        <w:spacing w:after="0" w:line="240" w:lineRule="auto"/>
        <w:ind w:firstLine="709"/>
        <w:jc w:val="both"/>
        <w:rPr>
          <w:rFonts w:ascii="Arial" w:hAnsi="Arial" w:cs="Arial"/>
          <w:sz w:val="24"/>
          <w:szCs w:val="24"/>
        </w:rPr>
      </w:pPr>
      <w:r w:rsidRPr="00B71524">
        <w:rPr>
          <w:rFonts w:ascii="Arial" w:hAnsi="Arial" w:cs="Arial"/>
          <w:sz w:val="24"/>
          <w:szCs w:val="24"/>
        </w:rPr>
        <w:t>1.2.2</w:t>
      </w:r>
      <w:r w:rsidR="007044DE" w:rsidRPr="00B71524">
        <w:rPr>
          <w:rFonts w:ascii="Arial" w:hAnsi="Arial" w:cs="Arial"/>
          <w:sz w:val="24"/>
          <w:szCs w:val="24"/>
        </w:rPr>
        <w:t xml:space="preserve">. </w:t>
      </w:r>
      <w:proofErr w:type="gramStart"/>
      <w:r w:rsidR="007044DE" w:rsidRPr="00B71524">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w:t>
      </w:r>
      <w:r w:rsidR="004C7483" w:rsidRPr="00B71524">
        <w:rPr>
          <w:rFonts w:ascii="Arial" w:hAnsi="Arial" w:cs="Arial"/>
          <w:sz w:val="24"/>
          <w:szCs w:val="24"/>
        </w:rPr>
        <w:t>естного самоуправления</w:t>
      </w:r>
      <w:r w:rsidR="00E553EC">
        <w:rPr>
          <w:rFonts w:ascii="Arial" w:hAnsi="Arial" w:cs="Arial"/>
          <w:sz w:val="24"/>
          <w:szCs w:val="24"/>
        </w:rPr>
        <w:t xml:space="preserve"> (далее – представитель заявителя).</w:t>
      </w:r>
      <w:proofErr w:type="gramEnd"/>
    </w:p>
    <w:p w:rsidR="007044DE" w:rsidRPr="00B71524" w:rsidRDefault="0006081E" w:rsidP="00676D94">
      <w:pPr>
        <w:spacing w:after="0" w:line="240" w:lineRule="auto"/>
        <w:ind w:firstLine="709"/>
        <w:jc w:val="both"/>
        <w:rPr>
          <w:rFonts w:ascii="Arial" w:hAnsi="Arial" w:cs="Arial"/>
          <w:sz w:val="24"/>
          <w:szCs w:val="24"/>
        </w:rPr>
      </w:pPr>
      <w:r w:rsidRPr="00B71524">
        <w:rPr>
          <w:rFonts w:ascii="Arial" w:hAnsi="Arial" w:cs="Arial"/>
          <w:sz w:val="24"/>
          <w:szCs w:val="24"/>
        </w:rPr>
        <w:t>1.2.3</w:t>
      </w:r>
      <w:r w:rsidR="007044DE" w:rsidRPr="00B71524">
        <w:rPr>
          <w:rFonts w:ascii="Arial" w:hAnsi="Arial" w:cs="Arial"/>
          <w:sz w:val="24"/>
          <w:szCs w:val="24"/>
        </w:rPr>
        <w:t>.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044DE" w:rsidRPr="00B71524" w:rsidRDefault="0006081E" w:rsidP="00676D94">
      <w:pPr>
        <w:spacing w:after="0" w:line="240" w:lineRule="auto"/>
        <w:ind w:firstLine="709"/>
        <w:jc w:val="both"/>
        <w:rPr>
          <w:rFonts w:ascii="Arial" w:hAnsi="Arial" w:cs="Arial"/>
          <w:sz w:val="24"/>
          <w:szCs w:val="24"/>
        </w:rPr>
      </w:pPr>
      <w:r w:rsidRPr="00B71524">
        <w:rPr>
          <w:rFonts w:ascii="Arial" w:hAnsi="Arial" w:cs="Arial"/>
          <w:sz w:val="24"/>
          <w:szCs w:val="24"/>
        </w:rPr>
        <w:t>1.2.4</w:t>
      </w:r>
      <w:r w:rsidR="007044DE" w:rsidRPr="00B71524">
        <w:rPr>
          <w:rFonts w:ascii="Arial" w:hAnsi="Arial" w:cs="Arial"/>
          <w:sz w:val="24"/>
          <w:szCs w:val="24"/>
        </w:rPr>
        <w:t xml:space="preserve">. </w:t>
      </w:r>
      <w:proofErr w:type="gramStart"/>
      <w:r w:rsidR="007044DE" w:rsidRPr="00B71524">
        <w:rPr>
          <w:rFonts w:ascii="Arial" w:hAnsi="Arial" w:cs="Arial"/>
          <w:sz w:val="24"/>
          <w:szCs w:val="24"/>
        </w:rPr>
        <w:t>От имени членов садоводческого, огороднического и (или) дачного некоммерческого объединения граждан, членов потребительских кооперативов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1.3. Требования к информированию о порядке предоставления муниципальной услуги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1.3.1. Информация о порядке предоставления </w:t>
      </w:r>
      <w:r w:rsidR="0049117C">
        <w:rPr>
          <w:rFonts w:ascii="Arial" w:hAnsi="Arial" w:cs="Arial"/>
          <w:sz w:val="24"/>
          <w:szCs w:val="24"/>
        </w:rPr>
        <w:t>муниципальной услуги</w:t>
      </w:r>
      <w:r w:rsidR="00790176" w:rsidRPr="00B71524">
        <w:rPr>
          <w:rFonts w:ascii="Arial" w:hAnsi="Arial" w:cs="Arial"/>
          <w:sz w:val="24"/>
          <w:szCs w:val="24"/>
        </w:rPr>
        <w:t xml:space="preserve"> </w:t>
      </w:r>
      <w:r w:rsidRPr="00B71524">
        <w:rPr>
          <w:rFonts w:ascii="Arial" w:hAnsi="Arial" w:cs="Arial"/>
          <w:sz w:val="24"/>
          <w:szCs w:val="24"/>
        </w:rPr>
        <w:t xml:space="preserve">предоставляется администрацией поселка Верховье </w:t>
      </w:r>
      <w:proofErr w:type="spellStart"/>
      <w:r w:rsidRPr="00B71524">
        <w:rPr>
          <w:rFonts w:ascii="Arial" w:hAnsi="Arial" w:cs="Arial"/>
          <w:sz w:val="24"/>
          <w:szCs w:val="24"/>
        </w:rPr>
        <w:t>Верховского</w:t>
      </w:r>
      <w:proofErr w:type="spellEnd"/>
      <w:r w:rsidRPr="00B71524">
        <w:rPr>
          <w:rFonts w:ascii="Arial" w:hAnsi="Arial" w:cs="Arial"/>
          <w:sz w:val="24"/>
          <w:szCs w:val="24"/>
        </w:rPr>
        <w:t xml:space="preserve"> района Орловской области (далее – администрация поселка Верховье):</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непосредственно в администрации поселка Верховье;</w:t>
      </w:r>
    </w:p>
    <w:p w:rsidR="007044DE" w:rsidRPr="00B71524" w:rsidRDefault="00A50040" w:rsidP="00676D94">
      <w:pPr>
        <w:spacing w:after="0" w:line="240" w:lineRule="auto"/>
        <w:ind w:firstLine="709"/>
        <w:jc w:val="both"/>
        <w:rPr>
          <w:rFonts w:ascii="Arial" w:hAnsi="Arial" w:cs="Arial"/>
          <w:sz w:val="24"/>
          <w:szCs w:val="24"/>
        </w:rPr>
      </w:pPr>
      <w:r w:rsidRPr="00B71524">
        <w:rPr>
          <w:rFonts w:ascii="Arial" w:hAnsi="Arial" w:cs="Arial"/>
          <w:sz w:val="24"/>
          <w:szCs w:val="24"/>
        </w:rPr>
        <w:t>- с использованием почтовой, телефонной связи или электронной почты</w:t>
      </w:r>
      <w:r w:rsidR="007044DE" w:rsidRPr="00B71524">
        <w:rPr>
          <w:rFonts w:ascii="Arial" w:hAnsi="Arial" w:cs="Arial"/>
          <w:sz w:val="24"/>
          <w:szCs w:val="24"/>
        </w:rPr>
        <w:t>;</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посредством размещения в информационно-телекоммуникационных сетях общего пользовани</w:t>
      </w:r>
      <w:r w:rsidR="00F54C5C" w:rsidRPr="00B71524">
        <w:rPr>
          <w:rFonts w:ascii="Arial" w:hAnsi="Arial" w:cs="Arial"/>
          <w:sz w:val="24"/>
          <w:szCs w:val="24"/>
        </w:rPr>
        <w:t>я (в том числе в сети Интернет).</w:t>
      </w:r>
    </w:p>
    <w:p w:rsidR="00F54C5C" w:rsidRPr="00B71524" w:rsidRDefault="00F54C5C" w:rsidP="00676D94">
      <w:pPr>
        <w:spacing w:after="0" w:line="240" w:lineRule="auto"/>
        <w:ind w:firstLine="709"/>
        <w:jc w:val="both"/>
        <w:rPr>
          <w:rFonts w:ascii="Arial" w:hAnsi="Arial" w:cs="Arial"/>
          <w:sz w:val="24"/>
          <w:szCs w:val="24"/>
        </w:rPr>
      </w:pPr>
      <w:r w:rsidRPr="00B71524">
        <w:rPr>
          <w:rFonts w:ascii="Arial" w:hAnsi="Arial" w:cs="Arial"/>
          <w:sz w:val="24"/>
          <w:szCs w:val="24"/>
        </w:rPr>
        <w:lastRenderedPageBreak/>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7044DE" w:rsidRPr="00B71524" w:rsidRDefault="00F54C5C" w:rsidP="00676D94">
      <w:pPr>
        <w:spacing w:after="0" w:line="240" w:lineRule="auto"/>
        <w:ind w:firstLine="709"/>
        <w:jc w:val="both"/>
        <w:rPr>
          <w:rFonts w:ascii="Arial" w:hAnsi="Arial" w:cs="Arial"/>
          <w:sz w:val="24"/>
          <w:szCs w:val="24"/>
        </w:rPr>
      </w:pPr>
      <w:r w:rsidRPr="00B71524">
        <w:rPr>
          <w:rFonts w:ascii="Arial" w:hAnsi="Arial" w:cs="Arial"/>
          <w:sz w:val="24"/>
          <w:szCs w:val="24"/>
        </w:rPr>
        <w:t>1.3.3</w:t>
      </w:r>
      <w:r w:rsidR="007044DE" w:rsidRPr="00B71524">
        <w:rPr>
          <w:rFonts w:ascii="Arial" w:hAnsi="Arial" w:cs="Arial"/>
          <w:sz w:val="24"/>
          <w:szCs w:val="24"/>
        </w:rPr>
        <w:t xml:space="preserve">.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достоверность предоставляемой информации;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четкость в изложении информации;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полнота информирования;</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наглядность форм предоставляемой информации (при письменном информировании);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удобство и доступность получения информации;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оперативность предоставления информации.</w:t>
      </w:r>
    </w:p>
    <w:p w:rsidR="007044DE" w:rsidRPr="00B71524" w:rsidRDefault="00F54C5C" w:rsidP="00676D94">
      <w:pPr>
        <w:spacing w:after="0" w:line="240" w:lineRule="auto"/>
        <w:ind w:firstLine="709"/>
        <w:jc w:val="both"/>
        <w:rPr>
          <w:rFonts w:ascii="Arial" w:hAnsi="Arial" w:cs="Arial"/>
          <w:sz w:val="24"/>
          <w:szCs w:val="24"/>
        </w:rPr>
      </w:pPr>
      <w:r w:rsidRPr="00B71524">
        <w:rPr>
          <w:rFonts w:ascii="Arial" w:hAnsi="Arial" w:cs="Arial"/>
          <w:sz w:val="24"/>
          <w:szCs w:val="24"/>
        </w:rPr>
        <w:t>1.3.4</w:t>
      </w:r>
      <w:r w:rsidR="007044DE" w:rsidRPr="00B71524">
        <w:rPr>
          <w:rFonts w:ascii="Arial" w:hAnsi="Arial" w:cs="Arial"/>
          <w:sz w:val="24"/>
          <w:szCs w:val="24"/>
        </w:rPr>
        <w:t xml:space="preserve">. Адрес администрации поселка Верховье: 303720, Орловская область, </w:t>
      </w:r>
      <w:proofErr w:type="spellStart"/>
      <w:r w:rsidR="007044DE" w:rsidRPr="00B71524">
        <w:rPr>
          <w:rFonts w:ascii="Arial" w:hAnsi="Arial" w:cs="Arial"/>
          <w:sz w:val="24"/>
          <w:szCs w:val="24"/>
        </w:rPr>
        <w:t>Верховский</w:t>
      </w:r>
      <w:proofErr w:type="spellEnd"/>
      <w:r w:rsidR="007044DE" w:rsidRPr="00B71524">
        <w:rPr>
          <w:rFonts w:ascii="Arial" w:hAnsi="Arial" w:cs="Arial"/>
          <w:sz w:val="24"/>
          <w:szCs w:val="24"/>
        </w:rPr>
        <w:t xml:space="preserve"> район, </w:t>
      </w:r>
      <w:proofErr w:type="spellStart"/>
      <w:r w:rsidR="007044DE" w:rsidRPr="00B71524">
        <w:rPr>
          <w:rFonts w:ascii="Arial" w:hAnsi="Arial" w:cs="Arial"/>
          <w:sz w:val="24"/>
          <w:szCs w:val="24"/>
        </w:rPr>
        <w:t>пгт</w:t>
      </w:r>
      <w:proofErr w:type="spellEnd"/>
      <w:r w:rsidR="007044DE" w:rsidRPr="00B71524">
        <w:rPr>
          <w:rFonts w:ascii="Arial" w:hAnsi="Arial" w:cs="Arial"/>
          <w:sz w:val="24"/>
          <w:szCs w:val="24"/>
        </w:rPr>
        <w:t xml:space="preserve"> Верховье, ул. 7 Ноября, д. 6.</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Адрес электронной почты: </w:t>
      </w:r>
      <w:hyperlink r:id="rId6" w:history="1">
        <w:r w:rsidRPr="00B71524">
          <w:rPr>
            <w:rStyle w:val="a3"/>
            <w:rFonts w:ascii="Arial" w:hAnsi="Arial" w:cs="Arial"/>
            <w:color w:val="auto"/>
            <w:sz w:val="24"/>
            <w:szCs w:val="24"/>
            <w:u w:val="none"/>
          </w:rPr>
          <w:t>verkhovje@yandex.ru</w:t>
        </w:r>
      </w:hyperlink>
      <w:r w:rsidRPr="00B71524">
        <w:rPr>
          <w:rFonts w:ascii="Arial" w:hAnsi="Arial" w:cs="Arial"/>
          <w:sz w:val="24"/>
          <w:szCs w:val="24"/>
        </w:rPr>
        <w:t>.</w:t>
      </w:r>
    </w:p>
    <w:p w:rsidR="007044DE" w:rsidRPr="00B71524" w:rsidRDefault="00F54C5C" w:rsidP="00676D94">
      <w:pPr>
        <w:spacing w:after="0" w:line="240" w:lineRule="auto"/>
        <w:ind w:firstLine="709"/>
        <w:jc w:val="both"/>
        <w:rPr>
          <w:rFonts w:ascii="Arial" w:hAnsi="Arial" w:cs="Arial"/>
          <w:sz w:val="24"/>
          <w:szCs w:val="24"/>
        </w:rPr>
      </w:pPr>
      <w:r w:rsidRPr="00B71524">
        <w:rPr>
          <w:rFonts w:ascii="Arial" w:hAnsi="Arial" w:cs="Arial"/>
          <w:sz w:val="24"/>
          <w:szCs w:val="24"/>
        </w:rPr>
        <w:t>1.3.5</w:t>
      </w:r>
      <w:r w:rsidR="007044DE" w:rsidRPr="00B71524">
        <w:rPr>
          <w:rFonts w:ascii="Arial" w:hAnsi="Arial" w:cs="Arial"/>
          <w:sz w:val="24"/>
          <w:szCs w:val="24"/>
        </w:rPr>
        <w:t xml:space="preserve">. На сайте администрации поселка Верховье </w:t>
      </w:r>
      <w:proofErr w:type="spellStart"/>
      <w:r w:rsidR="007044DE" w:rsidRPr="00B71524">
        <w:rPr>
          <w:rFonts w:ascii="Arial" w:hAnsi="Arial" w:cs="Arial"/>
          <w:sz w:val="24"/>
          <w:szCs w:val="24"/>
        </w:rPr>
        <w:t>www.verhovadm.ru</w:t>
      </w:r>
      <w:proofErr w:type="spellEnd"/>
      <w:r w:rsidR="007044DE" w:rsidRPr="00B71524">
        <w:rPr>
          <w:rFonts w:ascii="Arial" w:hAnsi="Arial" w:cs="Arial"/>
          <w:sz w:val="24"/>
          <w:szCs w:val="24"/>
        </w:rPr>
        <w:t xml:space="preserve"> размещается текст настоящего административного регламента.</w:t>
      </w:r>
    </w:p>
    <w:p w:rsidR="007044DE" w:rsidRPr="00B71524" w:rsidRDefault="00F54C5C" w:rsidP="00676D94">
      <w:pPr>
        <w:spacing w:after="0" w:line="240" w:lineRule="auto"/>
        <w:ind w:firstLine="709"/>
        <w:jc w:val="both"/>
        <w:rPr>
          <w:rFonts w:ascii="Arial" w:hAnsi="Arial" w:cs="Arial"/>
          <w:sz w:val="24"/>
          <w:szCs w:val="24"/>
        </w:rPr>
      </w:pPr>
      <w:r w:rsidRPr="00B71524">
        <w:rPr>
          <w:rFonts w:ascii="Arial" w:hAnsi="Arial" w:cs="Arial"/>
          <w:sz w:val="24"/>
          <w:szCs w:val="24"/>
        </w:rPr>
        <w:t>1.3.6</w:t>
      </w:r>
      <w:r w:rsidR="007044DE" w:rsidRPr="00B71524">
        <w:rPr>
          <w:rFonts w:ascii="Arial" w:hAnsi="Arial" w:cs="Arial"/>
          <w:sz w:val="24"/>
          <w:szCs w:val="24"/>
        </w:rPr>
        <w:t>. Сведения о графике (режиме) работы администрации поселка Верховье размещаются непосредственно в здании (помещении), занимаемом администрацией поселка Верховье, а также сообщаются по телефонам для справок (консультаций).</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Телефоны для справок (консультаций): 8(48676) 2-30-71, 8(48676) 2-39-54.</w:t>
      </w:r>
    </w:p>
    <w:p w:rsidR="007044DE" w:rsidRPr="00B71524" w:rsidRDefault="007D03AF" w:rsidP="00676D94">
      <w:pPr>
        <w:spacing w:after="0" w:line="240" w:lineRule="auto"/>
        <w:ind w:firstLine="709"/>
        <w:jc w:val="both"/>
        <w:rPr>
          <w:rFonts w:ascii="Arial" w:hAnsi="Arial" w:cs="Arial"/>
          <w:sz w:val="24"/>
          <w:szCs w:val="24"/>
        </w:rPr>
      </w:pPr>
      <w:r>
        <w:rPr>
          <w:rFonts w:ascii="Arial" w:hAnsi="Arial" w:cs="Arial"/>
          <w:sz w:val="24"/>
          <w:szCs w:val="24"/>
        </w:rPr>
        <w:t>График (р</w:t>
      </w:r>
      <w:r w:rsidR="007044DE" w:rsidRPr="00B71524">
        <w:rPr>
          <w:rFonts w:ascii="Arial" w:hAnsi="Arial" w:cs="Arial"/>
          <w:sz w:val="24"/>
          <w:szCs w:val="24"/>
        </w:rPr>
        <w:t>ежим</w:t>
      </w:r>
      <w:r>
        <w:rPr>
          <w:rFonts w:ascii="Arial" w:hAnsi="Arial" w:cs="Arial"/>
          <w:sz w:val="24"/>
          <w:szCs w:val="24"/>
        </w:rPr>
        <w:t>)</w:t>
      </w:r>
      <w:r w:rsidR="007044DE" w:rsidRPr="00B71524">
        <w:rPr>
          <w:rFonts w:ascii="Arial" w:hAnsi="Arial" w:cs="Arial"/>
          <w:sz w:val="24"/>
          <w:szCs w:val="24"/>
        </w:rPr>
        <w:t xml:space="preserve"> работы администра</w:t>
      </w:r>
      <w:r>
        <w:rPr>
          <w:rFonts w:ascii="Arial" w:hAnsi="Arial" w:cs="Arial"/>
          <w:sz w:val="24"/>
          <w:szCs w:val="24"/>
        </w:rPr>
        <w:t>ции поселка Верховье по предоставлению</w:t>
      </w:r>
      <w:r w:rsidR="007044DE" w:rsidRPr="00B71524">
        <w:rPr>
          <w:rFonts w:ascii="Arial" w:hAnsi="Arial" w:cs="Arial"/>
          <w:sz w:val="24"/>
          <w:szCs w:val="24"/>
        </w:rPr>
        <w:t xml:space="preserve"> муниципальной услуги: понедельник - пятница - с 08.00 до 17.00, перерыв с 13.00 до 14.00, суббота, воскресенье - выходные дни.</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1.3.7. При ответах на телефонные звонки и устные обращения специалисты администрации поселка Верховье подробно и в вежливой форме информируют обратившихся по интересующим их вопросам.</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1.3.8. При невозможности специалиста администрации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0040" w:rsidRPr="00B71524" w:rsidRDefault="00A50040" w:rsidP="00676D94">
      <w:pPr>
        <w:spacing w:after="0" w:line="240" w:lineRule="auto"/>
        <w:ind w:firstLine="709"/>
        <w:jc w:val="both"/>
        <w:rPr>
          <w:rFonts w:ascii="Arial" w:hAnsi="Arial" w:cs="Arial"/>
          <w:sz w:val="24"/>
          <w:szCs w:val="24"/>
        </w:rPr>
      </w:pPr>
      <w:r w:rsidRPr="00B71524">
        <w:rPr>
          <w:rFonts w:ascii="Arial" w:hAnsi="Arial" w:cs="Arial"/>
          <w:sz w:val="24"/>
          <w:szCs w:val="24"/>
        </w:rPr>
        <w:t>1.3.9. Справки (консультации) по вопросам предоставления муниципальной услуги предоставляются бесплатно.</w:t>
      </w:r>
    </w:p>
    <w:p w:rsidR="007044DE" w:rsidRPr="00B71524" w:rsidRDefault="007044DE" w:rsidP="00676D94">
      <w:pPr>
        <w:spacing w:after="0" w:line="240" w:lineRule="auto"/>
        <w:ind w:firstLine="709"/>
        <w:jc w:val="both"/>
        <w:rPr>
          <w:rFonts w:ascii="Arial" w:hAnsi="Arial" w:cs="Arial"/>
          <w:sz w:val="24"/>
          <w:szCs w:val="24"/>
        </w:rPr>
      </w:pPr>
      <w:r w:rsidRPr="00B71524">
        <w:rPr>
          <w:rFonts w:ascii="Arial" w:hAnsi="Arial" w:cs="Arial"/>
          <w:sz w:val="24"/>
          <w:szCs w:val="24"/>
        </w:rPr>
        <w:t>1.4. Порядок информирования о ходе предоставления муниципальной услуги</w:t>
      </w:r>
    </w:p>
    <w:p w:rsidR="007D03AF" w:rsidRDefault="007044DE" w:rsidP="007D03AF">
      <w:pPr>
        <w:spacing w:after="0" w:line="240" w:lineRule="auto"/>
        <w:ind w:firstLine="709"/>
        <w:jc w:val="both"/>
        <w:rPr>
          <w:rFonts w:ascii="Arial" w:hAnsi="Arial" w:cs="Arial"/>
          <w:sz w:val="24"/>
          <w:szCs w:val="24"/>
        </w:rPr>
      </w:pPr>
      <w:r w:rsidRPr="00B71524">
        <w:rPr>
          <w:rFonts w:ascii="Arial" w:hAnsi="Arial" w:cs="Arial"/>
          <w:sz w:val="24"/>
          <w:szCs w:val="24"/>
        </w:rPr>
        <w:t>1.4.1. Информирование о ходе предоставления муниципальной услуги осуществляется специалистом администрации поселка Верховье при непосредственном личном контакте с</w:t>
      </w:r>
      <w:r w:rsidR="007D03AF">
        <w:rPr>
          <w:rFonts w:ascii="Arial" w:hAnsi="Arial" w:cs="Arial"/>
          <w:sz w:val="24"/>
          <w:szCs w:val="24"/>
        </w:rPr>
        <w:t xml:space="preserve"> заявителем (представителем заявителя)</w:t>
      </w:r>
      <w:r w:rsidRPr="00B71524">
        <w:rPr>
          <w:rFonts w:ascii="Arial" w:hAnsi="Arial" w:cs="Arial"/>
          <w:sz w:val="24"/>
          <w:szCs w:val="24"/>
        </w:rPr>
        <w:t>, а также с использованием</w:t>
      </w:r>
      <w:r w:rsidR="004C7483" w:rsidRPr="00B71524">
        <w:rPr>
          <w:rFonts w:ascii="Arial" w:hAnsi="Arial" w:cs="Arial"/>
          <w:sz w:val="24"/>
          <w:szCs w:val="24"/>
        </w:rPr>
        <w:t xml:space="preserve"> почтовой, </w:t>
      </w:r>
      <w:r w:rsidRPr="00B71524">
        <w:rPr>
          <w:rFonts w:ascii="Arial" w:hAnsi="Arial" w:cs="Arial"/>
          <w:sz w:val="24"/>
          <w:szCs w:val="24"/>
        </w:rPr>
        <w:t>телефонной связи или электронной почты.</w:t>
      </w:r>
    </w:p>
    <w:p w:rsidR="001E75D1" w:rsidRDefault="007D03AF" w:rsidP="007D03AF">
      <w:pPr>
        <w:spacing w:after="0" w:line="240" w:lineRule="auto"/>
        <w:ind w:firstLine="709"/>
        <w:jc w:val="both"/>
        <w:rPr>
          <w:rFonts w:ascii="Arial" w:hAnsi="Arial" w:cs="Arial"/>
          <w:sz w:val="24"/>
          <w:szCs w:val="24"/>
        </w:rPr>
      </w:pPr>
      <w:r>
        <w:rPr>
          <w:rFonts w:ascii="Arial" w:hAnsi="Arial" w:cs="Arial"/>
          <w:sz w:val="24"/>
          <w:szCs w:val="24"/>
        </w:rPr>
        <w:t>1.4.2</w:t>
      </w:r>
      <w:r w:rsidR="007044DE" w:rsidRPr="00B71524">
        <w:rPr>
          <w:rFonts w:ascii="Arial" w:hAnsi="Arial" w:cs="Arial"/>
          <w:sz w:val="24"/>
          <w:szCs w:val="24"/>
        </w:rPr>
        <w:t xml:space="preserve">. Для получения сведений о прохождении административных процедур </w:t>
      </w:r>
      <w:r w:rsidR="002720EA" w:rsidRPr="00B71524">
        <w:rPr>
          <w:rFonts w:ascii="Arial" w:hAnsi="Arial" w:cs="Arial"/>
          <w:sz w:val="24"/>
          <w:szCs w:val="24"/>
        </w:rPr>
        <w:t xml:space="preserve">(действий) </w:t>
      </w:r>
      <w:r w:rsidR="007044DE" w:rsidRPr="00B71524">
        <w:rPr>
          <w:rFonts w:ascii="Arial" w:hAnsi="Arial" w:cs="Arial"/>
          <w:sz w:val="24"/>
          <w:szCs w:val="24"/>
        </w:rPr>
        <w:t xml:space="preserve">по предоставлению муниципальной услуги заявителем </w:t>
      </w:r>
      <w:r>
        <w:rPr>
          <w:rFonts w:ascii="Arial" w:hAnsi="Arial" w:cs="Arial"/>
          <w:sz w:val="24"/>
          <w:szCs w:val="24"/>
        </w:rPr>
        <w:t xml:space="preserve">(представителем заявителя) </w:t>
      </w:r>
      <w:r w:rsidR="007044DE" w:rsidRPr="00B71524">
        <w:rPr>
          <w:rFonts w:ascii="Arial" w:hAnsi="Arial" w:cs="Arial"/>
          <w:sz w:val="24"/>
          <w:szCs w:val="24"/>
        </w:rPr>
        <w:t>указываются (называются) дата подачи заявления, фамилия заявителя, наименование муниципальной услуги. Заявителю</w:t>
      </w:r>
      <w:r>
        <w:rPr>
          <w:rFonts w:ascii="Arial" w:hAnsi="Arial" w:cs="Arial"/>
          <w:sz w:val="24"/>
          <w:szCs w:val="24"/>
        </w:rPr>
        <w:t xml:space="preserve"> (представителю заявителя)</w:t>
      </w:r>
      <w:r w:rsidR="0049117C">
        <w:rPr>
          <w:rFonts w:ascii="Arial" w:hAnsi="Arial" w:cs="Arial"/>
          <w:sz w:val="24"/>
          <w:szCs w:val="24"/>
        </w:rPr>
        <w:t xml:space="preserve"> </w:t>
      </w:r>
      <w:r w:rsidR="007044DE" w:rsidRPr="00B71524">
        <w:rPr>
          <w:rFonts w:ascii="Arial" w:hAnsi="Arial" w:cs="Arial"/>
          <w:sz w:val="24"/>
          <w:szCs w:val="24"/>
        </w:rPr>
        <w:t>предоставляются сведения о том, на каком этапе рассмотрения находится его заявление о предоставлении муниципальной услуги.</w:t>
      </w:r>
    </w:p>
    <w:p w:rsidR="00A274C4"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1.4.3</w:t>
      </w:r>
      <w:r w:rsidRPr="00B71524">
        <w:rPr>
          <w:rFonts w:ascii="Arial" w:eastAsia="Times New Roman" w:hAnsi="Arial" w:cs="Arial"/>
          <w:sz w:val="24"/>
          <w:szCs w:val="24"/>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746056" w:rsidRPr="00746056" w:rsidRDefault="00746056" w:rsidP="00746056">
      <w:pPr>
        <w:autoSpaceDE w:val="0"/>
        <w:autoSpaceDN w:val="0"/>
        <w:adjustRightInd w:val="0"/>
        <w:spacing w:after="0" w:line="240" w:lineRule="auto"/>
        <w:ind w:firstLine="709"/>
        <w:jc w:val="both"/>
        <w:rPr>
          <w:rFonts w:ascii="Arial" w:eastAsia="Times New Roman" w:hAnsi="Arial" w:cs="Arial"/>
          <w:sz w:val="24"/>
          <w:szCs w:val="24"/>
        </w:rPr>
      </w:pPr>
    </w:p>
    <w:p w:rsidR="00604AFE" w:rsidRPr="00B71524" w:rsidRDefault="008A04CD" w:rsidP="00676D94">
      <w:pPr>
        <w:spacing w:after="0" w:line="240" w:lineRule="auto"/>
        <w:ind w:firstLine="709"/>
        <w:jc w:val="center"/>
        <w:rPr>
          <w:rFonts w:ascii="Arial" w:hAnsi="Arial" w:cs="Arial"/>
          <w:sz w:val="24"/>
          <w:szCs w:val="24"/>
        </w:rPr>
      </w:pPr>
      <w:r w:rsidRPr="00B71524">
        <w:rPr>
          <w:rFonts w:ascii="Arial" w:hAnsi="Arial" w:cs="Arial"/>
          <w:sz w:val="24"/>
          <w:szCs w:val="24"/>
        </w:rPr>
        <w:t>2. Стандарт предоставления муниципальной услуги</w:t>
      </w:r>
    </w:p>
    <w:p w:rsidR="007A51DC" w:rsidRPr="00B71524" w:rsidRDefault="007A51DC" w:rsidP="00676D94">
      <w:pPr>
        <w:spacing w:after="0" w:line="240" w:lineRule="auto"/>
        <w:ind w:firstLine="709"/>
        <w:jc w:val="both"/>
        <w:rPr>
          <w:rFonts w:ascii="Arial" w:hAnsi="Arial" w:cs="Arial"/>
          <w:sz w:val="24"/>
          <w:szCs w:val="24"/>
        </w:rPr>
      </w:pPr>
    </w:p>
    <w:p w:rsidR="00604AFE"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2.1. Наименование муниципальной услуги</w:t>
      </w:r>
      <w:r w:rsidR="00AE02B0" w:rsidRPr="00B71524">
        <w:rPr>
          <w:rFonts w:ascii="Arial" w:hAnsi="Arial" w:cs="Arial"/>
          <w:sz w:val="24"/>
          <w:szCs w:val="24"/>
        </w:rPr>
        <w:t>:</w:t>
      </w:r>
      <w:r w:rsidR="00A0576A" w:rsidRPr="00B71524">
        <w:rPr>
          <w:rFonts w:ascii="Arial" w:hAnsi="Arial" w:cs="Arial"/>
          <w:sz w:val="24"/>
          <w:szCs w:val="24"/>
        </w:rPr>
        <w:t xml:space="preserve"> </w:t>
      </w:r>
      <w:r w:rsidRPr="00B71524">
        <w:rPr>
          <w:rFonts w:ascii="Arial" w:hAnsi="Arial" w:cs="Arial"/>
          <w:sz w:val="24"/>
          <w:szCs w:val="24"/>
        </w:rPr>
        <w:t>«Присвоение</w:t>
      </w:r>
      <w:r w:rsidR="00AE02B0" w:rsidRPr="00B71524">
        <w:rPr>
          <w:rFonts w:ascii="Arial" w:hAnsi="Arial" w:cs="Arial"/>
          <w:sz w:val="24"/>
          <w:szCs w:val="24"/>
        </w:rPr>
        <w:t xml:space="preserve">, изменение и </w:t>
      </w:r>
      <w:r w:rsidRPr="00B71524">
        <w:rPr>
          <w:rFonts w:ascii="Arial" w:hAnsi="Arial" w:cs="Arial"/>
          <w:sz w:val="24"/>
          <w:szCs w:val="24"/>
        </w:rPr>
        <w:t>аннулирование адресов».</w:t>
      </w:r>
    </w:p>
    <w:p w:rsidR="00604AFE" w:rsidRPr="00B71524" w:rsidRDefault="00A0576A"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2.2. Муниципальную услугу предоставляет </w:t>
      </w:r>
      <w:r w:rsidR="00AE02B0" w:rsidRPr="00B71524">
        <w:rPr>
          <w:rFonts w:ascii="Arial" w:hAnsi="Arial" w:cs="Arial"/>
          <w:sz w:val="24"/>
          <w:szCs w:val="24"/>
        </w:rPr>
        <w:t>администрация поселка Верховье</w:t>
      </w:r>
      <w:r w:rsidR="008A04CD" w:rsidRPr="00B71524">
        <w:rPr>
          <w:rFonts w:ascii="Arial" w:hAnsi="Arial" w:cs="Arial"/>
          <w:sz w:val="24"/>
          <w:szCs w:val="24"/>
        </w:rPr>
        <w:t>.</w:t>
      </w:r>
    </w:p>
    <w:p w:rsidR="00995257" w:rsidRDefault="008A04CD" w:rsidP="00995257">
      <w:pPr>
        <w:spacing w:after="0" w:line="240" w:lineRule="auto"/>
        <w:ind w:firstLine="709"/>
        <w:jc w:val="both"/>
        <w:rPr>
          <w:rFonts w:ascii="Arial" w:hAnsi="Arial" w:cs="Arial"/>
          <w:sz w:val="24"/>
          <w:szCs w:val="24"/>
        </w:rPr>
      </w:pPr>
      <w:r w:rsidRPr="00B71524">
        <w:rPr>
          <w:rFonts w:ascii="Arial" w:hAnsi="Arial" w:cs="Arial"/>
          <w:sz w:val="24"/>
          <w:szCs w:val="24"/>
        </w:rPr>
        <w:t>2.3. Результат пред</w:t>
      </w:r>
      <w:r w:rsidR="00062B8A" w:rsidRPr="00B71524">
        <w:rPr>
          <w:rFonts w:ascii="Arial" w:hAnsi="Arial" w:cs="Arial"/>
          <w:sz w:val="24"/>
          <w:szCs w:val="24"/>
        </w:rPr>
        <w:t>оставления муниципальной услуги</w:t>
      </w:r>
    </w:p>
    <w:p w:rsidR="00DA34C7" w:rsidRPr="00B71524" w:rsidRDefault="008A04CD" w:rsidP="00995257">
      <w:pPr>
        <w:spacing w:after="0" w:line="240" w:lineRule="auto"/>
        <w:ind w:firstLine="709"/>
        <w:jc w:val="both"/>
        <w:rPr>
          <w:rFonts w:ascii="Arial" w:hAnsi="Arial" w:cs="Arial"/>
          <w:sz w:val="24"/>
          <w:szCs w:val="24"/>
        </w:rPr>
      </w:pPr>
      <w:r w:rsidRPr="00B71524">
        <w:rPr>
          <w:rFonts w:ascii="Arial" w:hAnsi="Arial" w:cs="Arial"/>
          <w:sz w:val="24"/>
          <w:szCs w:val="24"/>
        </w:rPr>
        <w:t>Конечным результатом предоставлени</w:t>
      </w:r>
      <w:r w:rsidR="00995257">
        <w:rPr>
          <w:rFonts w:ascii="Arial" w:hAnsi="Arial" w:cs="Arial"/>
          <w:sz w:val="24"/>
          <w:szCs w:val="24"/>
        </w:rPr>
        <w:t xml:space="preserve">я муниципальной услуги является </w:t>
      </w:r>
      <w:r w:rsidRPr="00B71524">
        <w:rPr>
          <w:rFonts w:ascii="Arial" w:hAnsi="Arial" w:cs="Arial"/>
          <w:sz w:val="24"/>
          <w:szCs w:val="24"/>
        </w:rPr>
        <w:t>постановление о присвоении</w:t>
      </w:r>
      <w:r w:rsidR="008A5BF9" w:rsidRPr="00B71524">
        <w:rPr>
          <w:rFonts w:ascii="Arial" w:hAnsi="Arial" w:cs="Arial"/>
          <w:sz w:val="24"/>
          <w:szCs w:val="24"/>
        </w:rPr>
        <w:t xml:space="preserve"> объекту адресации адреса </w:t>
      </w:r>
      <w:r w:rsidRPr="00B71524">
        <w:rPr>
          <w:rFonts w:ascii="Arial" w:hAnsi="Arial" w:cs="Arial"/>
          <w:sz w:val="24"/>
          <w:szCs w:val="24"/>
        </w:rPr>
        <w:t>и</w:t>
      </w:r>
      <w:r w:rsidR="008A5BF9" w:rsidRPr="00B71524">
        <w:rPr>
          <w:rFonts w:ascii="Arial" w:hAnsi="Arial" w:cs="Arial"/>
          <w:sz w:val="24"/>
          <w:szCs w:val="24"/>
        </w:rPr>
        <w:t>ли</w:t>
      </w:r>
      <w:r w:rsidRPr="00B71524">
        <w:rPr>
          <w:rFonts w:ascii="Arial" w:hAnsi="Arial" w:cs="Arial"/>
          <w:sz w:val="24"/>
          <w:szCs w:val="24"/>
        </w:rPr>
        <w:t xml:space="preserve"> аннулировании </w:t>
      </w:r>
      <w:r w:rsidR="008A5BF9" w:rsidRPr="00B71524">
        <w:rPr>
          <w:rFonts w:ascii="Arial" w:hAnsi="Arial" w:cs="Arial"/>
          <w:sz w:val="24"/>
          <w:szCs w:val="24"/>
        </w:rPr>
        <w:t>его</w:t>
      </w:r>
      <w:r w:rsidR="00995257">
        <w:rPr>
          <w:rFonts w:ascii="Arial" w:hAnsi="Arial" w:cs="Arial"/>
          <w:sz w:val="24"/>
          <w:szCs w:val="24"/>
        </w:rPr>
        <w:t xml:space="preserve"> </w:t>
      </w:r>
      <w:r w:rsidR="00805B15">
        <w:rPr>
          <w:rFonts w:ascii="Arial" w:hAnsi="Arial" w:cs="Arial"/>
          <w:sz w:val="24"/>
          <w:szCs w:val="24"/>
        </w:rPr>
        <w:t xml:space="preserve">адреса </w:t>
      </w:r>
      <w:r w:rsidR="00995257">
        <w:rPr>
          <w:rFonts w:ascii="Arial" w:hAnsi="Arial" w:cs="Arial"/>
          <w:sz w:val="24"/>
          <w:szCs w:val="24"/>
        </w:rPr>
        <w:t xml:space="preserve">либо </w:t>
      </w:r>
      <w:r w:rsidRPr="00B71524">
        <w:rPr>
          <w:rFonts w:ascii="Arial" w:hAnsi="Arial" w:cs="Arial"/>
          <w:sz w:val="24"/>
          <w:szCs w:val="24"/>
        </w:rPr>
        <w:t xml:space="preserve">решение об отказе в присвоении </w:t>
      </w:r>
      <w:r w:rsidR="008A5BF9" w:rsidRPr="00B71524">
        <w:rPr>
          <w:rFonts w:ascii="Arial" w:hAnsi="Arial" w:cs="Arial"/>
          <w:sz w:val="24"/>
          <w:szCs w:val="24"/>
        </w:rPr>
        <w:t xml:space="preserve">объекту адресации </w:t>
      </w:r>
      <w:r w:rsidRPr="00B71524">
        <w:rPr>
          <w:rFonts w:ascii="Arial" w:hAnsi="Arial" w:cs="Arial"/>
          <w:sz w:val="24"/>
          <w:szCs w:val="24"/>
        </w:rPr>
        <w:t>адреса или аннулировании его адреса</w:t>
      </w:r>
      <w:r w:rsidR="00377F1A">
        <w:rPr>
          <w:rFonts w:ascii="Arial" w:hAnsi="Arial" w:cs="Arial"/>
          <w:sz w:val="24"/>
          <w:szCs w:val="24"/>
        </w:rPr>
        <w:t>.</w:t>
      </w:r>
    </w:p>
    <w:p w:rsidR="00604AFE" w:rsidRPr="00B71524" w:rsidRDefault="00F0793E"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2.4. Срок предоставления муниципальной услуги, </w:t>
      </w:r>
      <w:r w:rsidR="00DA34C7" w:rsidRPr="00B71524">
        <w:rPr>
          <w:rFonts w:ascii="Arial" w:hAnsi="Arial" w:cs="Arial"/>
          <w:sz w:val="24"/>
          <w:szCs w:val="24"/>
        </w:rPr>
        <w:t xml:space="preserve">срок приостановления предоставления муниципальной услуги, </w:t>
      </w:r>
      <w:r w:rsidRPr="00B71524">
        <w:rPr>
          <w:rFonts w:ascii="Arial" w:hAnsi="Arial" w:cs="Arial"/>
          <w:sz w:val="24"/>
          <w:szCs w:val="24"/>
        </w:rPr>
        <w:t>сроки выдачи (направления) документов, являющихся результатом предоставления муниципальной услуги</w:t>
      </w:r>
    </w:p>
    <w:p w:rsidR="00604AFE"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2.4.1. Муниципальная услуга предоставляется в срок не более чем 18 рабочих дней со дня поступления заявлен</w:t>
      </w:r>
      <w:r w:rsidR="009F4A96" w:rsidRPr="00B71524">
        <w:rPr>
          <w:rFonts w:ascii="Arial" w:hAnsi="Arial" w:cs="Arial"/>
          <w:sz w:val="24"/>
          <w:szCs w:val="24"/>
        </w:rPr>
        <w:t xml:space="preserve">ия в </w:t>
      </w:r>
      <w:r w:rsidR="008A5BF9" w:rsidRPr="00B71524">
        <w:rPr>
          <w:rFonts w:ascii="Arial" w:hAnsi="Arial" w:cs="Arial"/>
          <w:sz w:val="24"/>
          <w:szCs w:val="24"/>
        </w:rPr>
        <w:t>администрацию поселка Верховье</w:t>
      </w:r>
      <w:r w:rsidR="00F722C6" w:rsidRPr="00B71524">
        <w:rPr>
          <w:rFonts w:ascii="Arial" w:hAnsi="Arial" w:cs="Arial"/>
          <w:sz w:val="24"/>
          <w:szCs w:val="24"/>
        </w:rPr>
        <w:t>.</w:t>
      </w:r>
    </w:p>
    <w:p w:rsidR="00604AFE"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2.4.2. Основания для приостановления предоставления муниципальной услуги отсутствуют.</w:t>
      </w:r>
    </w:p>
    <w:p w:rsidR="00604AFE"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2.4.3</w:t>
      </w:r>
      <w:r w:rsidR="008A04CD" w:rsidRPr="00B71524">
        <w:rPr>
          <w:rFonts w:ascii="Arial" w:hAnsi="Arial" w:cs="Arial"/>
          <w:sz w:val="24"/>
          <w:szCs w:val="24"/>
        </w:rPr>
        <w:t xml:space="preserve">. </w:t>
      </w:r>
      <w:r w:rsidRPr="00B71524">
        <w:rPr>
          <w:rFonts w:ascii="Arial" w:hAnsi="Arial" w:cs="Arial"/>
          <w:sz w:val="24"/>
          <w:szCs w:val="24"/>
        </w:rPr>
        <w:t xml:space="preserve">Выдача (направление) </w:t>
      </w:r>
      <w:proofErr w:type="gramStart"/>
      <w:r w:rsidRPr="00B71524">
        <w:rPr>
          <w:rFonts w:ascii="Arial" w:hAnsi="Arial" w:cs="Arial"/>
          <w:sz w:val="24"/>
          <w:szCs w:val="24"/>
        </w:rPr>
        <w:t>документов, являющихся</w:t>
      </w:r>
      <w:r w:rsidR="008A04CD" w:rsidRPr="00B71524">
        <w:rPr>
          <w:rFonts w:ascii="Arial" w:hAnsi="Arial" w:cs="Arial"/>
          <w:sz w:val="24"/>
          <w:szCs w:val="24"/>
        </w:rPr>
        <w:t xml:space="preserve"> результат</w:t>
      </w:r>
      <w:r w:rsidRPr="00B71524">
        <w:rPr>
          <w:rFonts w:ascii="Arial" w:hAnsi="Arial" w:cs="Arial"/>
          <w:sz w:val="24"/>
          <w:szCs w:val="24"/>
        </w:rPr>
        <w:t xml:space="preserve">ом </w:t>
      </w:r>
      <w:r w:rsidR="00805B15">
        <w:rPr>
          <w:rFonts w:ascii="Arial" w:hAnsi="Arial" w:cs="Arial"/>
          <w:sz w:val="24"/>
          <w:szCs w:val="24"/>
        </w:rPr>
        <w:t xml:space="preserve">предоставления </w:t>
      </w:r>
      <w:r w:rsidRPr="00B71524">
        <w:rPr>
          <w:rFonts w:ascii="Arial" w:hAnsi="Arial" w:cs="Arial"/>
          <w:sz w:val="24"/>
          <w:szCs w:val="24"/>
        </w:rPr>
        <w:t>муниципальной услуги осуществляется</w:t>
      </w:r>
      <w:proofErr w:type="gramEnd"/>
      <w:r w:rsidR="008A04CD" w:rsidRPr="00B71524">
        <w:rPr>
          <w:rFonts w:ascii="Arial" w:hAnsi="Arial" w:cs="Arial"/>
          <w:sz w:val="24"/>
          <w:szCs w:val="24"/>
        </w:rPr>
        <w:t>:</w:t>
      </w:r>
    </w:p>
    <w:p w:rsidR="007A51DC" w:rsidRPr="00B71524" w:rsidRDefault="008A04CD" w:rsidP="00676D94">
      <w:pPr>
        <w:spacing w:after="0" w:line="240" w:lineRule="auto"/>
        <w:ind w:firstLine="709"/>
        <w:jc w:val="both"/>
        <w:rPr>
          <w:rFonts w:ascii="Arial" w:hAnsi="Arial" w:cs="Arial"/>
          <w:sz w:val="24"/>
          <w:szCs w:val="24"/>
        </w:rPr>
      </w:pPr>
      <w:proofErr w:type="gramStart"/>
      <w:r w:rsidRPr="00B71524">
        <w:rPr>
          <w:rFonts w:ascii="Arial" w:hAnsi="Arial" w:cs="Arial"/>
          <w:sz w:val="24"/>
          <w:szCs w:val="24"/>
        </w:rPr>
        <w:t>- в форме документа на бумажном носител</w:t>
      </w:r>
      <w:r w:rsidR="00AC4223" w:rsidRPr="00B71524">
        <w:rPr>
          <w:rFonts w:ascii="Arial" w:hAnsi="Arial" w:cs="Arial"/>
          <w:sz w:val="24"/>
          <w:szCs w:val="24"/>
        </w:rPr>
        <w:t xml:space="preserve">е посредством выдачи заявителю </w:t>
      </w:r>
      <w:r w:rsidR="00805B15">
        <w:rPr>
          <w:rFonts w:ascii="Arial" w:hAnsi="Arial" w:cs="Arial"/>
          <w:sz w:val="24"/>
          <w:szCs w:val="24"/>
        </w:rPr>
        <w:t>(представителю</w:t>
      </w:r>
      <w:r w:rsidR="007D03AF">
        <w:rPr>
          <w:rFonts w:ascii="Arial" w:hAnsi="Arial" w:cs="Arial"/>
          <w:sz w:val="24"/>
          <w:szCs w:val="24"/>
        </w:rPr>
        <w:t xml:space="preserve"> заявителя) </w:t>
      </w:r>
      <w:r w:rsidRPr="00B71524">
        <w:rPr>
          <w:rFonts w:ascii="Arial" w:hAnsi="Arial" w:cs="Arial"/>
          <w:sz w:val="24"/>
          <w:szCs w:val="24"/>
        </w:rPr>
        <w:t>лично под</w:t>
      </w:r>
      <w:r w:rsidR="002F74B7" w:rsidRPr="00B71524">
        <w:rPr>
          <w:rFonts w:ascii="Arial" w:hAnsi="Arial" w:cs="Arial"/>
          <w:sz w:val="24"/>
          <w:szCs w:val="24"/>
        </w:rPr>
        <w:t xml:space="preserve"> расписку</w:t>
      </w:r>
      <w:r w:rsidR="00805B15">
        <w:rPr>
          <w:rFonts w:ascii="Arial" w:hAnsi="Arial" w:cs="Arial"/>
          <w:sz w:val="24"/>
          <w:szCs w:val="24"/>
        </w:rPr>
        <w:t>, при этом предоставление</w:t>
      </w:r>
      <w:r w:rsidRPr="00B71524">
        <w:rPr>
          <w:rFonts w:ascii="Arial" w:hAnsi="Arial" w:cs="Arial"/>
          <w:sz w:val="24"/>
          <w:szCs w:val="24"/>
        </w:rPr>
        <w:t xml:space="preserve"> муниципальной услуги считается завершённым со дня подписания </w:t>
      </w:r>
      <w:r w:rsidR="00805B15" w:rsidRPr="00B71524">
        <w:rPr>
          <w:rFonts w:ascii="Arial" w:hAnsi="Arial" w:cs="Arial"/>
          <w:sz w:val="24"/>
          <w:szCs w:val="24"/>
        </w:rPr>
        <w:t>постановлен</w:t>
      </w:r>
      <w:r w:rsidR="00805B15">
        <w:rPr>
          <w:rFonts w:ascii="Arial" w:hAnsi="Arial" w:cs="Arial"/>
          <w:sz w:val="24"/>
          <w:szCs w:val="24"/>
        </w:rPr>
        <w:t>ия</w:t>
      </w:r>
      <w:r w:rsidR="00805B15" w:rsidRPr="00B71524">
        <w:rPr>
          <w:rFonts w:ascii="Arial" w:hAnsi="Arial" w:cs="Arial"/>
          <w:sz w:val="24"/>
          <w:szCs w:val="24"/>
        </w:rPr>
        <w:t xml:space="preserve"> о присвоении объекту адресации адреса или аннулировании его</w:t>
      </w:r>
      <w:r w:rsidR="00805B15">
        <w:rPr>
          <w:rFonts w:ascii="Arial" w:hAnsi="Arial" w:cs="Arial"/>
          <w:sz w:val="24"/>
          <w:szCs w:val="24"/>
        </w:rPr>
        <w:t xml:space="preserve"> адреса</w:t>
      </w:r>
      <w:r w:rsidRPr="00B71524">
        <w:rPr>
          <w:rFonts w:ascii="Arial" w:hAnsi="Arial" w:cs="Arial"/>
          <w:sz w:val="24"/>
          <w:szCs w:val="24"/>
        </w:rPr>
        <w:t xml:space="preserve"> или </w:t>
      </w:r>
      <w:r w:rsidR="00805B15">
        <w:rPr>
          <w:rFonts w:ascii="Arial" w:hAnsi="Arial" w:cs="Arial"/>
          <w:sz w:val="24"/>
          <w:szCs w:val="24"/>
        </w:rPr>
        <w:t>решения</w:t>
      </w:r>
      <w:r w:rsidR="00805B15" w:rsidRPr="00B71524">
        <w:rPr>
          <w:rFonts w:ascii="Arial" w:hAnsi="Arial" w:cs="Arial"/>
          <w:sz w:val="24"/>
          <w:szCs w:val="24"/>
        </w:rPr>
        <w:t xml:space="preserve"> об отказе в присвоении объекту адресации адреса или аннулировании его адреса</w:t>
      </w:r>
      <w:r w:rsidRPr="00B71524">
        <w:rPr>
          <w:rFonts w:ascii="Arial" w:hAnsi="Arial" w:cs="Arial"/>
          <w:sz w:val="24"/>
          <w:szCs w:val="24"/>
        </w:rPr>
        <w:t>, так</w:t>
      </w:r>
      <w:r w:rsidR="00AC4223" w:rsidRPr="00B71524">
        <w:rPr>
          <w:rFonts w:ascii="Arial" w:hAnsi="Arial" w:cs="Arial"/>
          <w:sz w:val="24"/>
          <w:szCs w:val="24"/>
        </w:rPr>
        <w:t xml:space="preserve"> как срок получения заявителем </w:t>
      </w:r>
      <w:r w:rsidRPr="00B71524">
        <w:rPr>
          <w:rFonts w:ascii="Arial" w:hAnsi="Arial" w:cs="Arial"/>
          <w:sz w:val="24"/>
          <w:szCs w:val="24"/>
        </w:rPr>
        <w:t xml:space="preserve">результата предоставления муниципальной услуги не установлен; </w:t>
      </w:r>
      <w:proofErr w:type="gramEnd"/>
    </w:p>
    <w:p w:rsidR="007A51DC"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w:t>
      </w:r>
      <w:r w:rsidR="00E4298C" w:rsidRPr="00B71524">
        <w:rPr>
          <w:rFonts w:ascii="Arial" w:hAnsi="Arial" w:cs="Arial"/>
          <w:sz w:val="24"/>
          <w:szCs w:val="24"/>
        </w:rPr>
        <w:t>дующего за десятым рабочим днём</w:t>
      </w:r>
      <w:r w:rsidRPr="00B71524">
        <w:rPr>
          <w:rFonts w:ascii="Arial" w:hAnsi="Arial" w:cs="Arial"/>
          <w:sz w:val="24"/>
          <w:szCs w:val="24"/>
        </w:rPr>
        <w:t xml:space="preserve"> со дня </w:t>
      </w:r>
      <w:r w:rsidR="00E4298C" w:rsidRPr="00B71524">
        <w:rPr>
          <w:rFonts w:ascii="Arial" w:hAnsi="Arial" w:cs="Arial"/>
          <w:sz w:val="24"/>
          <w:szCs w:val="24"/>
        </w:rPr>
        <w:t>истечения срока, указанного в пункте 2.4.1;</w:t>
      </w:r>
    </w:p>
    <w:p w:rsidR="00E4298C" w:rsidRPr="00B71524" w:rsidRDefault="00E4298C" w:rsidP="00676D94">
      <w:pPr>
        <w:spacing w:after="0" w:line="240" w:lineRule="auto"/>
        <w:ind w:firstLine="709"/>
        <w:jc w:val="both"/>
        <w:rPr>
          <w:rFonts w:ascii="Arial" w:hAnsi="Arial" w:cs="Arial"/>
          <w:sz w:val="24"/>
          <w:szCs w:val="24"/>
        </w:rPr>
      </w:pPr>
      <w:r w:rsidRPr="00B71524">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не позднее одного рабочего дня со дня истечения срока, указанного в пункте 2.4.1.</w:t>
      </w:r>
    </w:p>
    <w:p w:rsidR="00F2436A"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2.5. Нормативные правовые акты, регулирующие пред</w:t>
      </w:r>
      <w:r w:rsidR="00F627BC" w:rsidRPr="00B71524">
        <w:rPr>
          <w:rFonts w:ascii="Arial" w:hAnsi="Arial" w:cs="Arial"/>
          <w:sz w:val="24"/>
          <w:szCs w:val="24"/>
        </w:rPr>
        <w:t>оставление муниципальной услуги</w:t>
      </w:r>
      <w:r w:rsidR="00946BC3" w:rsidRPr="00B71524">
        <w:rPr>
          <w:rFonts w:ascii="Arial" w:hAnsi="Arial" w:cs="Arial"/>
          <w:sz w:val="24"/>
          <w:szCs w:val="24"/>
        </w:rPr>
        <w:t xml:space="preserve">: </w:t>
      </w:r>
    </w:p>
    <w:p w:rsidR="00946BC3" w:rsidRPr="00B71524" w:rsidRDefault="00946BC3"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A31089" w:rsidRPr="00B71524">
        <w:rPr>
          <w:rFonts w:ascii="Arial" w:hAnsi="Arial" w:cs="Arial"/>
          <w:sz w:val="24"/>
          <w:szCs w:val="24"/>
        </w:rPr>
        <w:t>Земель</w:t>
      </w:r>
      <w:r w:rsidRPr="00B71524">
        <w:rPr>
          <w:rFonts w:ascii="Arial" w:hAnsi="Arial" w:cs="Arial"/>
          <w:sz w:val="24"/>
          <w:szCs w:val="24"/>
        </w:rPr>
        <w:t>ный кодекс Российской Федерации</w:t>
      </w:r>
      <w:r w:rsidR="00F2436A" w:rsidRPr="00B71524">
        <w:rPr>
          <w:rFonts w:ascii="Arial" w:hAnsi="Arial" w:cs="Arial"/>
          <w:sz w:val="24"/>
          <w:szCs w:val="24"/>
        </w:rPr>
        <w:t>;</w:t>
      </w:r>
    </w:p>
    <w:p w:rsidR="00946BC3" w:rsidRPr="00B71524" w:rsidRDefault="00946BC3"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A31089" w:rsidRPr="00B71524">
        <w:rPr>
          <w:rFonts w:ascii="Arial" w:hAnsi="Arial" w:cs="Arial"/>
          <w:sz w:val="24"/>
          <w:szCs w:val="24"/>
        </w:rPr>
        <w:t>Градостроительный кодекс Российской Федерации</w:t>
      </w:r>
      <w:r w:rsidRPr="00B71524">
        <w:rPr>
          <w:rFonts w:ascii="Arial" w:hAnsi="Arial" w:cs="Arial"/>
          <w:sz w:val="24"/>
          <w:szCs w:val="24"/>
        </w:rPr>
        <w:t>;</w:t>
      </w:r>
    </w:p>
    <w:p w:rsidR="00923B27" w:rsidRDefault="00946BC3"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8A04CD" w:rsidRPr="00B71524">
        <w:rPr>
          <w:rFonts w:ascii="Arial" w:hAnsi="Arial" w:cs="Arial"/>
          <w:sz w:val="24"/>
          <w:szCs w:val="24"/>
        </w:rPr>
        <w:t xml:space="preserve">Федеральный закон </w:t>
      </w:r>
      <w:r w:rsidRPr="00B71524">
        <w:rPr>
          <w:rFonts w:ascii="Arial" w:hAnsi="Arial" w:cs="Arial"/>
          <w:sz w:val="24"/>
          <w:szCs w:val="24"/>
        </w:rPr>
        <w:t>от 06.10.2003</w:t>
      </w:r>
      <w:r w:rsidR="008A04CD" w:rsidRPr="00B71524">
        <w:rPr>
          <w:rFonts w:ascii="Arial" w:hAnsi="Arial" w:cs="Arial"/>
          <w:sz w:val="24"/>
          <w:szCs w:val="24"/>
        </w:rPr>
        <w:t xml:space="preserve"> № 131-ФЗ «Об общих принципах организации местного самоупра</w:t>
      </w:r>
      <w:r w:rsidR="00923B27" w:rsidRPr="00B71524">
        <w:rPr>
          <w:rFonts w:ascii="Arial" w:hAnsi="Arial" w:cs="Arial"/>
          <w:sz w:val="24"/>
          <w:szCs w:val="24"/>
        </w:rPr>
        <w:t>вления в Российской Федерации»;</w:t>
      </w:r>
    </w:p>
    <w:p w:rsidR="00805B15" w:rsidRDefault="00805B15" w:rsidP="00805B15">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805B15" w:rsidRPr="00B71524" w:rsidRDefault="00805B15" w:rsidP="00805B15">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23B27" w:rsidRPr="00B71524" w:rsidRDefault="00923B27"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8A04CD" w:rsidRPr="00B71524">
        <w:rPr>
          <w:rFonts w:ascii="Arial" w:hAnsi="Arial" w:cs="Arial"/>
          <w:sz w:val="24"/>
          <w:szCs w:val="24"/>
        </w:rPr>
        <w:t>Ф</w:t>
      </w:r>
      <w:r w:rsidR="00F834EB" w:rsidRPr="00B71524">
        <w:rPr>
          <w:rFonts w:ascii="Arial" w:hAnsi="Arial" w:cs="Arial"/>
          <w:sz w:val="24"/>
          <w:szCs w:val="24"/>
        </w:rPr>
        <w:t>еде</w:t>
      </w:r>
      <w:r w:rsidR="00946BC3" w:rsidRPr="00B71524">
        <w:rPr>
          <w:rFonts w:ascii="Arial" w:hAnsi="Arial" w:cs="Arial"/>
          <w:sz w:val="24"/>
          <w:szCs w:val="24"/>
        </w:rPr>
        <w:t>ральный закон от 13.07.2017 № 218-</w:t>
      </w:r>
      <w:r w:rsidR="00F834EB" w:rsidRPr="00B71524">
        <w:rPr>
          <w:rFonts w:ascii="Arial" w:hAnsi="Arial" w:cs="Arial"/>
          <w:sz w:val="24"/>
          <w:szCs w:val="24"/>
        </w:rPr>
        <w:t>ФЗ «О государств</w:t>
      </w:r>
      <w:r w:rsidRPr="00B71524">
        <w:rPr>
          <w:rFonts w:ascii="Arial" w:hAnsi="Arial" w:cs="Arial"/>
          <w:sz w:val="24"/>
          <w:szCs w:val="24"/>
        </w:rPr>
        <w:t>енной регистрации недвижимости»;</w:t>
      </w:r>
    </w:p>
    <w:p w:rsidR="00923B27" w:rsidRPr="00B71524" w:rsidRDefault="00923B27"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8A04CD" w:rsidRPr="00B71524">
        <w:rPr>
          <w:rFonts w:ascii="Arial" w:hAnsi="Arial" w:cs="Arial"/>
          <w:sz w:val="24"/>
          <w:szCs w:val="24"/>
        </w:rPr>
        <w:t xml:space="preserve">Федеральный закон </w:t>
      </w:r>
      <w:r w:rsidR="00946BC3" w:rsidRPr="00B71524">
        <w:rPr>
          <w:rFonts w:ascii="Arial" w:hAnsi="Arial" w:cs="Arial"/>
          <w:sz w:val="24"/>
          <w:szCs w:val="24"/>
        </w:rPr>
        <w:t xml:space="preserve">от 02.05.2006 </w:t>
      </w:r>
      <w:r w:rsidR="008A04CD" w:rsidRPr="00B71524">
        <w:rPr>
          <w:rFonts w:ascii="Arial" w:hAnsi="Arial" w:cs="Arial"/>
          <w:sz w:val="24"/>
          <w:szCs w:val="24"/>
        </w:rPr>
        <w:t>№ 59-ФЗ «О порядке рассмотрения обращений</w:t>
      </w:r>
      <w:r w:rsidRPr="00B71524">
        <w:rPr>
          <w:rFonts w:ascii="Arial" w:hAnsi="Arial" w:cs="Arial"/>
          <w:sz w:val="24"/>
          <w:szCs w:val="24"/>
        </w:rPr>
        <w:t xml:space="preserve"> граждан Российской Федерации»;</w:t>
      </w:r>
    </w:p>
    <w:p w:rsidR="00EB09A5" w:rsidRPr="00B71524" w:rsidRDefault="00EB09A5" w:rsidP="00676D94">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27.07.2006 № 152-ФЗ «О персональных данных»;</w:t>
      </w:r>
    </w:p>
    <w:p w:rsidR="00EB09A5" w:rsidRPr="00B71524" w:rsidRDefault="00EB09A5"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Федеральный </w:t>
      </w:r>
      <w:hyperlink r:id="rId7" w:history="1">
        <w:r w:rsidRPr="00B71524">
          <w:rPr>
            <w:rStyle w:val="a3"/>
            <w:rFonts w:ascii="Arial" w:hAnsi="Arial" w:cs="Arial"/>
            <w:color w:val="auto"/>
            <w:sz w:val="24"/>
            <w:szCs w:val="24"/>
            <w:u w:val="none"/>
          </w:rPr>
          <w:t>закон</w:t>
        </w:r>
      </w:hyperlink>
      <w:r w:rsidRPr="00B71524">
        <w:rPr>
          <w:rFonts w:ascii="Arial" w:hAnsi="Arial" w:cs="Arial"/>
          <w:sz w:val="24"/>
          <w:szCs w:val="24"/>
        </w:rPr>
        <w:t xml:space="preserve"> от 06.04.2011 № 63-ФЗ «Об электронной подписи»;</w:t>
      </w:r>
    </w:p>
    <w:p w:rsidR="00923B27" w:rsidRPr="00B71524" w:rsidRDefault="00923B27"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8A04CD" w:rsidRPr="00B71524">
        <w:rPr>
          <w:rFonts w:ascii="Arial" w:hAnsi="Arial" w:cs="Arial"/>
          <w:sz w:val="24"/>
          <w:szCs w:val="24"/>
        </w:rPr>
        <w:t>Постановление Правительства Россий</w:t>
      </w:r>
      <w:r w:rsidR="00946BC3" w:rsidRPr="00B71524">
        <w:rPr>
          <w:rFonts w:ascii="Arial" w:hAnsi="Arial" w:cs="Arial"/>
          <w:sz w:val="24"/>
          <w:szCs w:val="24"/>
        </w:rPr>
        <w:t xml:space="preserve">ской Федерации от 19.11.2014 </w:t>
      </w:r>
      <w:r w:rsidR="0049117C">
        <w:rPr>
          <w:rFonts w:ascii="Arial" w:hAnsi="Arial" w:cs="Arial"/>
          <w:sz w:val="24"/>
          <w:szCs w:val="24"/>
        </w:rPr>
        <w:t xml:space="preserve">            </w:t>
      </w:r>
      <w:r w:rsidR="008A04CD" w:rsidRPr="00B71524">
        <w:rPr>
          <w:rFonts w:ascii="Arial" w:hAnsi="Arial" w:cs="Arial"/>
          <w:sz w:val="24"/>
          <w:szCs w:val="24"/>
        </w:rPr>
        <w:t>№ 1221 «Об утверждении Правил присвоения, изм</w:t>
      </w:r>
      <w:r w:rsidRPr="00B71524">
        <w:rPr>
          <w:rFonts w:ascii="Arial" w:hAnsi="Arial" w:cs="Arial"/>
          <w:sz w:val="24"/>
          <w:szCs w:val="24"/>
        </w:rPr>
        <w:t>енения и аннулирования адресов»;</w:t>
      </w:r>
    </w:p>
    <w:p w:rsidR="00923B27" w:rsidRPr="00B71524" w:rsidRDefault="00923B27"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8A04CD" w:rsidRPr="00B71524">
        <w:rPr>
          <w:rFonts w:ascii="Arial" w:hAnsi="Arial" w:cs="Arial"/>
          <w:sz w:val="24"/>
          <w:szCs w:val="24"/>
        </w:rPr>
        <w:t>Приказ Министерства финансов Россий</w:t>
      </w:r>
      <w:r w:rsidR="00946BC3" w:rsidRPr="00B71524">
        <w:rPr>
          <w:rFonts w:ascii="Arial" w:hAnsi="Arial" w:cs="Arial"/>
          <w:sz w:val="24"/>
          <w:szCs w:val="24"/>
        </w:rPr>
        <w:t xml:space="preserve">ской Федерации от 11.12.2014 </w:t>
      </w:r>
      <w:r w:rsidR="0049117C">
        <w:rPr>
          <w:rFonts w:ascii="Arial" w:hAnsi="Arial" w:cs="Arial"/>
          <w:sz w:val="24"/>
          <w:szCs w:val="24"/>
        </w:rPr>
        <w:t xml:space="preserve">              </w:t>
      </w:r>
      <w:r w:rsidR="008A04CD" w:rsidRPr="00B71524">
        <w:rPr>
          <w:rFonts w:ascii="Arial" w:hAnsi="Arial" w:cs="Arial"/>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w:t>
      </w:r>
      <w:r w:rsidRPr="00B71524">
        <w:rPr>
          <w:rFonts w:ascii="Arial" w:hAnsi="Arial" w:cs="Arial"/>
          <w:sz w:val="24"/>
          <w:szCs w:val="24"/>
        </w:rPr>
        <w:t xml:space="preserve"> или аннулировании его адреса»;</w:t>
      </w:r>
    </w:p>
    <w:p w:rsidR="007A51DC" w:rsidRPr="00B71524" w:rsidRDefault="00923B27" w:rsidP="00805B15">
      <w:pPr>
        <w:spacing w:after="0" w:line="240" w:lineRule="auto"/>
        <w:ind w:firstLine="709"/>
        <w:jc w:val="both"/>
        <w:rPr>
          <w:rFonts w:ascii="Arial" w:hAnsi="Arial" w:cs="Arial"/>
          <w:sz w:val="24"/>
          <w:szCs w:val="24"/>
        </w:rPr>
      </w:pPr>
      <w:r w:rsidRPr="00B71524">
        <w:rPr>
          <w:rFonts w:ascii="Arial" w:hAnsi="Arial" w:cs="Arial"/>
          <w:sz w:val="24"/>
          <w:szCs w:val="24"/>
        </w:rPr>
        <w:t xml:space="preserve">- </w:t>
      </w:r>
      <w:r w:rsidR="00946BC3" w:rsidRPr="00B71524">
        <w:rPr>
          <w:rFonts w:ascii="Arial" w:hAnsi="Arial" w:cs="Arial"/>
          <w:sz w:val="24"/>
          <w:szCs w:val="24"/>
        </w:rPr>
        <w:t xml:space="preserve">Устав поселка Верховье </w:t>
      </w:r>
      <w:proofErr w:type="spellStart"/>
      <w:r w:rsidR="00946BC3" w:rsidRPr="00B71524">
        <w:rPr>
          <w:rFonts w:ascii="Arial" w:hAnsi="Arial" w:cs="Arial"/>
          <w:sz w:val="24"/>
          <w:szCs w:val="24"/>
        </w:rPr>
        <w:t>Верховского</w:t>
      </w:r>
      <w:proofErr w:type="spellEnd"/>
      <w:r w:rsidR="00946BC3" w:rsidRPr="00B71524">
        <w:rPr>
          <w:rFonts w:ascii="Arial" w:hAnsi="Arial" w:cs="Arial"/>
          <w:sz w:val="24"/>
          <w:szCs w:val="24"/>
        </w:rPr>
        <w:t xml:space="preserve"> района Орловской области</w:t>
      </w:r>
      <w:r w:rsidR="00805B15">
        <w:rPr>
          <w:rFonts w:ascii="Arial" w:hAnsi="Arial" w:cs="Arial"/>
          <w:sz w:val="24"/>
          <w:szCs w:val="24"/>
        </w:rPr>
        <w:t>.</w:t>
      </w:r>
    </w:p>
    <w:p w:rsidR="007A51DC"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2.6. Перечень документов, пре</w:t>
      </w:r>
      <w:r w:rsidR="00632CCA" w:rsidRPr="00B71524">
        <w:rPr>
          <w:rFonts w:ascii="Arial" w:hAnsi="Arial" w:cs="Arial"/>
          <w:sz w:val="24"/>
          <w:szCs w:val="24"/>
        </w:rPr>
        <w:t>дставляемых заявителями</w:t>
      </w:r>
    </w:p>
    <w:p w:rsidR="007A51DC" w:rsidRPr="00B71524" w:rsidRDefault="00923B27"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2.6.1. </w:t>
      </w:r>
      <w:proofErr w:type="gramStart"/>
      <w:r w:rsidR="008A04CD" w:rsidRPr="00B71524">
        <w:rPr>
          <w:rFonts w:ascii="Arial" w:hAnsi="Arial" w:cs="Arial"/>
          <w:sz w:val="24"/>
          <w:szCs w:val="24"/>
        </w:rPr>
        <w:t>Для при</w:t>
      </w:r>
      <w:r w:rsidRPr="00B71524">
        <w:rPr>
          <w:rFonts w:ascii="Arial" w:hAnsi="Arial" w:cs="Arial"/>
          <w:sz w:val="24"/>
          <w:szCs w:val="24"/>
        </w:rPr>
        <w:t>своения</w:t>
      </w:r>
      <w:r w:rsidR="008A04CD" w:rsidRPr="00B71524">
        <w:rPr>
          <w:rFonts w:ascii="Arial" w:hAnsi="Arial" w:cs="Arial"/>
          <w:sz w:val="24"/>
          <w:szCs w:val="24"/>
        </w:rPr>
        <w:t>, измен</w:t>
      </w:r>
      <w:r w:rsidRPr="00B71524">
        <w:rPr>
          <w:rFonts w:ascii="Arial" w:hAnsi="Arial" w:cs="Arial"/>
          <w:sz w:val="24"/>
          <w:szCs w:val="24"/>
        </w:rPr>
        <w:t xml:space="preserve">ения и </w:t>
      </w:r>
      <w:r w:rsidR="008A04CD" w:rsidRPr="00B71524">
        <w:rPr>
          <w:rFonts w:ascii="Arial" w:hAnsi="Arial" w:cs="Arial"/>
          <w:sz w:val="24"/>
          <w:szCs w:val="24"/>
        </w:rPr>
        <w:t>аннулирования адреса заяви</w:t>
      </w:r>
      <w:r w:rsidRPr="00B71524">
        <w:rPr>
          <w:rFonts w:ascii="Arial" w:hAnsi="Arial" w:cs="Arial"/>
          <w:sz w:val="24"/>
          <w:szCs w:val="24"/>
        </w:rPr>
        <w:t>тель</w:t>
      </w:r>
      <w:r w:rsidR="007D03AF">
        <w:rPr>
          <w:rFonts w:ascii="Arial" w:hAnsi="Arial" w:cs="Arial"/>
          <w:sz w:val="24"/>
          <w:szCs w:val="24"/>
        </w:rPr>
        <w:t xml:space="preserve"> </w:t>
      </w:r>
      <w:r w:rsidR="00995257">
        <w:rPr>
          <w:rFonts w:ascii="Arial" w:hAnsi="Arial" w:cs="Arial"/>
          <w:sz w:val="24"/>
          <w:szCs w:val="24"/>
        </w:rPr>
        <w:t>(представитель</w:t>
      </w:r>
      <w:r w:rsidR="007D03AF">
        <w:rPr>
          <w:rFonts w:ascii="Arial" w:hAnsi="Arial" w:cs="Arial"/>
          <w:sz w:val="24"/>
          <w:szCs w:val="24"/>
        </w:rPr>
        <w:t xml:space="preserve"> заявителя)</w:t>
      </w:r>
      <w:r w:rsidRPr="00B71524">
        <w:rPr>
          <w:rFonts w:ascii="Arial" w:hAnsi="Arial" w:cs="Arial"/>
          <w:sz w:val="24"/>
          <w:szCs w:val="24"/>
        </w:rPr>
        <w:t xml:space="preserve"> предоставляет (направляет) з</w:t>
      </w:r>
      <w:r w:rsidR="008A04CD" w:rsidRPr="00B71524">
        <w:rPr>
          <w:rFonts w:ascii="Arial" w:hAnsi="Arial" w:cs="Arial"/>
          <w:sz w:val="24"/>
          <w:szCs w:val="24"/>
        </w:rPr>
        <w:t>аявление о присвоении объекту адресации адреса и</w:t>
      </w:r>
      <w:r w:rsidR="00616EBF">
        <w:rPr>
          <w:rFonts w:ascii="Arial" w:hAnsi="Arial" w:cs="Arial"/>
          <w:sz w:val="24"/>
          <w:szCs w:val="24"/>
        </w:rPr>
        <w:t>ли аннулировании его адреса</w:t>
      </w:r>
      <w:r w:rsidR="00377F1A">
        <w:rPr>
          <w:rFonts w:ascii="Arial" w:hAnsi="Arial" w:cs="Arial"/>
          <w:sz w:val="24"/>
          <w:szCs w:val="24"/>
        </w:rPr>
        <w:t xml:space="preserve"> </w:t>
      </w:r>
      <w:r w:rsidR="006131F5" w:rsidRPr="00B71524">
        <w:rPr>
          <w:rFonts w:ascii="Arial" w:hAnsi="Arial" w:cs="Arial"/>
          <w:sz w:val="24"/>
          <w:szCs w:val="24"/>
        </w:rPr>
        <w:t xml:space="preserve">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w:t>
      </w:r>
      <w:r w:rsidR="006131F5">
        <w:rPr>
          <w:rFonts w:ascii="Arial" w:hAnsi="Arial" w:cs="Arial"/>
          <w:sz w:val="24"/>
          <w:szCs w:val="24"/>
        </w:rPr>
        <w:t>1</w:t>
      </w:r>
      <w:r w:rsidR="006131F5" w:rsidRPr="00B71524">
        <w:rPr>
          <w:rFonts w:ascii="Arial" w:hAnsi="Arial" w:cs="Arial"/>
          <w:sz w:val="24"/>
          <w:szCs w:val="24"/>
        </w:rPr>
        <w:t xml:space="preserve"> к</w:t>
      </w:r>
      <w:proofErr w:type="gramEnd"/>
      <w:r w:rsidR="006131F5" w:rsidRPr="00B71524">
        <w:rPr>
          <w:rFonts w:ascii="Arial" w:hAnsi="Arial" w:cs="Arial"/>
          <w:sz w:val="24"/>
          <w:szCs w:val="24"/>
        </w:rPr>
        <w:t xml:space="preserve"> </w:t>
      </w:r>
      <w:r w:rsidR="006131F5">
        <w:rPr>
          <w:rFonts w:ascii="Arial" w:hAnsi="Arial" w:cs="Arial"/>
          <w:sz w:val="24"/>
          <w:szCs w:val="24"/>
        </w:rPr>
        <w:t>настоящему административному регламенту</w:t>
      </w:r>
      <w:r w:rsidR="00377F1A">
        <w:rPr>
          <w:rFonts w:ascii="Arial" w:hAnsi="Arial" w:cs="Arial"/>
          <w:sz w:val="24"/>
          <w:szCs w:val="24"/>
        </w:rPr>
        <w:t>)</w:t>
      </w:r>
      <w:r w:rsidR="00616EBF">
        <w:rPr>
          <w:rFonts w:ascii="Arial" w:hAnsi="Arial" w:cs="Arial"/>
          <w:sz w:val="24"/>
          <w:szCs w:val="24"/>
        </w:rPr>
        <w:t>.</w:t>
      </w:r>
    </w:p>
    <w:p w:rsidR="007A51DC"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Заявлен</w:t>
      </w:r>
      <w:r w:rsidR="00995257">
        <w:rPr>
          <w:rFonts w:ascii="Arial" w:hAnsi="Arial" w:cs="Arial"/>
          <w:sz w:val="24"/>
          <w:szCs w:val="24"/>
        </w:rPr>
        <w:t xml:space="preserve">ие подписывается заявителем </w:t>
      </w:r>
      <w:r w:rsidRPr="00B71524">
        <w:rPr>
          <w:rFonts w:ascii="Arial" w:hAnsi="Arial" w:cs="Arial"/>
          <w:sz w:val="24"/>
          <w:szCs w:val="24"/>
        </w:rPr>
        <w:t xml:space="preserve"> </w:t>
      </w:r>
      <w:r w:rsidR="00995257">
        <w:rPr>
          <w:rFonts w:ascii="Arial" w:hAnsi="Arial" w:cs="Arial"/>
          <w:sz w:val="24"/>
          <w:szCs w:val="24"/>
        </w:rPr>
        <w:t xml:space="preserve">либо </w:t>
      </w:r>
      <w:r w:rsidRPr="00B71524">
        <w:rPr>
          <w:rFonts w:ascii="Arial" w:hAnsi="Arial" w:cs="Arial"/>
          <w:sz w:val="24"/>
          <w:szCs w:val="24"/>
        </w:rPr>
        <w:t>представителем заявителя.</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B71524">
          <w:rPr>
            <w:rStyle w:val="a3"/>
            <w:rFonts w:ascii="Arial" w:hAnsi="Arial" w:cs="Arial"/>
            <w:color w:val="auto"/>
            <w:sz w:val="24"/>
            <w:szCs w:val="24"/>
            <w:u w:val="none"/>
          </w:rPr>
          <w:t>законодательством</w:t>
        </w:r>
      </w:hyperlink>
      <w:r w:rsidRPr="00B71524">
        <w:rPr>
          <w:rFonts w:ascii="Arial" w:hAnsi="Arial" w:cs="Arial"/>
          <w:sz w:val="24"/>
          <w:szCs w:val="24"/>
        </w:rPr>
        <w:t xml:space="preserve"> Российской Федерации.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При предоставлении заявления при личном обращении заявителя или представителя заявителя предъявляется подлинный документ, удостоверяющий личность или полномочия представителя (для обозрения). </w:t>
      </w:r>
      <w:proofErr w:type="gramStart"/>
      <w:r w:rsidRPr="00B71524">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2.6.2. К заявлению прилагаются документы:</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а)  правоустанавливающие и (или) </w:t>
      </w:r>
      <w:proofErr w:type="spellStart"/>
      <w:r w:rsidRPr="00B71524">
        <w:rPr>
          <w:rFonts w:ascii="Arial" w:hAnsi="Arial" w:cs="Arial"/>
          <w:sz w:val="24"/>
          <w:szCs w:val="24"/>
        </w:rPr>
        <w:t>правоудостоверяющие</w:t>
      </w:r>
      <w:proofErr w:type="spellEnd"/>
      <w:r w:rsidRPr="00B71524">
        <w:rPr>
          <w:rFonts w:ascii="Arial" w:hAnsi="Arial" w:cs="Arial"/>
          <w:sz w:val="24"/>
          <w:szCs w:val="24"/>
        </w:rPr>
        <w:t xml:space="preserve"> документы на объект (объекты) адресации;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w:t>
      </w:r>
      <w:r w:rsidR="00E6381E" w:rsidRPr="00B71524">
        <w:rPr>
          <w:rFonts w:ascii="Arial" w:hAnsi="Arial" w:cs="Arial"/>
          <w:sz w:val="24"/>
          <w:szCs w:val="24"/>
        </w:rPr>
        <w:t>сации)</w:t>
      </w:r>
      <w:r w:rsidR="006C7143" w:rsidRPr="00B71524">
        <w:rPr>
          <w:rFonts w:ascii="Arial" w:hAnsi="Arial" w:cs="Arial"/>
          <w:sz w:val="24"/>
          <w:szCs w:val="24"/>
        </w:rPr>
        <w:t>;</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74C4" w:rsidRPr="00B71524" w:rsidRDefault="008A04CD" w:rsidP="00676D94">
      <w:pPr>
        <w:spacing w:after="0" w:line="240" w:lineRule="auto"/>
        <w:ind w:firstLine="709"/>
        <w:jc w:val="both"/>
        <w:rPr>
          <w:rFonts w:ascii="Arial" w:hAnsi="Arial" w:cs="Arial"/>
          <w:sz w:val="24"/>
          <w:szCs w:val="24"/>
        </w:rPr>
      </w:pPr>
      <w:proofErr w:type="spellStart"/>
      <w:r w:rsidRPr="00B71524">
        <w:rPr>
          <w:rFonts w:ascii="Arial" w:hAnsi="Arial" w:cs="Arial"/>
          <w:sz w:val="24"/>
          <w:szCs w:val="24"/>
        </w:rPr>
        <w:t>д</w:t>
      </w:r>
      <w:proofErr w:type="spellEnd"/>
      <w:r w:rsidRPr="00B71524">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учёт);</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е) постановление </w:t>
      </w:r>
      <w:r w:rsidR="00923B27" w:rsidRPr="00B71524">
        <w:rPr>
          <w:rFonts w:ascii="Arial" w:hAnsi="Arial" w:cs="Arial"/>
          <w:sz w:val="24"/>
          <w:szCs w:val="24"/>
        </w:rPr>
        <w:t xml:space="preserve">администрации поселка Верховье </w:t>
      </w:r>
      <w:r w:rsidRPr="00B71524">
        <w:rPr>
          <w:rFonts w:ascii="Arial" w:hAnsi="Arial" w:cs="Arial"/>
          <w:sz w:val="24"/>
          <w:szCs w:val="24"/>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ж)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74C4" w:rsidRPr="00B71524" w:rsidRDefault="008A04CD" w:rsidP="00676D94">
      <w:pPr>
        <w:spacing w:after="0" w:line="240" w:lineRule="auto"/>
        <w:ind w:firstLine="709"/>
        <w:jc w:val="both"/>
        <w:rPr>
          <w:rFonts w:ascii="Arial" w:hAnsi="Arial" w:cs="Arial"/>
          <w:sz w:val="24"/>
          <w:szCs w:val="24"/>
        </w:rPr>
      </w:pPr>
      <w:proofErr w:type="spellStart"/>
      <w:r w:rsidRPr="00B71524">
        <w:rPr>
          <w:rFonts w:ascii="Arial" w:hAnsi="Arial" w:cs="Arial"/>
          <w:sz w:val="24"/>
          <w:szCs w:val="24"/>
        </w:rPr>
        <w:t>з</w:t>
      </w:r>
      <w:proofErr w:type="spellEnd"/>
      <w:r w:rsidRPr="00B71524">
        <w:rPr>
          <w:rFonts w:ascii="Arial" w:hAnsi="Arial" w:cs="Arial"/>
          <w:sz w:val="24"/>
          <w:szCs w:val="24"/>
        </w:rPr>
        <w:t>) кадастровая выписка об объекте недвижимости, который снят с учёта (в случае аннулирования объекта адресации при прекращении существования объекта адресации);</w:t>
      </w:r>
    </w:p>
    <w:p w:rsidR="00A274C4" w:rsidRPr="00B71524" w:rsidRDefault="008A04CD" w:rsidP="00676D94">
      <w:pPr>
        <w:spacing w:after="0" w:line="240" w:lineRule="auto"/>
        <w:ind w:firstLine="709"/>
        <w:jc w:val="both"/>
        <w:rPr>
          <w:rFonts w:ascii="Arial" w:hAnsi="Arial" w:cs="Arial"/>
          <w:sz w:val="24"/>
          <w:szCs w:val="24"/>
        </w:rPr>
      </w:pPr>
      <w:proofErr w:type="gramStart"/>
      <w:r w:rsidRPr="00B71524">
        <w:rPr>
          <w:rFonts w:ascii="Arial" w:hAnsi="Arial" w:cs="Arial"/>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w:t>
      </w:r>
      <w:r w:rsidR="006131F5">
        <w:rPr>
          <w:rFonts w:ascii="Arial" w:hAnsi="Arial" w:cs="Arial"/>
          <w:sz w:val="24"/>
          <w:szCs w:val="24"/>
        </w:rPr>
        <w:t xml:space="preserve">ъекта адресации по основаниям: </w:t>
      </w:r>
      <w:r w:rsidRPr="00B71524">
        <w:rPr>
          <w:rFonts w:ascii="Arial" w:hAnsi="Arial" w:cs="Arial"/>
          <w:sz w:val="24"/>
          <w:szCs w:val="24"/>
        </w:rPr>
        <w:t>имущество, о кадастровом учете которого представлено заявление, не является объектом недвижимости,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w:t>
      </w:r>
      <w:proofErr w:type="gramEnd"/>
      <w:r w:rsidRPr="00B71524">
        <w:rPr>
          <w:rFonts w:ascii="Arial" w:hAnsi="Arial" w:cs="Arial"/>
          <w:sz w:val="24"/>
          <w:szCs w:val="24"/>
        </w:rPr>
        <w:t xml:space="preserve"> действие с преобразуемым объектом недвижимости или преобразуемыми объектами недвижимости не допускается в соответствии с установленными фе</w:t>
      </w:r>
      <w:r w:rsidR="00A274C4" w:rsidRPr="00B71524">
        <w:rPr>
          <w:rFonts w:ascii="Arial" w:hAnsi="Arial" w:cs="Arial"/>
          <w:sz w:val="24"/>
          <w:szCs w:val="24"/>
        </w:rPr>
        <w:t>деральным законом требованиями).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При предоставлении заявления при личном обращении заявитель </w:t>
      </w:r>
      <w:r w:rsidR="00995257">
        <w:rPr>
          <w:rFonts w:ascii="Arial" w:hAnsi="Arial" w:cs="Arial"/>
          <w:sz w:val="24"/>
          <w:szCs w:val="24"/>
        </w:rPr>
        <w:t>(представитель заявителя)</w:t>
      </w:r>
      <w:r w:rsidR="00995257" w:rsidRPr="00995257">
        <w:rPr>
          <w:rFonts w:ascii="Arial" w:hAnsi="Arial" w:cs="Arial"/>
          <w:sz w:val="24"/>
          <w:szCs w:val="24"/>
        </w:rPr>
        <w:t xml:space="preserve"> </w:t>
      </w:r>
      <w:r w:rsidRPr="00B71524">
        <w:rPr>
          <w:rFonts w:ascii="Arial" w:hAnsi="Arial" w:cs="Arial"/>
          <w:sz w:val="24"/>
          <w:szCs w:val="24"/>
        </w:rPr>
        <w:t xml:space="preserve">предоставляет в </w:t>
      </w:r>
      <w:r w:rsidR="00923B27" w:rsidRPr="00B71524">
        <w:rPr>
          <w:rFonts w:ascii="Arial" w:hAnsi="Arial" w:cs="Arial"/>
          <w:sz w:val="24"/>
          <w:szCs w:val="24"/>
        </w:rPr>
        <w:t xml:space="preserve">администрацию поселка Верховье </w:t>
      </w:r>
      <w:r w:rsidRPr="00B71524">
        <w:rPr>
          <w:rFonts w:ascii="Arial" w:hAnsi="Arial" w:cs="Arial"/>
          <w:sz w:val="24"/>
          <w:szCs w:val="24"/>
        </w:rPr>
        <w:t>оригиналы документов (для обозрения).</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2.6.3. </w:t>
      </w:r>
      <w:r w:rsidR="00923B27" w:rsidRPr="00B71524">
        <w:rPr>
          <w:rFonts w:ascii="Arial" w:hAnsi="Arial" w:cs="Arial"/>
          <w:sz w:val="24"/>
          <w:szCs w:val="24"/>
        </w:rPr>
        <w:t xml:space="preserve">Администрация поселка Верховье </w:t>
      </w:r>
      <w:r w:rsidRPr="00B71524">
        <w:rPr>
          <w:rFonts w:ascii="Arial" w:hAnsi="Arial" w:cs="Arial"/>
          <w:sz w:val="24"/>
          <w:szCs w:val="24"/>
        </w:rPr>
        <w:t>не вправе требовать от заявителя</w:t>
      </w:r>
      <w:r w:rsidR="00995257">
        <w:rPr>
          <w:rFonts w:ascii="Arial" w:hAnsi="Arial" w:cs="Arial"/>
          <w:sz w:val="24"/>
          <w:szCs w:val="24"/>
        </w:rPr>
        <w:t xml:space="preserve"> (представителя заявителя)</w:t>
      </w:r>
      <w:r w:rsidRPr="00B71524">
        <w:rPr>
          <w:rFonts w:ascii="Arial" w:hAnsi="Arial" w:cs="Arial"/>
          <w:sz w:val="24"/>
          <w:szCs w:val="24"/>
        </w:rPr>
        <w:t>:</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4C4" w:rsidRPr="00B71524" w:rsidRDefault="008A04CD" w:rsidP="00676D94">
      <w:pPr>
        <w:spacing w:after="0" w:line="240" w:lineRule="auto"/>
        <w:ind w:firstLine="709"/>
        <w:jc w:val="both"/>
        <w:rPr>
          <w:rFonts w:ascii="Arial" w:hAnsi="Arial" w:cs="Arial"/>
          <w:sz w:val="24"/>
          <w:szCs w:val="24"/>
        </w:rPr>
      </w:pPr>
      <w:proofErr w:type="gramStart"/>
      <w:r w:rsidRPr="00B71524">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B71524">
        <w:rPr>
          <w:rFonts w:ascii="Arial" w:hAnsi="Arial" w:cs="Arial"/>
          <w:sz w:val="24"/>
          <w:szCs w:val="24"/>
        </w:rPr>
        <w:t xml:space="preserve"> правовыми актами Орловской области, муниципальными правовыми актами;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2.6.4. </w:t>
      </w:r>
      <w:proofErr w:type="gramStart"/>
      <w:r w:rsidR="00923B27" w:rsidRPr="00B71524">
        <w:rPr>
          <w:rFonts w:ascii="Arial" w:hAnsi="Arial" w:cs="Arial"/>
          <w:sz w:val="24"/>
          <w:szCs w:val="24"/>
        </w:rPr>
        <w:t xml:space="preserve">Администрация поселка Верховье </w:t>
      </w:r>
      <w:r w:rsidRPr="00B71524">
        <w:rPr>
          <w:rFonts w:ascii="Arial" w:hAnsi="Arial" w:cs="Arial"/>
          <w:sz w:val="24"/>
          <w:szCs w:val="24"/>
        </w:rPr>
        <w:t>запрашивает документы, сведения, содержащиеся в докум</w:t>
      </w:r>
      <w:r w:rsidR="008D0BDC" w:rsidRPr="00B71524">
        <w:rPr>
          <w:rFonts w:ascii="Arial" w:hAnsi="Arial" w:cs="Arial"/>
          <w:sz w:val="24"/>
          <w:szCs w:val="24"/>
        </w:rPr>
        <w:t>ентах, указанные в пункте 2.6.2</w:t>
      </w:r>
      <w:r w:rsidRPr="00B71524">
        <w:rPr>
          <w:rFonts w:ascii="Arial" w:hAnsi="Arial" w:cs="Arial"/>
          <w:sz w:val="24"/>
          <w:szCs w:val="24"/>
        </w:rPr>
        <w:t xml:space="preserve"> настоящего </w:t>
      </w:r>
      <w:r w:rsidR="00616EBF">
        <w:rPr>
          <w:rFonts w:ascii="Arial" w:hAnsi="Arial" w:cs="Arial"/>
          <w:sz w:val="24"/>
          <w:szCs w:val="24"/>
        </w:rPr>
        <w:t xml:space="preserve">административного </w:t>
      </w:r>
      <w:r w:rsidRPr="00B71524">
        <w:rPr>
          <w:rFonts w:ascii="Arial" w:hAnsi="Arial" w:cs="Arial"/>
          <w:sz w:val="24"/>
          <w:szCs w:val="24"/>
        </w:rPr>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рамках межведомственного взаимодействия.</w:t>
      </w:r>
      <w:proofErr w:type="gramEnd"/>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2.6.5. Заявители (представители заявителя) при подаче заявления вправе приложить к нему иные копии документов</w:t>
      </w:r>
      <w:r w:rsidR="00E6381E" w:rsidRPr="00B71524">
        <w:rPr>
          <w:rFonts w:ascii="Arial" w:hAnsi="Arial" w:cs="Arial"/>
          <w:sz w:val="24"/>
          <w:szCs w:val="24"/>
        </w:rPr>
        <w:t>, в том числе</w:t>
      </w:r>
      <w:r w:rsidR="00923B27" w:rsidRPr="00B71524">
        <w:rPr>
          <w:rFonts w:ascii="Arial" w:hAnsi="Arial" w:cs="Arial"/>
          <w:sz w:val="24"/>
          <w:szCs w:val="24"/>
        </w:rPr>
        <w:t xml:space="preserve"> </w:t>
      </w:r>
      <w:r w:rsidR="00E6381E" w:rsidRPr="00B71524">
        <w:rPr>
          <w:rFonts w:ascii="Arial" w:hAnsi="Arial" w:cs="Arial"/>
          <w:sz w:val="24"/>
          <w:szCs w:val="24"/>
        </w:rPr>
        <w:t xml:space="preserve">технические планы, межевые планы, </w:t>
      </w:r>
      <w:r w:rsidRPr="00B71524">
        <w:rPr>
          <w:rFonts w:ascii="Arial" w:hAnsi="Arial" w:cs="Arial"/>
          <w:sz w:val="24"/>
          <w:szCs w:val="24"/>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2.7. Основания для отказа в приеме документов, необходимых для пред</w:t>
      </w:r>
      <w:r w:rsidR="009D02D9" w:rsidRPr="00B71524">
        <w:rPr>
          <w:rFonts w:ascii="Arial" w:hAnsi="Arial" w:cs="Arial"/>
          <w:sz w:val="24"/>
          <w:szCs w:val="24"/>
        </w:rPr>
        <w:t>оставления муниципальной услуги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Отказ в приёме документов, необходимых для предоставления муниципальной услуги, осуществляется в случаях, если:</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заявление на предоставление муниципальной услуги представлено не по форме, утвержденной Приказом Министерства финансов Россий</w:t>
      </w:r>
      <w:r w:rsidR="00923B27" w:rsidRPr="00B71524">
        <w:rPr>
          <w:rFonts w:ascii="Arial" w:hAnsi="Arial" w:cs="Arial"/>
          <w:sz w:val="24"/>
          <w:szCs w:val="24"/>
        </w:rPr>
        <w:t xml:space="preserve">ской Федерации от 11.12.2014 </w:t>
      </w:r>
      <w:r w:rsidRPr="00B71524">
        <w:rPr>
          <w:rFonts w:ascii="Arial" w:hAnsi="Arial" w:cs="Arial"/>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274C4" w:rsidRPr="00B71524" w:rsidRDefault="008A04CD" w:rsidP="00676D94">
      <w:pPr>
        <w:spacing w:after="0" w:line="240" w:lineRule="auto"/>
        <w:ind w:firstLine="709"/>
        <w:jc w:val="both"/>
        <w:rPr>
          <w:rFonts w:ascii="Arial" w:hAnsi="Arial" w:cs="Arial"/>
          <w:sz w:val="24"/>
          <w:szCs w:val="24"/>
        </w:rPr>
      </w:pPr>
      <w:proofErr w:type="gramStart"/>
      <w:r w:rsidRPr="00B71524">
        <w:rPr>
          <w:rFonts w:ascii="Arial" w:hAnsi="Arial" w:cs="Arial"/>
          <w:sz w:val="24"/>
          <w:szCs w:val="24"/>
        </w:rPr>
        <w:t>-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зачёркнутые слова, исполнен карандашом;</w:t>
      </w:r>
      <w:proofErr w:type="gramEnd"/>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документы имеют серьёзные повреждения, которые не позволяют одноз</w:t>
      </w:r>
      <w:r w:rsidR="009D02D9" w:rsidRPr="00B71524">
        <w:rPr>
          <w:rFonts w:ascii="Arial" w:hAnsi="Arial" w:cs="Arial"/>
          <w:sz w:val="24"/>
          <w:szCs w:val="24"/>
        </w:rPr>
        <w:t>начно истолковать их содержание;</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A274C4" w:rsidRPr="00B71524" w:rsidRDefault="008A04CD" w:rsidP="00676D94">
      <w:pPr>
        <w:spacing w:after="0" w:line="240" w:lineRule="auto"/>
        <w:ind w:firstLine="709"/>
        <w:jc w:val="both"/>
        <w:rPr>
          <w:rFonts w:ascii="Arial" w:hAnsi="Arial" w:cs="Arial"/>
          <w:sz w:val="24"/>
          <w:szCs w:val="24"/>
        </w:rPr>
      </w:pPr>
      <w:r w:rsidRPr="00B71524">
        <w:rPr>
          <w:rFonts w:ascii="Arial" w:hAnsi="Arial" w:cs="Arial"/>
          <w:sz w:val="24"/>
          <w:szCs w:val="24"/>
        </w:rPr>
        <w:t>2.8. Основания для отказа в пред</w:t>
      </w:r>
      <w:r w:rsidR="009D02D9" w:rsidRPr="00B71524">
        <w:rPr>
          <w:rFonts w:ascii="Arial" w:hAnsi="Arial" w:cs="Arial"/>
          <w:sz w:val="24"/>
          <w:szCs w:val="24"/>
        </w:rPr>
        <w:t>оставлении муниципальной услуги</w:t>
      </w:r>
    </w:p>
    <w:p w:rsidR="0056442B" w:rsidRPr="00B71524" w:rsidRDefault="009D02D9"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2.8.1. </w:t>
      </w:r>
      <w:r w:rsidR="00087386" w:rsidRPr="00B71524">
        <w:rPr>
          <w:rFonts w:ascii="Arial" w:hAnsi="Arial" w:cs="Arial"/>
          <w:sz w:val="24"/>
          <w:szCs w:val="24"/>
        </w:rPr>
        <w:t>Отказ в</w:t>
      </w:r>
      <w:r w:rsidR="008A04CD" w:rsidRPr="00B71524">
        <w:rPr>
          <w:rFonts w:ascii="Arial" w:hAnsi="Arial" w:cs="Arial"/>
          <w:sz w:val="24"/>
          <w:szCs w:val="24"/>
        </w:rPr>
        <w:t xml:space="preserve"> присвоении объекту адресации адреса или аннулировани</w:t>
      </w:r>
      <w:r w:rsidR="00087386" w:rsidRPr="00B71524">
        <w:rPr>
          <w:rFonts w:ascii="Arial" w:hAnsi="Arial" w:cs="Arial"/>
          <w:sz w:val="24"/>
          <w:szCs w:val="24"/>
        </w:rPr>
        <w:t xml:space="preserve">и его адреса осуществляется в случаях, </w:t>
      </w:r>
      <w:r w:rsidR="008A04CD" w:rsidRPr="00B71524">
        <w:rPr>
          <w:rFonts w:ascii="Arial" w:hAnsi="Arial" w:cs="Arial"/>
          <w:sz w:val="24"/>
          <w:szCs w:val="24"/>
        </w:rPr>
        <w:t>если:</w:t>
      </w:r>
    </w:p>
    <w:p w:rsidR="0056442B" w:rsidRPr="00B71524" w:rsidRDefault="009D02D9" w:rsidP="00676D94">
      <w:pPr>
        <w:spacing w:after="0" w:line="240" w:lineRule="auto"/>
        <w:ind w:firstLine="709"/>
        <w:jc w:val="both"/>
        <w:rPr>
          <w:rFonts w:ascii="Arial" w:hAnsi="Arial" w:cs="Arial"/>
          <w:sz w:val="24"/>
          <w:szCs w:val="24"/>
        </w:rPr>
      </w:pPr>
      <w:r w:rsidRPr="00B71524">
        <w:rPr>
          <w:rFonts w:ascii="Arial" w:hAnsi="Arial" w:cs="Arial"/>
          <w:sz w:val="24"/>
          <w:szCs w:val="24"/>
        </w:rPr>
        <w:t>1) с</w:t>
      </w:r>
      <w:r w:rsidR="008A04CD" w:rsidRPr="00B71524">
        <w:rPr>
          <w:rFonts w:ascii="Arial" w:hAnsi="Arial" w:cs="Arial"/>
          <w:sz w:val="24"/>
          <w:szCs w:val="24"/>
        </w:rPr>
        <w:t xml:space="preserve"> заявлением о присвоении объекту адресации адреса обратилось лицо, не указанное в ч</w:t>
      </w:r>
      <w:r w:rsidR="008D0BDC" w:rsidRPr="00B71524">
        <w:rPr>
          <w:rFonts w:ascii="Arial" w:hAnsi="Arial" w:cs="Arial"/>
          <w:sz w:val="24"/>
          <w:szCs w:val="24"/>
        </w:rPr>
        <w:t>асти 1.2</w:t>
      </w:r>
      <w:r w:rsidRPr="00B71524">
        <w:rPr>
          <w:rFonts w:ascii="Arial" w:hAnsi="Arial" w:cs="Arial"/>
          <w:sz w:val="24"/>
          <w:szCs w:val="24"/>
        </w:rPr>
        <w:t xml:space="preserve"> настоящего </w:t>
      </w:r>
      <w:r w:rsidR="00616EBF">
        <w:rPr>
          <w:rFonts w:ascii="Arial" w:hAnsi="Arial" w:cs="Arial"/>
          <w:sz w:val="24"/>
          <w:szCs w:val="24"/>
        </w:rPr>
        <w:t xml:space="preserve">административного </w:t>
      </w:r>
      <w:r w:rsidRPr="00B71524">
        <w:rPr>
          <w:rFonts w:ascii="Arial" w:hAnsi="Arial" w:cs="Arial"/>
          <w:sz w:val="24"/>
          <w:szCs w:val="24"/>
        </w:rPr>
        <w:t>регламента;</w:t>
      </w:r>
    </w:p>
    <w:p w:rsidR="0056442B" w:rsidRPr="00B71524" w:rsidRDefault="009D02D9" w:rsidP="00676D94">
      <w:pPr>
        <w:spacing w:after="0" w:line="240" w:lineRule="auto"/>
        <w:ind w:firstLine="709"/>
        <w:jc w:val="both"/>
        <w:rPr>
          <w:rFonts w:ascii="Arial" w:hAnsi="Arial" w:cs="Arial"/>
          <w:sz w:val="24"/>
          <w:szCs w:val="24"/>
        </w:rPr>
      </w:pPr>
      <w:r w:rsidRPr="00B71524">
        <w:rPr>
          <w:rFonts w:ascii="Arial" w:hAnsi="Arial" w:cs="Arial"/>
          <w:sz w:val="24"/>
          <w:szCs w:val="24"/>
        </w:rPr>
        <w:t>2) о</w:t>
      </w:r>
      <w:r w:rsidR="008A04CD" w:rsidRPr="00B71524">
        <w:rPr>
          <w:rFonts w:ascii="Arial" w:hAnsi="Arial" w:cs="Arial"/>
          <w:sz w:val="24"/>
          <w:szCs w:val="24"/>
        </w:rPr>
        <w:t>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w:t>
      </w:r>
      <w:r w:rsidRPr="00B71524">
        <w:rPr>
          <w:rFonts w:ascii="Arial" w:hAnsi="Arial" w:cs="Arial"/>
          <w:sz w:val="24"/>
          <w:szCs w:val="24"/>
        </w:rPr>
        <w:t>теля) по собственной инициативе;</w:t>
      </w:r>
    </w:p>
    <w:p w:rsidR="0056442B" w:rsidRPr="00B71524" w:rsidRDefault="009D02D9" w:rsidP="00676D94">
      <w:pPr>
        <w:spacing w:after="0" w:line="240" w:lineRule="auto"/>
        <w:ind w:firstLine="709"/>
        <w:jc w:val="both"/>
        <w:rPr>
          <w:rFonts w:ascii="Arial" w:hAnsi="Arial" w:cs="Arial"/>
          <w:sz w:val="24"/>
          <w:szCs w:val="24"/>
        </w:rPr>
      </w:pPr>
      <w:r w:rsidRPr="00B71524">
        <w:rPr>
          <w:rFonts w:ascii="Arial" w:hAnsi="Arial" w:cs="Arial"/>
          <w:sz w:val="24"/>
          <w:szCs w:val="24"/>
        </w:rPr>
        <w:t>3) д</w:t>
      </w:r>
      <w:r w:rsidR="008A04CD" w:rsidRPr="00B71524">
        <w:rPr>
          <w:rFonts w:ascii="Arial" w:hAnsi="Arial" w:cs="Arial"/>
          <w:sz w:val="24"/>
          <w:szCs w:val="24"/>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Pr="00B71524">
        <w:rPr>
          <w:rFonts w:ascii="Arial" w:hAnsi="Arial" w:cs="Arial"/>
          <w:sz w:val="24"/>
          <w:szCs w:val="24"/>
        </w:rPr>
        <w:t>ательством Российской Федерации;</w:t>
      </w:r>
    </w:p>
    <w:p w:rsidR="0056442B" w:rsidRPr="00B71524" w:rsidRDefault="006A2E90" w:rsidP="00676D94">
      <w:pPr>
        <w:spacing w:after="0" w:line="240" w:lineRule="auto"/>
        <w:ind w:firstLine="709"/>
        <w:jc w:val="both"/>
        <w:rPr>
          <w:rFonts w:ascii="Arial" w:hAnsi="Arial" w:cs="Arial"/>
          <w:sz w:val="24"/>
          <w:szCs w:val="24"/>
        </w:rPr>
      </w:pPr>
      <w:r w:rsidRPr="00B71524">
        <w:rPr>
          <w:rFonts w:ascii="Arial" w:hAnsi="Arial" w:cs="Arial"/>
          <w:sz w:val="24"/>
          <w:szCs w:val="24"/>
        </w:rPr>
        <w:t>4) отсутствуют случаи  и условия</w:t>
      </w:r>
      <w:r w:rsidR="008A04CD" w:rsidRPr="00B71524">
        <w:rPr>
          <w:rFonts w:ascii="Arial" w:hAnsi="Arial" w:cs="Arial"/>
          <w:sz w:val="24"/>
          <w:szCs w:val="24"/>
        </w:rPr>
        <w:t xml:space="preserve"> для присвоения объекту адресации адреса или аннулировани</w:t>
      </w:r>
      <w:r w:rsidRPr="00B71524">
        <w:rPr>
          <w:rFonts w:ascii="Arial" w:hAnsi="Arial" w:cs="Arial"/>
          <w:sz w:val="24"/>
          <w:szCs w:val="24"/>
        </w:rPr>
        <w:t>я его адреса.</w:t>
      </w:r>
    </w:p>
    <w:p w:rsidR="0056442B" w:rsidRPr="00B71524" w:rsidRDefault="006A2E90" w:rsidP="00676D94">
      <w:pPr>
        <w:spacing w:after="0" w:line="240" w:lineRule="auto"/>
        <w:ind w:firstLine="709"/>
        <w:jc w:val="both"/>
        <w:rPr>
          <w:rFonts w:ascii="Arial" w:hAnsi="Arial" w:cs="Arial"/>
          <w:sz w:val="24"/>
          <w:szCs w:val="24"/>
        </w:rPr>
      </w:pPr>
      <w:r w:rsidRPr="00B71524">
        <w:rPr>
          <w:rFonts w:ascii="Arial" w:hAnsi="Arial" w:cs="Arial"/>
          <w:sz w:val="24"/>
          <w:szCs w:val="24"/>
        </w:rPr>
        <w:t>2.8.2.</w:t>
      </w:r>
      <w:r w:rsidR="00124479" w:rsidRPr="00B71524">
        <w:rPr>
          <w:rFonts w:ascii="Arial" w:hAnsi="Arial" w:cs="Arial"/>
          <w:sz w:val="24"/>
          <w:szCs w:val="24"/>
        </w:rPr>
        <w:t xml:space="preserve"> В</w:t>
      </w:r>
      <w:r w:rsidR="009D02D9" w:rsidRPr="00B71524">
        <w:rPr>
          <w:rFonts w:ascii="Arial" w:hAnsi="Arial" w:cs="Arial"/>
          <w:sz w:val="24"/>
          <w:szCs w:val="24"/>
        </w:rPr>
        <w:t xml:space="preserve"> случае принятия решения об отказе в предоставлении муниципальной услуги по основаниям, указанным в пункте 2.8.1 настоящего </w:t>
      </w:r>
      <w:r w:rsidR="00616EBF">
        <w:rPr>
          <w:rFonts w:ascii="Arial" w:hAnsi="Arial" w:cs="Arial"/>
          <w:sz w:val="24"/>
          <w:szCs w:val="24"/>
        </w:rPr>
        <w:t xml:space="preserve">административного </w:t>
      </w:r>
      <w:r w:rsidR="009D02D9" w:rsidRPr="00B71524">
        <w:rPr>
          <w:rFonts w:ascii="Arial" w:hAnsi="Arial" w:cs="Arial"/>
          <w:sz w:val="24"/>
          <w:szCs w:val="24"/>
        </w:rPr>
        <w:t xml:space="preserve">регламента, специалист </w:t>
      </w:r>
      <w:r w:rsidR="00D10B59" w:rsidRPr="00B71524">
        <w:rPr>
          <w:rFonts w:ascii="Arial" w:hAnsi="Arial" w:cs="Arial"/>
          <w:sz w:val="24"/>
          <w:szCs w:val="24"/>
        </w:rPr>
        <w:t>администрации поселка Верховье готовит</w:t>
      </w:r>
      <w:r w:rsidR="009D02D9" w:rsidRPr="00B71524">
        <w:rPr>
          <w:rFonts w:ascii="Arial" w:hAnsi="Arial" w:cs="Arial"/>
          <w:sz w:val="24"/>
          <w:szCs w:val="24"/>
        </w:rPr>
        <w:t xml:space="preserve"> </w:t>
      </w:r>
      <w:r w:rsidR="00DF38F6" w:rsidRPr="00B71524">
        <w:rPr>
          <w:rFonts w:ascii="Arial" w:hAnsi="Arial" w:cs="Arial"/>
          <w:sz w:val="24"/>
          <w:szCs w:val="24"/>
        </w:rPr>
        <w:t xml:space="preserve">проект </w:t>
      </w:r>
      <w:r w:rsidR="00B50834">
        <w:rPr>
          <w:rFonts w:ascii="Arial" w:hAnsi="Arial" w:cs="Arial"/>
          <w:sz w:val="24"/>
          <w:szCs w:val="24"/>
        </w:rPr>
        <w:t>решения</w:t>
      </w:r>
      <w:r w:rsidR="00B50834" w:rsidRPr="00B71524">
        <w:rPr>
          <w:rFonts w:ascii="Arial" w:hAnsi="Arial" w:cs="Arial"/>
          <w:sz w:val="24"/>
          <w:szCs w:val="24"/>
        </w:rPr>
        <w:t xml:space="preserve"> об отказе в присвоении объекту адресации адреса или аннулировании его адреса</w:t>
      </w:r>
      <w:r w:rsidR="00DF38F6" w:rsidRPr="00B71524">
        <w:rPr>
          <w:rFonts w:ascii="Arial" w:hAnsi="Arial" w:cs="Arial"/>
          <w:sz w:val="24"/>
          <w:szCs w:val="24"/>
        </w:rPr>
        <w:t>.</w:t>
      </w:r>
    </w:p>
    <w:p w:rsidR="0056442B"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2.9</w:t>
      </w:r>
      <w:r w:rsidR="00D10B59" w:rsidRPr="00B71524">
        <w:rPr>
          <w:rFonts w:ascii="Arial" w:hAnsi="Arial" w:cs="Arial"/>
          <w:sz w:val="24"/>
          <w:szCs w:val="24"/>
        </w:rPr>
        <w:t>. Присвоение, изменение и</w:t>
      </w:r>
      <w:r w:rsidR="008A04CD" w:rsidRPr="00B71524">
        <w:rPr>
          <w:rFonts w:ascii="Arial" w:hAnsi="Arial" w:cs="Arial"/>
          <w:sz w:val="24"/>
          <w:szCs w:val="24"/>
        </w:rPr>
        <w:t xml:space="preserve"> аннулирование адресов осуществляется без взимания платы.</w:t>
      </w:r>
    </w:p>
    <w:p w:rsidR="0056442B"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2.10</w:t>
      </w:r>
      <w:r w:rsidR="008A04CD" w:rsidRPr="00B71524">
        <w:rPr>
          <w:rFonts w:ascii="Arial" w:hAnsi="Arial" w:cs="Arial"/>
          <w:sz w:val="24"/>
          <w:szCs w:val="24"/>
        </w:rPr>
        <w:t>. Максимальное время ожида</w:t>
      </w:r>
      <w:r w:rsidR="00124479" w:rsidRPr="00B71524">
        <w:rPr>
          <w:rFonts w:ascii="Arial" w:hAnsi="Arial" w:cs="Arial"/>
          <w:sz w:val="24"/>
          <w:szCs w:val="24"/>
        </w:rPr>
        <w:t>ния в очереди при подаче заявления</w:t>
      </w:r>
      <w:r w:rsidR="008A04CD" w:rsidRPr="00B71524">
        <w:rPr>
          <w:rFonts w:ascii="Arial" w:hAnsi="Arial" w:cs="Arial"/>
          <w:sz w:val="24"/>
          <w:szCs w:val="24"/>
        </w:rPr>
        <w:t xml:space="preserve"> о предоставлении муниципальной услуги и при получении результата предоставлен</w:t>
      </w:r>
      <w:r w:rsidR="00E511FD" w:rsidRPr="00B71524">
        <w:rPr>
          <w:rFonts w:ascii="Arial" w:hAnsi="Arial" w:cs="Arial"/>
          <w:sz w:val="24"/>
          <w:szCs w:val="24"/>
        </w:rPr>
        <w:t>ия муниципальной услуги не долж</w:t>
      </w:r>
      <w:r w:rsidR="008A04CD" w:rsidRPr="00B71524">
        <w:rPr>
          <w:rFonts w:ascii="Arial" w:hAnsi="Arial" w:cs="Arial"/>
          <w:sz w:val="24"/>
          <w:szCs w:val="24"/>
        </w:rPr>
        <w:t>н</w:t>
      </w:r>
      <w:r w:rsidR="00D10B59" w:rsidRPr="00B71524">
        <w:rPr>
          <w:rFonts w:ascii="Arial" w:hAnsi="Arial" w:cs="Arial"/>
          <w:sz w:val="24"/>
          <w:szCs w:val="24"/>
        </w:rPr>
        <w:t>о</w:t>
      </w:r>
      <w:r w:rsidR="008A04CD" w:rsidRPr="00B71524">
        <w:rPr>
          <w:rFonts w:ascii="Arial" w:hAnsi="Arial" w:cs="Arial"/>
          <w:sz w:val="24"/>
          <w:szCs w:val="24"/>
        </w:rPr>
        <w:t xml:space="preserve"> превышать 15 минут.</w:t>
      </w:r>
    </w:p>
    <w:p w:rsidR="0056442B"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2.11</w:t>
      </w:r>
      <w:r w:rsidR="008A04CD" w:rsidRPr="00B71524">
        <w:rPr>
          <w:rFonts w:ascii="Arial" w:hAnsi="Arial" w:cs="Arial"/>
          <w:sz w:val="24"/>
          <w:szCs w:val="24"/>
        </w:rPr>
        <w:t xml:space="preserve">. </w:t>
      </w:r>
      <w:r w:rsidR="00C736DE" w:rsidRPr="00B71524">
        <w:rPr>
          <w:rFonts w:ascii="Arial" w:hAnsi="Arial" w:cs="Arial"/>
          <w:sz w:val="24"/>
          <w:szCs w:val="24"/>
        </w:rPr>
        <w:t>Заявления</w:t>
      </w:r>
      <w:r w:rsidR="00124479" w:rsidRPr="00B71524">
        <w:rPr>
          <w:rFonts w:ascii="Arial" w:hAnsi="Arial" w:cs="Arial"/>
          <w:sz w:val="24"/>
          <w:szCs w:val="24"/>
        </w:rPr>
        <w:t xml:space="preserve"> о предоставлении муниц</w:t>
      </w:r>
      <w:r w:rsidR="00C736DE" w:rsidRPr="00B71524">
        <w:rPr>
          <w:rFonts w:ascii="Arial" w:hAnsi="Arial" w:cs="Arial"/>
          <w:sz w:val="24"/>
          <w:szCs w:val="24"/>
        </w:rPr>
        <w:t>ипальной услуги, соответствующи</w:t>
      </w:r>
      <w:r w:rsidR="00124479" w:rsidRPr="00B71524">
        <w:rPr>
          <w:rFonts w:ascii="Arial" w:hAnsi="Arial" w:cs="Arial"/>
          <w:sz w:val="24"/>
          <w:szCs w:val="24"/>
        </w:rPr>
        <w:t>е устан</w:t>
      </w:r>
      <w:r w:rsidR="00E37828" w:rsidRPr="00B71524">
        <w:rPr>
          <w:rFonts w:ascii="Arial" w:hAnsi="Arial" w:cs="Arial"/>
          <w:sz w:val="24"/>
          <w:szCs w:val="24"/>
        </w:rPr>
        <w:t>овленным требованиям, в том числе в электронной форме</w:t>
      </w:r>
      <w:r w:rsidR="00C736DE" w:rsidRPr="00B71524">
        <w:rPr>
          <w:rFonts w:ascii="Arial" w:hAnsi="Arial" w:cs="Arial"/>
          <w:sz w:val="24"/>
          <w:szCs w:val="24"/>
        </w:rPr>
        <w:t>, регистрирую</w:t>
      </w:r>
      <w:r w:rsidR="0032309B" w:rsidRPr="00B71524">
        <w:rPr>
          <w:rFonts w:ascii="Arial" w:hAnsi="Arial" w:cs="Arial"/>
          <w:sz w:val="24"/>
          <w:szCs w:val="24"/>
        </w:rPr>
        <w:t>тся в день их</w:t>
      </w:r>
      <w:r w:rsidR="00124479" w:rsidRPr="00B71524">
        <w:rPr>
          <w:rFonts w:ascii="Arial" w:hAnsi="Arial" w:cs="Arial"/>
          <w:sz w:val="24"/>
          <w:szCs w:val="24"/>
        </w:rPr>
        <w:t xml:space="preserve"> поступления специалистом </w:t>
      </w:r>
      <w:r w:rsidR="00D10B59" w:rsidRPr="00B71524">
        <w:rPr>
          <w:rFonts w:ascii="Arial" w:hAnsi="Arial" w:cs="Arial"/>
          <w:sz w:val="24"/>
          <w:szCs w:val="24"/>
        </w:rPr>
        <w:t>администрации поселка Верховье</w:t>
      </w:r>
      <w:r w:rsidR="00C736DE" w:rsidRPr="00B71524">
        <w:rPr>
          <w:rFonts w:ascii="Arial" w:hAnsi="Arial" w:cs="Arial"/>
          <w:sz w:val="24"/>
          <w:szCs w:val="24"/>
        </w:rPr>
        <w:t>.</w:t>
      </w:r>
    </w:p>
    <w:p w:rsidR="0056442B"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8A04CD" w:rsidRPr="00B71524">
        <w:rPr>
          <w:rFonts w:ascii="Arial" w:hAnsi="Arial" w:cs="Arial"/>
          <w:sz w:val="24"/>
          <w:szCs w:val="24"/>
        </w:rPr>
        <w:t>. Требования к местам пред</w:t>
      </w:r>
      <w:r w:rsidR="00C736DE" w:rsidRPr="00B71524">
        <w:rPr>
          <w:rFonts w:ascii="Arial" w:hAnsi="Arial" w:cs="Arial"/>
          <w:sz w:val="24"/>
          <w:szCs w:val="24"/>
        </w:rPr>
        <w:t>оставления муниципальной услуги</w:t>
      </w:r>
    </w:p>
    <w:p w:rsidR="0056442B"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0F1033" w:rsidRPr="00B71524">
        <w:rPr>
          <w:rFonts w:ascii="Arial" w:hAnsi="Arial" w:cs="Arial"/>
          <w:sz w:val="24"/>
          <w:szCs w:val="24"/>
        </w:rPr>
        <w:t>.1. Здание, в котором</w:t>
      </w:r>
      <w:r w:rsidR="00C736DE" w:rsidRPr="00B71524">
        <w:rPr>
          <w:rFonts w:ascii="Arial" w:hAnsi="Arial" w:cs="Arial"/>
          <w:sz w:val="24"/>
          <w:szCs w:val="24"/>
        </w:rPr>
        <w:t xml:space="preserve"> предоставляе</w:t>
      </w:r>
      <w:r w:rsidR="000F1033" w:rsidRPr="00B71524">
        <w:rPr>
          <w:rFonts w:ascii="Arial" w:hAnsi="Arial" w:cs="Arial"/>
          <w:sz w:val="24"/>
          <w:szCs w:val="24"/>
        </w:rPr>
        <w:t>тся муниципальная услуга, должно</w:t>
      </w:r>
      <w:r w:rsidR="00C736DE" w:rsidRPr="00B71524">
        <w:rPr>
          <w:rFonts w:ascii="Arial" w:hAnsi="Arial" w:cs="Arial"/>
          <w:sz w:val="24"/>
          <w:szCs w:val="24"/>
        </w:rPr>
        <w:t xml:space="preserve"> находиться в пешеходной доступности (не более 10 минут пешком) для заявителей от остановок общественного транспорта.</w:t>
      </w:r>
    </w:p>
    <w:p w:rsidR="0056442B" w:rsidRPr="00B71524" w:rsidRDefault="000F1033" w:rsidP="00676D94">
      <w:pPr>
        <w:spacing w:after="0" w:line="240" w:lineRule="auto"/>
        <w:ind w:firstLine="709"/>
        <w:jc w:val="both"/>
        <w:rPr>
          <w:rFonts w:ascii="Arial" w:hAnsi="Arial" w:cs="Arial"/>
          <w:sz w:val="24"/>
          <w:szCs w:val="24"/>
        </w:rPr>
      </w:pPr>
      <w:r w:rsidRPr="00B71524">
        <w:rPr>
          <w:rFonts w:ascii="Arial" w:hAnsi="Arial" w:cs="Arial"/>
          <w:sz w:val="24"/>
          <w:szCs w:val="24"/>
        </w:rPr>
        <w:t>Центральный вход в здание должен быть оборудован</w:t>
      </w:r>
      <w:r w:rsidR="00E37828" w:rsidRPr="00B71524">
        <w:rPr>
          <w:rFonts w:ascii="Arial" w:hAnsi="Arial" w:cs="Arial"/>
          <w:sz w:val="24"/>
          <w:szCs w:val="24"/>
        </w:rPr>
        <w:t xml:space="preserve"> информационной табличкой, содержащей</w:t>
      </w:r>
      <w:r w:rsidR="00C736DE" w:rsidRPr="00B71524">
        <w:rPr>
          <w:rFonts w:ascii="Arial" w:hAnsi="Arial" w:cs="Arial"/>
          <w:sz w:val="24"/>
          <w:szCs w:val="24"/>
        </w:rPr>
        <w:t xml:space="preserve"> информацию об органе муниципальной власти, осуществляющем предоставление муниципальной услуги.</w:t>
      </w:r>
    </w:p>
    <w:p w:rsidR="0056442B" w:rsidRPr="00B71524" w:rsidRDefault="000F1033" w:rsidP="00676D94">
      <w:pPr>
        <w:spacing w:after="0" w:line="240" w:lineRule="auto"/>
        <w:ind w:firstLine="709"/>
        <w:jc w:val="both"/>
        <w:rPr>
          <w:rFonts w:ascii="Arial" w:hAnsi="Arial" w:cs="Arial"/>
          <w:sz w:val="24"/>
          <w:szCs w:val="24"/>
        </w:rPr>
      </w:pPr>
      <w:r w:rsidRPr="00B71524">
        <w:rPr>
          <w:rFonts w:ascii="Arial" w:hAnsi="Arial" w:cs="Arial"/>
          <w:sz w:val="24"/>
          <w:szCs w:val="24"/>
        </w:rPr>
        <w:t>Здание оборудуе</w:t>
      </w:r>
      <w:r w:rsidR="00C736DE" w:rsidRPr="00B71524">
        <w:rPr>
          <w:rFonts w:ascii="Arial" w:hAnsi="Arial" w:cs="Arial"/>
          <w:sz w:val="24"/>
          <w:szCs w:val="24"/>
        </w:rPr>
        <w:t>тся системой оповещения о возникновении чрезвычайной ситуации, противопожарной системой и средствами пожаротушения.</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C736DE" w:rsidRPr="00B71524">
        <w:rPr>
          <w:rFonts w:ascii="Arial" w:hAnsi="Arial" w:cs="Arial"/>
          <w:sz w:val="24"/>
          <w:szCs w:val="24"/>
        </w:rPr>
        <w:t>.2. Прием заявителей осуществляется в специально выде</w:t>
      </w:r>
      <w:r w:rsidR="00D10B59" w:rsidRPr="00B71524">
        <w:rPr>
          <w:rFonts w:ascii="Arial" w:hAnsi="Arial" w:cs="Arial"/>
          <w:sz w:val="24"/>
          <w:szCs w:val="24"/>
        </w:rPr>
        <w:t>ленном для этих целей помещении (кабинете</w:t>
      </w:r>
      <w:r w:rsidR="00C736DE" w:rsidRPr="00B71524">
        <w:rPr>
          <w:rFonts w:ascii="Arial" w:hAnsi="Arial" w:cs="Arial"/>
          <w:sz w:val="24"/>
          <w:szCs w:val="24"/>
        </w:rPr>
        <w:t>).</w:t>
      </w:r>
    </w:p>
    <w:p w:rsidR="00D10B59" w:rsidRPr="00B71524" w:rsidRDefault="00D10B59" w:rsidP="00676D94">
      <w:pPr>
        <w:spacing w:after="0" w:line="240" w:lineRule="auto"/>
        <w:ind w:firstLine="709"/>
        <w:jc w:val="both"/>
        <w:rPr>
          <w:rFonts w:ascii="Arial" w:hAnsi="Arial" w:cs="Arial"/>
          <w:sz w:val="24"/>
          <w:szCs w:val="24"/>
        </w:rPr>
      </w:pPr>
      <w:r w:rsidRPr="00B71524">
        <w:rPr>
          <w:rFonts w:ascii="Arial" w:hAnsi="Arial" w:cs="Arial"/>
          <w:sz w:val="24"/>
          <w:szCs w:val="24"/>
        </w:rPr>
        <w:t>Дверь кабинета оборудуе</w:t>
      </w:r>
      <w:r w:rsidR="000F1033" w:rsidRPr="00B71524">
        <w:rPr>
          <w:rFonts w:ascii="Arial" w:hAnsi="Arial" w:cs="Arial"/>
          <w:sz w:val="24"/>
          <w:szCs w:val="24"/>
        </w:rPr>
        <w:t>тся вывеской с указанием фамилии, имени</w:t>
      </w:r>
      <w:r w:rsidR="00C736DE" w:rsidRPr="00B71524">
        <w:rPr>
          <w:rFonts w:ascii="Arial" w:hAnsi="Arial" w:cs="Arial"/>
          <w:sz w:val="24"/>
          <w:szCs w:val="24"/>
        </w:rPr>
        <w:t>, отчеств</w:t>
      </w:r>
      <w:r w:rsidR="00E37828" w:rsidRPr="00B71524">
        <w:rPr>
          <w:rFonts w:ascii="Arial" w:hAnsi="Arial" w:cs="Arial"/>
          <w:sz w:val="24"/>
          <w:szCs w:val="24"/>
        </w:rPr>
        <w:t>а и должности специалиста</w:t>
      </w:r>
      <w:r w:rsidR="000F1033" w:rsidRPr="00B71524">
        <w:rPr>
          <w:rFonts w:ascii="Arial" w:hAnsi="Arial" w:cs="Arial"/>
          <w:sz w:val="24"/>
          <w:szCs w:val="24"/>
        </w:rPr>
        <w:t>, осуществляющего</w:t>
      </w:r>
      <w:r w:rsidRPr="00B71524">
        <w:rPr>
          <w:rFonts w:ascii="Arial" w:hAnsi="Arial" w:cs="Arial"/>
          <w:sz w:val="24"/>
          <w:szCs w:val="24"/>
        </w:rPr>
        <w:t xml:space="preserve"> прием граждан, </w:t>
      </w:r>
      <w:r w:rsidR="00B77C05">
        <w:rPr>
          <w:rFonts w:ascii="Arial" w:hAnsi="Arial" w:cs="Arial"/>
          <w:sz w:val="24"/>
          <w:szCs w:val="24"/>
        </w:rPr>
        <w:t>графика (</w:t>
      </w:r>
      <w:r w:rsidRPr="00B71524">
        <w:rPr>
          <w:rFonts w:ascii="Arial" w:hAnsi="Arial" w:cs="Arial"/>
          <w:sz w:val="24"/>
          <w:szCs w:val="24"/>
        </w:rPr>
        <w:t>режима</w:t>
      </w:r>
      <w:r w:rsidR="00B77C05">
        <w:rPr>
          <w:rFonts w:ascii="Arial" w:hAnsi="Arial" w:cs="Arial"/>
          <w:sz w:val="24"/>
          <w:szCs w:val="24"/>
        </w:rPr>
        <w:t>)</w:t>
      </w:r>
      <w:r w:rsidRPr="00B71524">
        <w:rPr>
          <w:rFonts w:ascii="Arial" w:hAnsi="Arial" w:cs="Arial"/>
          <w:sz w:val="24"/>
          <w:szCs w:val="24"/>
        </w:rPr>
        <w:t xml:space="preserve"> работы.</w:t>
      </w:r>
    </w:p>
    <w:p w:rsidR="007A51DC" w:rsidRPr="00B71524" w:rsidRDefault="00D10B59" w:rsidP="00676D94">
      <w:pPr>
        <w:spacing w:after="0" w:line="240" w:lineRule="auto"/>
        <w:ind w:firstLine="709"/>
        <w:jc w:val="both"/>
        <w:rPr>
          <w:rFonts w:ascii="Arial" w:hAnsi="Arial" w:cs="Arial"/>
          <w:sz w:val="24"/>
          <w:szCs w:val="24"/>
        </w:rPr>
      </w:pPr>
      <w:r w:rsidRPr="00B71524">
        <w:rPr>
          <w:rFonts w:ascii="Arial" w:hAnsi="Arial" w:cs="Arial"/>
          <w:sz w:val="24"/>
          <w:szCs w:val="24"/>
        </w:rPr>
        <w:t>Помещение, в котором</w:t>
      </w:r>
      <w:r w:rsidR="00C736DE" w:rsidRPr="00B71524">
        <w:rPr>
          <w:rFonts w:ascii="Arial" w:hAnsi="Arial" w:cs="Arial"/>
          <w:sz w:val="24"/>
          <w:szCs w:val="24"/>
        </w:rPr>
        <w:t xml:space="preserve"> осущ</w:t>
      </w:r>
      <w:r w:rsidRPr="00B71524">
        <w:rPr>
          <w:rFonts w:ascii="Arial" w:hAnsi="Arial" w:cs="Arial"/>
          <w:sz w:val="24"/>
          <w:szCs w:val="24"/>
        </w:rPr>
        <w:t>ествляется прием граждан, должен</w:t>
      </w:r>
      <w:r w:rsidR="00C736DE" w:rsidRPr="00B71524">
        <w:rPr>
          <w:rFonts w:ascii="Arial" w:hAnsi="Arial" w:cs="Arial"/>
          <w:sz w:val="24"/>
          <w:szCs w:val="24"/>
        </w:rPr>
        <w:t xml:space="preserve"> обеспечивать комфортное расположение заявителя и специалиста, возможность и удобство оформления заявителем</w:t>
      </w:r>
      <w:r w:rsidRPr="00B71524">
        <w:rPr>
          <w:rFonts w:ascii="Arial" w:hAnsi="Arial" w:cs="Arial"/>
          <w:sz w:val="24"/>
          <w:szCs w:val="24"/>
        </w:rPr>
        <w:t xml:space="preserve"> письменного обращения. Кабинет приема заявителей оборудуется столом и стульями, должен</w:t>
      </w:r>
      <w:r w:rsidR="00C736DE" w:rsidRPr="00B71524">
        <w:rPr>
          <w:rFonts w:ascii="Arial" w:hAnsi="Arial" w:cs="Arial"/>
          <w:sz w:val="24"/>
          <w:szCs w:val="24"/>
        </w:rPr>
        <w:t xml:space="preserve"> отвечать санитарным правилам, нормам по чистоте, освещенности, тепловому режиму, иметь естественное </w:t>
      </w:r>
      <w:r w:rsidR="00B77C05">
        <w:rPr>
          <w:rFonts w:ascii="Arial" w:hAnsi="Arial" w:cs="Arial"/>
          <w:sz w:val="24"/>
          <w:szCs w:val="24"/>
        </w:rPr>
        <w:t>проветривание.</w:t>
      </w:r>
    </w:p>
    <w:p w:rsidR="00D10B59" w:rsidRPr="00B71524" w:rsidRDefault="00D10B59" w:rsidP="00676D94">
      <w:pPr>
        <w:spacing w:after="0" w:line="240" w:lineRule="auto"/>
        <w:ind w:firstLine="709"/>
        <w:jc w:val="both"/>
        <w:rPr>
          <w:rFonts w:ascii="Arial" w:hAnsi="Arial" w:cs="Arial"/>
          <w:sz w:val="24"/>
          <w:szCs w:val="24"/>
        </w:rPr>
      </w:pPr>
      <w:r w:rsidRPr="00B71524">
        <w:rPr>
          <w:rFonts w:ascii="Arial" w:hAnsi="Arial" w:cs="Arial"/>
          <w:sz w:val="24"/>
          <w:szCs w:val="24"/>
        </w:rPr>
        <w:t>Вход и выход из помещения оборудуе</w:t>
      </w:r>
      <w:r w:rsidR="00C736DE" w:rsidRPr="00B71524">
        <w:rPr>
          <w:rFonts w:ascii="Arial" w:hAnsi="Arial" w:cs="Arial"/>
          <w:sz w:val="24"/>
          <w:szCs w:val="24"/>
        </w:rPr>
        <w:t>тся соответствующими указателями.</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C736DE" w:rsidRPr="00B71524">
        <w:rPr>
          <w:rFonts w:ascii="Arial" w:hAnsi="Arial" w:cs="Arial"/>
          <w:sz w:val="24"/>
          <w:szCs w:val="24"/>
        </w:rPr>
        <w:t>.3. На информационных стендах в помещении, предназначенном для приема документов, размещается следующая информация:</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текст настоящего административного регламента с приложениями;</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блок-схема последовательности административных процедур</w:t>
      </w:r>
      <w:r w:rsidR="00B77C05">
        <w:rPr>
          <w:rFonts w:ascii="Arial" w:hAnsi="Arial" w:cs="Arial"/>
          <w:sz w:val="24"/>
          <w:szCs w:val="24"/>
        </w:rPr>
        <w:t xml:space="preserve"> (действий)</w:t>
      </w:r>
      <w:r w:rsidRPr="00B71524">
        <w:rPr>
          <w:rFonts w:ascii="Arial" w:hAnsi="Arial" w:cs="Arial"/>
          <w:sz w:val="24"/>
          <w:szCs w:val="24"/>
        </w:rPr>
        <w:t xml:space="preserve"> при исполнении муниципальной услуги;</w:t>
      </w:r>
    </w:p>
    <w:p w:rsidR="007A51DC" w:rsidRPr="00B71524" w:rsidRDefault="00D10B59" w:rsidP="00676D94">
      <w:pPr>
        <w:spacing w:after="0" w:line="240" w:lineRule="auto"/>
        <w:ind w:firstLine="709"/>
        <w:jc w:val="both"/>
        <w:rPr>
          <w:rFonts w:ascii="Arial" w:hAnsi="Arial" w:cs="Arial"/>
          <w:sz w:val="24"/>
          <w:szCs w:val="24"/>
        </w:rPr>
      </w:pPr>
      <w:r w:rsidRPr="00B71524">
        <w:rPr>
          <w:rFonts w:ascii="Arial" w:hAnsi="Arial" w:cs="Arial"/>
          <w:sz w:val="24"/>
          <w:szCs w:val="24"/>
        </w:rPr>
        <w:t>- образец оформления заявления</w:t>
      </w:r>
      <w:r w:rsidR="00C736DE" w:rsidRPr="00B71524">
        <w:rPr>
          <w:rFonts w:ascii="Arial" w:hAnsi="Arial" w:cs="Arial"/>
          <w:sz w:val="24"/>
          <w:szCs w:val="24"/>
        </w:rPr>
        <w:t>, необходимого для предоставления муниципальной услуги, и требования к нему;</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месторасположение, график (режим) работы, номера телефонов;</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основания для отказа в предоставлении муниципальной услуги;</w:t>
      </w:r>
    </w:p>
    <w:p w:rsidR="007A51DC" w:rsidRPr="00B71524" w:rsidRDefault="00C736DE" w:rsidP="00676D94">
      <w:pPr>
        <w:spacing w:after="0" w:line="240" w:lineRule="auto"/>
        <w:ind w:firstLine="709"/>
        <w:jc w:val="both"/>
        <w:rPr>
          <w:rFonts w:ascii="Arial" w:hAnsi="Arial" w:cs="Arial"/>
          <w:sz w:val="24"/>
          <w:szCs w:val="24"/>
        </w:rPr>
      </w:pPr>
      <w:r w:rsidRPr="00B71524">
        <w:rPr>
          <w:rFonts w:ascii="Arial" w:hAnsi="Arial" w:cs="Arial"/>
          <w:sz w:val="24"/>
          <w:szCs w:val="24"/>
        </w:rPr>
        <w:t>- порядок обжалования решений, действий или бездействия должностных лиц.</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C736DE" w:rsidRPr="00B71524">
        <w:rPr>
          <w:rFonts w:ascii="Arial" w:hAnsi="Arial" w:cs="Arial"/>
          <w:sz w:val="24"/>
          <w:szCs w:val="24"/>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C736DE" w:rsidRPr="00B71524">
        <w:rPr>
          <w:rFonts w:ascii="Arial" w:hAnsi="Arial" w:cs="Arial"/>
          <w:sz w:val="24"/>
          <w:szCs w:val="24"/>
        </w:rPr>
        <w:t xml:space="preserve">.5. При предоставлении муниципальной услуги инвалиду или лицу из числа </w:t>
      </w:r>
      <w:proofErr w:type="spellStart"/>
      <w:r w:rsidR="00C736DE" w:rsidRPr="00B71524">
        <w:rPr>
          <w:rFonts w:ascii="Arial" w:hAnsi="Arial" w:cs="Arial"/>
          <w:sz w:val="24"/>
          <w:szCs w:val="24"/>
        </w:rPr>
        <w:t>маломобильных</w:t>
      </w:r>
      <w:proofErr w:type="spellEnd"/>
      <w:r w:rsidR="00C736DE" w:rsidRPr="00B71524">
        <w:rPr>
          <w:rFonts w:ascii="Arial" w:hAnsi="Arial" w:cs="Arial"/>
          <w:sz w:val="24"/>
          <w:szCs w:val="24"/>
        </w:rPr>
        <w:t xml:space="preserve">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2.12</w:t>
      </w:r>
      <w:r w:rsidR="00C736DE" w:rsidRPr="00B71524">
        <w:rPr>
          <w:rFonts w:ascii="Arial" w:hAnsi="Arial" w:cs="Arial"/>
          <w:sz w:val="24"/>
          <w:szCs w:val="24"/>
        </w:rPr>
        <w:t xml:space="preserve">.6. При предоставлении муниципальной услуги инвалиду или лицу из числа </w:t>
      </w:r>
      <w:proofErr w:type="spellStart"/>
      <w:r w:rsidR="00C736DE" w:rsidRPr="00B71524">
        <w:rPr>
          <w:rFonts w:ascii="Arial" w:hAnsi="Arial" w:cs="Arial"/>
          <w:sz w:val="24"/>
          <w:szCs w:val="24"/>
        </w:rPr>
        <w:t>маломобильных</w:t>
      </w:r>
      <w:proofErr w:type="spellEnd"/>
      <w:r w:rsidR="00C736DE" w:rsidRPr="00B71524">
        <w:rPr>
          <w:rFonts w:ascii="Arial" w:hAnsi="Arial" w:cs="Arial"/>
          <w:sz w:val="24"/>
          <w:szCs w:val="24"/>
        </w:rPr>
        <w:t xml:space="preserve">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A51DC" w:rsidRPr="00B71524" w:rsidRDefault="00F722C6" w:rsidP="00676D94">
      <w:pPr>
        <w:spacing w:after="0" w:line="240" w:lineRule="auto"/>
        <w:ind w:firstLine="709"/>
        <w:jc w:val="both"/>
        <w:rPr>
          <w:rFonts w:ascii="Arial" w:hAnsi="Arial" w:cs="Arial"/>
          <w:sz w:val="24"/>
          <w:szCs w:val="24"/>
        </w:rPr>
      </w:pPr>
      <w:r w:rsidRPr="00B71524">
        <w:rPr>
          <w:rFonts w:ascii="Arial" w:hAnsi="Arial" w:cs="Arial"/>
          <w:sz w:val="24"/>
          <w:szCs w:val="24"/>
        </w:rPr>
        <w:t>2.13</w:t>
      </w:r>
      <w:r w:rsidR="00023A2E" w:rsidRPr="00B71524">
        <w:rPr>
          <w:rFonts w:ascii="Arial" w:hAnsi="Arial" w:cs="Arial"/>
          <w:sz w:val="24"/>
          <w:szCs w:val="24"/>
        </w:rPr>
        <w:t>. Показатели доступности и качества муниципальной услуги</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Показателями доступности и качества предоставления муниципальной услуги являются:</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1) открытость деятельности органа, предоставляющего муниципальную услугу;</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2) соблюдение сроков предоставления муниципальной услуги и условий ожидания приема;</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3) доступность обращения за предоставлением муниципальной услуги;</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7) ресурсное обеспечение исполнения административного регламента;</w:t>
      </w:r>
    </w:p>
    <w:p w:rsidR="007A51DC" w:rsidRPr="00B71524" w:rsidRDefault="00023A2E" w:rsidP="00676D94">
      <w:pPr>
        <w:spacing w:after="0" w:line="240" w:lineRule="auto"/>
        <w:ind w:firstLine="709"/>
        <w:jc w:val="both"/>
        <w:rPr>
          <w:rFonts w:ascii="Arial" w:hAnsi="Arial" w:cs="Arial"/>
          <w:sz w:val="24"/>
          <w:szCs w:val="24"/>
        </w:rPr>
      </w:pPr>
      <w:r w:rsidRPr="00B71524">
        <w:rPr>
          <w:rFonts w:ascii="Arial" w:hAnsi="Arial" w:cs="Arial"/>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087386" w:rsidRPr="00B71524" w:rsidRDefault="00087386" w:rsidP="00676D94">
      <w:pPr>
        <w:spacing w:after="0" w:line="240" w:lineRule="auto"/>
        <w:ind w:firstLine="709"/>
        <w:jc w:val="both"/>
        <w:rPr>
          <w:rFonts w:ascii="Arial" w:hAnsi="Arial" w:cs="Arial"/>
          <w:sz w:val="24"/>
          <w:szCs w:val="24"/>
        </w:rPr>
      </w:pPr>
    </w:p>
    <w:p w:rsidR="0056442B" w:rsidRPr="00B71524" w:rsidRDefault="008A04CD" w:rsidP="00676D94">
      <w:pPr>
        <w:spacing w:after="0" w:line="240" w:lineRule="auto"/>
        <w:ind w:firstLine="709"/>
        <w:jc w:val="center"/>
        <w:rPr>
          <w:rFonts w:ascii="Arial" w:hAnsi="Arial" w:cs="Arial"/>
          <w:sz w:val="24"/>
          <w:szCs w:val="24"/>
        </w:rPr>
      </w:pPr>
      <w:r w:rsidRPr="00B71524">
        <w:rPr>
          <w:rFonts w:ascii="Arial" w:hAnsi="Arial" w:cs="Arial"/>
          <w:sz w:val="24"/>
          <w:szCs w:val="24"/>
        </w:rPr>
        <w:t xml:space="preserve">3. </w:t>
      </w:r>
      <w:r w:rsidR="007044DE" w:rsidRPr="00B71524">
        <w:rPr>
          <w:rFonts w:ascii="Arial" w:hAnsi="Arial" w:cs="Arial"/>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1317B" w:rsidRPr="00B71524" w:rsidRDefault="007044DE" w:rsidP="00676D94">
      <w:pPr>
        <w:spacing w:after="0" w:line="240" w:lineRule="auto"/>
        <w:ind w:firstLine="709"/>
        <w:jc w:val="center"/>
        <w:rPr>
          <w:rFonts w:ascii="Arial" w:hAnsi="Arial" w:cs="Arial"/>
          <w:sz w:val="24"/>
          <w:szCs w:val="24"/>
        </w:rPr>
      </w:pPr>
      <w:r w:rsidRPr="00B71524">
        <w:rPr>
          <w:rFonts w:ascii="Arial" w:hAnsi="Arial" w:cs="Arial"/>
          <w:sz w:val="24"/>
          <w:szCs w:val="24"/>
        </w:rPr>
        <w:t>в электронной форме</w:t>
      </w:r>
    </w:p>
    <w:p w:rsidR="00B064F8" w:rsidRPr="00B71524" w:rsidRDefault="00B064F8" w:rsidP="00676D94">
      <w:pPr>
        <w:spacing w:after="0" w:line="240" w:lineRule="auto"/>
        <w:ind w:firstLine="709"/>
        <w:jc w:val="both"/>
        <w:rPr>
          <w:rFonts w:ascii="Arial" w:hAnsi="Arial" w:cs="Arial"/>
          <w:sz w:val="24"/>
          <w:szCs w:val="24"/>
        </w:rPr>
      </w:pPr>
    </w:p>
    <w:p w:rsidR="00371B7E" w:rsidRPr="00B71524" w:rsidRDefault="00371B7E" w:rsidP="00676D94">
      <w:pPr>
        <w:tabs>
          <w:tab w:val="left" w:pos="1560"/>
        </w:tabs>
        <w:spacing w:after="0" w:line="240" w:lineRule="auto"/>
        <w:ind w:firstLine="680"/>
        <w:jc w:val="both"/>
        <w:rPr>
          <w:rFonts w:ascii="Arial" w:eastAsia="Times New Roman" w:hAnsi="Arial" w:cs="Arial"/>
          <w:sz w:val="24"/>
          <w:szCs w:val="24"/>
        </w:rPr>
      </w:pPr>
      <w:r w:rsidRPr="00B71524">
        <w:rPr>
          <w:rFonts w:ascii="Arial" w:eastAsia="Times New Roman" w:hAnsi="Arial" w:cs="Arial"/>
          <w:sz w:val="24"/>
          <w:szCs w:val="24"/>
        </w:rPr>
        <w:t>3.1.</w:t>
      </w:r>
      <w:r w:rsidR="00B77C05">
        <w:rPr>
          <w:rFonts w:ascii="Arial" w:eastAsia="Times New Roman" w:hAnsi="Arial" w:cs="Arial"/>
          <w:sz w:val="24"/>
          <w:szCs w:val="24"/>
        </w:rPr>
        <w:t xml:space="preserve"> </w:t>
      </w:r>
      <w:r w:rsidRPr="00B71524">
        <w:rPr>
          <w:rFonts w:ascii="Arial" w:eastAsia="Times New Roman" w:hAnsi="Arial" w:cs="Arial"/>
          <w:sz w:val="24"/>
          <w:szCs w:val="24"/>
        </w:rPr>
        <w:t>Исчерпывающий перечень административных процедур</w:t>
      </w:r>
      <w:r w:rsidR="00B77C05">
        <w:rPr>
          <w:rFonts w:ascii="Arial" w:eastAsia="Times New Roman" w:hAnsi="Arial" w:cs="Arial"/>
          <w:sz w:val="24"/>
          <w:szCs w:val="24"/>
        </w:rPr>
        <w:t xml:space="preserve"> (действий)</w:t>
      </w:r>
      <w:r w:rsidRPr="00B71524">
        <w:rPr>
          <w:rFonts w:ascii="Arial" w:eastAsia="Times New Roman" w:hAnsi="Arial" w:cs="Arial"/>
          <w:sz w:val="24"/>
          <w:szCs w:val="24"/>
        </w:rPr>
        <w:t>.</w:t>
      </w:r>
    </w:p>
    <w:p w:rsidR="00371B7E" w:rsidRPr="00B71524" w:rsidRDefault="00371B7E" w:rsidP="00676D94">
      <w:pPr>
        <w:tabs>
          <w:tab w:val="left" w:pos="1560"/>
        </w:tabs>
        <w:spacing w:after="0" w:line="240" w:lineRule="auto"/>
        <w:ind w:firstLine="680"/>
        <w:jc w:val="both"/>
        <w:rPr>
          <w:rFonts w:ascii="Arial" w:eastAsia="Times New Roman" w:hAnsi="Arial" w:cs="Arial"/>
          <w:sz w:val="24"/>
          <w:szCs w:val="24"/>
        </w:rPr>
      </w:pPr>
      <w:r w:rsidRPr="00B71524">
        <w:rPr>
          <w:rFonts w:ascii="Arial" w:eastAsia="Times New Roman" w:hAnsi="Arial" w:cs="Arial"/>
          <w:sz w:val="24"/>
          <w:szCs w:val="24"/>
        </w:rPr>
        <w:t>3.1.1.Предоставление муниципальной услуги включает в себя следующие административные процедуры</w:t>
      </w:r>
      <w:r w:rsidR="00B77C05">
        <w:rPr>
          <w:rFonts w:ascii="Arial" w:eastAsia="Times New Roman" w:hAnsi="Arial" w:cs="Arial"/>
          <w:sz w:val="24"/>
          <w:szCs w:val="24"/>
        </w:rPr>
        <w:t xml:space="preserve"> (действия)</w:t>
      </w:r>
      <w:r w:rsidRPr="00B71524">
        <w:rPr>
          <w:rFonts w:ascii="Arial" w:eastAsia="Times New Roman" w:hAnsi="Arial" w:cs="Arial"/>
          <w:sz w:val="24"/>
          <w:szCs w:val="24"/>
        </w:rPr>
        <w:t>:</w:t>
      </w:r>
    </w:p>
    <w:p w:rsidR="00371B7E" w:rsidRPr="00B71524" w:rsidRDefault="00371B7E"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B71524">
        <w:rPr>
          <w:rFonts w:ascii="Arial" w:eastAsia="Times New Roman" w:hAnsi="Arial" w:cs="Arial"/>
          <w:sz w:val="24"/>
          <w:szCs w:val="24"/>
        </w:rPr>
        <w:t>прием и регистрация заявления и прилагаемых к нему документов;</w:t>
      </w:r>
    </w:p>
    <w:p w:rsidR="00371B7E" w:rsidRPr="00B71524" w:rsidRDefault="00371B7E"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B71524">
        <w:rPr>
          <w:rFonts w:ascii="Arial" w:eastAsia="Times New Roman"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71B7E" w:rsidRPr="00B71524" w:rsidRDefault="00371B7E" w:rsidP="00B77C05">
      <w:pPr>
        <w:numPr>
          <w:ilvl w:val="0"/>
          <w:numId w:val="1"/>
        </w:numPr>
        <w:tabs>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B71524">
        <w:rPr>
          <w:rFonts w:ascii="Arial" w:eastAsia="Times New Roman" w:hAnsi="Arial" w:cs="Arial"/>
          <w:sz w:val="24"/>
          <w:szCs w:val="24"/>
        </w:rPr>
        <w:t xml:space="preserve">подготовка проекта постановления </w:t>
      </w:r>
      <w:r w:rsidR="00A57A85" w:rsidRPr="00B71524">
        <w:rPr>
          <w:rFonts w:ascii="Arial" w:eastAsia="Times New Roman" w:hAnsi="Arial" w:cs="Arial"/>
          <w:sz w:val="24"/>
          <w:szCs w:val="24"/>
        </w:rPr>
        <w:t xml:space="preserve">о </w:t>
      </w:r>
      <w:r w:rsidRPr="00B71524">
        <w:rPr>
          <w:rFonts w:ascii="Arial" w:eastAsia="Times New Roman" w:hAnsi="Arial" w:cs="Arial"/>
          <w:sz w:val="24"/>
          <w:szCs w:val="24"/>
        </w:rPr>
        <w:t>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71B7E" w:rsidRPr="00B71524" w:rsidRDefault="00371B7E" w:rsidP="00B77C05">
      <w:pPr>
        <w:numPr>
          <w:ilvl w:val="0"/>
          <w:numId w:val="1"/>
        </w:numPr>
        <w:tabs>
          <w:tab w:val="left" w:pos="1134"/>
        </w:tabs>
        <w:suppressAutoHyphens/>
        <w:autoSpaceDE w:val="0"/>
        <w:autoSpaceDN w:val="0"/>
        <w:adjustRightInd w:val="0"/>
        <w:spacing w:after="0" w:line="240" w:lineRule="auto"/>
        <w:ind w:left="0" w:firstLine="680"/>
        <w:jc w:val="both"/>
        <w:rPr>
          <w:rFonts w:ascii="Arial" w:eastAsia="Times New Roman" w:hAnsi="Arial" w:cs="Arial"/>
          <w:sz w:val="24"/>
          <w:szCs w:val="24"/>
        </w:rPr>
      </w:pPr>
      <w:r w:rsidRPr="00B71524">
        <w:rPr>
          <w:rFonts w:ascii="Arial" w:eastAsia="Times New Roman" w:hAnsi="Arial" w:cs="Arial"/>
          <w:sz w:val="24"/>
          <w:szCs w:val="24"/>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71B7E" w:rsidRPr="00B71524" w:rsidRDefault="00371B7E" w:rsidP="00676D94">
      <w:pPr>
        <w:autoSpaceDE w:val="0"/>
        <w:autoSpaceDN w:val="0"/>
        <w:adjustRightInd w:val="0"/>
        <w:spacing w:after="0" w:line="240" w:lineRule="auto"/>
        <w:ind w:firstLine="680"/>
        <w:jc w:val="both"/>
        <w:rPr>
          <w:rFonts w:ascii="Arial" w:eastAsia="Times New Roman" w:hAnsi="Arial" w:cs="Arial"/>
          <w:sz w:val="24"/>
          <w:szCs w:val="24"/>
        </w:rPr>
      </w:pPr>
      <w:r w:rsidRPr="00B71524">
        <w:rPr>
          <w:rFonts w:ascii="Arial" w:eastAsia="Times New Roman" w:hAnsi="Arial" w:cs="Arial"/>
          <w:sz w:val="24"/>
          <w:szCs w:val="24"/>
        </w:rPr>
        <w:t xml:space="preserve">3.1.2. Последовательность </w:t>
      </w:r>
      <w:r w:rsidR="00B85A2E">
        <w:rPr>
          <w:rFonts w:ascii="Arial" w:eastAsia="Times New Roman" w:hAnsi="Arial" w:cs="Arial"/>
          <w:sz w:val="24"/>
          <w:szCs w:val="24"/>
        </w:rPr>
        <w:t>административных процедур (</w:t>
      </w:r>
      <w:r w:rsidRPr="00B71524">
        <w:rPr>
          <w:rFonts w:ascii="Arial" w:eastAsia="Times New Roman" w:hAnsi="Arial" w:cs="Arial"/>
          <w:sz w:val="24"/>
          <w:szCs w:val="24"/>
        </w:rPr>
        <w:t>действий</w:t>
      </w:r>
      <w:r w:rsidR="00B85A2E">
        <w:rPr>
          <w:rFonts w:ascii="Arial" w:eastAsia="Times New Roman" w:hAnsi="Arial" w:cs="Arial"/>
          <w:sz w:val="24"/>
          <w:szCs w:val="24"/>
        </w:rPr>
        <w:t>)</w:t>
      </w:r>
      <w:r w:rsidRPr="00B71524">
        <w:rPr>
          <w:rFonts w:ascii="Arial" w:eastAsia="Times New Roman" w:hAnsi="Arial" w:cs="Arial"/>
          <w:sz w:val="24"/>
          <w:szCs w:val="24"/>
        </w:rPr>
        <w:t xml:space="preserve"> при предоставлении муниципальн</w:t>
      </w:r>
      <w:r w:rsidR="00B85A2E">
        <w:rPr>
          <w:rFonts w:ascii="Arial" w:eastAsia="Times New Roman" w:hAnsi="Arial" w:cs="Arial"/>
          <w:sz w:val="24"/>
          <w:szCs w:val="24"/>
        </w:rPr>
        <w:t>ой услуги отражена в блок-схеме</w:t>
      </w:r>
      <w:r w:rsidR="00377F1A">
        <w:rPr>
          <w:rFonts w:ascii="Arial" w:eastAsia="Times New Roman" w:hAnsi="Arial" w:cs="Arial"/>
          <w:sz w:val="24"/>
          <w:szCs w:val="24"/>
        </w:rPr>
        <w:t>, приведенной в приложении 2</w:t>
      </w:r>
      <w:r w:rsidRPr="00B71524">
        <w:rPr>
          <w:rFonts w:ascii="Arial" w:eastAsia="Times New Roman" w:hAnsi="Arial" w:cs="Arial"/>
          <w:sz w:val="24"/>
          <w:szCs w:val="24"/>
        </w:rPr>
        <w:t xml:space="preserve"> к настоящему административному регламенту.</w:t>
      </w:r>
    </w:p>
    <w:p w:rsidR="00371B7E" w:rsidRPr="00B71524"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B71524">
        <w:rPr>
          <w:rFonts w:ascii="Arial" w:eastAsia="Times New Roman" w:hAnsi="Arial" w:cs="Arial"/>
          <w:sz w:val="24"/>
          <w:szCs w:val="24"/>
        </w:rPr>
        <w:t>3.2. Прием и регистрация заявления и прилагаемых к нему документов.</w:t>
      </w:r>
    </w:p>
    <w:p w:rsidR="00B85A2E" w:rsidRDefault="00371B7E" w:rsidP="00B71524">
      <w:pPr>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3.2.1. Основанием для начала административной процедуры является</w:t>
      </w:r>
      <w:r w:rsidR="00B85A2E">
        <w:rPr>
          <w:rFonts w:ascii="Arial" w:eastAsia="Times New Roman" w:hAnsi="Arial" w:cs="Arial"/>
          <w:sz w:val="24"/>
          <w:szCs w:val="24"/>
        </w:rPr>
        <w:t>:</w:t>
      </w:r>
    </w:p>
    <w:p w:rsidR="00852163" w:rsidRDefault="00B85A2E" w:rsidP="00B71524">
      <w:pPr>
        <w:spacing w:after="0" w:line="240" w:lineRule="auto"/>
        <w:ind w:firstLine="709"/>
        <w:jc w:val="both"/>
        <w:rPr>
          <w:rFonts w:ascii="Arial" w:hAnsi="Arial" w:cs="Arial"/>
          <w:sz w:val="24"/>
          <w:szCs w:val="24"/>
        </w:rPr>
      </w:pPr>
      <w:r>
        <w:rPr>
          <w:rFonts w:ascii="Arial" w:eastAsia="Times New Roman" w:hAnsi="Arial" w:cs="Arial"/>
          <w:sz w:val="24"/>
          <w:szCs w:val="24"/>
        </w:rPr>
        <w:t xml:space="preserve">- </w:t>
      </w:r>
      <w:r w:rsidR="00377F1A">
        <w:rPr>
          <w:rFonts w:ascii="Arial" w:eastAsia="Times New Roman" w:hAnsi="Arial" w:cs="Arial"/>
          <w:sz w:val="24"/>
          <w:szCs w:val="24"/>
        </w:rPr>
        <w:t xml:space="preserve"> личное обращение заявителя (</w:t>
      </w:r>
      <w:r w:rsidR="00371B7E" w:rsidRPr="00B71524">
        <w:rPr>
          <w:rFonts w:ascii="Arial" w:eastAsia="Times New Roman" w:hAnsi="Arial" w:cs="Arial"/>
          <w:sz w:val="24"/>
          <w:szCs w:val="24"/>
        </w:rPr>
        <w:t>представителя заявителя</w:t>
      </w:r>
      <w:r w:rsidR="00377F1A">
        <w:rPr>
          <w:rFonts w:ascii="Arial" w:eastAsia="Times New Roman" w:hAnsi="Arial" w:cs="Arial"/>
          <w:sz w:val="24"/>
          <w:szCs w:val="24"/>
        </w:rPr>
        <w:t>)</w:t>
      </w:r>
      <w:r w:rsidR="00371B7E" w:rsidRPr="00B71524">
        <w:rPr>
          <w:rFonts w:ascii="Arial" w:eastAsia="Times New Roman" w:hAnsi="Arial" w:cs="Arial"/>
          <w:sz w:val="24"/>
          <w:szCs w:val="24"/>
        </w:rPr>
        <w:t xml:space="preserve"> </w:t>
      </w:r>
      <w:r w:rsidR="00377F1A" w:rsidRPr="00B71524">
        <w:rPr>
          <w:rFonts w:ascii="Arial" w:eastAsia="Times New Roman" w:hAnsi="Arial" w:cs="Arial"/>
          <w:sz w:val="24"/>
          <w:szCs w:val="24"/>
        </w:rPr>
        <w:t xml:space="preserve">с заявлением </w:t>
      </w:r>
      <w:r w:rsidR="00371B7E" w:rsidRPr="00B71524">
        <w:rPr>
          <w:rFonts w:ascii="Arial" w:eastAsia="Times New Roman" w:hAnsi="Arial" w:cs="Arial"/>
          <w:sz w:val="24"/>
          <w:szCs w:val="24"/>
        </w:rPr>
        <w:t>в администрацию</w:t>
      </w:r>
      <w:r w:rsidR="00A57A85" w:rsidRPr="00B71524">
        <w:rPr>
          <w:rFonts w:ascii="Arial" w:eastAsia="Times New Roman" w:hAnsi="Arial" w:cs="Arial"/>
          <w:sz w:val="24"/>
          <w:szCs w:val="24"/>
        </w:rPr>
        <w:t xml:space="preserve"> </w:t>
      </w:r>
      <w:r w:rsidR="00852163">
        <w:rPr>
          <w:rFonts w:ascii="Arial" w:hAnsi="Arial" w:cs="Arial"/>
          <w:sz w:val="24"/>
          <w:szCs w:val="24"/>
        </w:rPr>
        <w:t>поселка Верховье;</w:t>
      </w:r>
    </w:p>
    <w:p w:rsidR="00B85A2E" w:rsidRDefault="00852163" w:rsidP="00B71524">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личное обращение заявителя (</w:t>
      </w:r>
      <w:r w:rsidRPr="00B71524">
        <w:rPr>
          <w:rFonts w:ascii="Arial" w:eastAsia="Times New Roman" w:hAnsi="Arial" w:cs="Arial"/>
          <w:sz w:val="24"/>
          <w:szCs w:val="24"/>
        </w:rPr>
        <w:t>представителя заявителя</w:t>
      </w:r>
      <w:r>
        <w:rPr>
          <w:rFonts w:ascii="Arial" w:eastAsia="Times New Roman" w:hAnsi="Arial" w:cs="Arial"/>
          <w:sz w:val="24"/>
          <w:szCs w:val="24"/>
        </w:rPr>
        <w:t>)</w:t>
      </w:r>
      <w:r w:rsidRPr="00B71524">
        <w:rPr>
          <w:rFonts w:ascii="Arial" w:eastAsia="Times New Roman" w:hAnsi="Arial" w:cs="Arial"/>
          <w:sz w:val="24"/>
          <w:szCs w:val="24"/>
        </w:rPr>
        <w:t xml:space="preserve"> с заявлением</w:t>
      </w:r>
      <w:r w:rsidRPr="00B71524">
        <w:rPr>
          <w:rFonts w:ascii="Arial" w:hAnsi="Arial" w:cs="Arial"/>
          <w:sz w:val="24"/>
          <w:szCs w:val="24"/>
        </w:rPr>
        <w:t xml:space="preserve"> </w:t>
      </w:r>
      <w:r w:rsidR="00371B7E" w:rsidRPr="00B71524">
        <w:rPr>
          <w:rFonts w:ascii="Arial" w:hAnsi="Arial" w:cs="Arial"/>
          <w:sz w:val="24"/>
          <w:szCs w:val="24"/>
        </w:rPr>
        <w:t>в многофункциональный центр предоставления государственных и муниципальных услуг по месту нахождения объекта адресации (далее – многофункциональный центр)</w:t>
      </w:r>
      <w:r w:rsidR="00B85A2E">
        <w:rPr>
          <w:rFonts w:ascii="Arial" w:hAnsi="Arial" w:cs="Arial"/>
          <w:sz w:val="24"/>
          <w:szCs w:val="24"/>
        </w:rPr>
        <w:t>, с которым администрацией поселка Верховье в установленном Правительством Российской Федерации порядке заключено соглашение о взаимодействии</w:t>
      </w:r>
      <w:r w:rsidR="00B85A2E">
        <w:rPr>
          <w:rFonts w:ascii="Arial" w:eastAsia="Times New Roman" w:hAnsi="Arial" w:cs="Arial"/>
          <w:sz w:val="24"/>
          <w:szCs w:val="24"/>
        </w:rPr>
        <w:t>;</w:t>
      </w:r>
    </w:p>
    <w:p w:rsidR="00852163" w:rsidRDefault="00B85A2E" w:rsidP="00B7152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371B7E" w:rsidRPr="00B71524">
        <w:rPr>
          <w:rFonts w:ascii="Arial" w:eastAsia="Times New Roman" w:hAnsi="Arial" w:cs="Arial"/>
          <w:sz w:val="24"/>
          <w:szCs w:val="24"/>
        </w:rPr>
        <w:t xml:space="preserve">поступление в адрес администрации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00371B7E" w:rsidRPr="00B71524">
        <w:rPr>
          <w:rFonts w:ascii="Arial" w:eastAsia="Times New Roman" w:hAnsi="Arial" w:cs="Arial"/>
          <w:sz w:val="24"/>
          <w:szCs w:val="24"/>
        </w:rPr>
        <w:t>заявления, направленного посредством почтового отправления с описью влож</w:t>
      </w:r>
      <w:r w:rsidR="00852163">
        <w:rPr>
          <w:rFonts w:ascii="Arial" w:eastAsia="Times New Roman" w:hAnsi="Arial" w:cs="Arial"/>
          <w:sz w:val="24"/>
          <w:szCs w:val="24"/>
        </w:rPr>
        <w:t>ения и уведомлением о вручении;</w:t>
      </w:r>
    </w:p>
    <w:p w:rsidR="00371B7E" w:rsidRPr="00B71524" w:rsidRDefault="00852163" w:rsidP="00B71524">
      <w:pPr>
        <w:spacing w:after="0" w:line="240" w:lineRule="auto"/>
        <w:ind w:firstLine="709"/>
        <w:jc w:val="both"/>
        <w:rPr>
          <w:rFonts w:ascii="Arial" w:hAnsi="Arial" w:cs="Arial"/>
          <w:sz w:val="24"/>
          <w:szCs w:val="24"/>
        </w:rPr>
      </w:pPr>
      <w:proofErr w:type="gramStart"/>
      <w:r>
        <w:rPr>
          <w:rFonts w:ascii="Arial" w:eastAsia="Times New Roman" w:hAnsi="Arial" w:cs="Arial"/>
          <w:sz w:val="24"/>
          <w:szCs w:val="24"/>
        </w:rPr>
        <w:t xml:space="preserve">- </w:t>
      </w:r>
      <w:r w:rsidRPr="00B71524">
        <w:rPr>
          <w:rFonts w:ascii="Arial" w:eastAsia="Times New Roman" w:hAnsi="Arial" w:cs="Arial"/>
          <w:sz w:val="24"/>
          <w:szCs w:val="24"/>
        </w:rPr>
        <w:t xml:space="preserve">поступление в </w:t>
      </w:r>
      <w:r>
        <w:rPr>
          <w:rFonts w:ascii="Arial" w:eastAsia="Times New Roman" w:hAnsi="Arial" w:cs="Arial"/>
          <w:sz w:val="24"/>
          <w:szCs w:val="24"/>
        </w:rPr>
        <w:t>администрацию</w:t>
      </w:r>
      <w:r w:rsidRPr="00B71524">
        <w:rPr>
          <w:rFonts w:ascii="Arial" w:eastAsia="Times New Roman" w:hAnsi="Arial" w:cs="Arial"/>
          <w:sz w:val="24"/>
          <w:szCs w:val="24"/>
        </w:rPr>
        <w:t xml:space="preserve"> </w:t>
      </w:r>
      <w:r w:rsidRPr="00B71524">
        <w:rPr>
          <w:rFonts w:ascii="Arial" w:hAnsi="Arial" w:cs="Arial"/>
          <w:sz w:val="24"/>
          <w:szCs w:val="24"/>
        </w:rPr>
        <w:t>поселка Верховье</w:t>
      </w:r>
      <w:r w:rsidRPr="00B71524">
        <w:rPr>
          <w:rFonts w:ascii="Arial" w:eastAsia="Times New Roman" w:hAnsi="Arial" w:cs="Arial"/>
          <w:sz w:val="24"/>
          <w:szCs w:val="24"/>
        </w:rPr>
        <w:t xml:space="preserve"> заявления </w:t>
      </w:r>
      <w:r w:rsidR="00371B7E" w:rsidRPr="00B71524">
        <w:rPr>
          <w:rFonts w:ascii="Arial" w:eastAsia="Times New Roman" w:hAnsi="Arial" w:cs="Arial"/>
          <w:sz w:val="24"/>
          <w:szCs w:val="24"/>
        </w:rPr>
        <w:t>в форме электрон</w:t>
      </w:r>
      <w:r>
        <w:rPr>
          <w:rFonts w:ascii="Arial" w:eastAsia="Times New Roman" w:hAnsi="Arial" w:cs="Arial"/>
          <w:sz w:val="24"/>
          <w:szCs w:val="24"/>
        </w:rPr>
        <w:t xml:space="preserve">ного документа, направленного с использованием </w:t>
      </w:r>
      <w:r w:rsidR="00371B7E" w:rsidRPr="00B71524">
        <w:rPr>
          <w:rFonts w:ascii="Arial" w:eastAsia="Times New Roman" w:hAnsi="Arial" w:cs="Arial"/>
          <w:sz w:val="24"/>
          <w:szCs w:val="24"/>
        </w:rPr>
        <w:t xml:space="preserve">информационно-телекоммуникационных сетей общего пользования, </w:t>
      </w:r>
      <w:r w:rsidR="00371B7E" w:rsidRPr="00B71524">
        <w:rPr>
          <w:rFonts w:ascii="Arial" w:hAnsi="Arial" w:cs="Arial"/>
          <w:sz w:val="24"/>
          <w:szCs w:val="24"/>
        </w:rPr>
        <w:t>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r>
        <w:rPr>
          <w:rFonts w:ascii="Arial" w:hAnsi="Arial" w:cs="Arial"/>
          <w:sz w:val="24"/>
          <w:szCs w:val="24"/>
        </w:rPr>
        <w:t xml:space="preserve"> (</w:t>
      </w:r>
      <w:r w:rsidRPr="00B71524">
        <w:rPr>
          <w:rFonts w:ascii="Arial" w:eastAsia="Times New Roman" w:hAnsi="Arial" w:cs="Arial"/>
          <w:sz w:val="24"/>
          <w:szCs w:val="24"/>
        </w:rPr>
        <w:t>при наличии технической возможности</w:t>
      </w:r>
      <w:r>
        <w:rPr>
          <w:rFonts w:ascii="Arial" w:eastAsia="Times New Roman" w:hAnsi="Arial" w:cs="Arial"/>
          <w:sz w:val="24"/>
          <w:szCs w:val="24"/>
        </w:rPr>
        <w:t>)</w:t>
      </w:r>
      <w:r w:rsidR="00371B7E" w:rsidRPr="00B71524">
        <w:rPr>
          <w:rFonts w:ascii="Arial" w:hAnsi="Arial" w:cs="Arial"/>
          <w:sz w:val="24"/>
          <w:szCs w:val="24"/>
        </w:rPr>
        <w:t>.</w:t>
      </w:r>
      <w:proofErr w:type="gramEnd"/>
    </w:p>
    <w:p w:rsidR="00371B7E" w:rsidRPr="00B71524" w:rsidRDefault="00B71524"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3.2.2. </w:t>
      </w:r>
      <w:r w:rsidR="00371B7E" w:rsidRPr="00B71524">
        <w:rPr>
          <w:rFonts w:ascii="Arial" w:eastAsia="Times New Roman" w:hAnsi="Arial" w:cs="Arial"/>
          <w:sz w:val="24"/>
          <w:szCs w:val="24"/>
        </w:rPr>
        <w:t xml:space="preserve">Специалист администрации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00371B7E" w:rsidRPr="00B71524">
        <w:rPr>
          <w:rFonts w:ascii="Arial" w:eastAsia="Times New Roman" w:hAnsi="Arial" w:cs="Arial"/>
          <w:sz w:val="24"/>
          <w:szCs w:val="24"/>
        </w:rPr>
        <w:t>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3.2.3. В случае обращения заявителя за предоставлением муниципальной услуги через многофункциональн</w:t>
      </w:r>
      <w:r w:rsidR="00BB58FF" w:rsidRPr="00B71524">
        <w:rPr>
          <w:rFonts w:ascii="Arial" w:eastAsia="Times New Roman" w:hAnsi="Arial" w:cs="Arial"/>
          <w:sz w:val="24"/>
          <w:szCs w:val="24"/>
        </w:rPr>
        <w:t xml:space="preserve">ый центр заявление передается </w:t>
      </w:r>
      <w:r w:rsidRPr="00B71524">
        <w:rPr>
          <w:rFonts w:ascii="Arial" w:eastAsia="Times New Roman" w:hAnsi="Arial" w:cs="Arial"/>
          <w:sz w:val="24"/>
          <w:szCs w:val="24"/>
        </w:rPr>
        <w:t xml:space="preserve">в адрес администрации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в порядке и сроки, установленные заключенным между ними соглашением о взаимодействии.</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 xml:space="preserve">лично, администрация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выдает заявителю или его предс</w:t>
      </w:r>
      <w:r w:rsidR="00377F1A">
        <w:rPr>
          <w:rFonts w:ascii="Arial" w:eastAsia="Times New Roman" w:hAnsi="Arial" w:cs="Arial"/>
          <w:sz w:val="24"/>
          <w:szCs w:val="24"/>
        </w:rPr>
        <w:t>тавителю расписку (приложение 3</w:t>
      </w:r>
      <w:r w:rsidRPr="00B71524">
        <w:rPr>
          <w:rFonts w:ascii="Arial" w:eastAsia="Times New Roman" w:hAnsi="Arial" w:cs="Arial"/>
          <w:sz w:val="24"/>
          <w:szCs w:val="24"/>
        </w:rPr>
        <w:t xml:space="preserve">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таких документов.</w:t>
      </w:r>
    </w:p>
    <w:p w:rsidR="00371B7E" w:rsidRPr="0025450A"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3.2.6. </w:t>
      </w:r>
      <w:proofErr w:type="gramStart"/>
      <w:r w:rsidRPr="00B71524">
        <w:rPr>
          <w:rFonts w:ascii="Arial" w:eastAsia="Times New Roman" w:hAnsi="Arial" w:cs="Arial"/>
          <w:sz w:val="24"/>
          <w:szCs w:val="24"/>
        </w:rPr>
        <w:t xml:space="preserve">При направлении заявления и документов, указанных в пункте 2.6. настоящего административного регламента, посредством почтового отправления </w:t>
      </w:r>
      <w:r w:rsidRPr="0025450A">
        <w:rPr>
          <w:rFonts w:ascii="Arial" w:eastAsia="Times New Roman" w:hAnsi="Arial" w:cs="Arial"/>
          <w:sz w:val="24"/>
          <w:szCs w:val="24"/>
        </w:rPr>
        <w:t xml:space="preserve">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sidR="00A57A85" w:rsidRPr="0025450A">
        <w:rPr>
          <w:rFonts w:ascii="Arial" w:hAnsi="Arial" w:cs="Arial"/>
          <w:sz w:val="24"/>
          <w:szCs w:val="24"/>
        </w:rPr>
        <w:t>поселка Верховье</w:t>
      </w:r>
      <w:r w:rsidR="00A57A85" w:rsidRPr="0025450A">
        <w:rPr>
          <w:rFonts w:ascii="Arial" w:eastAsia="Times New Roman" w:hAnsi="Arial" w:cs="Arial"/>
          <w:sz w:val="24"/>
          <w:szCs w:val="24"/>
        </w:rPr>
        <w:t xml:space="preserve"> </w:t>
      </w:r>
      <w:r w:rsidRPr="0025450A">
        <w:rPr>
          <w:rFonts w:ascii="Arial" w:eastAsia="Times New Roman" w:hAnsi="Arial" w:cs="Arial"/>
          <w:sz w:val="24"/>
          <w:szCs w:val="24"/>
        </w:rPr>
        <w:t xml:space="preserve">по указанному в заявлении почтовому адресу в течение рабочего дня, следующего за днем  получения администрацией </w:t>
      </w:r>
      <w:r w:rsidR="00A57A85" w:rsidRPr="0025450A">
        <w:rPr>
          <w:rFonts w:ascii="Arial" w:hAnsi="Arial" w:cs="Arial"/>
          <w:sz w:val="24"/>
          <w:szCs w:val="24"/>
        </w:rPr>
        <w:t>поселка Верховье</w:t>
      </w:r>
      <w:r w:rsidR="00A57A85" w:rsidRPr="0025450A">
        <w:rPr>
          <w:rFonts w:ascii="Arial" w:eastAsia="Times New Roman" w:hAnsi="Arial" w:cs="Arial"/>
          <w:sz w:val="24"/>
          <w:szCs w:val="24"/>
        </w:rPr>
        <w:t xml:space="preserve"> </w:t>
      </w:r>
      <w:r w:rsidRPr="0025450A">
        <w:rPr>
          <w:rFonts w:ascii="Arial" w:eastAsia="Times New Roman" w:hAnsi="Arial" w:cs="Arial"/>
          <w:sz w:val="24"/>
          <w:szCs w:val="24"/>
        </w:rPr>
        <w:t>документов.</w:t>
      </w:r>
      <w:proofErr w:type="gramEnd"/>
    </w:p>
    <w:p w:rsidR="0025450A" w:rsidRPr="0025450A" w:rsidRDefault="00BB58FF" w:rsidP="0025450A">
      <w:pPr>
        <w:pStyle w:val="ConsPlusNormal"/>
        <w:ind w:firstLine="540"/>
        <w:jc w:val="both"/>
        <w:rPr>
          <w:sz w:val="24"/>
          <w:szCs w:val="24"/>
        </w:rPr>
      </w:pPr>
      <w:r w:rsidRPr="0025450A">
        <w:rPr>
          <w:rFonts w:eastAsia="Times New Roman"/>
          <w:sz w:val="24"/>
          <w:szCs w:val="24"/>
        </w:rPr>
        <w:t xml:space="preserve">3.2.7. </w:t>
      </w:r>
      <w:r w:rsidR="0025450A" w:rsidRPr="0025450A">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5450A" w:rsidRPr="0025450A" w:rsidRDefault="0025450A" w:rsidP="0025450A">
      <w:pPr>
        <w:pStyle w:val="ConsPlusNormal"/>
        <w:ind w:firstLine="540"/>
        <w:jc w:val="both"/>
        <w:rPr>
          <w:sz w:val="24"/>
          <w:szCs w:val="24"/>
        </w:rPr>
      </w:pPr>
      <w:r w:rsidRPr="0025450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450A" w:rsidRPr="0025450A" w:rsidRDefault="0025450A" w:rsidP="0025450A">
      <w:pPr>
        <w:autoSpaceDE w:val="0"/>
        <w:autoSpaceDN w:val="0"/>
        <w:adjustRightInd w:val="0"/>
        <w:spacing w:after="0" w:line="240" w:lineRule="auto"/>
        <w:ind w:firstLine="709"/>
        <w:jc w:val="both"/>
        <w:rPr>
          <w:rFonts w:ascii="Arial" w:hAnsi="Arial" w:cs="Arial"/>
          <w:sz w:val="24"/>
          <w:szCs w:val="24"/>
        </w:rPr>
      </w:pPr>
    </w:p>
    <w:p w:rsidR="0025450A" w:rsidRPr="0025450A" w:rsidRDefault="0025450A" w:rsidP="0025450A">
      <w:pPr>
        <w:autoSpaceDE w:val="0"/>
        <w:autoSpaceDN w:val="0"/>
        <w:adjustRightInd w:val="0"/>
        <w:spacing w:after="0" w:line="240" w:lineRule="auto"/>
        <w:ind w:firstLine="709"/>
        <w:jc w:val="both"/>
        <w:rPr>
          <w:rFonts w:ascii="Arial" w:eastAsia="Times New Roman" w:hAnsi="Arial" w:cs="Arial"/>
          <w:sz w:val="24"/>
          <w:szCs w:val="24"/>
        </w:rPr>
      </w:pPr>
      <w:r w:rsidRPr="0025450A">
        <w:rPr>
          <w:rFonts w:ascii="Arial" w:hAnsi="Arial" w:cs="Arial"/>
          <w:sz w:val="24"/>
          <w:szCs w:val="24"/>
        </w:rPr>
        <w:t>Документы,</w:t>
      </w:r>
      <w:r w:rsidR="005B265C">
        <w:rPr>
          <w:rFonts w:ascii="Arial" w:hAnsi="Arial" w:cs="Arial"/>
          <w:sz w:val="24"/>
          <w:szCs w:val="24"/>
        </w:rPr>
        <w:t xml:space="preserve"> </w:t>
      </w:r>
      <w:r w:rsidR="005B265C">
        <w:rPr>
          <w:rFonts w:ascii="Arial" w:eastAsia="Times New Roman" w:hAnsi="Arial" w:cs="Arial"/>
          <w:sz w:val="24"/>
          <w:szCs w:val="24"/>
        </w:rPr>
        <w:t>указанные</w:t>
      </w:r>
      <w:r w:rsidR="005B265C" w:rsidRPr="00B71524">
        <w:rPr>
          <w:rFonts w:ascii="Arial" w:eastAsia="Times New Roman" w:hAnsi="Arial" w:cs="Arial"/>
          <w:sz w:val="24"/>
          <w:szCs w:val="24"/>
        </w:rPr>
        <w:t xml:space="preserve"> в пункте 2.6. настоящег</w:t>
      </w:r>
      <w:r w:rsidR="005B265C">
        <w:rPr>
          <w:rFonts w:ascii="Arial" w:eastAsia="Times New Roman" w:hAnsi="Arial" w:cs="Arial"/>
          <w:sz w:val="24"/>
          <w:szCs w:val="24"/>
        </w:rPr>
        <w:t xml:space="preserve">о административного регламента и </w:t>
      </w:r>
      <w:r w:rsidRPr="0025450A">
        <w:rPr>
          <w:rFonts w:ascii="Arial" w:hAnsi="Arial" w:cs="Arial"/>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B58FF" w:rsidRPr="00B71524" w:rsidRDefault="0025450A" w:rsidP="0025450A">
      <w:pPr>
        <w:autoSpaceDE w:val="0"/>
        <w:autoSpaceDN w:val="0"/>
        <w:adjustRightInd w:val="0"/>
        <w:spacing w:after="0" w:line="240" w:lineRule="auto"/>
        <w:ind w:firstLine="709"/>
        <w:jc w:val="both"/>
        <w:rPr>
          <w:rFonts w:ascii="Arial" w:eastAsia="Times New Roman" w:hAnsi="Arial" w:cs="Arial"/>
          <w:sz w:val="24"/>
          <w:szCs w:val="24"/>
        </w:rPr>
      </w:pPr>
      <w:r w:rsidRPr="0025450A">
        <w:rPr>
          <w:rFonts w:ascii="Arial" w:eastAsia="Times New Roman" w:hAnsi="Arial" w:cs="Arial"/>
          <w:sz w:val="24"/>
          <w:szCs w:val="24"/>
        </w:rPr>
        <w:t>П</w:t>
      </w:r>
      <w:r w:rsidR="00BB58FF" w:rsidRPr="0025450A">
        <w:rPr>
          <w:rFonts w:ascii="Arial" w:eastAsia="Times New Roman" w:hAnsi="Arial" w:cs="Arial"/>
          <w:sz w:val="24"/>
          <w:szCs w:val="24"/>
        </w:rPr>
        <w:t xml:space="preserve">олучение </w:t>
      </w:r>
      <w:r w:rsidRPr="0025450A">
        <w:rPr>
          <w:rFonts w:ascii="Arial" w:eastAsia="Times New Roman" w:hAnsi="Arial" w:cs="Arial"/>
          <w:sz w:val="24"/>
          <w:szCs w:val="24"/>
        </w:rPr>
        <w:t xml:space="preserve">заявления и </w:t>
      </w:r>
      <w:r w:rsidR="00BB58FF" w:rsidRPr="0025450A">
        <w:rPr>
          <w:rFonts w:ascii="Arial" w:eastAsia="Times New Roman" w:hAnsi="Arial" w:cs="Arial"/>
          <w:sz w:val="24"/>
          <w:szCs w:val="24"/>
        </w:rPr>
        <w:t xml:space="preserve">документов подтверждается администрацией </w:t>
      </w:r>
      <w:r w:rsidR="00A57A85" w:rsidRPr="0025450A">
        <w:rPr>
          <w:rFonts w:ascii="Arial" w:hAnsi="Arial" w:cs="Arial"/>
          <w:sz w:val="24"/>
          <w:szCs w:val="24"/>
        </w:rPr>
        <w:t>поселка Верховье</w:t>
      </w:r>
      <w:r w:rsidR="00A57A85" w:rsidRPr="0025450A">
        <w:rPr>
          <w:rFonts w:ascii="Arial" w:eastAsia="Times New Roman" w:hAnsi="Arial" w:cs="Arial"/>
          <w:sz w:val="24"/>
          <w:szCs w:val="24"/>
        </w:rPr>
        <w:t xml:space="preserve"> </w:t>
      </w:r>
      <w:r w:rsidR="00BB58FF" w:rsidRPr="0025450A">
        <w:rPr>
          <w:rFonts w:ascii="Arial" w:eastAsia="Times New Roman" w:hAnsi="Arial" w:cs="Arial"/>
          <w:sz w:val="24"/>
          <w:szCs w:val="24"/>
        </w:rPr>
        <w:t>путем направления заявителю (представителю заявителя) сообщения о получении заявления и</w:t>
      </w:r>
      <w:r w:rsidR="00BB58FF" w:rsidRPr="00B71524">
        <w:rPr>
          <w:rFonts w:ascii="Arial" w:eastAsia="Times New Roman" w:hAnsi="Arial" w:cs="Arial"/>
          <w:sz w:val="24"/>
          <w:szCs w:val="24"/>
        </w:rPr>
        <w:t xml:space="preserve"> документов с указанием входящего регистрационного номера заявления, даты получения администрацией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00BB58FF" w:rsidRPr="00B71524">
        <w:rPr>
          <w:rFonts w:ascii="Arial" w:eastAsia="Times New Roman" w:hAnsi="Arial" w:cs="Arial"/>
          <w:sz w:val="24"/>
          <w:szCs w:val="24"/>
        </w:rPr>
        <w:t>заявления и документов, а также перечень наименований файлов, представленных в форме электронных документов, с указанием их объема.</w:t>
      </w:r>
    </w:p>
    <w:p w:rsidR="00BB58FF" w:rsidRPr="00B71524"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BB58FF" w:rsidRPr="00B71524" w:rsidRDefault="00BB58FF"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r w:rsidR="00A57A85" w:rsidRPr="00B71524">
        <w:rPr>
          <w:rFonts w:ascii="Arial" w:eastAsia="Times New Roman" w:hAnsi="Arial" w:cs="Arial"/>
          <w:sz w:val="24"/>
          <w:szCs w:val="24"/>
        </w:rPr>
        <w:t xml:space="preserve"> </w:t>
      </w:r>
      <w:r w:rsidR="00A57A85" w:rsidRPr="00B71524">
        <w:rPr>
          <w:rFonts w:ascii="Arial" w:hAnsi="Arial" w:cs="Arial"/>
          <w:sz w:val="24"/>
          <w:szCs w:val="24"/>
        </w:rPr>
        <w:t>поселка Верховье</w:t>
      </w:r>
      <w:r w:rsidRPr="00B71524">
        <w:rPr>
          <w:rFonts w:ascii="Arial" w:eastAsia="Times New Roman" w:hAnsi="Arial" w:cs="Arial"/>
          <w:sz w:val="24"/>
          <w:szCs w:val="24"/>
        </w:rPr>
        <w:t>.</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3.2.8. </w:t>
      </w:r>
      <w:proofErr w:type="gramStart"/>
      <w:r w:rsidRPr="00B71524">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3.2.9. </w:t>
      </w:r>
      <w:proofErr w:type="gramStart"/>
      <w:r w:rsidRPr="00B71524">
        <w:rPr>
          <w:rFonts w:ascii="Arial" w:eastAsia="Times New Roman" w:hAnsi="Arial" w:cs="Arial"/>
          <w:sz w:val="24"/>
          <w:szCs w:val="24"/>
        </w:rPr>
        <w:t xml:space="preserve">При наличии оснований, указанных в пункте 2.7 настоящего административного регламента, в случае поступления в адрес администрации </w:t>
      </w:r>
      <w:r w:rsidR="00A57A85" w:rsidRPr="00B71524">
        <w:rPr>
          <w:rFonts w:ascii="Arial" w:eastAsia="Times New Roman" w:hAnsi="Arial" w:cs="Arial"/>
          <w:sz w:val="24"/>
          <w:szCs w:val="24"/>
        </w:rPr>
        <w:t xml:space="preserve"> </w:t>
      </w:r>
      <w:r w:rsidR="00A57A85" w:rsidRPr="00B71524">
        <w:rPr>
          <w:rFonts w:ascii="Arial" w:hAnsi="Arial" w:cs="Arial"/>
          <w:sz w:val="24"/>
          <w:szCs w:val="24"/>
        </w:rPr>
        <w:t>поселка Верховье</w:t>
      </w:r>
      <w:r w:rsidR="00A57A85" w:rsidRPr="00B71524">
        <w:rPr>
          <w:rFonts w:ascii="Arial" w:eastAsia="Times New Roman" w:hAnsi="Arial" w:cs="Arial"/>
          <w:sz w:val="24"/>
          <w:szCs w:val="24"/>
        </w:rPr>
        <w:t xml:space="preserve"> </w:t>
      </w:r>
      <w:r w:rsidRPr="00B71524">
        <w:rPr>
          <w:rFonts w:ascii="Arial" w:eastAsia="Times New Roman" w:hAnsi="Arial" w:cs="Arial"/>
          <w:sz w:val="24"/>
          <w:szCs w:val="24"/>
        </w:rPr>
        <w:t>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w:t>
      </w:r>
      <w:r w:rsidR="00BB58FF" w:rsidRPr="00B71524">
        <w:rPr>
          <w:rFonts w:ascii="Arial" w:eastAsia="Times New Roman" w:hAnsi="Arial" w:cs="Arial"/>
          <w:sz w:val="24"/>
          <w:szCs w:val="24"/>
        </w:rPr>
        <w:t>онных сетей общего пользования</w:t>
      </w:r>
      <w:r w:rsidRPr="00B71524">
        <w:rPr>
          <w:rFonts w:ascii="Arial" w:eastAsia="Times New Roman" w:hAnsi="Arial" w:cs="Arial"/>
          <w:sz w:val="24"/>
          <w:szCs w:val="24"/>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proofErr w:type="gramEnd"/>
      <w:r w:rsidRPr="00B71524">
        <w:rPr>
          <w:rFonts w:ascii="Arial" w:eastAsia="Times New Roman" w:hAnsi="Arial" w:cs="Arial"/>
          <w:sz w:val="24"/>
          <w:szCs w:val="24"/>
        </w:rPr>
        <w:t xml:space="preserve">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3.2.11. Максимальный срок исполнения административной процедуры – 1 рабочий день.</w:t>
      </w:r>
    </w:p>
    <w:p w:rsidR="00371B7E" w:rsidRPr="00B71524"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B71524">
        <w:rPr>
          <w:rFonts w:ascii="Arial" w:eastAsia="Times New Roman"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3.3.3. Специалист, уполномоченный на рассмотрение представленных документов, проверяя документы, устанавливает:</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1) наличие всех необходимых документов;</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2) наличие полномочий заявителя (представителя заявителя) на обращение за предоставлением муниципальной услуги;</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 необходимость направления межведомственного запроса;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4) наличие или отсутствие иных оснований для отказа в предоставлении муниципальной  услуги.</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w:t>
      </w:r>
      <w:r w:rsidR="00BB58FF" w:rsidRPr="00B71524">
        <w:rPr>
          <w:rFonts w:ascii="Arial" w:eastAsia="Times New Roman" w:hAnsi="Arial" w:cs="Arial"/>
          <w:sz w:val="24"/>
          <w:szCs w:val="24"/>
        </w:rPr>
        <w:t>ления межведомственных запросов.</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B58FF"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3.3.7. </w:t>
      </w:r>
      <w:proofErr w:type="gramStart"/>
      <w:r w:rsidRPr="00B71524">
        <w:rPr>
          <w:rFonts w:ascii="Arial" w:eastAsia="Times New Roman" w:hAnsi="Arial" w:cs="Arial"/>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w:t>
      </w:r>
      <w:r w:rsidR="00377F1A">
        <w:rPr>
          <w:rFonts w:ascii="Arial" w:eastAsia="Times New Roman" w:hAnsi="Arial" w:cs="Arial"/>
          <w:sz w:val="24"/>
          <w:szCs w:val="24"/>
        </w:rPr>
        <w:t xml:space="preserve"> </w:t>
      </w:r>
      <w:r w:rsidR="00377F1A" w:rsidRPr="00B71524">
        <w:rPr>
          <w:rFonts w:ascii="Arial" w:hAnsi="Arial" w:cs="Arial"/>
          <w:sz w:val="24"/>
          <w:szCs w:val="24"/>
        </w:rPr>
        <w:t>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w:t>
      </w:r>
      <w:proofErr w:type="gramEnd"/>
      <w:r w:rsidR="00377F1A" w:rsidRPr="00B71524">
        <w:rPr>
          <w:rFonts w:ascii="Arial" w:hAnsi="Arial" w:cs="Arial"/>
          <w:sz w:val="24"/>
          <w:szCs w:val="24"/>
        </w:rPr>
        <w:t xml:space="preserve"> или </w:t>
      </w:r>
      <w:proofErr w:type="gramStart"/>
      <w:r w:rsidR="00377F1A" w:rsidRPr="00B71524">
        <w:rPr>
          <w:rFonts w:ascii="Arial" w:hAnsi="Arial" w:cs="Arial"/>
          <w:sz w:val="24"/>
          <w:szCs w:val="24"/>
        </w:rPr>
        <w:t>аннулировании</w:t>
      </w:r>
      <w:proofErr w:type="gramEnd"/>
      <w:r w:rsidR="00377F1A" w:rsidRPr="00B71524">
        <w:rPr>
          <w:rFonts w:ascii="Arial" w:hAnsi="Arial" w:cs="Arial"/>
          <w:sz w:val="24"/>
          <w:szCs w:val="24"/>
        </w:rPr>
        <w:t xml:space="preserve"> его адреса, решения об отказе в присвоении объекту адресации адреса или аннулировании его адреса» (приложение </w:t>
      </w:r>
      <w:r w:rsidR="00377F1A">
        <w:rPr>
          <w:rFonts w:ascii="Arial" w:hAnsi="Arial" w:cs="Arial"/>
          <w:sz w:val="24"/>
          <w:szCs w:val="24"/>
        </w:rPr>
        <w:t>4</w:t>
      </w:r>
      <w:r w:rsidR="00377F1A" w:rsidRPr="00B71524">
        <w:rPr>
          <w:rFonts w:ascii="Arial" w:hAnsi="Arial" w:cs="Arial"/>
          <w:sz w:val="24"/>
          <w:szCs w:val="24"/>
        </w:rPr>
        <w:t xml:space="preserve"> к настоящему </w:t>
      </w:r>
      <w:r w:rsidR="00377F1A">
        <w:rPr>
          <w:rFonts w:ascii="Arial" w:hAnsi="Arial" w:cs="Arial"/>
          <w:sz w:val="24"/>
          <w:szCs w:val="24"/>
        </w:rPr>
        <w:t>административному регламенту)</w:t>
      </w:r>
      <w:r w:rsidR="00BB58FF" w:rsidRPr="00B71524">
        <w:rPr>
          <w:rFonts w:ascii="Arial" w:eastAsia="Times New Roman" w:hAnsi="Arial" w:cs="Arial"/>
          <w:sz w:val="24"/>
          <w:szCs w:val="24"/>
        </w:rPr>
        <w:t>.</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3.3.8. Результатом административной процедуры является принятие решения о подготовке проекта постановления о присвоении объекту адресац</w:t>
      </w:r>
      <w:r w:rsidR="005E7F82">
        <w:rPr>
          <w:rFonts w:ascii="Arial" w:eastAsia="Times New Roman" w:hAnsi="Arial" w:cs="Arial"/>
          <w:sz w:val="24"/>
          <w:szCs w:val="24"/>
        </w:rPr>
        <w:t>ии адреса или его аннулировании</w:t>
      </w:r>
      <w:r w:rsidRPr="00B71524">
        <w:rPr>
          <w:rFonts w:ascii="Arial" w:eastAsia="Times New Roman" w:hAnsi="Arial" w:cs="Arial"/>
          <w:sz w:val="24"/>
          <w:szCs w:val="24"/>
        </w:rPr>
        <w:t xml:space="preserve"> либо решения об отказе в присвоении объекту адресации адреса или его аннулировании.</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3.3.9. Максимальный срок исполнения административной процедуры - </w:t>
      </w:r>
      <w:r w:rsidR="00666C00">
        <w:rPr>
          <w:rFonts w:ascii="Arial" w:eastAsia="Times New Roman" w:hAnsi="Arial" w:cs="Arial"/>
          <w:sz w:val="24"/>
          <w:szCs w:val="24"/>
        </w:rPr>
        <w:t>10</w:t>
      </w:r>
      <w:r w:rsidRPr="00B71524">
        <w:rPr>
          <w:rFonts w:ascii="Arial" w:eastAsia="Times New Roman" w:hAnsi="Arial" w:cs="Arial"/>
          <w:sz w:val="24"/>
          <w:szCs w:val="24"/>
        </w:rPr>
        <w:t xml:space="preserve"> рабочих дней.</w:t>
      </w:r>
    </w:p>
    <w:p w:rsidR="00371B7E" w:rsidRPr="00B71524"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B71524">
        <w:rPr>
          <w:rFonts w:ascii="Arial" w:eastAsia="Times New Roman" w:hAnsi="Arial" w:cs="Arial"/>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71B7E" w:rsidRPr="00B71524" w:rsidRDefault="005E7F82"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г</w:t>
      </w:r>
      <w:r w:rsidR="00371B7E" w:rsidRPr="00B71524">
        <w:rPr>
          <w:rFonts w:ascii="Arial" w:eastAsia="Times New Roman" w:hAnsi="Arial" w:cs="Arial"/>
          <w:sz w:val="24"/>
          <w:szCs w:val="24"/>
        </w:rPr>
        <w:t>отовит проект постановления о присвоении объекту адресации адреса или его аннулировании либо решение об  отказе в присвоение объекту адресации адреса</w:t>
      </w:r>
      <w:r>
        <w:rPr>
          <w:rFonts w:ascii="Arial" w:eastAsia="Times New Roman" w:hAnsi="Arial" w:cs="Arial"/>
          <w:sz w:val="24"/>
          <w:szCs w:val="24"/>
        </w:rPr>
        <w:t xml:space="preserve"> или аннулировании его адреса;</w:t>
      </w:r>
    </w:p>
    <w:p w:rsidR="00371B7E" w:rsidRPr="00B71524" w:rsidRDefault="005E7F82"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 п</w:t>
      </w:r>
      <w:r w:rsidR="00371B7E" w:rsidRPr="00B71524">
        <w:rPr>
          <w:rFonts w:ascii="Arial" w:eastAsia="Times New Roman" w:hAnsi="Arial" w:cs="Arial"/>
          <w:sz w:val="24"/>
          <w:szCs w:val="24"/>
        </w:rPr>
        <w:t>ередает подготовленные проект постановления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w:t>
      </w:r>
      <w:r w:rsidR="00BB58FF" w:rsidRPr="00B71524">
        <w:rPr>
          <w:rFonts w:ascii="Arial" w:eastAsia="Times New Roman" w:hAnsi="Arial" w:cs="Arial"/>
          <w:sz w:val="24"/>
          <w:szCs w:val="24"/>
        </w:rPr>
        <w:t xml:space="preserve"> Главе городского поселения Верховье</w:t>
      </w:r>
      <w:r>
        <w:rPr>
          <w:rFonts w:ascii="Arial" w:eastAsia="Times New Roman" w:hAnsi="Arial" w:cs="Arial"/>
          <w:sz w:val="24"/>
          <w:szCs w:val="24"/>
        </w:rPr>
        <w:t>;</w:t>
      </w:r>
    </w:p>
    <w:p w:rsidR="005E7F82" w:rsidRDefault="005E7F82" w:rsidP="005E7F82">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w:t>
      </w:r>
      <w:r w:rsidR="00371B7E" w:rsidRPr="00B71524">
        <w:rPr>
          <w:rFonts w:ascii="Arial" w:eastAsia="Times New Roman" w:hAnsi="Arial" w:cs="Arial"/>
          <w:sz w:val="24"/>
          <w:szCs w:val="24"/>
        </w:rPr>
        <w:t>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w:t>
      </w:r>
      <w:r>
        <w:rPr>
          <w:rFonts w:ascii="Arial" w:eastAsia="Times New Roman" w:hAnsi="Arial" w:cs="Arial"/>
          <w:sz w:val="24"/>
          <w:szCs w:val="24"/>
        </w:rPr>
        <w:t>са или аннулировании его адреса;</w:t>
      </w:r>
    </w:p>
    <w:p w:rsidR="00371B7E" w:rsidRPr="005E7F82" w:rsidRDefault="005E7F82" w:rsidP="005E7F82">
      <w:pPr>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4) п</w:t>
      </w:r>
      <w:r w:rsidR="00371B7E" w:rsidRPr="00B71524">
        <w:rPr>
          <w:rFonts w:ascii="Arial" w:eastAsia="Times New Roman" w:hAnsi="Arial" w:cs="Arial"/>
          <w:sz w:val="24"/>
          <w:szCs w:val="24"/>
        </w:rPr>
        <w:t>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r w:rsidR="00371B7E" w:rsidRPr="00B71524">
        <w:rPr>
          <w:rFonts w:ascii="Arial" w:eastAsia="Times New Roman" w:hAnsi="Arial" w:cs="Arial"/>
          <w:sz w:val="24"/>
          <w:szCs w:val="24"/>
        </w:rPr>
        <w:t xml:space="preserve"> для выдачи заявителю не позднее рабочего дня, следующего за днем истечения срока, установленного пунктом 2.4. настояще</w:t>
      </w:r>
      <w:r>
        <w:rPr>
          <w:rFonts w:ascii="Arial" w:eastAsia="Times New Roman" w:hAnsi="Arial" w:cs="Arial"/>
          <w:sz w:val="24"/>
          <w:szCs w:val="24"/>
        </w:rPr>
        <w:t>го административного регламента;</w:t>
      </w:r>
    </w:p>
    <w:p w:rsidR="00371B7E" w:rsidRPr="00B71524" w:rsidRDefault="005E7F82" w:rsidP="00676D9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о</w:t>
      </w:r>
      <w:r w:rsidR="00371B7E" w:rsidRPr="00B71524">
        <w:rPr>
          <w:rFonts w:ascii="Arial" w:eastAsia="Times New Roman" w:hAnsi="Arial" w:cs="Arial"/>
          <w:sz w:val="24"/>
          <w:szCs w:val="24"/>
        </w:rPr>
        <w:t>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3.4.3. Максимальный срок исполнения административной процедуры – 3 рабочих дня.</w:t>
      </w:r>
    </w:p>
    <w:p w:rsidR="00371B7E" w:rsidRPr="00B71524" w:rsidRDefault="00371B7E" w:rsidP="00676D94">
      <w:pPr>
        <w:autoSpaceDE w:val="0"/>
        <w:autoSpaceDN w:val="0"/>
        <w:adjustRightInd w:val="0"/>
        <w:spacing w:after="0" w:line="240" w:lineRule="auto"/>
        <w:ind w:firstLine="709"/>
        <w:jc w:val="both"/>
        <w:outlineLvl w:val="0"/>
        <w:rPr>
          <w:rFonts w:ascii="Arial" w:eastAsia="Times New Roman" w:hAnsi="Arial" w:cs="Arial"/>
          <w:sz w:val="24"/>
          <w:szCs w:val="24"/>
        </w:rPr>
      </w:pPr>
      <w:r w:rsidRPr="00B71524">
        <w:rPr>
          <w:rFonts w:ascii="Arial" w:eastAsia="Times New Roman" w:hAnsi="Arial" w:cs="Arial"/>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71B7E" w:rsidRPr="00746056" w:rsidRDefault="00371B7E" w:rsidP="00746056">
      <w:pPr>
        <w:spacing w:after="0" w:line="240" w:lineRule="auto"/>
        <w:ind w:firstLine="709"/>
        <w:jc w:val="both"/>
        <w:rPr>
          <w:rFonts w:ascii="Arial" w:hAnsi="Arial" w:cs="Arial"/>
          <w:sz w:val="24"/>
          <w:szCs w:val="24"/>
        </w:rPr>
      </w:pPr>
      <w:bookmarkStart w:id="0" w:name="Par79"/>
      <w:bookmarkEnd w:id="0"/>
      <w:r w:rsidRPr="00B71524">
        <w:rPr>
          <w:rFonts w:ascii="Arial" w:eastAsia="Times New Roman" w:hAnsi="Arial" w:cs="Arial"/>
          <w:sz w:val="24"/>
          <w:szCs w:val="24"/>
        </w:rPr>
        <w:t xml:space="preserve">3.5.1. Постановление о присвоении объекту адресации адреса или аннулировании его адреса, а также </w:t>
      </w:r>
      <w:r w:rsidR="00746056" w:rsidRPr="00B71524">
        <w:rPr>
          <w:rFonts w:ascii="Arial" w:hAnsi="Arial" w:cs="Arial"/>
          <w:sz w:val="24"/>
          <w:szCs w:val="24"/>
        </w:rPr>
        <w:t>решение об отказе в присвоении объекту адресации адреса или аннулировании его адреса</w:t>
      </w:r>
      <w:r w:rsidRPr="00B71524">
        <w:rPr>
          <w:rFonts w:ascii="Arial" w:eastAsia="Times New Roman" w:hAnsi="Arial" w:cs="Arial"/>
          <w:sz w:val="24"/>
          <w:szCs w:val="24"/>
        </w:rPr>
        <w:t xml:space="preserve"> </w:t>
      </w:r>
      <w:r w:rsidR="005E7F82">
        <w:rPr>
          <w:rFonts w:ascii="Arial" w:eastAsia="Times New Roman" w:hAnsi="Arial" w:cs="Arial"/>
          <w:sz w:val="24"/>
          <w:szCs w:val="24"/>
        </w:rPr>
        <w:t>выдаются (</w:t>
      </w:r>
      <w:r w:rsidRPr="00B71524">
        <w:rPr>
          <w:rFonts w:ascii="Arial" w:eastAsia="Times New Roman" w:hAnsi="Arial" w:cs="Arial"/>
          <w:sz w:val="24"/>
          <w:szCs w:val="24"/>
        </w:rPr>
        <w:t>направляются</w:t>
      </w:r>
      <w:r w:rsidR="005E7F82">
        <w:rPr>
          <w:rFonts w:ascii="Arial" w:eastAsia="Times New Roman" w:hAnsi="Arial" w:cs="Arial"/>
          <w:sz w:val="24"/>
          <w:szCs w:val="24"/>
        </w:rPr>
        <w:t>)</w:t>
      </w:r>
      <w:r w:rsidRPr="00B71524">
        <w:rPr>
          <w:rFonts w:ascii="Arial" w:eastAsia="Times New Roman" w:hAnsi="Arial" w:cs="Arial"/>
          <w:sz w:val="24"/>
          <w:szCs w:val="24"/>
        </w:rPr>
        <w:t xml:space="preserve"> заявителю (представителю заявителя) одним из способов, указан</w:t>
      </w:r>
      <w:r w:rsidR="00746056">
        <w:rPr>
          <w:rFonts w:ascii="Arial" w:eastAsia="Times New Roman" w:hAnsi="Arial" w:cs="Arial"/>
          <w:sz w:val="24"/>
          <w:szCs w:val="24"/>
        </w:rPr>
        <w:t xml:space="preserve">ным в заявлении, </w:t>
      </w:r>
      <w:r w:rsidR="005E7F82">
        <w:rPr>
          <w:rFonts w:ascii="Arial" w:eastAsia="Times New Roman" w:hAnsi="Arial" w:cs="Arial"/>
          <w:sz w:val="24"/>
          <w:szCs w:val="24"/>
        </w:rPr>
        <w:t xml:space="preserve">с учетом особенностей, </w:t>
      </w:r>
      <w:r w:rsidR="00746056">
        <w:rPr>
          <w:rFonts w:ascii="Arial" w:eastAsia="Times New Roman" w:hAnsi="Arial" w:cs="Arial"/>
          <w:sz w:val="24"/>
          <w:szCs w:val="24"/>
        </w:rPr>
        <w:t>перечисленных в пункте</w:t>
      </w:r>
      <w:r w:rsidR="005E7F82">
        <w:rPr>
          <w:rFonts w:ascii="Arial" w:eastAsia="Times New Roman" w:hAnsi="Arial" w:cs="Arial"/>
          <w:sz w:val="24"/>
          <w:szCs w:val="24"/>
        </w:rPr>
        <w:t xml:space="preserve"> </w:t>
      </w:r>
      <w:r w:rsidR="005E7F82" w:rsidRPr="00B71524">
        <w:rPr>
          <w:rFonts w:ascii="Arial" w:hAnsi="Arial" w:cs="Arial"/>
          <w:sz w:val="24"/>
          <w:szCs w:val="24"/>
        </w:rPr>
        <w:t xml:space="preserve">2.4.3. </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3.5.2. Заявитель (представитель заявителя) информируется о принятом решении в поряд</w:t>
      </w:r>
      <w:r w:rsidR="004000DA">
        <w:rPr>
          <w:rFonts w:ascii="Arial" w:eastAsia="Times New Roman" w:hAnsi="Arial" w:cs="Arial"/>
          <w:sz w:val="24"/>
          <w:szCs w:val="24"/>
        </w:rPr>
        <w:t>ке, предусмотренном пунктом 1.</w:t>
      </w:r>
      <w:r w:rsidRPr="00B71524">
        <w:rPr>
          <w:rFonts w:ascii="Arial" w:eastAsia="Times New Roman" w:hAnsi="Arial" w:cs="Arial"/>
          <w:sz w:val="24"/>
          <w:szCs w:val="24"/>
        </w:rPr>
        <w:t>4. настоящего административного регламента.</w:t>
      </w:r>
    </w:p>
    <w:p w:rsidR="00371B7E" w:rsidRPr="00B71524" w:rsidRDefault="00371B7E" w:rsidP="00676D94">
      <w:pPr>
        <w:autoSpaceDE w:val="0"/>
        <w:autoSpaceDN w:val="0"/>
        <w:adjustRightInd w:val="0"/>
        <w:spacing w:after="0" w:line="240" w:lineRule="auto"/>
        <w:ind w:firstLine="709"/>
        <w:jc w:val="both"/>
        <w:rPr>
          <w:rFonts w:ascii="Arial" w:eastAsia="Times New Roman" w:hAnsi="Arial" w:cs="Arial"/>
          <w:sz w:val="24"/>
          <w:szCs w:val="24"/>
        </w:rPr>
      </w:pPr>
      <w:r w:rsidRPr="00B71524">
        <w:rPr>
          <w:rFonts w:ascii="Arial" w:eastAsia="Times New Roman" w:hAnsi="Arial" w:cs="Arial"/>
          <w:sz w:val="24"/>
          <w:szCs w:val="24"/>
        </w:rPr>
        <w:t xml:space="preserve">3.5.3. </w:t>
      </w:r>
      <w:proofErr w:type="gramStart"/>
      <w:r w:rsidRPr="00B71524">
        <w:rPr>
          <w:rFonts w:ascii="Arial" w:eastAsia="Times New Roman" w:hAnsi="Arial" w:cs="Arial"/>
          <w:sz w:val="24"/>
          <w:szCs w:val="24"/>
        </w:rPr>
        <w:t xml:space="preserve">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w:t>
      </w:r>
      <w:r w:rsidR="00746056" w:rsidRPr="00B71524">
        <w:rPr>
          <w:rFonts w:ascii="Arial" w:hAnsi="Arial" w:cs="Arial"/>
          <w:sz w:val="24"/>
          <w:szCs w:val="24"/>
        </w:rPr>
        <w:t>решение об отказе в присвоении объекту адресации адреса или аннулировании его адреса</w:t>
      </w:r>
      <w:r w:rsidRPr="00B71524">
        <w:rPr>
          <w:rFonts w:ascii="Arial" w:eastAsia="Times New Roman" w:hAnsi="Arial" w:cs="Arial"/>
          <w:sz w:val="24"/>
          <w:szCs w:val="24"/>
        </w:rPr>
        <w:t xml:space="preserve">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w:t>
      </w:r>
      <w:r w:rsidR="00BB58FF" w:rsidRPr="00B71524">
        <w:rPr>
          <w:rFonts w:ascii="Arial" w:eastAsia="Times New Roman" w:hAnsi="Arial" w:cs="Arial"/>
          <w:sz w:val="24"/>
          <w:szCs w:val="24"/>
        </w:rPr>
        <w:t>онных сетей</w:t>
      </w:r>
      <w:proofErr w:type="gramEnd"/>
      <w:r w:rsidR="00BB58FF" w:rsidRPr="00B71524">
        <w:rPr>
          <w:rFonts w:ascii="Arial" w:eastAsia="Times New Roman" w:hAnsi="Arial" w:cs="Arial"/>
          <w:sz w:val="24"/>
          <w:szCs w:val="24"/>
        </w:rPr>
        <w:t xml:space="preserve"> общего пользования.</w:t>
      </w:r>
    </w:p>
    <w:p w:rsidR="0025450A" w:rsidRDefault="00371B7E" w:rsidP="0025450A">
      <w:pPr>
        <w:autoSpaceDE w:val="0"/>
        <w:autoSpaceDN w:val="0"/>
        <w:adjustRightInd w:val="0"/>
        <w:spacing w:after="0" w:line="240" w:lineRule="auto"/>
        <w:ind w:firstLine="709"/>
        <w:jc w:val="both"/>
        <w:rPr>
          <w:rFonts w:ascii="Arial" w:hAnsi="Arial" w:cs="Arial"/>
          <w:sz w:val="24"/>
          <w:szCs w:val="24"/>
        </w:rPr>
      </w:pPr>
      <w:r w:rsidRPr="00B71524">
        <w:rPr>
          <w:rFonts w:ascii="Arial" w:eastAsia="Times New Roman" w:hAnsi="Arial" w:cs="Arial"/>
          <w:sz w:val="24"/>
          <w:szCs w:val="24"/>
        </w:rPr>
        <w:t xml:space="preserve">3.5.4. Максимальный срок исполнения административной процедуры – </w:t>
      </w:r>
      <w:r w:rsidR="004000DA">
        <w:rPr>
          <w:rFonts w:ascii="Arial" w:eastAsia="Times New Roman" w:hAnsi="Arial" w:cs="Arial"/>
          <w:sz w:val="24"/>
          <w:szCs w:val="24"/>
        </w:rPr>
        <w:t xml:space="preserve">с учетом особенностей, перечисленных в пункте </w:t>
      </w:r>
      <w:r w:rsidR="004000DA" w:rsidRPr="00B71524">
        <w:rPr>
          <w:rFonts w:ascii="Arial" w:hAnsi="Arial" w:cs="Arial"/>
          <w:sz w:val="24"/>
          <w:szCs w:val="24"/>
        </w:rPr>
        <w:t>2.4.3.</w:t>
      </w:r>
    </w:p>
    <w:p w:rsidR="004000DA" w:rsidRPr="00B71524" w:rsidRDefault="004000DA" w:rsidP="0025450A">
      <w:pPr>
        <w:autoSpaceDE w:val="0"/>
        <w:autoSpaceDN w:val="0"/>
        <w:adjustRightInd w:val="0"/>
        <w:spacing w:after="0" w:line="240" w:lineRule="auto"/>
        <w:ind w:firstLine="709"/>
        <w:jc w:val="both"/>
        <w:rPr>
          <w:rFonts w:ascii="Arial" w:eastAsia="Times New Roman" w:hAnsi="Arial" w:cs="Arial"/>
          <w:sz w:val="24"/>
          <w:szCs w:val="24"/>
        </w:rPr>
      </w:pPr>
    </w:p>
    <w:p w:rsidR="008A04CD" w:rsidRPr="00B71524" w:rsidRDefault="008A04CD" w:rsidP="00676D94">
      <w:pPr>
        <w:spacing w:after="0" w:line="240" w:lineRule="auto"/>
        <w:ind w:firstLine="709"/>
        <w:jc w:val="center"/>
        <w:rPr>
          <w:rFonts w:ascii="Arial" w:hAnsi="Arial" w:cs="Arial"/>
          <w:sz w:val="24"/>
          <w:szCs w:val="24"/>
        </w:rPr>
      </w:pPr>
      <w:r w:rsidRPr="00B71524">
        <w:rPr>
          <w:rFonts w:ascii="Arial" w:hAnsi="Arial" w:cs="Arial"/>
          <w:sz w:val="24"/>
          <w:szCs w:val="24"/>
        </w:rPr>
        <w:t xml:space="preserve">4. </w:t>
      </w:r>
      <w:r w:rsidR="00901235" w:rsidRPr="00B71524">
        <w:rPr>
          <w:rFonts w:ascii="Arial" w:hAnsi="Arial" w:cs="Arial"/>
          <w:sz w:val="24"/>
          <w:szCs w:val="24"/>
        </w:rPr>
        <w:t xml:space="preserve">Формы </w:t>
      </w:r>
      <w:proofErr w:type="gramStart"/>
      <w:r w:rsidR="00901235" w:rsidRPr="00B71524">
        <w:rPr>
          <w:rFonts w:ascii="Arial" w:hAnsi="Arial" w:cs="Arial"/>
          <w:sz w:val="24"/>
          <w:szCs w:val="24"/>
        </w:rPr>
        <w:t>контроля за</w:t>
      </w:r>
      <w:proofErr w:type="gramEnd"/>
      <w:r w:rsidR="00901235" w:rsidRPr="00B71524">
        <w:rPr>
          <w:rFonts w:ascii="Arial" w:hAnsi="Arial" w:cs="Arial"/>
          <w:sz w:val="24"/>
          <w:szCs w:val="24"/>
        </w:rPr>
        <w:t xml:space="preserve"> предоставлением муниципальной услуги</w:t>
      </w:r>
    </w:p>
    <w:p w:rsidR="00C1549D" w:rsidRPr="00B71524" w:rsidRDefault="00C1549D" w:rsidP="00676D94">
      <w:pPr>
        <w:spacing w:after="0" w:line="240" w:lineRule="auto"/>
        <w:ind w:firstLine="709"/>
        <w:jc w:val="both"/>
        <w:rPr>
          <w:rFonts w:ascii="Arial" w:hAnsi="Arial" w:cs="Arial"/>
          <w:sz w:val="24"/>
          <w:szCs w:val="24"/>
        </w:rPr>
      </w:pPr>
    </w:p>
    <w:p w:rsidR="00705558" w:rsidRPr="00B71524" w:rsidRDefault="00705558" w:rsidP="00676D94">
      <w:pPr>
        <w:spacing w:after="0" w:line="240" w:lineRule="auto"/>
        <w:ind w:firstLine="709"/>
        <w:jc w:val="both"/>
        <w:rPr>
          <w:rFonts w:ascii="Arial" w:hAnsi="Arial" w:cs="Arial"/>
          <w:sz w:val="24"/>
          <w:szCs w:val="24"/>
        </w:rPr>
      </w:pPr>
      <w:r w:rsidRPr="00B71524">
        <w:rPr>
          <w:rFonts w:ascii="Arial" w:hAnsi="Arial" w:cs="Arial"/>
          <w:sz w:val="24"/>
          <w:szCs w:val="24"/>
        </w:rPr>
        <w:t>4</w:t>
      </w:r>
      <w:r w:rsidR="00901235" w:rsidRPr="00B71524">
        <w:rPr>
          <w:rFonts w:ascii="Arial" w:hAnsi="Arial" w:cs="Arial"/>
          <w:sz w:val="24"/>
          <w:szCs w:val="24"/>
        </w:rPr>
        <w:t xml:space="preserve">.1. Текущий </w:t>
      </w:r>
      <w:proofErr w:type="gramStart"/>
      <w:r w:rsidR="00901235" w:rsidRPr="00B71524">
        <w:rPr>
          <w:rFonts w:ascii="Arial" w:hAnsi="Arial" w:cs="Arial"/>
          <w:sz w:val="24"/>
          <w:szCs w:val="24"/>
        </w:rPr>
        <w:t>контроль за</w:t>
      </w:r>
      <w:proofErr w:type="gramEnd"/>
      <w:r w:rsidR="00901235" w:rsidRPr="00B71524">
        <w:rPr>
          <w:rFonts w:ascii="Arial" w:hAnsi="Arial" w:cs="Arial"/>
          <w:sz w:val="24"/>
          <w:szCs w:val="24"/>
        </w:rPr>
        <w:t xml:space="preserve"> соблюдением и исполнением ответственными должностными лицами положений настоящего </w:t>
      </w:r>
      <w:r w:rsidR="00616EBF">
        <w:rPr>
          <w:rFonts w:ascii="Arial" w:hAnsi="Arial" w:cs="Arial"/>
          <w:sz w:val="24"/>
          <w:szCs w:val="24"/>
        </w:rPr>
        <w:t xml:space="preserve">административного </w:t>
      </w:r>
      <w:r w:rsidR="00901235" w:rsidRPr="00B71524">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71524">
        <w:rPr>
          <w:rFonts w:ascii="Arial" w:hAnsi="Arial" w:cs="Arial"/>
          <w:sz w:val="24"/>
          <w:szCs w:val="24"/>
        </w:rPr>
        <w:t>, осуществляется Главой городского поселения Верховье.</w:t>
      </w:r>
    </w:p>
    <w:p w:rsidR="00705558" w:rsidRPr="00B71524" w:rsidRDefault="00705558"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4.2. </w:t>
      </w:r>
      <w:proofErr w:type="gramStart"/>
      <w:r w:rsidRPr="00B71524">
        <w:rPr>
          <w:rFonts w:ascii="Arial" w:hAnsi="Arial" w:cs="Arial"/>
          <w:sz w:val="24"/>
          <w:szCs w:val="24"/>
        </w:rPr>
        <w:t>Контроль за</w:t>
      </w:r>
      <w:proofErr w:type="gramEnd"/>
      <w:r w:rsidRPr="00B71524">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rsidR="00705558" w:rsidRPr="00B71524" w:rsidRDefault="00705558"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4.3. В случае выявления нарушений по результатам проверок </w:t>
      </w:r>
      <w:r w:rsidR="005B265C">
        <w:rPr>
          <w:rFonts w:ascii="Arial" w:hAnsi="Arial" w:cs="Arial"/>
          <w:sz w:val="24"/>
          <w:szCs w:val="24"/>
        </w:rPr>
        <w:t>виновные лица привлекаются</w:t>
      </w:r>
      <w:r w:rsidRPr="00B71524">
        <w:rPr>
          <w:rFonts w:ascii="Arial" w:hAnsi="Arial" w:cs="Arial"/>
          <w:sz w:val="24"/>
          <w:szCs w:val="24"/>
        </w:rPr>
        <w:t xml:space="preserve"> к ответственности в соответствии с законодательством Российской Федерации. </w:t>
      </w:r>
    </w:p>
    <w:p w:rsidR="00C1549D" w:rsidRPr="00B71524" w:rsidRDefault="00C1549D" w:rsidP="00676D94">
      <w:pPr>
        <w:spacing w:after="0" w:line="240" w:lineRule="auto"/>
        <w:ind w:firstLine="709"/>
        <w:jc w:val="both"/>
        <w:rPr>
          <w:rFonts w:ascii="Arial" w:hAnsi="Arial" w:cs="Arial"/>
          <w:sz w:val="24"/>
          <w:szCs w:val="24"/>
        </w:rPr>
      </w:pPr>
    </w:p>
    <w:p w:rsidR="0056442B" w:rsidRPr="00B71524" w:rsidRDefault="008A04CD" w:rsidP="00676D94">
      <w:pPr>
        <w:spacing w:after="0" w:line="240" w:lineRule="auto"/>
        <w:ind w:firstLine="709"/>
        <w:jc w:val="center"/>
        <w:rPr>
          <w:rFonts w:ascii="Arial" w:hAnsi="Arial" w:cs="Arial"/>
          <w:sz w:val="24"/>
          <w:szCs w:val="24"/>
        </w:rPr>
      </w:pPr>
      <w:r w:rsidRPr="00B71524">
        <w:rPr>
          <w:rFonts w:ascii="Arial" w:hAnsi="Arial" w:cs="Arial"/>
          <w:sz w:val="24"/>
          <w:szCs w:val="24"/>
        </w:rPr>
        <w:t xml:space="preserve">5. </w:t>
      </w:r>
      <w:r w:rsidR="007044DE" w:rsidRPr="00B71524">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7044DE" w:rsidRPr="00B71524" w:rsidRDefault="007044DE" w:rsidP="00676D94">
      <w:pPr>
        <w:spacing w:after="0" w:line="240" w:lineRule="auto"/>
        <w:ind w:firstLine="709"/>
        <w:jc w:val="center"/>
        <w:rPr>
          <w:rFonts w:ascii="Arial" w:hAnsi="Arial" w:cs="Arial"/>
          <w:sz w:val="24"/>
          <w:szCs w:val="24"/>
        </w:rPr>
      </w:pPr>
      <w:r w:rsidRPr="00B71524">
        <w:rPr>
          <w:rFonts w:ascii="Arial" w:hAnsi="Arial" w:cs="Arial"/>
          <w:sz w:val="24"/>
          <w:szCs w:val="24"/>
        </w:rPr>
        <w:t>а также их должностных лиц</w:t>
      </w:r>
    </w:p>
    <w:p w:rsidR="00C1549D" w:rsidRPr="00B71524" w:rsidRDefault="00C1549D" w:rsidP="00676D94">
      <w:pPr>
        <w:spacing w:after="0" w:line="240" w:lineRule="auto"/>
        <w:ind w:firstLine="709"/>
        <w:jc w:val="both"/>
        <w:rPr>
          <w:rFonts w:ascii="Arial" w:hAnsi="Arial" w:cs="Arial"/>
          <w:sz w:val="24"/>
          <w:szCs w:val="24"/>
        </w:rPr>
      </w:pP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5.1. Заявитель имеет право </w:t>
      </w:r>
      <w:r w:rsidR="00E37828" w:rsidRPr="00B71524">
        <w:rPr>
          <w:rFonts w:ascii="Arial" w:hAnsi="Arial" w:cs="Arial"/>
          <w:sz w:val="24"/>
          <w:szCs w:val="24"/>
        </w:rP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901235" w:rsidRPr="00B71524" w:rsidRDefault="00E37828" w:rsidP="00676D94">
      <w:pPr>
        <w:spacing w:after="0" w:line="240" w:lineRule="auto"/>
        <w:ind w:firstLine="709"/>
        <w:jc w:val="both"/>
        <w:rPr>
          <w:rFonts w:ascii="Arial" w:hAnsi="Arial" w:cs="Arial"/>
          <w:sz w:val="24"/>
          <w:szCs w:val="24"/>
        </w:rPr>
      </w:pPr>
      <w:r w:rsidRPr="00B71524">
        <w:rPr>
          <w:rFonts w:ascii="Arial" w:hAnsi="Arial" w:cs="Arial"/>
          <w:sz w:val="24"/>
          <w:szCs w:val="24"/>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их должностных лиц является жалоба заявителя на предоставление муниципальной услуги.</w:t>
      </w: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Заявитель может обратиться с жалобой, в том числе в следующих случаях:</w:t>
      </w: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а) нарушение срока регистрации запроса заявителя о предоставлении муниципальной услуги;</w:t>
      </w: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б) нарушение срока предоставления муниципальной услуги;</w:t>
      </w: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A51DC" w:rsidRPr="00B71524" w:rsidRDefault="00B5433A" w:rsidP="00676D94">
      <w:pPr>
        <w:spacing w:after="0" w:line="240" w:lineRule="auto"/>
        <w:ind w:firstLine="709"/>
        <w:jc w:val="both"/>
        <w:rPr>
          <w:rFonts w:ascii="Arial" w:hAnsi="Arial" w:cs="Arial"/>
          <w:sz w:val="24"/>
          <w:szCs w:val="24"/>
        </w:rPr>
      </w:pPr>
      <w:proofErr w:type="spellStart"/>
      <w:proofErr w:type="gramStart"/>
      <w:r w:rsidRPr="00B71524">
        <w:rPr>
          <w:rFonts w:ascii="Arial" w:hAnsi="Arial" w:cs="Arial"/>
          <w:sz w:val="24"/>
          <w:szCs w:val="24"/>
        </w:rPr>
        <w:t>д</w:t>
      </w:r>
      <w:proofErr w:type="spellEnd"/>
      <w:r w:rsidRPr="00B71524">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7A51DC" w:rsidRPr="00B71524" w:rsidRDefault="00B5433A" w:rsidP="00676D94">
      <w:pPr>
        <w:spacing w:after="0" w:line="240" w:lineRule="auto"/>
        <w:ind w:firstLine="709"/>
        <w:jc w:val="both"/>
        <w:rPr>
          <w:rFonts w:ascii="Arial" w:hAnsi="Arial" w:cs="Arial"/>
          <w:sz w:val="24"/>
          <w:szCs w:val="24"/>
        </w:rPr>
      </w:pPr>
      <w:r w:rsidRPr="00B71524">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7A51DC" w:rsidRPr="00B71524" w:rsidRDefault="00B5433A" w:rsidP="00676D94">
      <w:pPr>
        <w:spacing w:after="0" w:line="240" w:lineRule="auto"/>
        <w:ind w:firstLine="709"/>
        <w:jc w:val="both"/>
        <w:rPr>
          <w:rFonts w:ascii="Arial" w:hAnsi="Arial" w:cs="Arial"/>
          <w:sz w:val="24"/>
          <w:szCs w:val="24"/>
        </w:rPr>
      </w:pPr>
      <w:proofErr w:type="gramStart"/>
      <w:r w:rsidRPr="00B71524">
        <w:rPr>
          <w:rFonts w:ascii="Arial" w:hAnsi="Arial" w:cs="Arial"/>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65C" w:rsidRDefault="00901235" w:rsidP="005B265C">
      <w:pPr>
        <w:spacing w:after="0" w:line="240" w:lineRule="auto"/>
        <w:ind w:firstLine="709"/>
        <w:jc w:val="both"/>
        <w:rPr>
          <w:rFonts w:ascii="Arial" w:hAnsi="Arial" w:cs="Arial"/>
          <w:sz w:val="24"/>
          <w:szCs w:val="24"/>
        </w:rPr>
      </w:pPr>
      <w:r w:rsidRPr="00B71524">
        <w:rPr>
          <w:rFonts w:ascii="Arial" w:hAnsi="Arial" w:cs="Arial"/>
          <w:sz w:val="24"/>
          <w:szCs w:val="24"/>
        </w:rPr>
        <w:t>5.3</w:t>
      </w:r>
      <w:r w:rsidR="00B5433A" w:rsidRPr="00B71524">
        <w:rPr>
          <w:rFonts w:ascii="Arial" w:hAnsi="Arial" w:cs="Arial"/>
          <w:sz w:val="24"/>
          <w:szCs w:val="24"/>
        </w:rPr>
        <w:t>. Исчерпывающий перечень оснований для отказа в рассмотрении жалобы либо при</w:t>
      </w:r>
      <w:r w:rsidR="00F514ED" w:rsidRPr="00B71524">
        <w:rPr>
          <w:rFonts w:ascii="Arial" w:hAnsi="Arial" w:cs="Arial"/>
          <w:sz w:val="24"/>
          <w:szCs w:val="24"/>
        </w:rPr>
        <w:t>остановления ее рассмотрения</w:t>
      </w:r>
    </w:p>
    <w:p w:rsidR="007A51DC" w:rsidRPr="00B71524" w:rsidRDefault="00F514ED" w:rsidP="005B265C">
      <w:pPr>
        <w:spacing w:after="0" w:line="240" w:lineRule="auto"/>
        <w:ind w:firstLine="709"/>
        <w:jc w:val="both"/>
        <w:rPr>
          <w:rFonts w:ascii="Arial" w:hAnsi="Arial" w:cs="Arial"/>
          <w:sz w:val="24"/>
          <w:szCs w:val="24"/>
        </w:rPr>
      </w:pPr>
      <w:r w:rsidRPr="00B71524">
        <w:rPr>
          <w:rFonts w:ascii="Arial" w:hAnsi="Arial" w:cs="Arial"/>
          <w:sz w:val="24"/>
          <w:szCs w:val="24"/>
        </w:rPr>
        <w:t>Ответ на жалобу не дается по основаниям, предусмотренным статьёй 11 Федер</w:t>
      </w:r>
      <w:r w:rsidR="00705558" w:rsidRPr="00B71524">
        <w:rPr>
          <w:rFonts w:ascii="Arial" w:hAnsi="Arial" w:cs="Arial"/>
          <w:sz w:val="24"/>
          <w:szCs w:val="24"/>
        </w:rPr>
        <w:t xml:space="preserve">ального закона от 02.05.2006 </w:t>
      </w:r>
      <w:r w:rsidRPr="00B71524">
        <w:rPr>
          <w:rFonts w:ascii="Arial" w:hAnsi="Arial" w:cs="Arial"/>
          <w:sz w:val="24"/>
          <w:szCs w:val="24"/>
        </w:rPr>
        <w:t>№ 59-ФЗ «О порядке рассмотрения обращений граждан Российской Федерации».</w:t>
      </w:r>
    </w:p>
    <w:p w:rsidR="00E37828" w:rsidRPr="00B71524" w:rsidRDefault="005B265C" w:rsidP="00676D94">
      <w:pPr>
        <w:spacing w:after="0" w:line="240" w:lineRule="auto"/>
        <w:ind w:firstLine="709"/>
        <w:jc w:val="both"/>
        <w:rPr>
          <w:rFonts w:ascii="Arial" w:hAnsi="Arial" w:cs="Arial"/>
          <w:sz w:val="24"/>
          <w:szCs w:val="24"/>
        </w:rPr>
      </w:pPr>
      <w:r>
        <w:rPr>
          <w:rFonts w:ascii="Arial" w:hAnsi="Arial" w:cs="Arial"/>
          <w:sz w:val="24"/>
          <w:szCs w:val="24"/>
        </w:rPr>
        <w:t>5.4</w:t>
      </w:r>
      <w:r w:rsidR="00E37828" w:rsidRPr="00B7152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E37828" w:rsidRPr="00B71524" w:rsidRDefault="005B265C" w:rsidP="00676D94">
      <w:pPr>
        <w:spacing w:after="0" w:line="240" w:lineRule="auto"/>
        <w:ind w:firstLine="709"/>
        <w:jc w:val="both"/>
        <w:rPr>
          <w:rFonts w:ascii="Arial" w:hAnsi="Arial" w:cs="Arial"/>
          <w:sz w:val="24"/>
          <w:szCs w:val="24"/>
        </w:rPr>
      </w:pPr>
      <w:r>
        <w:rPr>
          <w:rFonts w:ascii="Arial" w:hAnsi="Arial" w:cs="Arial"/>
          <w:sz w:val="24"/>
          <w:szCs w:val="24"/>
        </w:rPr>
        <w:t>5.5</w:t>
      </w:r>
      <w:r w:rsidR="00E37828" w:rsidRPr="00B71524">
        <w:rPr>
          <w:rFonts w:ascii="Arial" w:hAnsi="Arial" w:cs="Arial"/>
          <w:sz w:val="24"/>
          <w:szCs w:val="24"/>
        </w:rPr>
        <w:t xml:space="preserve">. Жалоба может быть подана в письменной форме на бумажном носителе или в электронной форме в администрацию поселка Верховье. </w:t>
      </w:r>
      <w:proofErr w:type="gramStart"/>
      <w:r w:rsidR="00E37828" w:rsidRPr="00B71524">
        <w:rPr>
          <w:rFonts w:ascii="Arial" w:hAnsi="Arial" w:cs="Arial"/>
          <w:sz w:val="24"/>
          <w:szCs w:val="24"/>
        </w:rPr>
        <w:t>Жалоба рассматривается Главой городского поселения Верховье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7828" w:rsidRPr="00B71524" w:rsidRDefault="00E37828" w:rsidP="00676D94">
      <w:pPr>
        <w:spacing w:after="0" w:line="240" w:lineRule="auto"/>
        <w:ind w:firstLine="709"/>
        <w:jc w:val="both"/>
        <w:rPr>
          <w:rFonts w:ascii="Arial" w:hAnsi="Arial" w:cs="Arial"/>
          <w:sz w:val="24"/>
          <w:szCs w:val="24"/>
        </w:rPr>
      </w:pPr>
      <w:r w:rsidRPr="00B71524">
        <w:rPr>
          <w:rFonts w:ascii="Arial" w:hAnsi="Arial" w:cs="Arial"/>
          <w:sz w:val="24"/>
          <w:szCs w:val="24"/>
        </w:rPr>
        <w:t>По результатам рассмотрения жалобы принимается решение об удовлетворении жалобы или об отказе в удовлетворении жалобы.</w:t>
      </w:r>
    </w:p>
    <w:p w:rsidR="00E37828" w:rsidRPr="00B71524" w:rsidRDefault="005B265C" w:rsidP="00676D94">
      <w:pPr>
        <w:spacing w:after="0" w:line="240" w:lineRule="auto"/>
        <w:ind w:firstLine="709"/>
        <w:jc w:val="both"/>
        <w:rPr>
          <w:rFonts w:ascii="Arial" w:hAnsi="Arial" w:cs="Arial"/>
          <w:sz w:val="24"/>
          <w:szCs w:val="24"/>
        </w:rPr>
      </w:pPr>
      <w:r>
        <w:rPr>
          <w:rFonts w:ascii="Arial" w:hAnsi="Arial" w:cs="Arial"/>
          <w:sz w:val="24"/>
          <w:szCs w:val="24"/>
        </w:rPr>
        <w:t>5.6</w:t>
      </w:r>
      <w:r w:rsidR="00E37828" w:rsidRPr="00B71524">
        <w:rPr>
          <w:rFonts w:ascii="Arial" w:hAnsi="Arial" w:cs="Arial"/>
          <w:sz w:val="24"/>
          <w:szCs w:val="24"/>
        </w:rPr>
        <w:t>. Не позднее дня, следующего за днем принятия решения,</w:t>
      </w:r>
      <w:r>
        <w:rPr>
          <w:rFonts w:ascii="Arial" w:hAnsi="Arial" w:cs="Arial"/>
          <w:sz w:val="24"/>
          <w:szCs w:val="24"/>
        </w:rPr>
        <w:t xml:space="preserve"> заявителю в письменной форме и, </w:t>
      </w:r>
      <w:r w:rsidR="00E37828" w:rsidRPr="00B71524">
        <w:rPr>
          <w:rFonts w:ascii="Arial" w:hAnsi="Arial" w:cs="Arial"/>
          <w:sz w:val="24"/>
          <w:szCs w:val="24"/>
        </w:rPr>
        <w:t>по желанию заявителя</w:t>
      </w:r>
      <w:r>
        <w:rPr>
          <w:rFonts w:ascii="Arial" w:hAnsi="Arial" w:cs="Arial"/>
          <w:sz w:val="24"/>
          <w:szCs w:val="24"/>
        </w:rPr>
        <w:t>,</w:t>
      </w:r>
      <w:r w:rsidR="00E37828" w:rsidRPr="00B71524">
        <w:rPr>
          <w:rFonts w:ascii="Arial" w:hAnsi="Arial" w:cs="Arial"/>
          <w:sz w:val="24"/>
          <w:szCs w:val="24"/>
        </w:rPr>
        <w:t xml:space="preserve"> в электронной форме направляется мотивированный ответ о результатах рассмотрения жалобы.</w:t>
      </w:r>
    </w:p>
    <w:p w:rsidR="00E37828" w:rsidRPr="00B71524" w:rsidRDefault="00E37828" w:rsidP="00676D94">
      <w:pPr>
        <w:spacing w:after="0" w:line="240" w:lineRule="auto"/>
        <w:ind w:firstLine="709"/>
        <w:jc w:val="both"/>
        <w:rPr>
          <w:rFonts w:ascii="Arial" w:hAnsi="Arial" w:cs="Arial"/>
          <w:sz w:val="24"/>
          <w:szCs w:val="24"/>
        </w:rPr>
      </w:pPr>
    </w:p>
    <w:p w:rsidR="00E37828" w:rsidRPr="00B71524" w:rsidRDefault="00E37828" w:rsidP="00676D94">
      <w:pPr>
        <w:spacing w:after="0" w:line="240" w:lineRule="auto"/>
        <w:ind w:firstLine="709"/>
        <w:jc w:val="both"/>
        <w:rPr>
          <w:rFonts w:ascii="Arial" w:hAnsi="Arial" w:cs="Arial"/>
          <w:sz w:val="24"/>
          <w:szCs w:val="24"/>
        </w:rPr>
      </w:pPr>
    </w:p>
    <w:p w:rsidR="008A04CD" w:rsidRPr="00B71524" w:rsidRDefault="008A04CD" w:rsidP="00A274C4">
      <w:pPr>
        <w:spacing w:after="0" w:line="240" w:lineRule="auto"/>
        <w:ind w:firstLine="709"/>
        <w:jc w:val="both"/>
        <w:rPr>
          <w:rFonts w:ascii="Arial" w:hAnsi="Arial" w:cs="Arial"/>
          <w:sz w:val="24"/>
          <w:szCs w:val="24"/>
        </w:rPr>
      </w:pPr>
    </w:p>
    <w:p w:rsidR="008A04CD" w:rsidRPr="00B71524" w:rsidRDefault="008A04CD" w:rsidP="00A274C4">
      <w:pPr>
        <w:spacing w:after="0" w:line="240" w:lineRule="auto"/>
        <w:ind w:firstLine="709"/>
        <w:jc w:val="both"/>
        <w:rPr>
          <w:rFonts w:ascii="Arial" w:hAnsi="Arial" w:cs="Arial"/>
          <w:sz w:val="24"/>
          <w:szCs w:val="24"/>
        </w:rPr>
      </w:pPr>
    </w:p>
    <w:p w:rsidR="008A04CD" w:rsidRPr="00B71524" w:rsidRDefault="008A04CD" w:rsidP="00A274C4">
      <w:pPr>
        <w:spacing w:after="0" w:line="240" w:lineRule="auto"/>
        <w:ind w:firstLine="709"/>
        <w:jc w:val="both"/>
        <w:rPr>
          <w:rFonts w:ascii="Arial" w:hAnsi="Arial" w:cs="Arial"/>
          <w:sz w:val="24"/>
          <w:szCs w:val="24"/>
        </w:rPr>
      </w:pPr>
    </w:p>
    <w:p w:rsidR="00676D94" w:rsidRPr="00B71524" w:rsidRDefault="00676D94" w:rsidP="00A274C4">
      <w:pPr>
        <w:spacing w:after="0" w:line="240" w:lineRule="auto"/>
        <w:ind w:firstLine="709"/>
        <w:jc w:val="both"/>
        <w:rPr>
          <w:rFonts w:ascii="Arial" w:hAnsi="Arial" w:cs="Arial"/>
          <w:sz w:val="24"/>
          <w:szCs w:val="24"/>
        </w:rPr>
      </w:pPr>
    </w:p>
    <w:p w:rsidR="00676D94" w:rsidRDefault="00676D94" w:rsidP="00A274C4">
      <w:pPr>
        <w:spacing w:after="0" w:line="240" w:lineRule="auto"/>
        <w:ind w:firstLine="709"/>
        <w:jc w:val="both"/>
        <w:rPr>
          <w:rFonts w:ascii="Arial" w:hAnsi="Arial" w:cs="Arial"/>
          <w:sz w:val="24"/>
          <w:szCs w:val="24"/>
        </w:rPr>
      </w:pPr>
    </w:p>
    <w:p w:rsidR="00B71524" w:rsidRDefault="00B71524" w:rsidP="00A274C4">
      <w:pPr>
        <w:spacing w:after="0" w:line="240" w:lineRule="auto"/>
        <w:ind w:firstLine="709"/>
        <w:jc w:val="both"/>
        <w:rPr>
          <w:rFonts w:ascii="Arial" w:hAnsi="Arial" w:cs="Arial"/>
          <w:sz w:val="24"/>
          <w:szCs w:val="24"/>
        </w:rPr>
      </w:pPr>
    </w:p>
    <w:p w:rsidR="00B71524" w:rsidRDefault="00B71524" w:rsidP="00655909">
      <w:pPr>
        <w:spacing w:after="0" w:line="240" w:lineRule="auto"/>
        <w:jc w:val="both"/>
        <w:rPr>
          <w:rFonts w:ascii="Arial" w:hAnsi="Arial" w:cs="Arial"/>
          <w:sz w:val="24"/>
          <w:szCs w:val="24"/>
        </w:rPr>
      </w:pPr>
    </w:p>
    <w:p w:rsidR="00655909" w:rsidRDefault="00655909" w:rsidP="00655909">
      <w:pPr>
        <w:spacing w:after="0" w:line="240" w:lineRule="auto"/>
        <w:jc w:val="both"/>
        <w:rPr>
          <w:rFonts w:ascii="Arial" w:hAnsi="Arial" w:cs="Arial"/>
          <w:sz w:val="24"/>
          <w:szCs w:val="24"/>
        </w:rPr>
      </w:pPr>
    </w:p>
    <w:p w:rsidR="00655909" w:rsidRDefault="00655909"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5B265C" w:rsidRDefault="005B265C" w:rsidP="00655909">
      <w:pPr>
        <w:spacing w:after="0" w:line="240" w:lineRule="auto"/>
        <w:jc w:val="both"/>
        <w:rPr>
          <w:rFonts w:ascii="Arial" w:hAnsi="Arial" w:cs="Arial"/>
          <w:sz w:val="24"/>
          <w:szCs w:val="24"/>
        </w:rPr>
      </w:pPr>
    </w:p>
    <w:p w:rsidR="00B71524" w:rsidRDefault="00B71524" w:rsidP="00B71524">
      <w:pPr>
        <w:spacing w:after="0" w:line="240" w:lineRule="auto"/>
        <w:jc w:val="both"/>
        <w:rPr>
          <w:rFonts w:ascii="Arial" w:hAnsi="Arial" w:cs="Arial"/>
          <w:sz w:val="24"/>
          <w:szCs w:val="24"/>
        </w:rPr>
      </w:pPr>
    </w:p>
    <w:p w:rsidR="00B71524" w:rsidRDefault="00B71524" w:rsidP="00B71524">
      <w:pPr>
        <w:spacing w:after="0" w:line="240" w:lineRule="auto"/>
        <w:jc w:val="both"/>
        <w:rPr>
          <w:rFonts w:ascii="Arial" w:hAnsi="Arial" w:cs="Arial"/>
          <w:sz w:val="24"/>
          <w:szCs w:val="24"/>
        </w:rPr>
      </w:pPr>
    </w:p>
    <w:p w:rsidR="00B71524" w:rsidRDefault="00B71524" w:rsidP="00A274C4">
      <w:pPr>
        <w:spacing w:after="0" w:line="240" w:lineRule="auto"/>
        <w:ind w:firstLine="709"/>
        <w:jc w:val="both"/>
        <w:rPr>
          <w:rFonts w:ascii="Arial" w:hAnsi="Arial" w:cs="Arial"/>
          <w:sz w:val="24"/>
          <w:szCs w:val="24"/>
        </w:rPr>
      </w:pPr>
    </w:p>
    <w:p w:rsidR="00B71524" w:rsidRDefault="00B71524" w:rsidP="00B71524">
      <w:pPr>
        <w:pStyle w:val="ConsPlusNonformat"/>
        <w:jc w:val="both"/>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7"/>
      </w:tblGrid>
      <w:tr w:rsidR="00B71524" w:rsidTr="00E553EC">
        <w:tc>
          <w:tcPr>
            <w:tcW w:w="6627" w:type="dxa"/>
          </w:tcPr>
          <w:p w:rsidR="00E553EC" w:rsidRPr="006B4245" w:rsidRDefault="00E553EC" w:rsidP="00E553EC">
            <w:pPr>
              <w:jc w:val="right"/>
              <w:rPr>
                <w:rFonts w:ascii="Arial" w:hAnsi="Arial" w:cs="Arial"/>
                <w:sz w:val="24"/>
                <w:szCs w:val="24"/>
              </w:rPr>
            </w:pPr>
            <w:r>
              <w:rPr>
                <w:rFonts w:ascii="Arial" w:hAnsi="Arial" w:cs="Arial"/>
                <w:sz w:val="24"/>
                <w:szCs w:val="24"/>
              </w:rPr>
              <w:t>Приложение 1</w:t>
            </w:r>
          </w:p>
          <w:p w:rsidR="00E553EC" w:rsidRDefault="00E553EC" w:rsidP="00E553EC">
            <w:pPr>
              <w:jc w:val="right"/>
              <w:rPr>
                <w:rFonts w:ascii="Arial" w:hAnsi="Arial" w:cs="Arial"/>
                <w:sz w:val="24"/>
                <w:szCs w:val="24"/>
              </w:rPr>
            </w:pPr>
            <w:r>
              <w:rPr>
                <w:rFonts w:ascii="Arial" w:hAnsi="Arial" w:cs="Arial"/>
                <w:sz w:val="24"/>
                <w:szCs w:val="24"/>
              </w:rPr>
              <w:t xml:space="preserve">к административному регламенту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 предоставлению администрацией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поселка Верховье </w:t>
            </w:r>
            <w:proofErr w:type="spellStart"/>
            <w:r w:rsidRPr="009A5F46">
              <w:rPr>
                <w:rFonts w:ascii="Arial" w:hAnsi="Arial" w:cs="Arial"/>
                <w:sz w:val="24"/>
                <w:szCs w:val="24"/>
              </w:rPr>
              <w:t>Верховского</w:t>
            </w:r>
            <w:proofErr w:type="spellEnd"/>
            <w:r w:rsidRPr="009A5F46">
              <w:rPr>
                <w:rFonts w:ascii="Arial" w:hAnsi="Arial" w:cs="Arial"/>
                <w:sz w:val="24"/>
                <w:szCs w:val="24"/>
              </w:rPr>
              <w:t xml:space="preserve"> района</w:t>
            </w:r>
          </w:p>
          <w:p w:rsidR="00E553EC" w:rsidRPr="009A5F46" w:rsidRDefault="00E553EC" w:rsidP="00E553EC">
            <w:pPr>
              <w:jc w:val="right"/>
              <w:rPr>
                <w:rFonts w:ascii="Arial" w:hAnsi="Arial" w:cs="Arial"/>
                <w:sz w:val="24"/>
                <w:szCs w:val="24"/>
              </w:rPr>
            </w:pPr>
            <w:r w:rsidRPr="009A5F46">
              <w:rPr>
                <w:rFonts w:ascii="Arial" w:hAnsi="Arial" w:cs="Arial"/>
                <w:sz w:val="24"/>
                <w:szCs w:val="24"/>
              </w:rPr>
              <w:t xml:space="preserve"> Орловской области муниципальной услуги</w:t>
            </w:r>
          </w:p>
          <w:p w:rsidR="00B71524" w:rsidRPr="00E553EC" w:rsidRDefault="00E553EC" w:rsidP="00E553EC">
            <w:pPr>
              <w:ind w:firstLine="34"/>
              <w:jc w:val="right"/>
              <w:rPr>
                <w:rFonts w:ascii="Arial" w:hAnsi="Arial" w:cs="Arial"/>
                <w:sz w:val="24"/>
                <w:szCs w:val="24"/>
              </w:rPr>
            </w:pPr>
            <w:r w:rsidRPr="009A5F46">
              <w:rPr>
                <w:rFonts w:ascii="Arial" w:hAnsi="Arial" w:cs="Arial"/>
                <w:sz w:val="24"/>
                <w:szCs w:val="24"/>
              </w:rPr>
              <w:t>«Присвоение, изменение и аннулирование адресов»</w:t>
            </w:r>
          </w:p>
        </w:tc>
      </w:tr>
    </w:tbl>
    <w:p w:rsidR="00B71524" w:rsidRDefault="00B71524" w:rsidP="00B71524">
      <w:pPr>
        <w:pStyle w:val="ConsPlusNonformat"/>
        <w:jc w:val="both"/>
      </w:pPr>
    </w:p>
    <w:p w:rsidR="00B71524" w:rsidRDefault="00B71524" w:rsidP="00B71524">
      <w:pPr>
        <w:pStyle w:val="ConsPlusNormal"/>
        <w:jc w:val="center"/>
        <w:rPr>
          <w:b/>
          <w:bCs/>
        </w:rPr>
      </w:pPr>
      <w:r>
        <w:rPr>
          <w:b/>
          <w:bCs/>
        </w:rPr>
        <w:t>ФОРМА ЗАЯВЛЕНИЯ</w:t>
      </w:r>
    </w:p>
    <w:p w:rsidR="00B71524" w:rsidRDefault="00B71524" w:rsidP="00B71524">
      <w:pPr>
        <w:pStyle w:val="ConsPlusNormal"/>
        <w:jc w:val="center"/>
        <w:rPr>
          <w:b/>
          <w:bCs/>
        </w:rPr>
      </w:pPr>
      <w:r>
        <w:rPr>
          <w:b/>
          <w:bCs/>
        </w:rPr>
        <w:t>О ПРИСВОЕНИИ ОБЪЕКТУ АДРЕСАЦИИ АДРЕСА ИЛИ АННУЛИРОВАНИИ</w:t>
      </w:r>
    </w:p>
    <w:p w:rsidR="00B71524" w:rsidRDefault="00B71524" w:rsidP="00B71524">
      <w:pPr>
        <w:pStyle w:val="ConsPlusNormal"/>
        <w:jc w:val="center"/>
        <w:rPr>
          <w:b/>
          <w:bCs/>
        </w:rPr>
      </w:pPr>
      <w:r>
        <w:rPr>
          <w:b/>
          <w:bCs/>
        </w:rPr>
        <w:t>ЕГО АДРЕСА</w:t>
      </w:r>
    </w:p>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B71524" w:rsidTr="00B8087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9639" w:type="dxa"/>
            <w:gridSpan w:val="11"/>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Заявление принято</w:t>
            </w:r>
          </w:p>
          <w:p w:rsidR="00B71524" w:rsidRDefault="00B71524" w:rsidP="00B80872">
            <w:pPr>
              <w:pStyle w:val="ConsPlusNormal"/>
            </w:pPr>
            <w:r>
              <w:t>регистрационный номер _______________</w:t>
            </w:r>
          </w:p>
          <w:p w:rsidR="00B71524" w:rsidRDefault="00B71524" w:rsidP="00B80872">
            <w:pPr>
              <w:pStyle w:val="ConsPlusNormal"/>
            </w:pPr>
            <w:r>
              <w:t>количество листов заявления ___________</w:t>
            </w:r>
          </w:p>
          <w:p w:rsidR="00B71524" w:rsidRDefault="00B71524" w:rsidP="00B80872">
            <w:pPr>
              <w:pStyle w:val="ConsPlusNormal"/>
            </w:pPr>
            <w:r>
              <w:t>количество прилагаемых документов ____,</w:t>
            </w:r>
          </w:p>
          <w:p w:rsidR="00B71524" w:rsidRDefault="00B71524" w:rsidP="00B80872">
            <w:pPr>
              <w:pStyle w:val="ConsPlusNormal"/>
            </w:pPr>
            <w:r>
              <w:t>в том числе оригиналов ___, копий ____, количество листов в оригиналах ____, копиях ____</w:t>
            </w:r>
          </w:p>
          <w:p w:rsidR="00B71524" w:rsidRDefault="00B71524" w:rsidP="00B80872">
            <w:pPr>
              <w:pStyle w:val="ConsPlusNormal"/>
            </w:pPr>
            <w:r>
              <w:t>ФИО должностного лица ________________</w:t>
            </w:r>
          </w:p>
          <w:p w:rsidR="00B71524" w:rsidRDefault="00B71524" w:rsidP="00B80872">
            <w:pPr>
              <w:pStyle w:val="ConsPlusNormal"/>
            </w:pPr>
            <w:r>
              <w:t>подпись должностного лица ____________</w:t>
            </w:r>
          </w:p>
        </w:tc>
      </w:tr>
      <w:tr w:rsidR="00B71524" w:rsidTr="00B80872">
        <w:trPr>
          <w:trHeight w:val="23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w:t>
            </w:r>
          </w:p>
          <w:p w:rsidR="00B71524" w:rsidRDefault="00B71524" w:rsidP="00B80872">
            <w:pPr>
              <w:pStyle w:val="ConsPlusNormal"/>
              <w:jc w:val="center"/>
            </w:pPr>
            <w:r>
              <w:t>----------------------------------------</w:t>
            </w:r>
          </w:p>
          <w:p w:rsidR="00B71524" w:rsidRDefault="00B71524" w:rsidP="00B80872">
            <w:pPr>
              <w:pStyle w:val="ConsPlusNormal"/>
              <w:jc w:val="center"/>
            </w:pPr>
            <w:proofErr w:type="gramStart"/>
            <w:r>
              <w:t>(наименование органа местного самоуправления, органа</w:t>
            </w:r>
            <w:proofErr w:type="gramEnd"/>
          </w:p>
          <w:p w:rsidR="00B71524" w:rsidRDefault="00B71524" w:rsidP="00B80872">
            <w:pPr>
              <w:pStyle w:val="ConsPlusNormal"/>
              <w:jc w:val="center"/>
            </w:pPr>
            <w:r>
              <w:t>______________________________</w:t>
            </w:r>
          </w:p>
          <w:p w:rsidR="00B71524" w:rsidRDefault="00B71524" w:rsidP="00B80872">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p>
        </w:tc>
      </w:tr>
      <w:tr w:rsidR="00B71524" w:rsidTr="00B8087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дата "__" ____________ ____ </w:t>
            </w:r>
            <w:proofErr w:type="gramStart"/>
            <w:r>
              <w:t>г</w:t>
            </w:r>
            <w:proofErr w:type="gramEnd"/>
            <w:r>
              <w:t>.</w:t>
            </w:r>
          </w:p>
        </w:tc>
      </w:tr>
      <w:tr w:rsidR="00B71524" w:rsidTr="00B8087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Прошу в отношении объекта адресации:</w:t>
            </w:r>
          </w:p>
        </w:tc>
      </w:tr>
      <w:tr w:rsidR="00B71524"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Вид:</w:t>
            </w:r>
          </w:p>
        </w:tc>
      </w:tr>
      <w:tr w:rsidR="00B71524"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Объект незавершенного строительства</w:t>
            </w:r>
          </w:p>
        </w:tc>
      </w:tr>
      <w:tr w:rsidR="00B71524"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Присвоить адрес</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В связи </w:t>
            </w:r>
            <w:proofErr w:type="gramStart"/>
            <w:r>
              <w:t>с</w:t>
            </w:r>
            <w:proofErr w:type="gramEnd"/>
            <w:r>
              <w:t>:</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земельного участка, раздел которого осуществляется</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земельного участка путем объединения земельных участков</w:t>
            </w: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 xml:space="preserve">Кадастровый номер объединяемого земельного участка </w:t>
            </w:r>
            <w:hyperlink w:anchor="Par556" w:history="1">
              <w:r>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Адрес объединяемого земельного участка </w:t>
            </w:r>
            <w:hyperlink w:anchor="Par556" w:history="1">
              <w:r>
                <w:rPr>
                  <w:color w:val="0000FF"/>
                </w:rPr>
                <w:t>&lt;1&gt;</w:t>
              </w:r>
            </w:hyperlink>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B71524" w:rsidTr="00B8087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9639" w:type="dxa"/>
            <w:gridSpan w:val="6"/>
            <w:tcBorders>
              <w:top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земельного участка, из которого осуществляется выдел</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Количество земельных участков, которые перераспределяются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Кадастровый номер земельного участка, который перераспределяется </w:t>
            </w:r>
            <w:hyperlink w:anchor="Par557" w:history="1">
              <w:r>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Адрес земельного участка, который перераспределяется </w:t>
            </w:r>
            <w:hyperlink w:anchor="Par557" w:history="1">
              <w:r>
                <w:rPr>
                  <w:color w:val="0000FF"/>
                </w:rPr>
                <w:t>&lt;2&gt;</w:t>
              </w:r>
            </w:hyperlink>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Строительством, реконструкцией здания, сооружения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земельного участка, на котором осуществляется строительство (реконструкция)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земельного участка, на котором осуществляется строительство (реконструкция)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Переводом жилого помещения в нежилое помещение и нежилого помещения в жилое помещение</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Адрес помещения</w:t>
            </w: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22"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B71524" w:rsidTr="00B8087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9639" w:type="dxa"/>
            <w:gridSpan w:val="13"/>
            <w:tcBorders>
              <w:top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здания, сооружения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Назначение помещения (жилое (нежилое) помещение) </w:t>
            </w:r>
            <w:hyperlink w:anchor="Par558" w:history="1">
              <w:r>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Вид помещения </w:t>
            </w:r>
            <w:hyperlink w:anchor="Par558" w:history="1">
              <w:r>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Количество помещений </w:t>
            </w:r>
            <w:hyperlink w:anchor="Par558" w:history="1">
              <w:r>
                <w:rPr>
                  <w:color w:val="0000FF"/>
                </w:rPr>
                <w:t>&lt;3&gt;</w:t>
              </w:r>
            </w:hyperlink>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помещения, раздел которого осуществляется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помещения в здании, сооружении путем объединения помещений в здании, сооружении</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Образование нежилого помещения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Кадастровый номер объединяемого помещения </w:t>
            </w:r>
            <w:hyperlink w:anchor="Par559" w:history="1">
              <w:r>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Адрес объединяемого помещения </w:t>
            </w:r>
            <w:hyperlink w:anchor="Par559" w:history="1">
              <w:r>
                <w:rPr>
                  <w:color w:val="0000FF"/>
                </w:rPr>
                <w:t>&lt;4&gt;</w:t>
              </w:r>
            </w:hyperlink>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Образованием помещения в здании, сооружении путем переустройства и (или) перепланировки мест общего пользования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Образование нежилого помещения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Адрес здания, сооружения</w:t>
            </w: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B71524" w:rsidTr="00B8087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6316" w:type="dxa"/>
            <w:gridSpan w:val="4"/>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c>
          <w:tcPr>
            <w:tcW w:w="1992" w:type="dxa"/>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Аннулировать адрес объекта адресации:</w:t>
            </w: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В связи </w:t>
            </w:r>
            <w:proofErr w:type="gramStart"/>
            <w:r>
              <w:t>с</w:t>
            </w:r>
            <w:proofErr w:type="gramEnd"/>
            <w:r>
              <w:t>:</w:t>
            </w: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Прекращением существования объекта адресации</w:t>
            </w: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roofErr w:type="gramStart"/>
            <w:r>
              <w:t xml:space="preserve">Отказом в осуществлении кадастрового учета объекта адресации по основаниям, указанным в </w:t>
            </w:r>
            <w:hyperlink r:id="rId9" w:history="1">
              <w:r>
                <w:rPr>
                  <w:color w:val="0000FF"/>
                </w:rPr>
                <w:t>пунктах 1</w:t>
              </w:r>
            </w:hyperlink>
            <w:r>
              <w:t xml:space="preserve"> и </w:t>
            </w:r>
            <w:hyperlink r:id="rId10"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Присвоением объекту адресации нового адреса</w:t>
            </w: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71524" w:rsidTr="00B8087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9639" w:type="dxa"/>
            <w:gridSpan w:val="15"/>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Собственник объекта адресации или лицо, обладающее иным вещным правом на объект адресации</w:t>
            </w:r>
          </w:p>
        </w:tc>
      </w:tr>
      <w:tr w:rsidR="00B71524"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физическое лицо:</w:t>
            </w:r>
          </w:p>
        </w:tc>
      </w:tr>
      <w:tr w:rsidR="00B71524"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ИНН (при наличии):</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номер:</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кем </w:t>
            </w:r>
            <w:proofErr w:type="gramStart"/>
            <w:r>
              <w:t>выдан</w:t>
            </w:r>
            <w:proofErr w:type="gramEnd"/>
            <w:r>
              <w:t>:</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адрес электронной почты (при наличии):</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B71524"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КПП (для российского юридического лица):</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номер регистрации (для иностранного юридического лица):</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адрес электронной почты (при наличии):</w:t>
            </w: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Вещное право на объект адресации:</w:t>
            </w: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право собственности</w:t>
            </w: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право хозяйственного ведения имуществом на объект адресации</w:t>
            </w: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право оперативного управления имуществом на объект адресации</w:t>
            </w: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право пожизненно наследуемого владения земельным участком</w:t>
            </w:r>
          </w:p>
        </w:tc>
      </w:tr>
      <w:tr w:rsidR="00B71524" w:rsidTr="00B8087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право постоянного (бессрочного) пользования земельным участком</w:t>
            </w:r>
          </w:p>
        </w:tc>
      </w:tr>
      <w:tr w:rsidR="00B71524"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1524"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 многофункциональном центре</w:t>
            </w:r>
          </w:p>
        </w:tc>
      </w:tr>
      <w:tr w:rsidR="00B71524"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1524" w:rsidTr="00B80872">
        <w:tc>
          <w:tcPr>
            <w:tcW w:w="558"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 личном кабинете федеральной информационной адресной системы</w:t>
            </w:r>
          </w:p>
        </w:tc>
      </w:tr>
      <w:tr w:rsidR="00B71524" w:rsidTr="00B8087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Расписку в получении документов прошу:</w:t>
            </w:r>
          </w:p>
        </w:tc>
      </w:tr>
      <w:tr w:rsidR="00B71524"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Расписка получена: ___________________________________</w:t>
            </w:r>
          </w:p>
          <w:p w:rsidR="00B71524" w:rsidRDefault="00B71524" w:rsidP="00B80872">
            <w:pPr>
              <w:pStyle w:val="ConsPlusNormal"/>
              <w:ind w:left="3005"/>
              <w:jc w:val="both"/>
            </w:pPr>
            <w:r>
              <w:t>(подпись заявителя)</w:t>
            </w:r>
          </w:p>
        </w:tc>
      </w:tr>
      <w:tr w:rsidR="00B71524" w:rsidTr="00B8087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Не направлять</w:t>
            </w:r>
          </w:p>
        </w:tc>
      </w:tr>
    </w:tbl>
    <w:p w:rsidR="00B71524" w:rsidRDefault="00B71524"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B71524" w:rsidTr="00B8087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9639" w:type="dxa"/>
            <w:gridSpan w:val="13"/>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Заявитель:</w:t>
            </w:r>
          </w:p>
        </w:tc>
      </w:tr>
      <w:tr w:rsidR="00B71524" w:rsidTr="00B8087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Собственник объекта адресации или лицо, обладающее иным вещным правом на объект адресации</w:t>
            </w:r>
          </w:p>
        </w:tc>
      </w:tr>
      <w:tr w:rsidR="00B71524" w:rsidTr="00B80872">
        <w:tc>
          <w:tcPr>
            <w:tcW w:w="537"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Представитель собственника объекта адресации или лица, обладающего иным вещным правом на объект адресации</w:t>
            </w:r>
          </w:p>
        </w:tc>
      </w:tr>
      <w:tr w:rsidR="00B71524" w:rsidTr="00B8087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физическое лицо:</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ИНН (при наличии):</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номер:</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кем </w:t>
            </w:r>
            <w:proofErr w:type="gramStart"/>
            <w:r>
              <w:t>выдан</w:t>
            </w:r>
            <w:proofErr w:type="gramEnd"/>
            <w:r>
              <w:t>:</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адрес электронной почты (при наличии):</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и реквизиты документа, подтверждающего полномочия представителя:</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ИНН (для российского юридического лица):</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номер регистрации (для иностранного юридического лица):</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адрес электронной почты (при наличии):</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наименование и реквизиты документа, подтверждающего полномочия представителя:</w:t>
            </w: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Документы, прилагаемые к заявлению:</w:t>
            </w: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Копия в количестве ___ экз., на ___ </w:t>
            </w:r>
            <w:proofErr w:type="gramStart"/>
            <w:r>
              <w:t>л</w:t>
            </w:r>
            <w:proofErr w:type="gramEnd"/>
            <w:r>
              <w:t>.</w:t>
            </w: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Копия в количестве ___ экз., на ___ </w:t>
            </w:r>
            <w:proofErr w:type="gramStart"/>
            <w:r>
              <w:t>л</w:t>
            </w:r>
            <w:proofErr w:type="gramEnd"/>
            <w:r>
              <w:t>.</w:t>
            </w: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 xml:space="preserve">Копия в количестве ___ экз., на ___ </w:t>
            </w:r>
            <w:proofErr w:type="gramStart"/>
            <w:r>
              <w:t>л</w:t>
            </w:r>
            <w:proofErr w:type="gramEnd"/>
            <w:r>
              <w:t>.</w:t>
            </w:r>
          </w:p>
        </w:tc>
      </w:tr>
      <w:tr w:rsidR="00B71524" w:rsidTr="00B8087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Примечание:</w:t>
            </w: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pStyle w:val="ConsPlusNormal"/>
        <w:jc w:val="both"/>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B71524" w:rsidTr="00B8087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ind w:left="10"/>
              <w:jc w:val="both"/>
            </w:pPr>
            <w:r>
              <w:t>Всего листов ___</w:t>
            </w:r>
          </w:p>
        </w:tc>
      </w:tr>
      <w:tr w:rsidR="00B71524" w:rsidTr="00B80872">
        <w:tc>
          <w:tcPr>
            <w:tcW w:w="6284" w:type="dxa"/>
            <w:gridSpan w:val="3"/>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c>
          <w:tcPr>
            <w:tcW w:w="1363" w:type="dxa"/>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c>
          <w:tcPr>
            <w:tcW w:w="1992" w:type="dxa"/>
            <w:tcBorders>
              <w:top w:val="single" w:sz="4" w:space="0" w:color="auto"/>
              <w:bottom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71524" w:rsidTr="00B8087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both"/>
            </w:pPr>
            <w:r>
              <w:t>Настоящим также подтверждаю, что:</w:t>
            </w:r>
          </w:p>
          <w:p w:rsidR="00B71524" w:rsidRDefault="00B71524" w:rsidP="00B80872">
            <w:pPr>
              <w:pStyle w:val="ConsPlusNormal"/>
            </w:pPr>
            <w:r>
              <w:t>сведения, указанные в настоящем заявлении, на дату представления заявления достоверны;</w:t>
            </w:r>
          </w:p>
          <w:p w:rsidR="00B71524" w:rsidRDefault="00B71524" w:rsidP="00B80872">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B71524" w:rsidTr="00B8087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Дата</w:t>
            </w:r>
          </w:p>
        </w:tc>
      </w:tr>
      <w:tr w:rsidR="00B71524" w:rsidTr="00B8087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_________________</w:t>
            </w:r>
          </w:p>
          <w:p w:rsidR="00B71524" w:rsidRDefault="00B71524" w:rsidP="00B80872">
            <w:pPr>
              <w:pStyle w:val="ConsPlusNormal"/>
              <w:jc w:val="center"/>
            </w:pPr>
            <w: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center"/>
            </w:pPr>
            <w:r>
              <w:t>_______________________</w:t>
            </w:r>
          </w:p>
          <w:p w:rsidR="00B71524" w:rsidRDefault="00B71524" w:rsidP="00B80872">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524" w:rsidRDefault="00B71524" w:rsidP="00B80872">
            <w:pPr>
              <w:pStyle w:val="ConsPlusNormal"/>
              <w:jc w:val="both"/>
            </w:pPr>
            <w:r>
              <w:t xml:space="preserve">"__" ___________ ____ </w:t>
            </w:r>
            <w:proofErr w:type="gramStart"/>
            <w:r>
              <w:t>г</w:t>
            </w:r>
            <w:proofErr w:type="gramEnd"/>
            <w:r>
              <w:t>.</w:t>
            </w:r>
          </w:p>
        </w:tc>
      </w:tr>
      <w:tr w:rsidR="00B71524" w:rsidTr="00B8087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r>
              <w:t>Отметка специалиста, принявшего заявление и приложенные к нему документы:</w:t>
            </w:r>
          </w:p>
        </w:tc>
      </w:tr>
      <w:tr w:rsidR="00B71524" w:rsidTr="00B80872">
        <w:tc>
          <w:tcPr>
            <w:tcW w:w="537"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tcBorders>
              <w:left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r w:rsidR="00B71524" w:rsidTr="00B8087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1524" w:rsidRDefault="00B71524" w:rsidP="00B80872">
            <w:pPr>
              <w:pStyle w:val="ConsPlusNormal"/>
            </w:pPr>
          </w:p>
        </w:tc>
      </w:tr>
    </w:tbl>
    <w:p w:rsidR="00B71524" w:rsidRDefault="00B71524" w:rsidP="00B71524">
      <w:pPr>
        <w:widowControl w:val="0"/>
        <w:autoSpaceDE w:val="0"/>
        <w:autoSpaceDN w:val="0"/>
        <w:adjustRightInd w:val="0"/>
        <w:spacing w:after="0" w:line="240" w:lineRule="auto"/>
        <w:ind w:firstLine="540"/>
        <w:jc w:val="both"/>
        <w:rPr>
          <w:rFonts w:ascii="Calibri" w:hAnsi="Calibri" w:cs="Calibri"/>
        </w:rPr>
      </w:pPr>
    </w:p>
    <w:p w:rsidR="00B71524" w:rsidRDefault="00B71524" w:rsidP="00B71524">
      <w:pPr>
        <w:widowControl w:val="0"/>
        <w:autoSpaceDE w:val="0"/>
        <w:autoSpaceDN w:val="0"/>
        <w:adjustRightInd w:val="0"/>
        <w:spacing w:after="0" w:line="240" w:lineRule="auto"/>
        <w:jc w:val="both"/>
        <w:rPr>
          <w:rFonts w:ascii="Calibri" w:hAnsi="Calibri" w:cs="Calibri"/>
        </w:rPr>
      </w:pP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правоустанавливающие и (или) </w:t>
      </w:r>
      <w:proofErr w:type="spellStart"/>
      <w:r>
        <w:rPr>
          <w:rFonts w:ascii="Calibri" w:hAnsi="Calibri" w:cs="Calibri"/>
        </w:rPr>
        <w:t>правоудостоверяющие</w:t>
      </w:r>
      <w:proofErr w:type="spellEnd"/>
      <w:r>
        <w:rPr>
          <w:rFonts w:ascii="Calibri" w:hAnsi="Calibri" w:cs="Calibri"/>
        </w:rPr>
        <w:t xml:space="preserve"> документы на объект (объекты) адресации;</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кадастровый паспорт объекта адресации (в случае присвоения адреса объекту адресации, поставленному на кадастровый учет);</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71524" w:rsidRDefault="00B71524" w:rsidP="00B7152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кадастровая выписка об объекте недвижимости, который снят с учета (в случае аннулирования адреса объекта адресации, прекращения существования объекта адресации);</w:t>
      </w:r>
      <w:r w:rsidRPr="003A0522">
        <w:rPr>
          <w:rFonts w:ascii="Calibri" w:hAnsi="Calibri" w:cs="Calibri"/>
        </w:rPr>
        <w:t xml:space="preserve"> </w:t>
      </w:r>
      <w:r>
        <w:rPr>
          <w:rFonts w:ascii="Calibri" w:hAnsi="Calibri" w:cs="Calibri"/>
        </w:rPr>
        <w:t xml:space="preserve"> </w:t>
      </w:r>
    </w:p>
    <w:p w:rsidR="00B71524" w:rsidRPr="00B72DD5" w:rsidRDefault="00B71524" w:rsidP="00B715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уведомление об отсутствии в государственном кадастре недвижимости запрашиваемых сведений по объекту адресации</w:t>
      </w:r>
    </w:p>
    <w:p w:rsidR="00B71524" w:rsidRPr="00B71524" w:rsidRDefault="00B71524" w:rsidP="00A274C4">
      <w:pPr>
        <w:spacing w:after="0" w:line="240" w:lineRule="auto"/>
        <w:ind w:firstLine="709"/>
        <w:jc w:val="both"/>
        <w:rPr>
          <w:rFonts w:ascii="Arial" w:hAnsi="Arial" w:cs="Arial"/>
          <w:sz w:val="24"/>
          <w:szCs w:val="24"/>
        </w:rPr>
      </w:pPr>
    </w:p>
    <w:p w:rsidR="00676D94" w:rsidRPr="00B71524" w:rsidRDefault="00676D94" w:rsidP="00A274C4">
      <w:pPr>
        <w:spacing w:after="0" w:line="240" w:lineRule="auto"/>
        <w:ind w:firstLine="709"/>
        <w:jc w:val="both"/>
        <w:rPr>
          <w:rFonts w:ascii="Arial" w:hAnsi="Arial" w:cs="Arial"/>
          <w:sz w:val="24"/>
          <w:szCs w:val="24"/>
        </w:rPr>
      </w:pPr>
    </w:p>
    <w:p w:rsidR="00676D94" w:rsidRPr="00B71524" w:rsidRDefault="00676D94" w:rsidP="00A274C4">
      <w:pPr>
        <w:spacing w:after="0" w:line="240" w:lineRule="auto"/>
        <w:ind w:firstLine="709"/>
        <w:jc w:val="both"/>
        <w:rPr>
          <w:rFonts w:ascii="Arial" w:hAnsi="Arial" w:cs="Arial"/>
          <w:sz w:val="24"/>
          <w:szCs w:val="24"/>
        </w:rPr>
      </w:pPr>
    </w:p>
    <w:p w:rsidR="00676D94" w:rsidRDefault="00676D94"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A274C4">
      <w:pPr>
        <w:spacing w:after="0" w:line="240" w:lineRule="auto"/>
        <w:ind w:firstLine="709"/>
        <w:jc w:val="both"/>
        <w:rPr>
          <w:rFonts w:ascii="Arial" w:hAnsi="Arial" w:cs="Arial"/>
          <w:sz w:val="24"/>
          <w:szCs w:val="24"/>
        </w:rPr>
      </w:pPr>
    </w:p>
    <w:p w:rsidR="00655909" w:rsidRDefault="00655909" w:rsidP="00655909">
      <w:pPr>
        <w:spacing w:after="0" w:line="240" w:lineRule="auto"/>
        <w:jc w:val="both"/>
        <w:rPr>
          <w:rFonts w:ascii="Arial" w:hAnsi="Arial" w:cs="Arial"/>
          <w:sz w:val="24"/>
          <w:szCs w:val="24"/>
        </w:rPr>
      </w:pPr>
    </w:p>
    <w:p w:rsidR="005B265C" w:rsidRPr="00B71524" w:rsidRDefault="005B265C" w:rsidP="00655909">
      <w:pPr>
        <w:spacing w:after="0" w:line="240" w:lineRule="auto"/>
        <w:jc w:val="both"/>
        <w:rPr>
          <w:rFonts w:ascii="Arial" w:hAnsi="Arial" w:cs="Arial"/>
          <w:sz w:val="24"/>
          <w:szCs w:val="24"/>
        </w:r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655909" w:rsidRPr="00B71524" w:rsidTr="00E553EC">
        <w:tc>
          <w:tcPr>
            <w:tcW w:w="6201" w:type="dxa"/>
          </w:tcPr>
          <w:p w:rsidR="00E553EC" w:rsidRPr="006B4245" w:rsidRDefault="00E553EC" w:rsidP="00E553EC">
            <w:pPr>
              <w:jc w:val="right"/>
              <w:rPr>
                <w:rFonts w:ascii="Arial" w:hAnsi="Arial" w:cs="Arial"/>
                <w:sz w:val="24"/>
                <w:szCs w:val="24"/>
              </w:rPr>
            </w:pPr>
            <w:r>
              <w:rPr>
                <w:rFonts w:ascii="Arial" w:hAnsi="Arial" w:cs="Arial"/>
                <w:sz w:val="24"/>
                <w:szCs w:val="24"/>
              </w:rPr>
              <w:t>Приложение 2</w:t>
            </w:r>
          </w:p>
          <w:p w:rsidR="00E553EC" w:rsidRDefault="00E553EC" w:rsidP="00E553EC">
            <w:pPr>
              <w:jc w:val="right"/>
              <w:rPr>
                <w:rFonts w:ascii="Arial" w:hAnsi="Arial" w:cs="Arial"/>
                <w:sz w:val="24"/>
                <w:szCs w:val="24"/>
              </w:rPr>
            </w:pPr>
            <w:r>
              <w:rPr>
                <w:rFonts w:ascii="Arial" w:hAnsi="Arial" w:cs="Arial"/>
                <w:sz w:val="24"/>
                <w:szCs w:val="24"/>
              </w:rPr>
              <w:t xml:space="preserve">к административному регламенту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 предоставлению администрацией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поселка Верховье </w:t>
            </w:r>
            <w:proofErr w:type="spellStart"/>
            <w:r w:rsidRPr="009A5F46">
              <w:rPr>
                <w:rFonts w:ascii="Arial" w:hAnsi="Arial" w:cs="Arial"/>
                <w:sz w:val="24"/>
                <w:szCs w:val="24"/>
              </w:rPr>
              <w:t>Верховского</w:t>
            </w:r>
            <w:proofErr w:type="spellEnd"/>
            <w:r w:rsidRPr="009A5F46">
              <w:rPr>
                <w:rFonts w:ascii="Arial" w:hAnsi="Arial" w:cs="Arial"/>
                <w:sz w:val="24"/>
                <w:szCs w:val="24"/>
              </w:rPr>
              <w:t xml:space="preserve"> района</w:t>
            </w:r>
          </w:p>
          <w:p w:rsidR="00E553EC" w:rsidRPr="009A5F46" w:rsidRDefault="00E553EC" w:rsidP="00E553EC">
            <w:pPr>
              <w:jc w:val="right"/>
              <w:rPr>
                <w:rFonts w:ascii="Arial" w:hAnsi="Arial" w:cs="Arial"/>
                <w:sz w:val="24"/>
                <w:szCs w:val="24"/>
              </w:rPr>
            </w:pPr>
            <w:r w:rsidRPr="009A5F46">
              <w:rPr>
                <w:rFonts w:ascii="Arial" w:hAnsi="Arial" w:cs="Arial"/>
                <w:sz w:val="24"/>
                <w:szCs w:val="24"/>
              </w:rPr>
              <w:t xml:space="preserve"> Орловской области муниципальной услуги</w:t>
            </w:r>
          </w:p>
          <w:p w:rsidR="00655909" w:rsidRPr="00B71524" w:rsidRDefault="00E553EC" w:rsidP="005B265C">
            <w:pPr>
              <w:ind w:firstLine="34"/>
              <w:jc w:val="right"/>
              <w:rPr>
                <w:rFonts w:ascii="Arial" w:hAnsi="Arial" w:cs="Arial"/>
                <w:sz w:val="24"/>
                <w:szCs w:val="24"/>
              </w:rPr>
            </w:pPr>
            <w:r w:rsidRPr="009A5F46">
              <w:rPr>
                <w:rFonts w:ascii="Arial" w:hAnsi="Arial" w:cs="Arial"/>
                <w:sz w:val="24"/>
                <w:szCs w:val="24"/>
              </w:rPr>
              <w:t>«Присвоение, изменение и аннулирование адресов»</w:t>
            </w:r>
          </w:p>
        </w:tc>
      </w:tr>
    </w:tbl>
    <w:p w:rsidR="00655909" w:rsidRPr="00B71524" w:rsidRDefault="00655909" w:rsidP="00655909">
      <w:pPr>
        <w:spacing w:after="0" w:line="240" w:lineRule="auto"/>
        <w:ind w:firstLine="709"/>
        <w:jc w:val="both"/>
        <w:rPr>
          <w:rFonts w:ascii="Arial" w:hAnsi="Arial" w:cs="Arial"/>
          <w:sz w:val="24"/>
          <w:szCs w:val="24"/>
        </w:rPr>
      </w:pPr>
    </w:p>
    <w:p w:rsidR="005B265C" w:rsidRDefault="00655909" w:rsidP="005B265C">
      <w:pPr>
        <w:ind w:firstLine="709"/>
        <w:jc w:val="center"/>
        <w:rPr>
          <w:rFonts w:ascii="Arial" w:eastAsia="Times New Roman" w:hAnsi="Arial" w:cs="Arial"/>
          <w:sz w:val="24"/>
          <w:szCs w:val="24"/>
        </w:rPr>
      </w:pPr>
      <w:r w:rsidRPr="005B265C">
        <w:rPr>
          <w:rFonts w:ascii="Arial" w:eastAsia="Times New Roman" w:hAnsi="Arial" w:cs="Arial"/>
          <w:sz w:val="24"/>
          <w:szCs w:val="24"/>
        </w:rPr>
        <w:t>БЛОК-СХЕМА</w:t>
      </w:r>
      <w:bookmarkStart w:id="1" w:name="_GoBack"/>
      <w:bookmarkEnd w:id="1"/>
    </w:p>
    <w:p w:rsidR="00655909" w:rsidRPr="005B265C" w:rsidRDefault="006A1242" w:rsidP="005B265C">
      <w:pPr>
        <w:ind w:firstLine="709"/>
        <w:jc w:val="center"/>
        <w:rPr>
          <w:rFonts w:ascii="Arial" w:eastAsia="Times New Roman" w:hAnsi="Arial" w:cs="Arial"/>
          <w:sz w:val="24"/>
          <w:szCs w:val="24"/>
        </w:rPr>
      </w:pPr>
      <w:r w:rsidRPr="006A1242">
        <w:rPr>
          <w:rFonts w:ascii="Arial" w:eastAsia="Courier New" w:hAnsi="Arial" w:cs="Arial"/>
          <w:noProof/>
          <w:color w:val="000000"/>
          <w:sz w:val="24"/>
          <w:szCs w:val="24"/>
        </w:rPr>
        <w:pict>
          <v:rect id="Прямоугольник 347" o:spid="_x0000_s1058" style="position:absolute;left:0;text-align:left;margin-left:8.25pt;margin-top:10.05pt;width:435pt;height:3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m6UQIAAFw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">
            <v:textbox style="mso-next-textbox:#Прямоугольник 347">
              <w:txbxContent>
                <w:p w:rsidR="0049117C" w:rsidRPr="005B265C" w:rsidRDefault="0049117C" w:rsidP="00655909">
                  <w:pPr>
                    <w:jc w:val="center"/>
                    <w:rPr>
                      <w:rFonts w:ascii="Arial" w:hAnsi="Arial" w:cs="Arial"/>
                      <w:sz w:val="24"/>
                      <w:szCs w:val="24"/>
                    </w:rPr>
                  </w:pPr>
                  <w:r w:rsidRPr="005B265C">
                    <w:rPr>
                      <w:rFonts w:ascii="Arial" w:hAnsi="Arial" w:cs="Arial"/>
                      <w:sz w:val="24"/>
                      <w:szCs w:val="24"/>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655909" w:rsidRPr="00B71524" w:rsidRDefault="006A1242" w:rsidP="00655909">
      <w:pPr>
        <w:rPr>
          <w:rFonts w:ascii="Arial" w:eastAsia="Times New Roman" w:hAnsi="Arial" w:cs="Arial"/>
          <w:b/>
          <w:sz w:val="24"/>
          <w:szCs w:val="24"/>
          <w:highlight w:val="red"/>
        </w:rPr>
      </w:pPr>
      <w:r>
        <w:rPr>
          <w:rFonts w:ascii="Arial" w:eastAsia="Times New Roman" w:hAnsi="Arial" w:cs="Arial"/>
          <w:b/>
          <w:noProof/>
          <w:sz w:val="24"/>
          <w:szCs w:val="24"/>
        </w:rPr>
        <w:pict>
          <v:shapetype id="_x0000_t32" coordsize="21600,21600" o:spt="32" o:oned="t" path="m,l21600,21600e" filled="f">
            <v:path arrowok="t" fillok="f" o:connecttype="none"/>
            <o:lock v:ext="edit" shapetype="t"/>
          </v:shapetype>
          <v:shape id="_x0000_s1065" type="#_x0000_t32" style="position:absolute;margin-left:229.95pt;margin-top:23.5pt;width:.75pt;height:25.5pt;z-index:251667456" o:connectortype="straight">
            <v:stroke endarrow="block"/>
          </v:shape>
        </w:pict>
      </w:r>
    </w:p>
    <w:p w:rsidR="00655909" w:rsidRPr="00B71524" w:rsidRDefault="00655909" w:rsidP="00655909">
      <w:pPr>
        <w:rPr>
          <w:rFonts w:ascii="Arial" w:eastAsia="Times New Roman" w:hAnsi="Arial" w:cs="Arial"/>
          <w:b/>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55909" w:rsidRPr="00B71524" w:rsidTr="00B80872">
        <w:trPr>
          <w:trHeight w:val="505"/>
        </w:trPr>
        <w:tc>
          <w:tcPr>
            <w:tcW w:w="9570" w:type="dxa"/>
            <w:shd w:val="clear" w:color="auto" w:fill="auto"/>
          </w:tcPr>
          <w:p w:rsidR="00655909" w:rsidRPr="00B71524" w:rsidRDefault="00655909" w:rsidP="00B80872">
            <w:pPr>
              <w:autoSpaceDE w:val="0"/>
              <w:autoSpaceDN w:val="0"/>
              <w:adjustRightInd w:val="0"/>
              <w:jc w:val="center"/>
              <w:rPr>
                <w:rFonts w:ascii="Arial" w:eastAsia="Times New Roman" w:hAnsi="Arial" w:cs="Arial"/>
                <w:sz w:val="24"/>
                <w:szCs w:val="24"/>
              </w:rPr>
            </w:pPr>
            <w:r w:rsidRPr="00B71524">
              <w:rPr>
                <w:rFonts w:ascii="Arial" w:eastAsia="Times New Roman"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655909" w:rsidRPr="00B71524" w:rsidTr="00B80872">
        <w:trPr>
          <w:trHeight w:val="557"/>
        </w:trPr>
        <w:tc>
          <w:tcPr>
            <w:tcW w:w="2802" w:type="dxa"/>
            <w:shd w:val="clear" w:color="auto" w:fill="auto"/>
          </w:tcPr>
          <w:p w:rsidR="00655909" w:rsidRPr="00B71524" w:rsidRDefault="00655909" w:rsidP="00B80872">
            <w:pPr>
              <w:autoSpaceDE w:val="0"/>
              <w:autoSpaceDN w:val="0"/>
              <w:adjustRightInd w:val="0"/>
              <w:jc w:val="center"/>
              <w:rPr>
                <w:rFonts w:ascii="Arial" w:eastAsia="Times New Roman" w:hAnsi="Arial" w:cs="Arial"/>
                <w:sz w:val="24"/>
                <w:szCs w:val="24"/>
              </w:rPr>
            </w:pPr>
            <w:r w:rsidRPr="00B71524">
              <w:rPr>
                <w:rFonts w:ascii="Arial" w:eastAsia="Times New Roman" w:hAnsi="Arial" w:cs="Arial"/>
                <w:sz w:val="24"/>
                <w:szCs w:val="24"/>
              </w:rPr>
              <w:t>Отказ в приеме документов</w:t>
            </w:r>
          </w:p>
        </w:tc>
      </w:tr>
    </w:tbl>
    <w:p w:rsidR="00655909" w:rsidRPr="00B71524" w:rsidRDefault="006A1242"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67" type="#_x0000_t32" style="position:absolute;margin-left:86.75pt;margin-top:1.1pt;width:174pt;height:22.5pt;z-index:251669504;mso-position-horizontal-relative:text;mso-position-vertical-relative:text" o:connectortype="straight">
            <v:stroke endarrow="block"/>
          </v:shape>
        </w:pict>
      </w:r>
      <w:r>
        <w:rPr>
          <w:rFonts w:ascii="Arial" w:eastAsia="Times New Roman" w:hAnsi="Arial" w:cs="Arial"/>
          <w:noProof/>
          <w:sz w:val="24"/>
          <w:szCs w:val="24"/>
        </w:rPr>
        <w:pict>
          <v:shape id="_x0000_s1066" type="#_x0000_t32" style="position:absolute;margin-left:-82.75pt;margin-top:1.1pt;width:169.5pt;height:16.5pt;flip:x;z-index:251668480;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tblGrid>
      <w:tr w:rsidR="00655909" w:rsidRPr="00B71524" w:rsidTr="00B80872">
        <w:trPr>
          <w:trHeight w:val="353"/>
        </w:trPr>
        <w:tc>
          <w:tcPr>
            <w:tcW w:w="5782" w:type="dxa"/>
            <w:shd w:val="clear" w:color="auto" w:fill="auto"/>
          </w:tcPr>
          <w:p w:rsidR="00655909" w:rsidRPr="00B71524" w:rsidRDefault="00655909" w:rsidP="00B80872">
            <w:pPr>
              <w:autoSpaceDE w:val="0"/>
              <w:autoSpaceDN w:val="0"/>
              <w:adjustRightInd w:val="0"/>
              <w:jc w:val="center"/>
              <w:rPr>
                <w:rFonts w:ascii="Arial" w:eastAsia="Times New Roman" w:hAnsi="Arial" w:cs="Arial"/>
                <w:sz w:val="24"/>
                <w:szCs w:val="24"/>
              </w:rPr>
            </w:pPr>
            <w:r w:rsidRPr="00B71524">
              <w:rPr>
                <w:rFonts w:ascii="Arial" w:eastAsia="Times New Roman" w:hAnsi="Arial" w:cs="Arial"/>
                <w:sz w:val="24"/>
                <w:szCs w:val="24"/>
              </w:rPr>
              <w:t>Регистрация заявления с прилагаемыми документами</w:t>
            </w:r>
          </w:p>
        </w:tc>
      </w:tr>
    </w:tbl>
    <w:p w:rsidR="00655909" w:rsidRPr="00B71524" w:rsidRDefault="006A1242" w:rsidP="00655909">
      <w:pPr>
        <w:tabs>
          <w:tab w:val="left" w:pos="7445"/>
        </w:tabs>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77" type="#_x0000_t32" style="position:absolute;margin-left:325.95pt;margin-top:-.1pt;width:78.75pt;height:26.25pt;flip:x;z-index:251673600;mso-position-horizontal-relative:text;mso-position-vertical-relative:text" o:connectortype="straight">
            <v:stroke endarrow="block"/>
          </v:shape>
        </w:pict>
      </w:r>
      <w:r w:rsidR="00655909" w:rsidRPr="00B71524">
        <w:rPr>
          <w:rFonts w:ascii="Arial" w:eastAsia="Times New Roman" w:hAnsi="Arial" w:cs="Arial"/>
          <w:sz w:val="24"/>
          <w:szCs w:val="24"/>
        </w:rPr>
        <w:tab/>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6"/>
      </w:tblGrid>
      <w:tr w:rsidR="00655909" w:rsidRPr="00B71524" w:rsidTr="00B80872">
        <w:trPr>
          <w:trHeight w:val="780"/>
        </w:trPr>
        <w:tc>
          <w:tcPr>
            <w:tcW w:w="5782" w:type="dxa"/>
            <w:shd w:val="clear" w:color="auto" w:fill="auto"/>
          </w:tcPr>
          <w:p w:rsidR="00655909" w:rsidRPr="00B71524" w:rsidRDefault="00655909" w:rsidP="00B80872">
            <w:pPr>
              <w:autoSpaceDE w:val="0"/>
              <w:autoSpaceDN w:val="0"/>
              <w:adjustRightInd w:val="0"/>
              <w:jc w:val="center"/>
              <w:rPr>
                <w:rFonts w:ascii="Arial" w:eastAsia="Times New Roman" w:hAnsi="Arial" w:cs="Arial"/>
                <w:sz w:val="24"/>
                <w:szCs w:val="24"/>
              </w:rPr>
            </w:pPr>
            <w:r w:rsidRPr="00B71524">
              <w:rPr>
                <w:rFonts w:ascii="Arial" w:eastAsia="Times New Roman" w:hAnsi="Arial" w:cs="Arial"/>
                <w:sz w:val="24"/>
                <w:szCs w:val="24"/>
              </w:rPr>
              <w:t>Проверка документов на наличие оснований в отказе в предоставлении муниципальной услуги</w:t>
            </w:r>
          </w:p>
        </w:tc>
      </w:tr>
    </w:tbl>
    <w:p w:rsidR="00655909" w:rsidRPr="00B71524" w:rsidRDefault="006A1242" w:rsidP="00655909">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1" type="#_x0000_t32" style="position:absolute;margin-left:325.95pt;margin-top:1.05pt;width:69.75pt;height:37.7pt;z-index:251675648;mso-position-horizontal-relative:text;mso-position-vertical-relative:text" o:connectortype="straight">
            <v:stroke endarrow="block"/>
          </v:shape>
        </w:pict>
      </w:r>
      <w:r>
        <w:rPr>
          <w:rFonts w:ascii="Arial" w:eastAsia="Times New Roman" w:hAnsi="Arial" w:cs="Arial"/>
          <w:noProof/>
          <w:sz w:val="24"/>
          <w:szCs w:val="24"/>
        </w:rPr>
        <w:pict>
          <v:shape id="_x0000_s1080" type="#_x0000_t32" style="position:absolute;margin-left:131.7pt;margin-top:1.05pt;width:194.25pt;height:37.7pt;flip:x;z-index:251674624;mso-position-horizontal-relative:text;mso-position-vertical-relative:text" o:connectortype="straight">
            <v:stroke endarrow="block"/>
          </v:shape>
        </w:pict>
      </w:r>
    </w:p>
    <w:p w:rsidR="00655909" w:rsidRPr="00B71524" w:rsidRDefault="006A1242" w:rsidP="00655909">
      <w:pPr>
        <w:autoSpaceDE w:val="0"/>
        <w:autoSpaceDN w:val="0"/>
        <w:adjustRightInd w:val="0"/>
        <w:rPr>
          <w:rFonts w:ascii="Arial" w:eastAsia="Times New Roman" w:hAnsi="Arial" w:cs="Arial"/>
          <w:sz w:val="24"/>
          <w:szCs w:val="24"/>
        </w:rPr>
      </w:pPr>
      <w:r w:rsidRPr="006A1242">
        <w:rPr>
          <w:rFonts w:ascii="Arial" w:eastAsia="Courier New" w:hAnsi="Arial" w:cs="Arial"/>
          <w:noProof/>
          <w:color w:val="000000"/>
          <w:sz w:val="24"/>
          <w:szCs w:val="24"/>
        </w:rPr>
        <w:pict>
          <v:rect id="Прямоугольник 339" o:spid="_x0000_s1060" style="position:absolute;margin-left:306.45pt;margin-top:12.95pt;width:159.05pt;height:68.6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3VAIAAGM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">
            <v:textbox style="mso-next-textbox:#Прямоугольник 339">
              <w:txbxContent>
                <w:p w:rsidR="0049117C" w:rsidRPr="005B265C" w:rsidRDefault="0049117C" w:rsidP="00655909">
                  <w:pPr>
                    <w:jc w:val="center"/>
                    <w:rPr>
                      <w:rFonts w:ascii="Arial" w:hAnsi="Arial" w:cs="Arial"/>
                      <w:sz w:val="24"/>
                      <w:szCs w:val="24"/>
                    </w:rPr>
                  </w:pPr>
                  <w:r>
                    <w:rPr>
                      <w:rFonts w:ascii="Arial" w:hAnsi="Arial" w:cs="Arial"/>
                      <w:sz w:val="24"/>
                      <w:szCs w:val="24"/>
                    </w:rPr>
                    <w:t xml:space="preserve">Наличие оснований для отказа </w:t>
                  </w:r>
                  <w:r w:rsidRPr="00B71524">
                    <w:rPr>
                      <w:rFonts w:ascii="Arial" w:eastAsia="Times New Roman" w:hAnsi="Arial" w:cs="Arial"/>
                      <w:sz w:val="24"/>
                      <w:szCs w:val="24"/>
                    </w:rPr>
                    <w:t>в предоставлении муниципальной услуги</w:t>
                  </w:r>
                </w:p>
              </w:txbxContent>
            </v:textbox>
          </v:rect>
        </w:pict>
      </w:r>
      <w:r w:rsidRPr="006A1242">
        <w:rPr>
          <w:rFonts w:ascii="Arial" w:eastAsia="Courier New" w:hAnsi="Arial" w:cs="Arial"/>
          <w:noProof/>
          <w:color w:val="000000"/>
          <w:sz w:val="24"/>
          <w:szCs w:val="24"/>
        </w:rPr>
        <w:pict>
          <v:rect id="Прямоугольник 338" o:spid="_x0000_s1059" style="position:absolute;margin-left:52.95pt;margin-top:12.9pt;width:162.15pt;height:68.65pt;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UwIAAGM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">
            <v:textbox style="mso-next-textbox:#Прямоугольник 338">
              <w:txbxContent>
                <w:p w:rsidR="0049117C" w:rsidRPr="005B265C" w:rsidRDefault="0049117C" w:rsidP="00655909">
                  <w:pPr>
                    <w:jc w:val="center"/>
                    <w:rPr>
                      <w:rFonts w:ascii="Arial" w:hAnsi="Arial" w:cs="Arial"/>
                      <w:sz w:val="24"/>
                      <w:szCs w:val="24"/>
                    </w:rPr>
                  </w:pPr>
                  <w:r>
                    <w:rPr>
                      <w:rFonts w:ascii="Arial" w:hAnsi="Arial" w:cs="Arial"/>
                      <w:sz w:val="24"/>
                      <w:szCs w:val="24"/>
                    </w:rPr>
                    <w:t xml:space="preserve">Отсутствие оснований для отказа </w:t>
                  </w:r>
                  <w:r w:rsidRPr="00B71524">
                    <w:rPr>
                      <w:rFonts w:ascii="Arial" w:eastAsia="Times New Roman" w:hAnsi="Arial" w:cs="Arial"/>
                      <w:sz w:val="24"/>
                      <w:szCs w:val="24"/>
                    </w:rPr>
                    <w:t>в предоставлении муниципальной услуги</w:t>
                  </w:r>
                </w:p>
              </w:txbxContent>
            </v:textbox>
          </v:rect>
        </w:pict>
      </w:r>
    </w:p>
    <w:p w:rsidR="00655909" w:rsidRPr="00B71524" w:rsidRDefault="00655909" w:rsidP="00655909">
      <w:pPr>
        <w:autoSpaceDE w:val="0"/>
        <w:autoSpaceDN w:val="0"/>
        <w:adjustRightInd w:val="0"/>
        <w:ind w:firstLine="709"/>
        <w:jc w:val="right"/>
        <w:rPr>
          <w:rFonts w:ascii="Arial" w:eastAsia="Times New Roman" w:hAnsi="Arial" w:cs="Arial"/>
          <w:sz w:val="24"/>
          <w:szCs w:val="24"/>
        </w:rPr>
      </w:pPr>
    </w:p>
    <w:p w:rsidR="005B265C" w:rsidRDefault="005B265C" w:rsidP="00655909">
      <w:pPr>
        <w:autoSpaceDE w:val="0"/>
        <w:autoSpaceDN w:val="0"/>
        <w:adjustRightInd w:val="0"/>
        <w:rPr>
          <w:rFonts w:ascii="Arial" w:eastAsia="Times New Roman" w:hAnsi="Arial" w:cs="Arial"/>
          <w:sz w:val="24"/>
          <w:szCs w:val="24"/>
        </w:rPr>
      </w:pPr>
    </w:p>
    <w:p w:rsidR="005B265C" w:rsidRPr="005B265C" w:rsidRDefault="006A1242" w:rsidP="00655909">
      <w:pPr>
        <w:autoSpaceDE w:val="0"/>
        <w:autoSpaceDN w:val="0"/>
        <w:adjustRightInd w:val="0"/>
        <w:rPr>
          <w:rFonts w:ascii="Arial" w:eastAsia="Times New Roman" w:hAnsi="Arial" w:cs="Arial"/>
          <w:sz w:val="16"/>
          <w:szCs w:val="16"/>
        </w:rPr>
      </w:pPr>
      <w:r>
        <w:rPr>
          <w:rFonts w:ascii="Arial" w:eastAsia="Times New Roman" w:hAnsi="Arial" w:cs="Arial"/>
          <w:noProof/>
          <w:sz w:val="16"/>
          <w:szCs w:val="16"/>
        </w:rPr>
        <w:pict>
          <v:shape id="_x0000_s1082" type="#_x0000_t32" style="position:absolute;margin-left:135.45pt;margin-top:3.9pt;width:0;height:17.1pt;z-index:251676672" o:connectortype="straight">
            <v:stroke endarrow="block"/>
          </v:shape>
        </w:pict>
      </w:r>
      <w:r>
        <w:rPr>
          <w:rFonts w:ascii="Arial" w:eastAsia="Times New Roman" w:hAnsi="Arial" w:cs="Arial"/>
          <w:noProof/>
          <w:sz w:val="16"/>
          <w:szCs w:val="16"/>
        </w:rPr>
        <w:pict>
          <v:shape id="_x0000_s1083" type="#_x0000_t32" style="position:absolute;margin-left:387.45pt;margin-top:3.9pt;width:.75pt;height:17.1pt;z-index:251677696" o:connectortype="straight">
            <v:stroke endarrow="block"/>
          </v:shape>
        </w:pict>
      </w:r>
    </w:p>
    <w:p w:rsidR="00655909" w:rsidRPr="00B71524" w:rsidRDefault="006A1242" w:rsidP="00655909">
      <w:pPr>
        <w:autoSpaceDE w:val="0"/>
        <w:autoSpaceDN w:val="0"/>
        <w:adjustRightInd w:val="0"/>
        <w:ind w:firstLine="709"/>
        <w:jc w:val="right"/>
        <w:rPr>
          <w:rFonts w:ascii="Arial" w:eastAsia="Times New Roman" w:hAnsi="Arial" w:cs="Arial"/>
          <w:sz w:val="24"/>
          <w:szCs w:val="24"/>
        </w:rPr>
      </w:pPr>
      <w:r w:rsidRPr="006A1242">
        <w:rPr>
          <w:rFonts w:ascii="Arial" w:eastAsia="Courier New" w:hAnsi="Arial" w:cs="Arial"/>
          <w:noProof/>
          <w:color w:val="000000"/>
          <w:sz w:val="24"/>
          <w:szCs w:val="24"/>
        </w:rPr>
        <w:pict>
          <v:rect id="Прямоугольник 335" o:spid="_x0000_s1061" style="position:absolute;left:0;text-align:left;margin-left:273.45pt;margin-top:.45pt;width:192.05pt;height:68.9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">
            <v:textbox>
              <w:txbxContent>
                <w:p w:rsidR="0049117C" w:rsidRPr="005B265C" w:rsidRDefault="0049117C" w:rsidP="00655909">
                  <w:pPr>
                    <w:jc w:val="center"/>
                    <w:rPr>
                      <w:rFonts w:ascii="Arial" w:hAnsi="Arial" w:cs="Arial"/>
                      <w:sz w:val="24"/>
                      <w:szCs w:val="24"/>
                    </w:rPr>
                  </w:pPr>
                  <w:r w:rsidRPr="005B265C">
                    <w:rPr>
                      <w:rFonts w:ascii="Arial" w:hAnsi="Arial" w:cs="Arial"/>
                      <w:sz w:val="24"/>
                      <w:szCs w:val="24"/>
                    </w:rPr>
                    <w:t>Подготовка решения об о</w:t>
                  </w:r>
                  <w:r>
                    <w:rPr>
                      <w:rFonts w:ascii="Arial" w:hAnsi="Arial" w:cs="Arial"/>
                      <w:sz w:val="24"/>
                      <w:szCs w:val="24"/>
                    </w:rPr>
                    <w:t xml:space="preserve">тказе в присвоении </w:t>
                  </w:r>
                  <w:r w:rsidRPr="005B265C">
                    <w:rPr>
                      <w:rFonts w:ascii="Arial" w:hAnsi="Arial" w:cs="Arial"/>
                      <w:sz w:val="24"/>
                      <w:szCs w:val="24"/>
                    </w:rPr>
                    <w:t>объекту адресации адреса или     аннулировании его адреса</w:t>
                  </w:r>
                </w:p>
              </w:txbxContent>
            </v:textbox>
          </v:rect>
        </w:pict>
      </w:r>
      <w:r w:rsidRPr="006A1242">
        <w:rPr>
          <w:rFonts w:ascii="Arial" w:eastAsia="Courier New" w:hAnsi="Arial" w:cs="Arial"/>
          <w:noProof/>
          <w:color w:val="000000"/>
          <w:sz w:val="24"/>
          <w:szCs w:val="24"/>
        </w:rPr>
        <w:pict>
          <v:rect id="Прямоугольник 334" o:spid="_x0000_s1062" style="position:absolute;left:0;text-align:left;margin-left:52.95pt;margin-top:.45pt;width:169.8pt;height:88.6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">
            <v:textbox>
              <w:txbxContent>
                <w:p w:rsidR="0049117C" w:rsidRPr="005B265C" w:rsidRDefault="0049117C" w:rsidP="00655909">
                  <w:pPr>
                    <w:jc w:val="center"/>
                    <w:rPr>
                      <w:rFonts w:ascii="Arial" w:hAnsi="Arial" w:cs="Arial"/>
                      <w:sz w:val="24"/>
                      <w:szCs w:val="24"/>
                    </w:rPr>
                  </w:pPr>
                  <w:r w:rsidRPr="005B265C">
                    <w:rPr>
                      <w:rFonts w:ascii="Arial" w:hAnsi="Arial" w:cs="Arial"/>
                      <w:sz w:val="24"/>
                      <w:szCs w:val="24"/>
                    </w:rPr>
                    <w:t>Подготовка проекта постановления  о присвоении объекту адресации адреса или аннулировании его адреса</w:t>
                  </w:r>
                </w:p>
              </w:txbxContent>
            </v:textbox>
          </v:rect>
        </w:pict>
      </w:r>
    </w:p>
    <w:p w:rsidR="00655909" w:rsidRPr="00B71524" w:rsidRDefault="00655909" w:rsidP="00655909">
      <w:pPr>
        <w:autoSpaceDE w:val="0"/>
        <w:autoSpaceDN w:val="0"/>
        <w:adjustRightInd w:val="0"/>
        <w:ind w:firstLine="709"/>
        <w:jc w:val="right"/>
        <w:rPr>
          <w:rFonts w:ascii="Arial" w:eastAsia="Times New Roman" w:hAnsi="Arial" w:cs="Arial"/>
          <w:sz w:val="24"/>
          <w:szCs w:val="24"/>
        </w:rPr>
      </w:pPr>
    </w:p>
    <w:p w:rsidR="00655909" w:rsidRPr="00B71524" w:rsidRDefault="006A1242" w:rsidP="00655909">
      <w:pPr>
        <w:autoSpaceDE w:val="0"/>
        <w:autoSpaceDN w:val="0"/>
        <w:adjustRightInd w:val="0"/>
        <w:ind w:firstLine="709"/>
        <w:jc w:val="right"/>
        <w:rPr>
          <w:rFonts w:ascii="Arial" w:eastAsia="Times New Roman" w:hAnsi="Arial" w:cs="Arial"/>
          <w:sz w:val="24"/>
          <w:szCs w:val="24"/>
        </w:rPr>
      </w:pPr>
      <w:r>
        <w:rPr>
          <w:rFonts w:ascii="Arial" w:eastAsia="Times New Roman" w:hAnsi="Arial" w:cs="Arial"/>
          <w:noProof/>
          <w:sz w:val="24"/>
          <w:szCs w:val="24"/>
        </w:rPr>
        <w:pict>
          <v:shape id="_x0000_s1086" type="#_x0000_t32" style="position:absolute;left:0;text-align:left;margin-left:387.45pt;margin-top:17.6pt;width:0;height:47.3pt;z-index:251679744" o:connectortype="straight">
            <v:stroke endarrow="block"/>
          </v:shape>
        </w:pict>
      </w:r>
    </w:p>
    <w:p w:rsidR="00655909" w:rsidRPr="00B71524" w:rsidRDefault="006A1242" w:rsidP="00124503">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pict>
          <v:shape id="_x0000_s1084" type="#_x0000_t32" style="position:absolute;margin-left:139.2pt;margin-top:11.45pt;width:.75pt;height:27.6pt;z-index:251678720" o:connectortype="straight">
            <v:stroke endarrow="block"/>
          </v:shape>
        </w:pict>
      </w:r>
    </w:p>
    <w:p w:rsidR="005B265C" w:rsidRDefault="006A1242" w:rsidP="00655909">
      <w:pPr>
        <w:autoSpaceDE w:val="0"/>
        <w:autoSpaceDN w:val="0"/>
        <w:adjustRightInd w:val="0"/>
        <w:rPr>
          <w:rFonts w:ascii="Arial" w:eastAsia="Times New Roman" w:hAnsi="Arial" w:cs="Arial"/>
          <w:sz w:val="24"/>
          <w:szCs w:val="24"/>
        </w:rPr>
      </w:pPr>
      <w:r w:rsidRPr="006A1242">
        <w:rPr>
          <w:rFonts w:ascii="Arial" w:eastAsia="Courier New" w:hAnsi="Arial" w:cs="Arial"/>
          <w:noProof/>
          <w:color w:val="000000"/>
          <w:sz w:val="24"/>
          <w:szCs w:val="24"/>
        </w:rPr>
        <w:pict>
          <v:rect id="Прямоугольник 332" o:spid="_x0000_s1064" style="position:absolute;margin-left:273.45pt;margin-top:13.15pt;width:184.9pt;height:84.8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">
            <v:textbox>
              <w:txbxContent>
                <w:p w:rsidR="0049117C" w:rsidRPr="005B265C" w:rsidRDefault="0049117C" w:rsidP="00655909">
                  <w:pPr>
                    <w:jc w:val="center"/>
                    <w:rPr>
                      <w:rFonts w:ascii="Arial" w:hAnsi="Arial" w:cs="Arial"/>
                      <w:sz w:val="24"/>
                      <w:szCs w:val="24"/>
                    </w:rPr>
                  </w:pPr>
                  <w:r w:rsidRPr="005B265C">
                    <w:rPr>
                      <w:rFonts w:ascii="Arial" w:hAnsi="Arial" w:cs="Arial"/>
                      <w:sz w:val="24"/>
                      <w:szCs w:val="24"/>
                    </w:rPr>
                    <w:t>Выдача (направление)  решения  об отказе в присвоении объекту адресации адреса или аннулировании его адреса</w:t>
                  </w:r>
                </w:p>
              </w:txbxContent>
            </v:textbox>
          </v:rect>
        </w:pict>
      </w:r>
      <w:r w:rsidRPr="006A1242">
        <w:rPr>
          <w:rFonts w:ascii="Arial" w:eastAsia="Courier New" w:hAnsi="Arial" w:cs="Arial"/>
          <w:noProof/>
          <w:color w:val="000000"/>
          <w:sz w:val="24"/>
          <w:szCs w:val="24"/>
        </w:rPr>
        <w:pict>
          <v:rect id="Прямоугольник 330" o:spid="_x0000_s1063" style="position:absolute;margin-left:47.7pt;margin-top:13.15pt;width:189.55pt;height:76.2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w:txbxContent>
                <w:p w:rsidR="0049117C" w:rsidRPr="005B265C" w:rsidRDefault="0049117C" w:rsidP="00655909">
                  <w:pPr>
                    <w:jc w:val="center"/>
                    <w:rPr>
                      <w:rFonts w:ascii="Arial" w:hAnsi="Arial" w:cs="Arial"/>
                      <w:sz w:val="24"/>
                      <w:szCs w:val="24"/>
                    </w:rPr>
                  </w:pPr>
                  <w:r w:rsidRPr="005B265C">
                    <w:rPr>
                      <w:rFonts w:ascii="Arial" w:hAnsi="Arial" w:cs="Arial"/>
                      <w:sz w:val="24"/>
                      <w:szCs w:val="24"/>
                    </w:rPr>
                    <w:t>Выдача  (направление) постановления о  присвоении объекту адресации адреса или аннулировании его адреса</w:t>
                  </w:r>
                </w:p>
                <w:p w:rsidR="0049117C" w:rsidRDefault="0049117C" w:rsidP="00655909">
                  <w:pPr>
                    <w:jc w:val="center"/>
                  </w:pPr>
                </w:p>
                <w:p w:rsidR="0049117C" w:rsidRDefault="0049117C" w:rsidP="00655909">
                  <w:pPr>
                    <w:jc w:val="center"/>
                  </w:pPr>
                </w:p>
                <w:p w:rsidR="0049117C" w:rsidRDefault="0049117C" w:rsidP="00655909">
                  <w:pPr>
                    <w:jc w:val="center"/>
                  </w:pPr>
                </w:p>
              </w:txbxContent>
            </v:textbox>
          </v:rect>
        </w:pict>
      </w:r>
    </w:p>
    <w:p w:rsidR="00655909" w:rsidRPr="00B71524" w:rsidRDefault="00655909" w:rsidP="00655909">
      <w:pPr>
        <w:autoSpaceDE w:val="0"/>
        <w:autoSpaceDN w:val="0"/>
        <w:adjustRightInd w:val="0"/>
        <w:rPr>
          <w:rFonts w:ascii="Arial" w:eastAsia="Times New Roman" w:hAnsi="Arial" w:cs="Arial"/>
          <w:sz w:val="24"/>
          <w:szCs w:val="24"/>
        </w:rPr>
      </w:pPr>
    </w:p>
    <w:p w:rsidR="00B71524" w:rsidRPr="00655909" w:rsidRDefault="00655909" w:rsidP="00655909">
      <w:pPr>
        <w:autoSpaceDE w:val="0"/>
        <w:autoSpaceDN w:val="0"/>
        <w:adjustRightInd w:val="0"/>
        <w:ind w:firstLine="709"/>
        <w:jc w:val="right"/>
        <w:rPr>
          <w:rFonts w:ascii="Arial" w:eastAsia="Times New Roman" w:hAnsi="Arial" w:cs="Arial"/>
          <w:sz w:val="24"/>
          <w:szCs w:val="24"/>
        </w:rPr>
      </w:pPr>
      <w:r w:rsidRPr="00B71524">
        <w:rPr>
          <w:rFonts w:ascii="Arial" w:hAnsi="Arial" w:cs="Arial"/>
          <w:sz w:val="24"/>
          <w:szCs w:val="24"/>
        </w:rPr>
        <w:tab/>
      </w: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B71524" w:rsidRPr="00B71524" w:rsidTr="00E553EC">
        <w:trPr>
          <w:trHeight w:val="1221"/>
        </w:trPr>
        <w:tc>
          <w:tcPr>
            <w:tcW w:w="6201" w:type="dxa"/>
          </w:tcPr>
          <w:p w:rsidR="00E553EC" w:rsidRPr="006B4245" w:rsidRDefault="00E553EC" w:rsidP="00E553EC">
            <w:pPr>
              <w:jc w:val="right"/>
              <w:rPr>
                <w:rFonts w:ascii="Arial" w:hAnsi="Arial" w:cs="Arial"/>
                <w:sz w:val="24"/>
                <w:szCs w:val="24"/>
              </w:rPr>
            </w:pPr>
            <w:r>
              <w:rPr>
                <w:rFonts w:ascii="Arial" w:hAnsi="Arial" w:cs="Arial"/>
                <w:sz w:val="24"/>
                <w:szCs w:val="24"/>
              </w:rPr>
              <w:t>Приложение 3</w:t>
            </w:r>
          </w:p>
          <w:p w:rsidR="00E553EC" w:rsidRDefault="00E553EC" w:rsidP="00E553EC">
            <w:pPr>
              <w:jc w:val="right"/>
              <w:rPr>
                <w:rFonts w:ascii="Arial" w:hAnsi="Arial" w:cs="Arial"/>
                <w:sz w:val="24"/>
                <w:szCs w:val="24"/>
              </w:rPr>
            </w:pPr>
            <w:r>
              <w:rPr>
                <w:rFonts w:ascii="Arial" w:hAnsi="Arial" w:cs="Arial"/>
                <w:sz w:val="24"/>
                <w:szCs w:val="24"/>
              </w:rPr>
              <w:t xml:space="preserve">к административному регламенту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 предоставлению администрацией </w:t>
            </w:r>
          </w:p>
          <w:p w:rsidR="00E553EC" w:rsidRDefault="00E553EC" w:rsidP="00E553EC">
            <w:pPr>
              <w:jc w:val="right"/>
              <w:rPr>
                <w:rFonts w:ascii="Arial" w:hAnsi="Arial" w:cs="Arial"/>
                <w:sz w:val="24"/>
                <w:szCs w:val="24"/>
              </w:rPr>
            </w:pPr>
            <w:r w:rsidRPr="009A5F46">
              <w:rPr>
                <w:rFonts w:ascii="Arial" w:hAnsi="Arial" w:cs="Arial"/>
                <w:sz w:val="24"/>
                <w:szCs w:val="24"/>
              </w:rPr>
              <w:t xml:space="preserve">поселка Верховье </w:t>
            </w:r>
            <w:proofErr w:type="spellStart"/>
            <w:r w:rsidRPr="009A5F46">
              <w:rPr>
                <w:rFonts w:ascii="Arial" w:hAnsi="Arial" w:cs="Arial"/>
                <w:sz w:val="24"/>
                <w:szCs w:val="24"/>
              </w:rPr>
              <w:t>Верховского</w:t>
            </w:r>
            <w:proofErr w:type="spellEnd"/>
            <w:r w:rsidRPr="009A5F46">
              <w:rPr>
                <w:rFonts w:ascii="Arial" w:hAnsi="Arial" w:cs="Arial"/>
                <w:sz w:val="24"/>
                <w:szCs w:val="24"/>
              </w:rPr>
              <w:t xml:space="preserve"> района</w:t>
            </w:r>
          </w:p>
          <w:p w:rsidR="00E553EC" w:rsidRPr="009A5F46" w:rsidRDefault="00E553EC" w:rsidP="00E553EC">
            <w:pPr>
              <w:jc w:val="right"/>
              <w:rPr>
                <w:rFonts w:ascii="Arial" w:hAnsi="Arial" w:cs="Arial"/>
                <w:sz w:val="24"/>
                <w:szCs w:val="24"/>
              </w:rPr>
            </w:pPr>
            <w:r w:rsidRPr="009A5F46">
              <w:rPr>
                <w:rFonts w:ascii="Arial" w:hAnsi="Arial" w:cs="Arial"/>
                <w:sz w:val="24"/>
                <w:szCs w:val="24"/>
              </w:rPr>
              <w:t xml:space="preserve"> Орловской области муниципальной услуги</w:t>
            </w:r>
          </w:p>
          <w:p w:rsidR="00E553EC" w:rsidRPr="009A5F46" w:rsidRDefault="00E553EC" w:rsidP="00E553EC">
            <w:pPr>
              <w:ind w:firstLine="34"/>
              <w:jc w:val="right"/>
              <w:rPr>
                <w:rFonts w:ascii="Arial" w:hAnsi="Arial" w:cs="Arial"/>
                <w:sz w:val="24"/>
                <w:szCs w:val="24"/>
              </w:rPr>
            </w:pPr>
            <w:r w:rsidRPr="009A5F46">
              <w:rPr>
                <w:rFonts w:ascii="Arial" w:hAnsi="Arial" w:cs="Arial"/>
                <w:sz w:val="24"/>
                <w:szCs w:val="24"/>
              </w:rPr>
              <w:t>«Присвоение, изменение и аннулирование адресов»</w:t>
            </w:r>
          </w:p>
          <w:p w:rsidR="00B71524" w:rsidRPr="00B71524" w:rsidRDefault="00B71524" w:rsidP="00655909">
            <w:pPr>
              <w:autoSpaceDE w:val="0"/>
              <w:autoSpaceDN w:val="0"/>
              <w:adjustRightInd w:val="0"/>
              <w:jc w:val="center"/>
              <w:outlineLvl w:val="0"/>
              <w:rPr>
                <w:rFonts w:ascii="Arial" w:hAnsi="Arial" w:cs="Arial"/>
                <w:sz w:val="24"/>
                <w:szCs w:val="24"/>
              </w:rPr>
            </w:pPr>
          </w:p>
        </w:tc>
      </w:tr>
    </w:tbl>
    <w:p w:rsidR="00B71524" w:rsidRPr="00B71524" w:rsidRDefault="00B71524" w:rsidP="00655909">
      <w:pPr>
        <w:autoSpaceDE w:val="0"/>
        <w:autoSpaceDN w:val="0"/>
        <w:adjustRightInd w:val="0"/>
        <w:spacing w:after="0" w:line="240" w:lineRule="auto"/>
        <w:outlineLvl w:val="0"/>
        <w:rPr>
          <w:rFonts w:ascii="Arial" w:hAnsi="Arial" w:cs="Arial"/>
          <w:sz w:val="24"/>
          <w:szCs w:val="24"/>
        </w:rPr>
      </w:pPr>
      <w:r w:rsidRPr="00B71524">
        <w:rPr>
          <w:rFonts w:ascii="Arial" w:hAnsi="Arial" w:cs="Arial"/>
          <w:sz w:val="24"/>
          <w:szCs w:val="24"/>
        </w:rPr>
        <w:tab/>
      </w:r>
      <w:r w:rsidRPr="00B71524">
        <w:rPr>
          <w:rFonts w:ascii="Arial" w:hAnsi="Arial" w:cs="Arial"/>
          <w:sz w:val="24"/>
          <w:szCs w:val="24"/>
        </w:rPr>
        <w:tab/>
        <w:t xml:space="preserve">  </w:t>
      </w:r>
    </w:p>
    <w:p w:rsidR="00B71524" w:rsidRPr="00B71524" w:rsidRDefault="00B71524" w:rsidP="00B71524">
      <w:pPr>
        <w:spacing w:after="0" w:line="240" w:lineRule="auto"/>
        <w:jc w:val="center"/>
        <w:rPr>
          <w:rFonts w:ascii="Arial" w:eastAsia="Times New Roman" w:hAnsi="Arial" w:cs="Arial"/>
          <w:sz w:val="24"/>
          <w:szCs w:val="24"/>
        </w:rPr>
      </w:pPr>
      <w:r w:rsidRPr="00B71524">
        <w:rPr>
          <w:rFonts w:ascii="Arial" w:eastAsia="Times New Roman" w:hAnsi="Arial" w:cs="Arial"/>
          <w:bCs/>
          <w:sz w:val="24"/>
          <w:szCs w:val="24"/>
        </w:rPr>
        <w:t>Расписка в получении документов</w:t>
      </w: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w:t>
      </w:r>
    </w:p>
    <w:p w:rsidR="00B71524" w:rsidRPr="00B71524" w:rsidRDefault="00B71524" w:rsidP="00B71524">
      <w:pPr>
        <w:spacing w:after="0" w:line="240" w:lineRule="auto"/>
        <w:ind w:firstLine="708"/>
        <w:jc w:val="both"/>
        <w:rPr>
          <w:rFonts w:ascii="Arial" w:eastAsia="Times New Roman" w:hAnsi="Arial" w:cs="Arial"/>
          <w:sz w:val="24"/>
          <w:szCs w:val="24"/>
        </w:rPr>
      </w:pPr>
      <w:proofErr w:type="gramStart"/>
      <w:r w:rsidRPr="00B71524">
        <w:rPr>
          <w:rFonts w:ascii="Arial" w:eastAsia="Times New Roman" w:hAnsi="Arial" w:cs="Arial"/>
          <w:sz w:val="24"/>
          <w:szCs w:val="24"/>
        </w:rPr>
        <w:t>Выдана</w:t>
      </w:r>
      <w:proofErr w:type="gramEnd"/>
      <w:r w:rsidRPr="00B71524">
        <w:rPr>
          <w:rFonts w:ascii="Arial" w:eastAsia="Times New Roman" w:hAnsi="Arial" w:cs="Arial"/>
          <w:sz w:val="24"/>
          <w:szCs w:val="24"/>
        </w:rPr>
        <w:t xml:space="preserve"> в подтверждение того, что __________________________________</w:t>
      </w:r>
    </w:p>
    <w:p w:rsidR="00B71524" w:rsidRPr="00B71524" w:rsidRDefault="00B71524" w:rsidP="00B71524">
      <w:pPr>
        <w:spacing w:after="0" w:line="240" w:lineRule="auto"/>
        <w:ind w:firstLine="708"/>
        <w:jc w:val="center"/>
        <w:rPr>
          <w:rFonts w:ascii="Arial" w:eastAsia="Times New Roman" w:hAnsi="Arial" w:cs="Arial"/>
          <w:i/>
          <w:sz w:val="24"/>
          <w:szCs w:val="24"/>
        </w:rPr>
      </w:pPr>
      <w:r w:rsidRPr="00B71524">
        <w:rPr>
          <w:rFonts w:ascii="Arial" w:eastAsia="Times New Roman" w:hAnsi="Arial" w:cs="Arial"/>
          <w:i/>
          <w:sz w:val="24"/>
          <w:szCs w:val="24"/>
        </w:rPr>
        <w:t xml:space="preserve">                                                                        </w:t>
      </w:r>
      <w:proofErr w:type="gramStart"/>
      <w:r w:rsidRPr="00B71524">
        <w:rPr>
          <w:rFonts w:ascii="Arial" w:eastAsia="Times New Roman" w:hAnsi="Arial" w:cs="Arial"/>
          <w:i/>
          <w:sz w:val="24"/>
          <w:szCs w:val="24"/>
        </w:rPr>
        <w:t xml:space="preserve">(должность, ФИО специалиста, </w:t>
      </w:r>
      <w:proofErr w:type="gramEnd"/>
    </w:p>
    <w:p w:rsidR="00B71524" w:rsidRPr="00B71524" w:rsidRDefault="00B71524" w:rsidP="00B71524">
      <w:pPr>
        <w:spacing w:after="0" w:line="240" w:lineRule="auto"/>
        <w:ind w:firstLine="708"/>
        <w:jc w:val="center"/>
        <w:rPr>
          <w:rFonts w:ascii="Arial" w:eastAsia="Times New Roman" w:hAnsi="Arial" w:cs="Arial"/>
          <w:i/>
          <w:sz w:val="24"/>
          <w:szCs w:val="24"/>
        </w:rPr>
      </w:pPr>
      <w:r w:rsidRPr="00B71524">
        <w:rPr>
          <w:rFonts w:ascii="Arial" w:eastAsia="Times New Roman" w:hAnsi="Arial" w:cs="Arial"/>
          <w:i/>
          <w:sz w:val="24"/>
          <w:szCs w:val="24"/>
        </w:rPr>
        <w:t xml:space="preserve">                                                                        </w:t>
      </w:r>
      <w:proofErr w:type="gramStart"/>
      <w:r w:rsidRPr="00B71524">
        <w:rPr>
          <w:rFonts w:ascii="Arial" w:eastAsia="Times New Roman" w:hAnsi="Arial" w:cs="Arial"/>
          <w:i/>
          <w:sz w:val="24"/>
          <w:szCs w:val="24"/>
        </w:rPr>
        <w:t>принявшего</w:t>
      </w:r>
      <w:proofErr w:type="gramEnd"/>
      <w:r w:rsidRPr="00B71524">
        <w:rPr>
          <w:rFonts w:ascii="Arial" w:eastAsia="Times New Roman" w:hAnsi="Arial" w:cs="Arial"/>
          <w:i/>
          <w:sz w:val="24"/>
          <w:szCs w:val="24"/>
        </w:rPr>
        <w:t xml:space="preserve"> документы)</w:t>
      </w:r>
    </w:p>
    <w:p w:rsidR="00B71524" w:rsidRPr="00B71524" w:rsidRDefault="00B71524" w:rsidP="00B71524">
      <w:pPr>
        <w:spacing w:after="0" w:line="240" w:lineRule="auto"/>
        <w:ind w:firstLine="708"/>
        <w:rPr>
          <w:rFonts w:ascii="Arial" w:eastAsia="Times New Roman" w:hAnsi="Arial" w:cs="Arial"/>
          <w:i/>
          <w:sz w:val="24"/>
          <w:szCs w:val="24"/>
        </w:rPr>
      </w:pP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xml:space="preserve"> получил от гр. ________________________________________________________, </w:t>
      </w:r>
    </w:p>
    <w:p w:rsidR="00B71524" w:rsidRPr="00B71524" w:rsidRDefault="00B71524" w:rsidP="00B71524">
      <w:pPr>
        <w:spacing w:after="0" w:line="240" w:lineRule="auto"/>
        <w:ind w:firstLine="708"/>
        <w:jc w:val="center"/>
        <w:rPr>
          <w:rFonts w:ascii="Arial" w:eastAsia="Times New Roman" w:hAnsi="Arial" w:cs="Arial"/>
          <w:i/>
          <w:sz w:val="24"/>
          <w:szCs w:val="24"/>
        </w:rPr>
      </w:pPr>
      <w:r w:rsidRPr="00B71524">
        <w:rPr>
          <w:rFonts w:ascii="Arial" w:eastAsia="Times New Roman" w:hAnsi="Arial" w:cs="Arial"/>
          <w:i/>
          <w:sz w:val="24"/>
          <w:szCs w:val="24"/>
        </w:rPr>
        <w:t>(ФИО)</w:t>
      </w: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следующие документы:</w:t>
      </w: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w:t>
      </w:r>
    </w:p>
    <w:tbl>
      <w:tblPr>
        <w:tblW w:w="9639" w:type="dxa"/>
        <w:tblInd w:w="70" w:type="dxa"/>
        <w:tblLayout w:type="fixed"/>
        <w:tblCellMar>
          <w:left w:w="0" w:type="dxa"/>
          <w:right w:w="0" w:type="dxa"/>
        </w:tblCellMar>
        <w:tblLook w:val="04A0"/>
      </w:tblPr>
      <w:tblGrid>
        <w:gridCol w:w="540"/>
        <w:gridCol w:w="4705"/>
        <w:gridCol w:w="1843"/>
        <w:gridCol w:w="1559"/>
        <w:gridCol w:w="992"/>
      </w:tblGrid>
      <w:tr w:rsidR="00B71524" w:rsidRPr="00B71524" w:rsidTr="00B80872">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 xml:space="preserve">№ </w:t>
            </w:r>
            <w:r w:rsidRPr="00B71524">
              <w:rPr>
                <w:rFonts w:ascii="Arial" w:eastAsia="Times New Roman" w:hAnsi="Arial" w:cs="Arial"/>
                <w:sz w:val="24"/>
                <w:szCs w:val="24"/>
              </w:rPr>
              <w:br/>
            </w:r>
            <w:proofErr w:type="spellStart"/>
            <w:proofErr w:type="gramStart"/>
            <w:r w:rsidRPr="00B71524">
              <w:rPr>
                <w:rFonts w:ascii="Arial" w:eastAsia="Times New Roman" w:hAnsi="Arial" w:cs="Arial"/>
                <w:sz w:val="24"/>
                <w:szCs w:val="24"/>
              </w:rPr>
              <w:t>п</w:t>
            </w:r>
            <w:proofErr w:type="spellEnd"/>
            <w:proofErr w:type="gramEnd"/>
            <w:r w:rsidRPr="00B71524">
              <w:rPr>
                <w:rFonts w:ascii="Arial" w:eastAsia="Times New Roman" w:hAnsi="Arial" w:cs="Arial"/>
                <w:sz w:val="24"/>
                <w:szCs w:val="24"/>
              </w:rPr>
              <w:t>/</w:t>
            </w:r>
            <w:proofErr w:type="spellStart"/>
            <w:r w:rsidRPr="00B71524">
              <w:rPr>
                <w:rFonts w:ascii="Arial" w:eastAsia="Times New Roman" w:hAnsi="Arial" w:cs="Arial"/>
                <w:sz w:val="24"/>
                <w:szCs w:val="24"/>
              </w:rPr>
              <w:t>п</w:t>
            </w:r>
            <w:proofErr w:type="spellEnd"/>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 xml:space="preserve">Наименование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1524" w:rsidRPr="00B71524" w:rsidRDefault="00B71524" w:rsidP="00B80872">
            <w:pPr>
              <w:spacing w:after="0" w:line="240" w:lineRule="auto"/>
              <w:jc w:val="center"/>
              <w:rPr>
                <w:rFonts w:ascii="Arial" w:eastAsia="Times New Roman" w:hAnsi="Arial" w:cs="Arial"/>
                <w:sz w:val="24"/>
                <w:szCs w:val="24"/>
              </w:rPr>
            </w:pPr>
            <w:proofErr w:type="gramStart"/>
            <w:r w:rsidRPr="00B71524">
              <w:rPr>
                <w:rFonts w:ascii="Arial" w:eastAsia="Times New Roman" w:hAnsi="Arial" w:cs="Arial"/>
                <w:sz w:val="24"/>
                <w:szCs w:val="24"/>
              </w:rPr>
              <w:t>Вид</w:t>
            </w:r>
            <w:r w:rsidRPr="00B71524">
              <w:rPr>
                <w:rFonts w:ascii="Arial" w:eastAsia="Times New Roman" w:hAnsi="Arial" w:cs="Arial"/>
                <w:sz w:val="24"/>
                <w:szCs w:val="24"/>
              </w:rPr>
              <w:br/>
              <w:t>(оригинал, </w:t>
            </w:r>
            <w:proofErr w:type="gramEnd"/>
          </w:p>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 xml:space="preserve">копия,  </w:t>
            </w:r>
            <w:r w:rsidRPr="00B71524">
              <w:rPr>
                <w:rFonts w:ascii="Arial" w:eastAsia="Times New Roman" w:hAnsi="Arial" w:cs="Arial"/>
                <w:sz w:val="24"/>
                <w:szCs w:val="24"/>
              </w:rPr>
              <w:br/>
              <w:t>нотариальная</w:t>
            </w:r>
            <w:r w:rsidRPr="00B71524">
              <w:rPr>
                <w:rFonts w:ascii="Arial" w:eastAsia="Times New Roman" w:hAnsi="Arial" w:cs="Arial"/>
                <w:sz w:val="24"/>
                <w:szCs w:val="24"/>
              </w:rPr>
              <w:br/>
              <w:t>копия)</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1524" w:rsidRPr="00B71524" w:rsidRDefault="00B71524" w:rsidP="00B80872">
            <w:pPr>
              <w:spacing w:after="0" w:line="240" w:lineRule="auto"/>
              <w:jc w:val="center"/>
              <w:rPr>
                <w:rFonts w:ascii="Arial" w:eastAsia="Times New Roman" w:hAnsi="Arial" w:cs="Arial"/>
                <w:sz w:val="24"/>
                <w:szCs w:val="24"/>
              </w:rPr>
            </w:pPr>
            <w:proofErr w:type="gramStart"/>
            <w:r w:rsidRPr="00B71524">
              <w:rPr>
                <w:rFonts w:ascii="Arial" w:eastAsia="Times New Roman" w:hAnsi="Arial" w:cs="Arial"/>
                <w:sz w:val="24"/>
                <w:szCs w:val="24"/>
              </w:rPr>
              <w:t>Реквизиты (№, дата выдачи,</w:t>
            </w:r>
            <w:proofErr w:type="gramEnd"/>
          </w:p>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 xml:space="preserve">кем </w:t>
            </w:r>
            <w:proofErr w:type="gramStart"/>
            <w:r w:rsidRPr="00B71524">
              <w:rPr>
                <w:rFonts w:ascii="Arial" w:eastAsia="Times New Roman" w:hAnsi="Arial" w:cs="Arial"/>
                <w:sz w:val="24"/>
                <w:szCs w:val="24"/>
              </w:rPr>
              <w:t>выдан</w:t>
            </w:r>
            <w:proofErr w:type="gramEnd"/>
            <w:r w:rsidRPr="00B71524">
              <w:rPr>
                <w:rFonts w:ascii="Arial" w:eastAsia="Times New Roman" w:hAnsi="Arial" w:cs="Arial"/>
                <w:sz w:val="24"/>
                <w:szCs w:val="24"/>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Кол-во</w:t>
            </w:r>
            <w:r w:rsidRPr="00B71524">
              <w:rPr>
                <w:rFonts w:ascii="Arial" w:eastAsia="Times New Roman" w:hAnsi="Arial" w:cs="Arial"/>
                <w:sz w:val="24"/>
                <w:szCs w:val="24"/>
              </w:rPr>
              <w:br/>
              <w:t>листов</w:t>
            </w: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Заявление о присвоении объекту адресации адреса или аннулировании адреса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оригинал</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7</w:t>
            </w:r>
          </w:p>
        </w:tc>
      </w:tr>
      <w:tr w:rsidR="00B71524" w:rsidRPr="00B71524" w:rsidTr="00B80872">
        <w:trPr>
          <w:cantSplit/>
          <w:trHeight w:val="317"/>
        </w:trPr>
        <w:tc>
          <w:tcPr>
            <w:tcW w:w="540" w:type="dxa"/>
            <w:vMerge w:val="restart"/>
            <w:tcBorders>
              <w:top w:val="single" w:sz="8" w:space="0" w:color="auto"/>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2</w:t>
            </w:r>
          </w:p>
        </w:tc>
        <w:tc>
          <w:tcPr>
            <w:tcW w:w="909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 xml:space="preserve">Правоустанавливающие и (или) </w:t>
            </w:r>
            <w:proofErr w:type="spellStart"/>
            <w:r w:rsidRPr="00B71524">
              <w:rPr>
                <w:rFonts w:ascii="Arial" w:eastAsia="Times New Roman" w:hAnsi="Arial" w:cs="Arial"/>
                <w:sz w:val="24"/>
                <w:szCs w:val="24"/>
              </w:rPr>
              <w:t>правоудостоверяющие</w:t>
            </w:r>
            <w:proofErr w:type="spellEnd"/>
            <w:r w:rsidRPr="00B71524">
              <w:rPr>
                <w:rFonts w:ascii="Arial" w:eastAsia="Times New Roman" w:hAnsi="Arial" w:cs="Arial"/>
                <w:sz w:val="24"/>
                <w:szCs w:val="24"/>
              </w:rPr>
              <w:t xml:space="preserve"> документы</w:t>
            </w: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Решение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Постановление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Свидетельство на право собственности на землю</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Договор аренды земельного участка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hAnsi="Arial" w:cs="Arial"/>
                <w:sz w:val="24"/>
                <w:szCs w:val="24"/>
              </w:rPr>
              <w:t>Выписка из ЕГРН об основных характеристиках и зарегистрированных правах на объект недвижимости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Свидетельство о государственной регистрации права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Иные документы</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vMerge/>
            <w:tcBorders>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Доверенность</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Кадастровые паспорта объектов недвижимости, следствием которых является образование одного или более объекта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Разрешение на строительство и (или) разрешение на ввод объекта в эксплуатацию</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6</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Схема расположения земельного участка на кадастровом плане или кадастровой карте территории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7</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xml:space="preserve">Кадастровый паспорт объекта адресации (в случае присвоения адреса объекту адресации, поставленному на кадастровый учёт)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8</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Постановление о переводе жилого помещения в нежилое помещение или нежилого помещения в нежилое помещение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9</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Акт приёмочной комиссии при переустройстве и (или) перепланировке помещения, приводящих к образованию одного и более новых объектов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10</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Кадастровая выписка об объекте недвижимости, который снят с учёта (в случае аннулирования объекта адресации при прекращении существования объекта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r w:rsidRPr="00B71524">
              <w:rPr>
                <w:rFonts w:ascii="Arial" w:eastAsia="Times New Roman" w:hAnsi="Arial" w:cs="Arial"/>
                <w:sz w:val="24"/>
                <w:szCs w:val="24"/>
              </w:rPr>
              <w:t>11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roofErr w:type="gramStart"/>
            <w:r w:rsidRPr="00B71524">
              <w:rPr>
                <w:rFonts w:ascii="Arial" w:eastAsia="Times New Roman" w:hAnsi="Arial" w:cs="Arial"/>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 имущество, о кадастровом учёте которого представлено заявление, образуется из объекта недвижимости или объектов недвижимости и раздел или выдел в натуре либо иное совершаемое при таком образовании действие с преобразуемым объектом недвижимости не допускается в соответствии с установленными требованиями) </w:t>
            </w:r>
            <w:proofErr w:type="gramEnd"/>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Иные документы</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r w:rsidR="00B71524" w:rsidRPr="00B71524"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center"/>
              <w:rPr>
                <w:rFonts w:ascii="Arial" w:eastAsia="Times New Roman"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71524" w:rsidRPr="00B71524" w:rsidRDefault="00B71524" w:rsidP="00B80872">
            <w:pPr>
              <w:spacing w:after="0" w:line="240" w:lineRule="auto"/>
              <w:jc w:val="both"/>
              <w:rPr>
                <w:rFonts w:ascii="Arial" w:eastAsia="Times New Roman" w:hAnsi="Arial" w:cs="Arial"/>
                <w:sz w:val="24"/>
                <w:szCs w:val="24"/>
              </w:rPr>
            </w:pPr>
          </w:p>
        </w:tc>
      </w:tr>
    </w:tbl>
    <w:p w:rsidR="00B71524" w:rsidRPr="00B71524" w:rsidRDefault="00B71524" w:rsidP="00B71524">
      <w:pPr>
        <w:spacing w:after="0" w:line="240" w:lineRule="auto"/>
        <w:jc w:val="both"/>
        <w:rPr>
          <w:rFonts w:ascii="Arial" w:eastAsia="Times New Roman" w:hAnsi="Arial" w:cs="Arial"/>
          <w:sz w:val="24"/>
          <w:szCs w:val="24"/>
        </w:rPr>
      </w:pP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xml:space="preserve">Документы принял: </w:t>
      </w:r>
    </w:p>
    <w:p w:rsidR="00B71524" w:rsidRPr="00B71524" w:rsidRDefault="00B71524" w:rsidP="00B71524">
      <w:pPr>
        <w:spacing w:after="0" w:line="240" w:lineRule="auto"/>
        <w:jc w:val="both"/>
        <w:rPr>
          <w:rFonts w:ascii="Arial" w:eastAsia="Times New Roman" w:hAnsi="Arial" w:cs="Arial"/>
          <w:sz w:val="24"/>
          <w:szCs w:val="24"/>
        </w:rPr>
      </w:pPr>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0"/>
        <w:gridCol w:w="709"/>
        <w:gridCol w:w="2518"/>
        <w:gridCol w:w="742"/>
        <w:gridCol w:w="2941"/>
      </w:tblGrid>
      <w:tr w:rsidR="00B71524" w:rsidRPr="00B71524" w:rsidTr="00B80872">
        <w:tc>
          <w:tcPr>
            <w:tcW w:w="2660" w:type="dxa"/>
            <w:tcBorders>
              <w:top w:val="nil"/>
              <w:left w:val="nil"/>
              <w:bottom w:val="single" w:sz="4" w:space="0" w:color="auto"/>
              <w:right w:val="nil"/>
            </w:tcBorders>
            <w:hideMark/>
          </w:tcPr>
          <w:p w:rsidR="00B71524" w:rsidRPr="00B71524" w:rsidRDefault="00B71524" w:rsidP="00B80872">
            <w:pPr>
              <w:jc w:val="both"/>
              <w:rPr>
                <w:rFonts w:ascii="Arial" w:eastAsia="Times New Roman" w:hAnsi="Arial" w:cs="Arial"/>
                <w:sz w:val="24"/>
                <w:szCs w:val="24"/>
              </w:rPr>
            </w:pPr>
          </w:p>
        </w:tc>
        <w:tc>
          <w:tcPr>
            <w:tcW w:w="709" w:type="dxa"/>
            <w:tcBorders>
              <w:top w:val="nil"/>
              <w:left w:val="nil"/>
              <w:bottom w:val="nil"/>
              <w:right w:val="nil"/>
            </w:tcBorders>
          </w:tcPr>
          <w:p w:rsidR="00B71524" w:rsidRPr="00B71524" w:rsidRDefault="00B71524" w:rsidP="00B80872">
            <w:pPr>
              <w:jc w:val="both"/>
              <w:rPr>
                <w:rFonts w:ascii="Arial" w:eastAsia="Times New Roman" w:hAnsi="Arial" w:cs="Arial"/>
                <w:sz w:val="24"/>
                <w:szCs w:val="24"/>
              </w:rPr>
            </w:pPr>
          </w:p>
        </w:tc>
        <w:tc>
          <w:tcPr>
            <w:tcW w:w="2518" w:type="dxa"/>
            <w:tcBorders>
              <w:top w:val="nil"/>
              <w:left w:val="nil"/>
              <w:bottom w:val="single" w:sz="4" w:space="0" w:color="auto"/>
              <w:right w:val="nil"/>
            </w:tcBorders>
          </w:tcPr>
          <w:p w:rsidR="00B71524" w:rsidRPr="00B71524" w:rsidRDefault="00B71524" w:rsidP="00B80872">
            <w:pPr>
              <w:jc w:val="both"/>
              <w:rPr>
                <w:rFonts w:ascii="Arial" w:eastAsia="Times New Roman" w:hAnsi="Arial" w:cs="Arial"/>
                <w:sz w:val="24"/>
                <w:szCs w:val="24"/>
              </w:rPr>
            </w:pPr>
          </w:p>
        </w:tc>
        <w:tc>
          <w:tcPr>
            <w:tcW w:w="742" w:type="dxa"/>
            <w:tcBorders>
              <w:top w:val="nil"/>
              <w:left w:val="nil"/>
              <w:bottom w:val="nil"/>
              <w:right w:val="nil"/>
            </w:tcBorders>
          </w:tcPr>
          <w:p w:rsidR="00B71524" w:rsidRPr="00B71524" w:rsidRDefault="00B71524" w:rsidP="00B80872">
            <w:pPr>
              <w:rPr>
                <w:rFonts w:ascii="Arial" w:eastAsia="Times New Roman" w:hAnsi="Arial" w:cs="Arial"/>
                <w:sz w:val="24"/>
                <w:szCs w:val="24"/>
              </w:rPr>
            </w:pPr>
          </w:p>
        </w:tc>
        <w:tc>
          <w:tcPr>
            <w:tcW w:w="2941" w:type="dxa"/>
            <w:tcBorders>
              <w:top w:val="nil"/>
              <w:left w:val="nil"/>
              <w:bottom w:val="single" w:sz="4" w:space="0" w:color="auto"/>
              <w:right w:val="nil"/>
            </w:tcBorders>
          </w:tcPr>
          <w:p w:rsidR="00B71524" w:rsidRPr="00B71524" w:rsidRDefault="00B71524" w:rsidP="00B80872">
            <w:pPr>
              <w:rPr>
                <w:rFonts w:ascii="Arial" w:eastAsia="Times New Roman" w:hAnsi="Arial" w:cs="Arial"/>
                <w:sz w:val="24"/>
                <w:szCs w:val="24"/>
              </w:rPr>
            </w:pPr>
          </w:p>
          <w:p w:rsidR="00B71524" w:rsidRPr="00B71524" w:rsidRDefault="00B71524" w:rsidP="00B80872">
            <w:pPr>
              <w:rPr>
                <w:rFonts w:ascii="Arial" w:eastAsia="Times New Roman" w:hAnsi="Arial" w:cs="Arial"/>
                <w:sz w:val="24"/>
                <w:szCs w:val="24"/>
              </w:rPr>
            </w:pPr>
          </w:p>
        </w:tc>
      </w:tr>
    </w:tbl>
    <w:p w:rsidR="00B71524" w:rsidRPr="00B71524" w:rsidRDefault="00124503" w:rsidP="00B71524">
      <w:pPr>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       (должность)         </w:t>
      </w:r>
      <w:r w:rsidR="00B71524" w:rsidRPr="00B71524">
        <w:rPr>
          <w:rFonts w:ascii="Arial" w:eastAsia="Times New Roman" w:hAnsi="Arial" w:cs="Arial"/>
          <w:i/>
          <w:sz w:val="24"/>
          <w:szCs w:val="24"/>
        </w:rPr>
        <w:t xml:space="preserve"> </w:t>
      </w:r>
      <w:r>
        <w:rPr>
          <w:rFonts w:ascii="Arial" w:eastAsia="Times New Roman" w:hAnsi="Arial" w:cs="Arial"/>
          <w:i/>
          <w:sz w:val="24"/>
          <w:szCs w:val="24"/>
        </w:rPr>
        <w:t xml:space="preserve">                  </w:t>
      </w:r>
      <w:r w:rsidR="00B71524" w:rsidRPr="00B71524">
        <w:rPr>
          <w:rFonts w:ascii="Arial" w:eastAsia="Times New Roman" w:hAnsi="Arial" w:cs="Arial"/>
          <w:i/>
          <w:sz w:val="24"/>
          <w:szCs w:val="24"/>
        </w:rPr>
        <w:t xml:space="preserve">    (подпись)             </w:t>
      </w:r>
      <w:r>
        <w:rPr>
          <w:rFonts w:ascii="Arial" w:eastAsia="Times New Roman" w:hAnsi="Arial" w:cs="Arial"/>
          <w:i/>
          <w:sz w:val="24"/>
          <w:szCs w:val="24"/>
        </w:rPr>
        <w:t xml:space="preserve">      </w:t>
      </w:r>
      <w:r w:rsidR="00B71524" w:rsidRPr="00B71524">
        <w:rPr>
          <w:rFonts w:ascii="Arial" w:eastAsia="Times New Roman" w:hAnsi="Arial" w:cs="Arial"/>
          <w:i/>
          <w:sz w:val="24"/>
          <w:szCs w:val="24"/>
        </w:rPr>
        <w:t xml:space="preserve">      (инициалы, фамилия)                                 </w:t>
      </w:r>
    </w:p>
    <w:p w:rsidR="00B71524" w:rsidRPr="00B71524" w:rsidRDefault="00B71524" w:rsidP="00B71524">
      <w:pPr>
        <w:spacing w:after="0" w:line="240" w:lineRule="auto"/>
        <w:jc w:val="both"/>
        <w:rPr>
          <w:rFonts w:ascii="Arial" w:eastAsia="Times New Roman" w:hAnsi="Arial" w:cs="Arial"/>
          <w:sz w:val="24"/>
          <w:szCs w:val="24"/>
        </w:rPr>
      </w:pPr>
    </w:p>
    <w:p w:rsidR="00B71524" w:rsidRPr="00B71524" w:rsidRDefault="00B71524" w:rsidP="00B71524">
      <w:pPr>
        <w:spacing w:after="0" w:line="240" w:lineRule="auto"/>
        <w:jc w:val="both"/>
        <w:rPr>
          <w:rFonts w:ascii="Arial" w:eastAsia="Times New Roman" w:hAnsi="Arial" w:cs="Arial"/>
          <w:sz w:val="24"/>
          <w:szCs w:val="24"/>
        </w:rPr>
      </w:pPr>
      <w:r w:rsidRPr="00B71524">
        <w:rPr>
          <w:rFonts w:ascii="Arial" w:eastAsia="Times New Roman" w:hAnsi="Arial" w:cs="Arial"/>
          <w:sz w:val="24"/>
          <w:szCs w:val="24"/>
        </w:rPr>
        <w:t xml:space="preserve">Дата получения документов: «_____» __________________ 20___ г. </w:t>
      </w:r>
    </w:p>
    <w:p w:rsidR="00B71524" w:rsidRPr="00B71524" w:rsidRDefault="00B71524" w:rsidP="00B71524">
      <w:pPr>
        <w:spacing w:before="100" w:beforeAutospacing="1" w:after="100" w:afterAutospacing="1" w:line="240" w:lineRule="auto"/>
        <w:rPr>
          <w:rFonts w:ascii="Arial" w:eastAsia="Times New Roman" w:hAnsi="Arial" w:cs="Arial"/>
          <w:sz w:val="24"/>
          <w:szCs w:val="24"/>
        </w:rPr>
      </w:pPr>
    </w:p>
    <w:p w:rsidR="00655909" w:rsidRDefault="00B71524" w:rsidP="00655909">
      <w:pPr>
        <w:spacing w:before="100" w:beforeAutospacing="1" w:after="100" w:afterAutospacing="1" w:line="240" w:lineRule="auto"/>
        <w:rPr>
          <w:rFonts w:ascii="Arial" w:eastAsia="Times New Roman" w:hAnsi="Arial" w:cs="Arial"/>
          <w:sz w:val="24"/>
          <w:szCs w:val="24"/>
        </w:rPr>
      </w:pPr>
      <w:r w:rsidRPr="00B71524">
        <w:rPr>
          <w:rFonts w:ascii="Arial" w:eastAsia="Times New Roman" w:hAnsi="Arial" w:cs="Arial"/>
          <w:sz w:val="24"/>
          <w:szCs w:val="24"/>
        </w:rPr>
        <w:t>Дата получения результата муниципальной услуги: «_____» ________ 20___ г.</w:t>
      </w:r>
    </w:p>
    <w:p w:rsidR="00B71524" w:rsidRDefault="00B71524" w:rsidP="006B4245">
      <w:pPr>
        <w:pStyle w:val="ConsPlusNormal"/>
        <w:jc w:val="both"/>
        <w:rPr>
          <w:rFonts w:eastAsia="Times New Roman"/>
          <w:sz w:val="24"/>
          <w:szCs w:val="24"/>
        </w:rPr>
      </w:pPr>
    </w:p>
    <w:p w:rsidR="00A649CF" w:rsidRDefault="00A649CF" w:rsidP="006B4245">
      <w:pPr>
        <w:pStyle w:val="ConsPlusNormal"/>
        <w:jc w:val="both"/>
        <w:rPr>
          <w:rFonts w:eastAsia="Times New Roman"/>
          <w:sz w:val="24"/>
          <w:szCs w:val="24"/>
        </w:rPr>
      </w:pPr>
    </w:p>
    <w:p w:rsidR="00124503" w:rsidRDefault="00124503" w:rsidP="006B4245">
      <w:pPr>
        <w:pStyle w:val="ConsPlusNormal"/>
        <w:jc w:val="both"/>
        <w:rPr>
          <w:rFonts w:ascii="Times New Roman" w:hAnsi="Times New Roman" w:cs="Times New Roman"/>
        </w:rPr>
      </w:pPr>
    </w:p>
    <w:tbl>
      <w:tblPr>
        <w:tblStyle w:val="a7"/>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2"/>
      </w:tblGrid>
      <w:tr w:rsidR="006B4245" w:rsidTr="009A5F46">
        <w:tc>
          <w:tcPr>
            <w:tcW w:w="7052" w:type="dxa"/>
          </w:tcPr>
          <w:p w:rsidR="006B4245" w:rsidRPr="006B4245" w:rsidRDefault="00655909" w:rsidP="009A5F46">
            <w:pPr>
              <w:jc w:val="right"/>
              <w:rPr>
                <w:rFonts w:ascii="Arial" w:hAnsi="Arial" w:cs="Arial"/>
                <w:sz w:val="24"/>
                <w:szCs w:val="24"/>
              </w:rPr>
            </w:pPr>
            <w:r>
              <w:rPr>
                <w:rFonts w:ascii="Arial" w:hAnsi="Arial" w:cs="Arial"/>
                <w:sz w:val="24"/>
                <w:szCs w:val="24"/>
              </w:rPr>
              <w:t>Приложение 4</w:t>
            </w:r>
          </w:p>
          <w:p w:rsidR="009A5F46" w:rsidRDefault="009A5F46" w:rsidP="009A5F46">
            <w:pPr>
              <w:jc w:val="right"/>
              <w:rPr>
                <w:rFonts w:ascii="Arial" w:hAnsi="Arial" w:cs="Arial"/>
                <w:sz w:val="24"/>
                <w:szCs w:val="24"/>
              </w:rPr>
            </w:pPr>
            <w:r>
              <w:rPr>
                <w:rFonts w:ascii="Arial" w:hAnsi="Arial" w:cs="Arial"/>
                <w:sz w:val="24"/>
                <w:szCs w:val="24"/>
              </w:rPr>
              <w:t xml:space="preserve">к административному регламенту </w:t>
            </w:r>
          </w:p>
          <w:p w:rsidR="009A5F46" w:rsidRDefault="009A5F46" w:rsidP="009A5F46">
            <w:pPr>
              <w:jc w:val="right"/>
              <w:rPr>
                <w:rFonts w:ascii="Arial" w:hAnsi="Arial" w:cs="Arial"/>
                <w:sz w:val="24"/>
                <w:szCs w:val="24"/>
              </w:rPr>
            </w:pPr>
            <w:r w:rsidRPr="009A5F46">
              <w:rPr>
                <w:rFonts w:ascii="Arial" w:hAnsi="Arial" w:cs="Arial"/>
                <w:sz w:val="24"/>
                <w:szCs w:val="24"/>
              </w:rPr>
              <w:t xml:space="preserve">по предоставлению администрацией </w:t>
            </w:r>
          </w:p>
          <w:p w:rsidR="009A5F46" w:rsidRDefault="009A5F46" w:rsidP="009A5F46">
            <w:pPr>
              <w:jc w:val="right"/>
              <w:rPr>
                <w:rFonts w:ascii="Arial" w:hAnsi="Arial" w:cs="Arial"/>
                <w:sz w:val="24"/>
                <w:szCs w:val="24"/>
              </w:rPr>
            </w:pPr>
            <w:r w:rsidRPr="009A5F46">
              <w:rPr>
                <w:rFonts w:ascii="Arial" w:hAnsi="Arial" w:cs="Arial"/>
                <w:sz w:val="24"/>
                <w:szCs w:val="24"/>
              </w:rPr>
              <w:t xml:space="preserve">поселка Верховье </w:t>
            </w:r>
            <w:proofErr w:type="spellStart"/>
            <w:r w:rsidRPr="009A5F46">
              <w:rPr>
                <w:rFonts w:ascii="Arial" w:hAnsi="Arial" w:cs="Arial"/>
                <w:sz w:val="24"/>
                <w:szCs w:val="24"/>
              </w:rPr>
              <w:t>Верховского</w:t>
            </w:r>
            <w:proofErr w:type="spellEnd"/>
            <w:r w:rsidRPr="009A5F46">
              <w:rPr>
                <w:rFonts w:ascii="Arial" w:hAnsi="Arial" w:cs="Arial"/>
                <w:sz w:val="24"/>
                <w:szCs w:val="24"/>
              </w:rPr>
              <w:t xml:space="preserve"> района</w:t>
            </w:r>
          </w:p>
          <w:p w:rsidR="009A5F46" w:rsidRPr="009A5F46" w:rsidRDefault="009A5F46" w:rsidP="009A5F46">
            <w:pPr>
              <w:jc w:val="right"/>
              <w:rPr>
                <w:rFonts w:ascii="Arial" w:hAnsi="Arial" w:cs="Arial"/>
                <w:sz w:val="24"/>
                <w:szCs w:val="24"/>
              </w:rPr>
            </w:pPr>
            <w:r w:rsidRPr="009A5F46">
              <w:rPr>
                <w:rFonts w:ascii="Arial" w:hAnsi="Arial" w:cs="Arial"/>
                <w:sz w:val="24"/>
                <w:szCs w:val="24"/>
              </w:rPr>
              <w:t xml:space="preserve"> Орловской области муниципальной услуги</w:t>
            </w:r>
          </w:p>
          <w:p w:rsidR="009A5F46" w:rsidRPr="009A5F46" w:rsidRDefault="009A5F46" w:rsidP="009A5F46">
            <w:pPr>
              <w:ind w:firstLine="34"/>
              <w:jc w:val="right"/>
              <w:rPr>
                <w:rFonts w:ascii="Arial" w:hAnsi="Arial" w:cs="Arial"/>
                <w:sz w:val="24"/>
                <w:szCs w:val="24"/>
              </w:rPr>
            </w:pPr>
            <w:r w:rsidRPr="009A5F46">
              <w:rPr>
                <w:rFonts w:ascii="Arial" w:hAnsi="Arial" w:cs="Arial"/>
                <w:sz w:val="24"/>
                <w:szCs w:val="24"/>
              </w:rPr>
              <w:t>«Присвоение, изменение и аннулирование адресов»</w:t>
            </w:r>
          </w:p>
          <w:p w:rsidR="006B4245" w:rsidRPr="006B4245" w:rsidRDefault="006B4245" w:rsidP="006B4245">
            <w:pPr>
              <w:jc w:val="center"/>
            </w:pPr>
          </w:p>
        </w:tc>
      </w:tr>
    </w:tbl>
    <w:p w:rsidR="006B4245" w:rsidRDefault="006B4245" w:rsidP="006B4245">
      <w:pPr>
        <w:pStyle w:val="ConsPlusNormal"/>
        <w:jc w:val="both"/>
      </w:pPr>
    </w:p>
    <w:p w:rsidR="006B4245" w:rsidRDefault="006B4245" w:rsidP="006B4245">
      <w:pPr>
        <w:pStyle w:val="ConsPlusTitle"/>
        <w:jc w:val="center"/>
      </w:pPr>
      <w:bookmarkStart w:id="2" w:name="Par584"/>
      <w:bookmarkEnd w:id="2"/>
      <w:r>
        <w:t>ФОРМА РЕШЕНИЯ</w:t>
      </w:r>
    </w:p>
    <w:p w:rsidR="006B4245" w:rsidRDefault="006B4245" w:rsidP="006B4245">
      <w:pPr>
        <w:pStyle w:val="ConsPlusTitle"/>
        <w:jc w:val="center"/>
      </w:pPr>
      <w:r>
        <w:t>ОБ ОТКАЗЕ В ПРИСВОЕНИИ ОБЪЕКТУ АДРЕСАЦИИ АДРЕСА</w:t>
      </w:r>
    </w:p>
    <w:p w:rsidR="006B4245" w:rsidRDefault="006B4245" w:rsidP="006B4245">
      <w:pPr>
        <w:pStyle w:val="ConsPlusTitle"/>
        <w:jc w:val="center"/>
      </w:pPr>
      <w:r>
        <w:t xml:space="preserve">ИЛИ </w:t>
      </w:r>
      <w:proofErr w:type="gramStart"/>
      <w:r>
        <w:t>АННУЛИРОВАНИИ</w:t>
      </w:r>
      <w:proofErr w:type="gramEnd"/>
      <w:r>
        <w:t xml:space="preserve"> ЕГО АДРЕСА</w:t>
      </w:r>
    </w:p>
    <w:p w:rsidR="006B4245" w:rsidRDefault="006B4245" w:rsidP="006B4245">
      <w:pPr>
        <w:pStyle w:val="ConsPlusNormal"/>
        <w:jc w:val="both"/>
      </w:pPr>
    </w:p>
    <w:p w:rsidR="006B4245" w:rsidRDefault="006B4245" w:rsidP="006B4245">
      <w:pPr>
        <w:pStyle w:val="ConsPlusNonformat"/>
        <w:jc w:val="both"/>
      </w:pPr>
      <w:r>
        <w:t xml:space="preserve">                                             ______________________________</w:t>
      </w:r>
    </w:p>
    <w:p w:rsidR="006B4245" w:rsidRDefault="006B4245" w:rsidP="006B4245">
      <w:pPr>
        <w:pStyle w:val="ConsPlusNonformat"/>
        <w:jc w:val="both"/>
      </w:pPr>
      <w:r>
        <w:t xml:space="preserve">                                             ______________________________</w:t>
      </w:r>
    </w:p>
    <w:p w:rsidR="006B4245" w:rsidRDefault="006B4245" w:rsidP="006B4245">
      <w:pPr>
        <w:pStyle w:val="ConsPlusNonformat"/>
        <w:jc w:val="both"/>
      </w:pPr>
      <w:r>
        <w:t xml:space="preserve">                                                </w:t>
      </w:r>
      <w:proofErr w:type="gramStart"/>
      <w:r>
        <w:t>(Ф.И.О., адрес заявителя</w:t>
      </w:r>
      <w:proofErr w:type="gramEnd"/>
    </w:p>
    <w:p w:rsidR="006B4245" w:rsidRDefault="006B4245" w:rsidP="006B4245">
      <w:pPr>
        <w:pStyle w:val="ConsPlusNonformat"/>
        <w:jc w:val="both"/>
      </w:pPr>
      <w:r>
        <w:t xml:space="preserve">                                               (представителя) заявителя)</w:t>
      </w:r>
    </w:p>
    <w:p w:rsidR="006B4245" w:rsidRDefault="006B4245" w:rsidP="006B4245">
      <w:pPr>
        <w:pStyle w:val="ConsPlusNonformat"/>
        <w:jc w:val="both"/>
      </w:pPr>
      <w:r>
        <w:t xml:space="preserve">                                             ______________________________</w:t>
      </w:r>
    </w:p>
    <w:p w:rsidR="006B4245" w:rsidRDefault="006B4245" w:rsidP="006B4245">
      <w:pPr>
        <w:pStyle w:val="ConsPlusNonformat"/>
        <w:jc w:val="both"/>
      </w:pPr>
      <w:r>
        <w:t xml:space="preserve">                                                 </w:t>
      </w:r>
      <w:proofErr w:type="gramStart"/>
      <w:r>
        <w:t>(регистрационный номер</w:t>
      </w:r>
      <w:proofErr w:type="gramEnd"/>
    </w:p>
    <w:p w:rsidR="006B4245" w:rsidRDefault="006B4245" w:rsidP="006B4245">
      <w:pPr>
        <w:pStyle w:val="ConsPlusNonformat"/>
        <w:jc w:val="both"/>
      </w:pPr>
      <w:r>
        <w:t xml:space="preserve">                                                 заявления о присвоении</w:t>
      </w:r>
    </w:p>
    <w:p w:rsidR="006B4245" w:rsidRDefault="006B4245" w:rsidP="006B4245">
      <w:pPr>
        <w:pStyle w:val="ConsPlusNonformat"/>
        <w:jc w:val="both"/>
      </w:pPr>
      <w:r>
        <w:t xml:space="preserve">                                                объекту адресации адреса</w:t>
      </w:r>
    </w:p>
    <w:p w:rsidR="006B4245" w:rsidRDefault="006B4245" w:rsidP="006B4245">
      <w:pPr>
        <w:pStyle w:val="ConsPlusNonformat"/>
        <w:jc w:val="both"/>
      </w:pPr>
      <w:r>
        <w:t xml:space="preserve">                                              или </w:t>
      </w:r>
      <w:proofErr w:type="gramStart"/>
      <w:r>
        <w:t>аннулировании</w:t>
      </w:r>
      <w:proofErr w:type="gramEnd"/>
      <w:r>
        <w:t xml:space="preserve"> его адреса)</w:t>
      </w:r>
    </w:p>
    <w:p w:rsidR="006B4245" w:rsidRDefault="006B4245" w:rsidP="006B4245">
      <w:pPr>
        <w:pStyle w:val="ConsPlusNonformat"/>
        <w:jc w:val="both"/>
      </w:pPr>
    </w:p>
    <w:p w:rsidR="006B4245" w:rsidRDefault="006B4245" w:rsidP="006B4245">
      <w:pPr>
        <w:pStyle w:val="ConsPlusNonformat"/>
        <w:jc w:val="both"/>
      </w:pPr>
      <w:r>
        <w:t xml:space="preserve">                                  Решение</w:t>
      </w:r>
    </w:p>
    <w:p w:rsidR="006B4245" w:rsidRDefault="006B4245" w:rsidP="006B4245">
      <w:pPr>
        <w:pStyle w:val="ConsPlusNonformat"/>
        <w:jc w:val="both"/>
      </w:pPr>
      <w:r>
        <w:t xml:space="preserve">              об отказе в присвоении объекту адресации адреса</w:t>
      </w:r>
    </w:p>
    <w:p w:rsidR="006B4245" w:rsidRDefault="006B4245" w:rsidP="006B4245">
      <w:pPr>
        <w:pStyle w:val="ConsPlusNonformat"/>
        <w:jc w:val="both"/>
      </w:pPr>
      <w:r>
        <w:t xml:space="preserve">                       или </w:t>
      </w:r>
      <w:proofErr w:type="gramStart"/>
      <w:r>
        <w:t>аннулировании</w:t>
      </w:r>
      <w:proofErr w:type="gramEnd"/>
      <w:r>
        <w:t xml:space="preserve"> его адреса</w:t>
      </w:r>
    </w:p>
    <w:p w:rsidR="006B4245" w:rsidRDefault="006B4245" w:rsidP="006B4245">
      <w:pPr>
        <w:pStyle w:val="ConsPlusNonformat"/>
        <w:jc w:val="both"/>
      </w:pPr>
    </w:p>
    <w:p w:rsidR="006B4245" w:rsidRDefault="006B4245" w:rsidP="006B4245">
      <w:pPr>
        <w:pStyle w:val="ConsPlusNonformat"/>
        <w:jc w:val="both"/>
      </w:pPr>
      <w:r>
        <w:t xml:space="preserve">                        от ___________ N __________</w:t>
      </w:r>
    </w:p>
    <w:p w:rsidR="006B4245" w:rsidRDefault="006B4245" w:rsidP="006B4245">
      <w:pPr>
        <w:pStyle w:val="ConsPlusNonformat"/>
        <w:jc w:val="both"/>
      </w:pPr>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6B4245" w:rsidRDefault="006B4245" w:rsidP="006B4245">
      <w:pPr>
        <w:pStyle w:val="ConsPlusNonformat"/>
        <w:jc w:val="both"/>
      </w:pPr>
      <w:r>
        <w:t xml:space="preserve">    власти субъекта Российской Федерации - города федерального значения</w:t>
      </w:r>
    </w:p>
    <w:p w:rsidR="006B4245" w:rsidRDefault="006B4245" w:rsidP="006B4245">
      <w:pPr>
        <w:pStyle w:val="ConsPlusNonformat"/>
        <w:jc w:val="both"/>
      </w:pPr>
      <w:r>
        <w:t xml:space="preserve">    или органа местного самоуправления внутригородского муниципального</w:t>
      </w:r>
    </w:p>
    <w:p w:rsidR="006B4245" w:rsidRDefault="006B4245" w:rsidP="006B4245">
      <w:pPr>
        <w:pStyle w:val="ConsPlusNonformat"/>
        <w:jc w:val="both"/>
      </w:pPr>
      <w:r>
        <w:t xml:space="preserve">         образования города федерального значения, уполномоченного</w:t>
      </w:r>
    </w:p>
    <w:p w:rsidR="006B4245" w:rsidRDefault="006B4245" w:rsidP="006B4245">
      <w:pPr>
        <w:pStyle w:val="ConsPlusNonformat"/>
        <w:jc w:val="both"/>
      </w:pPr>
      <w:r>
        <w:t xml:space="preserve">                  законом субъекта Российской Федерации)</w:t>
      </w:r>
    </w:p>
    <w:p w:rsidR="006B4245" w:rsidRDefault="006B4245" w:rsidP="006B4245">
      <w:pPr>
        <w:pStyle w:val="ConsPlusNonformat"/>
        <w:jc w:val="both"/>
      </w:pPr>
      <w:r>
        <w:t>сообщает, что ____________________________________________________________,</w:t>
      </w:r>
    </w:p>
    <w:p w:rsidR="006B4245" w:rsidRDefault="006B4245" w:rsidP="006B4245">
      <w:pPr>
        <w:pStyle w:val="ConsPlusNonformat"/>
        <w:jc w:val="both"/>
      </w:pPr>
      <w:r>
        <w:t xml:space="preserve">               </w:t>
      </w:r>
      <w:proofErr w:type="gramStart"/>
      <w:r>
        <w:t>(Ф.И.О. заявителя в дательном падеже, наименование, номер</w:t>
      </w:r>
      <w:proofErr w:type="gramEnd"/>
    </w:p>
    <w:p w:rsidR="006B4245" w:rsidRDefault="006B4245" w:rsidP="006B4245">
      <w:pPr>
        <w:pStyle w:val="ConsPlusNonformat"/>
        <w:jc w:val="both"/>
      </w:pPr>
      <w:r>
        <w:t xml:space="preserve">                                 и дата выдачи документа,</w:t>
      </w:r>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     </w:t>
      </w:r>
      <w:proofErr w:type="gramStart"/>
      <w:r>
        <w:t>подтверждающего личность, почтовый адрес - для физического лица;</w:t>
      </w:r>
      <w:proofErr w:type="gramEnd"/>
    </w:p>
    <w:p w:rsidR="006B4245" w:rsidRDefault="006B4245" w:rsidP="006B4245">
      <w:pPr>
        <w:pStyle w:val="ConsPlusNonformat"/>
        <w:jc w:val="both"/>
      </w:pPr>
      <w:r>
        <w:t xml:space="preserve">                    </w:t>
      </w:r>
      <w:proofErr w:type="gramStart"/>
      <w:r>
        <w:t>полное наименование, ИНН, КПП (для</w:t>
      </w:r>
      <w:proofErr w:type="gramEnd"/>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     российского юридического лица), страна, дата и номер регистрации</w:t>
      </w:r>
    </w:p>
    <w:p w:rsidR="006B4245" w:rsidRDefault="006B4245" w:rsidP="006B4245">
      <w:pPr>
        <w:pStyle w:val="ConsPlusNonformat"/>
        <w:jc w:val="both"/>
      </w:pPr>
      <w:r>
        <w:t xml:space="preserve">                   (для иностранного юридического лица),</w:t>
      </w:r>
    </w:p>
    <w:p w:rsidR="006B4245" w:rsidRDefault="006B4245" w:rsidP="006B4245">
      <w:pPr>
        <w:pStyle w:val="ConsPlusNonformat"/>
        <w:jc w:val="both"/>
      </w:pPr>
      <w:r>
        <w:t>__________________________________________________________________________,</w:t>
      </w:r>
    </w:p>
    <w:p w:rsidR="006B4245" w:rsidRDefault="006B4245" w:rsidP="006B4245">
      <w:pPr>
        <w:pStyle w:val="ConsPlusNonformat"/>
        <w:jc w:val="both"/>
      </w:pPr>
      <w:r>
        <w:t xml:space="preserve">                  почтовый адрес - для юридического лица)</w:t>
      </w:r>
    </w:p>
    <w:p w:rsidR="006B4245" w:rsidRDefault="006B4245" w:rsidP="006B4245">
      <w:pPr>
        <w:pStyle w:val="ConsPlusNonformat"/>
        <w:jc w:val="both"/>
      </w:pPr>
      <w:r>
        <w:t>на  основании  Правил  присвоения,  изменения  и   аннулирования   адресов,</w:t>
      </w:r>
    </w:p>
    <w:p w:rsidR="006B4245" w:rsidRDefault="006B4245" w:rsidP="006B4245">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6B4245" w:rsidRDefault="006B4245" w:rsidP="006B4245">
      <w:pPr>
        <w:pStyle w:val="ConsPlusNonformat"/>
        <w:jc w:val="both"/>
      </w:pPr>
      <w:r>
        <w:t>2014 г.  N 1221,  отказано  в  присвоении (аннулировании) адреса следующему</w:t>
      </w:r>
    </w:p>
    <w:p w:rsidR="006B4245" w:rsidRDefault="006B4245" w:rsidP="006B4245">
      <w:pPr>
        <w:pStyle w:val="ConsPlusNonformat"/>
        <w:jc w:val="both"/>
      </w:pPr>
      <w:r>
        <w:t xml:space="preserve">                                  (нужное подчеркнуть)</w:t>
      </w:r>
    </w:p>
    <w:p w:rsidR="006B4245" w:rsidRDefault="006B4245" w:rsidP="006B4245">
      <w:pPr>
        <w:pStyle w:val="ConsPlusNonformat"/>
        <w:jc w:val="both"/>
      </w:pPr>
      <w:r>
        <w:t>объекту адресации ________________________________________________________.</w:t>
      </w:r>
    </w:p>
    <w:p w:rsidR="006B4245" w:rsidRDefault="006B4245" w:rsidP="006B4245">
      <w:pPr>
        <w:pStyle w:val="ConsPlusNonformat"/>
        <w:jc w:val="both"/>
      </w:pPr>
      <w:r>
        <w:t xml:space="preserve">                      </w:t>
      </w:r>
      <w:proofErr w:type="gramStart"/>
      <w:r>
        <w:t>(вид и наименование объекта адресации, описание</w:t>
      </w:r>
      <w:proofErr w:type="gramEnd"/>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      местонахождения объекта адресации в случае обращения заявителя</w:t>
      </w:r>
    </w:p>
    <w:p w:rsidR="006B4245" w:rsidRDefault="006B4245" w:rsidP="006B4245">
      <w:pPr>
        <w:pStyle w:val="ConsPlusNonformat"/>
        <w:jc w:val="both"/>
      </w:pPr>
      <w:r>
        <w:t xml:space="preserve">                  о присвоении объекту адресации адреса,</w:t>
      </w:r>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           адрес объекта адресации в случае обращения заявителя</w:t>
      </w:r>
    </w:p>
    <w:p w:rsidR="006B4245" w:rsidRDefault="006B4245" w:rsidP="006B4245">
      <w:pPr>
        <w:pStyle w:val="ConsPlusNonformat"/>
        <w:jc w:val="both"/>
      </w:pPr>
      <w:r>
        <w:t xml:space="preserve">                       об аннулировании его адреса)</w:t>
      </w:r>
    </w:p>
    <w:p w:rsidR="006B4245" w:rsidRDefault="006B4245" w:rsidP="006B4245">
      <w:pPr>
        <w:pStyle w:val="ConsPlusNonformat"/>
        <w:jc w:val="both"/>
      </w:pPr>
      <w:r>
        <w:t>___________________________________________________________________________</w:t>
      </w:r>
    </w:p>
    <w:p w:rsidR="006B4245" w:rsidRDefault="006B4245" w:rsidP="006B4245">
      <w:pPr>
        <w:pStyle w:val="ConsPlusNonformat"/>
        <w:jc w:val="both"/>
      </w:pPr>
      <w:r>
        <w:t xml:space="preserve">в связи </w:t>
      </w:r>
      <w:proofErr w:type="gramStart"/>
      <w:r>
        <w:t>с</w:t>
      </w:r>
      <w:proofErr w:type="gramEnd"/>
      <w:r>
        <w:t xml:space="preserve"> _________________________________________________________________</w:t>
      </w:r>
    </w:p>
    <w:p w:rsidR="006B4245" w:rsidRDefault="006B4245" w:rsidP="006B4245">
      <w:pPr>
        <w:pStyle w:val="ConsPlusNonformat"/>
        <w:jc w:val="both"/>
      </w:pPr>
      <w:r>
        <w:t>__________________________________________________________________________.</w:t>
      </w:r>
    </w:p>
    <w:p w:rsidR="006B4245" w:rsidRDefault="006B4245" w:rsidP="006B4245">
      <w:pPr>
        <w:pStyle w:val="ConsPlusNonformat"/>
        <w:jc w:val="both"/>
      </w:pPr>
      <w:r>
        <w:t xml:space="preserve">                            (основание отказа)</w:t>
      </w:r>
    </w:p>
    <w:p w:rsidR="006B4245" w:rsidRDefault="006B4245" w:rsidP="006B4245">
      <w:pPr>
        <w:pStyle w:val="ConsPlusNonformat"/>
        <w:jc w:val="both"/>
      </w:pPr>
      <w:r>
        <w:t xml:space="preserve">    Уполномоченное    лицо    органа    местного   самоуправления,   органа</w:t>
      </w:r>
    </w:p>
    <w:p w:rsidR="006B4245" w:rsidRDefault="006B4245" w:rsidP="006B4245">
      <w:pPr>
        <w:pStyle w:val="ConsPlusNonformat"/>
        <w:jc w:val="both"/>
      </w:pPr>
      <w:r>
        <w:t>государственной  власти субъекта Российской Федерации - города федерального</w:t>
      </w:r>
    </w:p>
    <w:p w:rsidR="006B4245" w:rsidRDefault="006B4245" w:rsidP="006B4245">
      <w:pPr>
        <w:pStyle w:val="ConsPlusNonformat"/>
        <w:jc w:val="both"/>
      </w:pPr>
      <w:r>
        <w:t>значения или органа местного самоуправления внутригородского муниципального</w:t>
      </w:r>
    </w:p>
    <w:p w:rsidR="006B4245" w:rsidRDefault="006B4245" w:rsidP="006B4245">
      <w:pPr>
        <w:pStyle w:val="ConsPlusNonformat"/>
        <w:jc w:val="both"/>
      </w:pPr>
      <w:r>
        <w:t>образования  города федерального значения, уполномоченного законом субъекта</w:t>
      </w:r>
    </w:p>
    <w:p w:rsidR="006B4245" w:rsidRDefault="006B4245" w:rsidP="006B4245">
      <w:pPr>
        <w:pStyle w:val="ConsPlusNonformat"/>
        <w:jc w:val="both"/>
      </w:pPr>
      <w:r>
        <w:t>Российской Федерации</w:t>
      </w:r>
    </w:p>
    <w:p w:rsidR="006B4245" w:rsidRDefault="006B4245" w:rsidP="006B4245">
      <w:pPr>
        <w:pStyle w:val="ConsPlusNonformat"/>
        <w:jc w:val="both"/>
      </w:pPr>
    </w:p>
    <w:p w:rsidR="006B4245" w:rsidRDefault="006B4245" w:rsidP="006B4245">
      <w:pPr>
        <w:pStyle w:val="ConsPlusNonformat"/>
        <w:jc w:val="both"/>
      </w:pPr>
      <w:r>
        <w:t>___________________________________                         _______________</w:t>
      </w:r>
    </w:p>
    <w:p w:rsidR="006B4245" w:rsidRDefault="006B4245" w:rsidP="006B4245">
      <w:pPr>
        <w:pStyle w:val="ConsPlusNonformat"/>
        <w:jc w:val="both"/>
      </w:pPr>
      <w:r>
        <w:t xml:space="preserve">        (должность, Ф.И.О.)                                    (подпись)</w:t>
      </w:r>
    </w:p>
    <w:p w:rsidR="006B4245" w:rsidRDefault="006B4245" w:rsidP="006B4245">
      <w:pPr>
        <w:pStyle w:val="ConsPlusNonformat"/>
        <w:jc w:val="both"/>
      </w:pPr>
    </w:p>
    <w:p w:rsidR="006B4245" w:rsidRDefault="006B4245" w:rsidP="006B4245">
      <w:pPr>
        <w:pStyle w:val="ConsPlusNonformat"/>
        <w:jc w:val="both"/>
      </w:pPr>
      <w:r>
        <w:t xml:space="preserve">                                                                       М.П.</w:t>
      </w:r>
    </w:p>
    <w:p w:rsidR="006B4245" w:rsidRDefault="006B4245"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6B4245">
      <w:pPr>
        <w:pStyle w:val="ConsPlusNonformat"/>
        <w:jc w:val="both"/>
      </w:pPr>
    </w:p>
    <w:p w:rsidR="00224E8C" w:rsidRDefault="00224E8C" w:rsidP="00A274C4">
      <w:pPr>
        <w:spacing w:after="0" w:line="240" w:lineRule="auto"/>
        <w:ind w:firstLine="709"/>
        <w:jc w:val="both"/>
        <w:rPr>
          <w:rFonts w:ascii="Courier New" w:hAnsi="Courier New" w:cs="Courier New"/>
          <w:sz w:val="20"/>
          <w:szCs w:val="20"/>
        </w:rPr>
      </w:pPr>
    </w:p>
    <w:p w:rsidR="00B71524" w:rsidRDefault="00B71524" w:rsidP="00A274C4">
      <w:pPr>
        <w:spacing w:after="0" w:line="240" w:lineRule="auto"/>
        <w:ind w:firstLine="709"/>
        <w:jc w:val="both"/>
        <w:rPr>
          <w:rFonts w:ascii="Arial" w:hAnsi="Arial" w:cs="Arial"/>
          <w:sz w:val="24"/>
          <w:szCs w:val="24"/>
        </w:rPr>
      </w:pPr>
    </w:p>
    <w:p w:rsidR="00B72DD5" w:rsidRPr="00B71524" w:rsidRDefault="00B72DD5" w:rsidP="00A274C4">
      <w:pPr>
        <w:spacing w:after="0" w:line="240" w:lineRule="auto"/>
        <w:ind w:firstLine="709"/>
        <w:jc w:val="both"/>
        <w:rPr>
          <w:rFonts w:ascii="Arial" w:hAnsi="Arial" w:cs="Arial"/>
          <w:sz w:val="24"/>
          <w:szCs w:val="24"/>
        </w:rPr>
      </w:pPr>
    </w:p>
    <w:sectPr w:rsidR="00B72DD5" w:rsidRPr="00B71524" w:rsidSect="00E81AA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04CD"/>
    <w:rsid w:val="00003A12"/>
    <w:rsid w:val="00020ABF"/>
    <w:rsid w:val="00023A2E"/>
    <w:rsid w:val="00027939"/>
    <w:rsid w:val="00044D99"/>
    <w:rsid w:val="0006081E"/>
    <w:rsid w:val="00062B8A"/>
    <w:rsid w:val="000633CB"/>
    <w:rsid w:val="000651F3"/>
    <w:rsid w:val="00073A75"/>
    <w:rsid w:val="00087386"/>
    <w:rsid w:val="000978B0"/>
    <w:rsid w:val="000A36E4"/>
    <w:rsid w:val="000B5998"/>
    <w:rsid w:val="000D26B1"/>
    <w:rsid w:val="000F1033"/>
    <w:rsid w:val="000F67E6"/>
    <w:rsid w:val="00115903"/>
    <w:rsid w:val="00124479"/>
    <w:rsid w:val="00124503"/>
    <w:rsid w:val="00134DF8"/>
    <w:rsid w:val="0013797E"/>
    <w:rsid w:val="001423C5"/>
    <w:rsid w:val="00145023"/>
    <w:rsid w:val="00194EF5"/>
    <w:rsid w:val="001C631C"/>
    <w:rsid w:val="001E75D1"/>
    <w:rsid w:val="001E7CE9"/>
    <w:rsid w:val="001F0B6D"/>
    <w:rsid w:val="001F0F29"/>
    <w:rsid w:val="001F5F1B"/>
    <w:rsid w:val="002003D2"/>
    <w:rsid w:val="00201F8C"/>
    <w:rsid w:val="00224E8C"/>
    <w:rsid w:val="0023048E"/>
    <w:rsid w:val="0024342B"/>
    <w:rsid w:val="0025450A"/>
    <w:rsid w:val="00266BCB"/>
    <w:rsid w:val="00270877"/>
    <w:rsid w:val="002720EA"/>
    <w:rsid w:val="00275B31"/>
    <w:rsid w:val="002956D8"/>
    <w:rsid w:val="00295C36"/>
    <w:rsid w:val="002B6BEF"/>
    <w:rsid w:val="002B7BAF"/>
    <w:rsid w:val="002C17F2"/>
    <w:rsid w:val="002C7CAE"/>
    <w:rsid w:val="002D1F64"/>
    <w:rsid w:val="002D7730"/>
    <w:rsid w:val="002F74B7"/>
    <w:rsid w:val="0032309B"/>
    <w:rsid w:val="003277C1"/>
    <w:rsid w:val="003550BF"/>
    <w:rsid w:val="00371B7E"/>
    <w:rsid w:val="003778CA"/>
    <w:rsid w:val="00377F1A"/>
    <w:rsid w:val="003819AE"/>
    <w:rsid w:val="003A120F"/>
    <w:rsid w:val="003B53E9"/>
    <w:rsid w:val="003C3F63"/>
    <w:rsid w:val="003C732C"/>
    <w:rsid w:val="004000DA"/>
    <w:rsid w:val="00407EF3"/>
    <w:rsid w:val="00420798"/>
    <w:rsid w:val="00424CCF"/>
    <w:rsid w:val="004339A4"/>
    <w:rsid w:val="00441F68"/>
    <w:rsid w:val="004449F3"/>
    <w:rsid w:val="00446585"/>
    <w:rsid w:val="0045428A"/>
    <w:rsid w:val="004660F7"/>
    <w:rsid w:val="00483F9B"/>
    <w:rsid w:val="004901EE"/>
    <w:rsid w:val="0049117C"/>
    <w:rsid w:val="004A7FF8"/>
    <w:rsid w:val="004C7483"/>
    <w:rsid w:val="004E1F9E"/>
    <w:rsid w:val="004E4397"/>
    <w:rsid w:val="004F7A03"/>
    <w:rsid w:val="00502A29"/>
    <w:rsid w:val="00516333"/>
    <w:rsid w:val="00546424"/>
    <w:rsid w:val="005564F1"/>
    <w:rsid w:val="0056396B"/>
    <w:rsid w:val="0056412F"/>
    <w:rsid w:val="0056442B"/>
    <w:rsid w:val="00571B1B"/>
    <w:rsid w:val="00591B8B"/>
    <w:rsid w:val="005A4897"/>
    <w:rsid w:val="005B265C"/>
    <w:rsid w:val="005E2797"/>
    <w:rsid w:val="005E7F82"/>
    <w:rsid w:val="005F1513"/>
    <w:rsid w:val="00604AFE"/>
    <w:rsid w:val="00607C2F"/>
    <w:rsid w:val="00607F90"/>
    <w:rsid w:val="006101F0"/>
    <w:rsid w:val="0061317B"/>
    <w:rsid w:val="006131F5"/>
    <w:rsid w:val="00616EBF"/>
    <w:rsid w:val="00632CCA"/>
    <w:rsid w:val="00645D33"/>
    <w:rsid w:val="00655909"/>
    <w:rsid w:val="00666C00"/>
    <w:rsid w:val="00675C73"/>
    <w:rsid w:val="00676D94"/>
    <w:rsid w:val="006A1242"/>
    <w:rsid w:val="006A2E90"/>
    <w:rsid w:val="006A345F"/>
    <w:rsid w:val="006B4245"/>
    <w:rsid w:val="006C7143"/>
    <w:rsid w:val="006E39DA"/>
    <w:rsid w:val="007044DE"/>
    <w:rsid w:val="00705558"/>
    <w:rsid w:val="007130ED"/>
    <w:rsid w:val="0072296D"/>
    <w:rsid w:val="00741055"/>
    <w:rsid w:val="00746056"/>
    <w:rsid w:val="00747958"/>
    <w:rsid w:val="00772D19"/>
    <w:rsid w:val="007866A9"/>
    <w:rsid w:val="00790176"/>
    <w:rsid w:val="00793354"/>
    <w:rsid w:val="00795F2D"/>
    <w:rsid w:val="007A51DC"/>
    <w:rsid w:val="007D03AF"/>
    <w:rsid w:val="007D6021"/>
    <w:rsid w:val="007E1ED8"/>
    <w:rsid w:val="00805B15"/>
    <w:rsid w:val="00813FDF"/>
    <w:rsid w:val="008219D2"/>
    <w:rsid w:val="00834847"/>
    <w:rsid w:val="00850426"/>
    <w:rsid w:val="00852163"/>
    <w:rsid w:val="0087534A"/>
    <w:rsid w:val="00897C86"/>
    <w:rsid w:val="008A04CD"/>
    <w:rsid w:val="008A5BF9"/>
    <w:rsid w:val="008A7750"/>
    <w:rsid w:val="008D0BDC"/>
    <w:rsid w:val="008F50FE"/>
    <w:rsid w:val="00901235"/>
    <w:rsid w:val="00923B27"/>
    <w:rsid w:val="00946BC3"/>
    <w:rsid w:val="009562BD"/>
    <w:rsid w:val="0096020F"/>
    <w:rsid w:val="009659F8"/>
    <w:rsid w:val="00966017"/>
    <w:rsid w:val="00974940"/>
    <w:rsid w:val="00981CB8"/>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B25B1"/>
    <w:rsid w:val="00AC2449"/>
    <w:rsid w:val="00AC4223"/>
    <w:rsid w:val="00AE02B0"/>
    <w:rsid w:val="00B064F8"/>
    <w:rsid w:val="00B07142"/>
    <w:rsid w:val="00B42287"/>
    <w:rsid w:val="00B50834"/>
    <w:rsid w:val="00B530CB"/>
    <w:rsid w:val="00B5433A"/>
    <w:rsid w:val="00B71524"/>
    <w:rsid w:val="00B72DD5"/>
    <w:rsid w:val="00B73139"/>
    <w:rsid w:val="00B73845"/>
    <w:rsid w:val="00B7517B"/>
    <w:rsid w:val="00B77C05"/>
    <w:rsid w:val="00B80872"/>
    <w:rsid w:val="00B85A2E"/>
    <w:rsid w:val="00B97225"/>
    <w:rsid w:val="00BB55B1"/>
    <w:rsid w:val="00BB58FF"/>
    <w:rsid w:val="00BC612B"/>
    <w:rsid w:val="00C06A26"/>
    <w:rsid w:val="00C1549D"/>
    <w:rsid w:val="00C221E3"/>
    <w:rsid w:val="00C27347"/>
    <w:rsid w:val="00C34221"/>
    <w:rsid w:val="00C36BC3"/>
    <w:rsid w:val="00C736DE"/>
    <w:rsid w:val="00C82CF4"/>
    <w:rsid w:val="00C82DD7"/>
    <w:rsid w:val="00C945F0"/>
    <w:rsid w:val="00CA16ED"/>
    <w:rsid w:val="00CB1010"/>
    <w:rsid w:val="00CB4DBF"/>
    <w:rsid w:val="00CC1DE7"/>
    <w:rsid w:val="00CD46C8"/>
    <w:rsid w:val="00CE1B7E"/>
    <w:rsid w:val="00CE731D"/>
    <w:rsid w:val="00D0277D"/>
    <w:rsid w:val="00D10B59"/>
    <w:rsid w:val="00D145E7"/>
    <w:rsid w:val="00D17271"/>
    <w:rsid w:val="00D230D3"/>
    <w:rsid w:val="00D32590"/>
    <w:rsid w:val="00D51C8C"/>
    <w:rsid w:val="00D52561"/>
    <w:rsid w:val="00D57049"/>
    <w:rsid w:val="00D573EA"/>
    <w:rsid w:val="00D6108B"/>
    <w:rsid w:val="00D74176"/>
    <w:rsid w:val="00D8059D"/>
    <w:rsid w:val="00DA34C7"/>
    <w:rsid w:val="00DB5EBA"/>
    <w:rsid w:val="00DD161E"/>
    <w:rsid w:val="00DD532E"/>
    <w:rsid w:val="00DE6A80"/>
    <w:rsid w:val="00DF38F6"/>
    <w:rsid w:val="00DF50D5"/>
    <w:rsid w:val="00E0437A"/>
    <w:rsid w:val="00E04CCC"/>
    <w:rsid w:val="00E17639"/>
    <w:rsid w:val="00E22203"/>
    <w:rsid w:val="00E37828"/>
    <w:rsid w:val="00E4298C"/>
    <w:rsid w:val="00E511FD"/>
    <w:rsid w:val="00E553EC"/>
    <w:rsid w:val="00E6381E"/>
    <w:rsid w:val="00E6532C"/>
    <w:rsid w:val="00E66D6F"/>
    <w:rsid w:val="00E81AA9"/>
    <w:rsid w:val="00EB09A5"/>
    <w:rsid w:val="00EB557C"/>
    <w:rsid w:val="00ED2D4E"/>
    <w:rsid w:val="00EF5404"/>
    <w:rsid w:val="00F00C18"/>
    <w:rsid w:val="00F0793E"/>
    <w:rsid w:val="00F2436A"/>
    <w:rsid w:val="00F24C0D"/>
    <w:rsid w:val="00F33709"/>
    <w:rsid w:val="00F514ED"/>
    <w:rsid w:val="00F54C5C"/>
    <w:rsid w:val="00F627BC"/>
    <w:rsid w:val="00F67610"/>
    <w:rsid w:val="00F722C6"/>
    <w:rsid w:val="00F834EB"/>
    <w:rsid w:val="00F93A34"/>
    <w:rsid w:val="00FA59E4"/>
    <w:rsid w:val="00FB1E66"/>
    <w:rsid w:val="00FE3603"/>
    <w:rsid w:val="00FE6909"/>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1" type="connector" idref="#_x0000_s1065"/>
        <o:r id="V:Rule12" type="connector" idref="#_x0000_s1066"/>
        <o:r id="V:Rule13" type="connector" idref="#_x0000_s1067"/>
        <o:r id="V:Rule14" type="connector" idref="#_x0000_s1082"/>
        <o:r id="V:Rule15" type="connector" idref="#_x0000_s1083"/>
        <o:r id="V:Rule16" type="connector" idref="#_x0000_s1081"/>
        <o:r id="V:Rule17" type="connector" idref="#_x0000_s1086"/>
        <o:r id="V:Rule18" type="connector" idref="#_x0000_s1077"/>
        <o:r id="V:Rule19" type="connector" idref="#_x0000_s1080"/>
        <o:r id="V:Rule2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A04CD"/>
    <w:rPr>
      <w:color w:val="0000FF"/>
      <w:u w:val="single"/>
    </w:rPr>
  </w:style>
  <w:style w:type="character" w:customStyle="1" w:styleId="blk">
    <w:name w:val="blk"/>
    <w:basedOn w:val="a0"/>
    <w:rsid w:val="00946BC3"/>
  </w:style>
  <w:style w:type="paragraph" w:styleId="a4">
    <w:name w:val="Normal (Web)"/>
    <w:basedOn w:val="a"/>
    <w:uiPriority w:val="99"/>
    <w:unhideWhenUsed/>
    <w:rsid w:val="00F243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2436A"/>
    <w:rPr>
      <w:i/>
      <w:iCs/>
    </w:rPr>
  </w:style>
  <w:style w:type="character" w:styleId="a6">
    <w:name w:val="Strong"/>
    <w:basedOn w:val="a0"/>
    <w:uiPriority w:val="22"/>
    <w:qFormat/>
    <w:rsid w:val="00901235"/>
    <w:rPr>
      <w:b/>
      <w:bCs/>
    </w:rPr>
  </w:style>
  <w:style w:type="paragraph" w:customStyle="1" w:styleId="ConsPlusNormal">
    <w:name w:val="ConsPlusNormal"/>
    <w:rsid w:val="006B424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B42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spacing w:after="0" w:line="240" w:lineRule="auto"/>
    </w:pPr>
    <w:rPr>
      <w:rFonts w:ascii="Arial" w:hAnsi="Arial" w:cs="Arial"/>
      <w:b/>
      <w:bCs/>
      <w:sz w:val="16"/>
      <w:szCs w:val="16"/>
    </w:rPr>
  </w:style>
  <w:style w:type="table" w:styleId="a7">
    <w:name w:val="Table Grid"/>
    <w:basedOn w:val="a1"/>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4CD"/>
    <w:rPr>
      <w:color w:val="0000FF"/>
      <w:u w:val="single"/>
    </w:rPr>
  </w:style>
</w:styles>
</file>

<file path=word/webSettings.xml><?xml version="1.0" encoding="utf-8"?>
<w:webSettings xmlns:r="http://schemas.openxmlformats.org/officeDocument/2006/relationships" xmlns:w="http://schemas.openxmlformats.org/wordprocessingml/2006/main">
  <w:divs>
    <w:div w:id="414473864">
      <w:bodyDiv w:val="1"/>
      <w:marLeft w:val="0"/>
      <w:marRight w:val="0"/>
      <w:marTop w:val="0"/>
      <w:marBottom w:val="0"/>
      <w:divBdr>
        <w:top w:val="none" w:sz="0" w:space="0" w:color="auto"/>
        <w:left w:val="none" w:sz="0" w:space="0" w:color="auto"/>
        <w:bottom w:val="none" w:sz="0" w:space="0" w:color="auto"/>
        <w:right w:val="none" w:sz="0" w:space="0" w:color="auto"/>
      </w:divBdr>
    </w:div>
    <w:div w:id="1080907111">
      <w:bodyDiv w:val="1"/>
      <w:marLeft w:val="0"/>
      <w:marRight w:val="0"/>
      <w:marTop w:val="0"/>
      <w:marBottom w:val="0"/>
      <w:divBdr>
        <w:top w:val="none" w:sz="0" w:space="0" w:color="auto"/>
        <w:left w:val="none" w:sz="0" w:space="0" w:color="auto"/>
        <w:bottom w:val="none" w:sz="0" w:space="0" w:color="auto"/>
        <w:right w:val="none" w:sz="0" w:space="0" w:color="auto"/>
      </w:divBdr>
    </w:div>
    <w:div w:id="1102914428">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
    <w:div w:id="1183015622">
      <w:bodyDiv w:val="1"/>
      <w:marLeft w:val="0"/>
      <w:marRight w:val="0"/>
      <w:marTop w:val="0"/>
      <w:marBottom w:val="0"/>
      <w:divBdr>
        <w:top w:val="none" w:sz="0" w:space="0" w:color="auto"/>
        <w:left w:val="none" w:sz="0" w:space="0" w:color="auto"/>
        <w:bottom w:val="none" w:sz="0" w:space="0" w:color="auto"/>
        <w:right w:val="none" w:sz="0" w:space="0" w:color="auto"/>
      </w:divBdr>
    </w:div>
    <w:div w:id="2090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77DB689977EF22E6D8D6C3AF97E7E84B87480382FBB15DF2505878AA09B1CA029657B2335B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18BCCD2EB540BD4976DB0BA2B843A0ACC041576FC7D29610F1D3261584e5U5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khovje@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A347C83CB904426FC246251AF23169D6F80F7515D2AF059B4A8BFFAF4C356D171C800Bw0t7F" TargetMode="External"/><Relationship Id="rId4" Type="http://schemas.openxmlformats.org/officeDocument/2006/relationships/settings" Target="settings.xml"/><Relationship Id="rId9" Type="http://schemas.openxmlformats.org/officeDocument/2006/relationships/hyperlink" Target="consultantplus://offline/ref=3EA347C83CB904426FC246251AF23169D6F80F7515D2AF059B4A8BFFAF4C356D171C800B0765CAC4wB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F601-C063-4F3E-A91A-93D05D0A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30</Pages>
  <Words>9401</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18</cp:revision>
  <cp:lastPrinted>2018-05-16T07:37:00Z</cp:lastPrinted>
  <dcterms:created xsi:type="dcterms:W3CDTF">2017-12-04T07:33:00Z</dcterms:created>
  <dcterms:modified xsi:type="dcterms:W3CDTF">2018-05-16T07:39:00Z</dcterms:modified>
</cp:coreProperties>
</file>