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4E" w:rsidRDefault="004F6445" w:rsidP="00CF5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0D4E" w:rsidRDefault="004F6445" w:rsidP="00CF5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b/>
          <w:sz w:val="28"/>
          <w:szCs w:val="28"/>
        </w:rPr>
        <w:t>ВОЛЖСКИЙ САМАРСКОЙ</w:t>
      </w:r>
    </w:p>
    <w:p w:rsidR="004F6445" w:rsidRPr="004F6445" w:rsidRDefault="004F6445" w:rsidP="00CF5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u w:val="single"/>
        </w:rPr>
      </w:pPr>
    </w:p>
    <w:p w:rsidR="004F6445" w:rsidRPr="004F6445" w:rsidRDefault="00CF5997" w:rsidP="00CF59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C72C9C">
        <w:rPr>
          <w:rFonts w:ascii="Times New Roman" w:hAnsi="Times New Roman" w:cs="Times New Roman"/>
          <w:sz w:val="28"/>
          <w:szCs w:val="28"/>
        </w:rPr>
        <w:t>2</w:t>
      </w:r>
      <w:r w:rsidR="003D68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3D682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202</w:t>
      </w:r>
      <w:r w:rsidR="009B0D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6445" w:rsidRPr="004F64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_73_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723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C4B" w:rsidRPr="002E161C" w:rsidRDefault="009B0D4E" w:rsidP="009F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Постановление № 145 от 13 декабря 2021 года «Об утверждении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перечня главных администраторов</w:t>
      </w:r>
      <w:r w:rsidR="000A76F6">
        <w:rPr>
          <w:rFonts w:ascii="Times New Roman" w:hAnsi="Times New Roman"/>
          <w:b/>
          <w:sz w:val="28"/>
          <w:szCs w:val="28"/>
        </w:rPr>
        <w:t xml:space="preserve"> дохода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бюджета сельского поселения </w:t>
      </w:r>
      <w:r w:rsidR="009F5C4B">
        <w:rPr>
          <w:rFonts w:ascii="Times New Roman" w:hAnsi="Times New Roman"/>
          <w:b/>
          <w:sz w:val="28"/>
          <w:szCs w:val="28"/>
        </w:rPr>
        <w:t>Черновский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5C4B" w:rsidRPr="002E161C" w:rsidRDefault="009F5C4B" w:rsidP="009F5C4B">
      <w:pPr>
        <w:spacing w:line="240" w:lineRule="auto"/>
        <w:ind w:right="4535"/>
        <w:rPr>
          <w:b/>
          <w:sz w:val="28"/>
          <w:szCs w:val="28"/>
        </w:rPr>
      </w:pPr>
    </w:p>
    <w:p w:rsidR="009F5C4B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0A76F6">
        <w:rPr>
          <w:rFonts w:ascii="Times New Roman" w:hAnsi="Times New Roman"/>
          <w:sz w:val="28"/>
          <w:szCs w:val="28"/>
        </w:rPr>
        <w:t>ью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0A76F6">
        <w:rPr>
          <w:rFonts w:ascii="Times New Roman" w:hAnsi="Times New Roman"/>
          <w:sz w:val="28"/>
          <w:szCs w:val="28"/>
        </w:rPr>
        <w:t>.2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Черновский муниципального района Волжский Самарской области </w:t>
      </w:r>
    </w:p>
    <w:p w:rsidR="009F5C4B" w:rsidRPr="00120400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9F5C4B" w:rsidRPr="0077591F" w:rsidRDefault="00972263" w:rsidP="009F5C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9F5C4B" w:rsidRPr="0077591F">
        <w:rPr>
          <w:rFonts w:ascii="Times New Roman" w:hAnsi="Times New Roman"/>
          <w:sz w:val="28"/>
          <w:szCs w:val="28"/>
        </w:rPr>
        <w:t xml:space="preserve"> перечень главных администраторов </w:t>
      </w:r>
      <w:r w:rsidR="000A76F6">
        <w:rPr>
          <w:rFonts w:ascii="Times New Roman" w:hAnsi="Times New Roman"/>
          <w:sz w:val="28"/>
          <w:szCs w:val="28"/>
        </w:rPr>
        <w:t>дохода</w:t>
      </w:r>
      <w:r w:rsidR="009F5C4B" w:rsidRPr="0077591F">
        <w:rPr>
          <w:rFonts w:ascii="Times New Roman" w:hAnsi="Times New Roman"/>
          <w:sz w:val="28"/>
          <w:szCs w:val="28"/>
        </w:rPr>
        <w:t xml:space="preserve"> бюджета  </w:t>
      </w:r>
      <w:r w:rsidR="009F5C4B"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="009F5C4B"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9F5C4B">
        <w:rPr>
          <w:rFonts w:ascii="Times New Roman" w:hAnsi="Times New Roman"/>
          <w:sz w:val="28"/>
          <w:szCs w:val="28"/>
        </w:rPr>
        <w:t>Волжский Самарской</w:t>
      </w:r>
      <w:r w:rsidR="009F5C4B" w:rsidRPr="0077591F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Черновский муниципального района Волжский Самарской области № 145 от 13 декабря 2021</w:t>
      </w:r>
      <w:r w:rsidR="00CF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F5C4B" w:rsidRPr="0077591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>Настоящее П</w:t>
      </w:r>
      <w:r w:rsidRPr="0077591F">
        <w:rPr>
          <w:rStyle w:val="21"/>
          <w:rFonts w:ascii="Times New Roman" w:hAnsi="Times New Roman"/>
        </w:rPr>
        <w:t xml:space="preserve">остановление </w:t>
      </w:r>
      <w:r>
        <w:rPr>
          <w:rStyle w:val="21"/>
          <w:rFonts w:ascii="Times New Roman" w:hAnsi="Times New Roman"/>
        </w:rPr>
        <w:t>вступает в силу с 01.0</w:t>
      </w:r>
      <w:r w:rsidR="003D6824">
        <w:rPr>
          <w:rStyle w:val="21"/>
          <w:rFonts w:ascii="Times New Roman" w:hAnsi="Times New Roman"/>
        </w:rPr>
        <w:t>7</w:t>
      </w:r>
      <w:r>
        <w:rPr>
          <w:rStyle w:val="21"/>
          <w:rFonts w:ascii="Times New Roman" w:hAnsi="Times New Roman"/>
        </w:rPr>
        <w:t xml:space="preserve">.2022 года и </w:t>
      </w:r>
      <w:r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>
        <w:rPr>
          <w:rStyle w:val="21"/>
          <w:rFonts w:ascii="Times New Roman" w:hAnsi="Times New Roman"/>
        </w:rPr>
        <w:t>сельского поселения Черновский муниципального</w:t>
      </w:r>
      <w:r w:rsidRPr="0077591F">
        <w:rPr>
          <w:rStyle w:val="21"/>
          <w:rFonts w:ascii="Times New Roman" w:hAnsi="Times New Roman"/>
        </w:rPr>
        <w:t xml:space="preserve"> района</w:t>
      </w:r>
      <w:r>
        <w:rPr>
          <w:rStyle w:val="21"/>
          <w:rFonts w:ascii="Times New Roman" w:hAnsi="Times New Roman"/>
        </w:rPr>
        <w:t xml:space="preserve"> Волжский</w:t>
      </w:r>
      <w:r w:rsidRPr="0077591F">
        <w:rPr>
          <w:rStyle w:val="21"/>
          <w:rFonts w:ascii="Times New Roman" w:hAnsi="Times New Roman"/>
        </w:rPr>
        <w:t xml:space="preserve"> </w:t>
      </w:r>
      <w:r>
        <w:rPr>
          <w:rStyle w:val="21"/>
          <w:rFonts w:ascii="Times New Roman" w:hAnsi="Times New Roman"/>
        </w:rPr>
        <w:t xml:space="preserve">Самарской области </w:t>
      </w:r>
      <w:r w:rsidRPr="0077591F">
        <w:rPr>
          <w:rStyle w:val="21"/>
          <w:rFonts w:ascii="Times New Roman" w:hAnsi="Times New Roman"/>
        </w:rPr>
        <w:t>на 2022 год и на плановый период 2023 и 2024 годов.</w:t>
      </w:r>
    </w:p>
    <w:p w:rsidR="009F5C4B" w:rsidRPr="00E613F0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официально опубликовать в газете «Черновские вести».</w:t>
      </w:r>
    </w:p>
    <w:p w:rsidR="009F5C4B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ведущего специалиста Якунину Ю.А.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997" w:rsidRPr="00CF5997" w:rsidRDefault="00CF5997" w:rsidP="00CF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Черновский </w:t>
      </w:r>
    </w:p>
    <w:p w:rsidR="00CF5997" w:rsidRPr="00CF5997" w:rsidRDefault="00CF5997" w:rsidP="00CF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5997">
        <w:rPr>
          <w:rFonts w:ascii="Times New Roman" w:hAnsi="Times New Roman" w:cs="Times New Roman"/>
          <w:bCs/>
          <w:sz w:val="28"/>
          <w:szCs w:val="28"/>
        </w:rPr>
        <w:t xml:space="preserve">   муниципального района </w:t>
      </w:r>
      <w:proofErr w:type="gramStart"/>
      <w:r w:rsidRPr="00CF5997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CF5997" w:rsidRPr="00CF5997" w:rsidRDefault="00CF5997" w:rsidP="00CF5997">
      <w:pPr>
        <w:spacing w:after="0" w:line="240" w:lineRule="auto"/>
        <w:rPr>
          <w:rFonts w:ascii="Times New Roman" w:hAnsi="Times New Roman" w:cs="Times New Roman"/>
        </w:rPr>
      </w:pPr>
      <w:r w:rsidRPr="00CF5997">
        <w:rPr>
          <w:rFonts w:ascii="Times New Roman" w:hAnsi="Times New Roman" w:cs="Times New Roman"/>
          <w:bCs/>
          <w:sz w:val="28"/>
          <w:szCs w:val="28"/>
        </w:rPr>
        <w:t xml:space="preserve">                Самарской области</w:t>
      </w:r>
      <w:r w:rsidRPr="00CF5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А.М.Кузнецов</w:t>
      </w:r>
    </w:p>
    <w:p w:rsidR="00CF5997" w:rsidRPr="00CF5997" w:rsidRDefault="00CF5997" w:rsidP="00CF5997">
      <w:pPr>
        <w:spacing w:after="0" w:line="240" w:lineRule="auto"/>
        <w:rPr>
          <w:rFonts w:ascii="Times New Roman" w:hAnsi="Times New Roman" w:cs="Times New Roman"/>
        </w:rPr>
      </w:pPr>
    </w:p>
    <w:p w:rsidR="00E35141" w:rsidRDefault="00E35141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  <w:sectPr w:rsidR="00CF5997" w:rsidSect="00CF5997">
          <w:pgSz w:w="11906" w:h="16838"/>
          <w:pgMar w:top="568" w:right="991" w:bottom="426" w:left="1276" w:header="708" w:footer="708" w:gutter="0"/>
          <w:cols w:space="708"/>
          <w:docGrid w:linePitch="360"/>
        </w:sect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сельского поселения  Черновский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F599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от « 28 » июня 2022г. № _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F5997">
        <w:rPr>
          <w:rFonts w:ascii="Times New Roman" w:hAnsi="Times New Roman" w:cs="Times New Roman"/>
          <w:sz w:val="28"/>
          <w:szCs w:val="28"/>
        </w:rPr>
        <w:t>_</w:t>
      </w:r>
    </w:p>
    <w:p w:rsidR="00CF5997" w:rsidRPr="00CF5997" w:rsidRDefault="00CF5997" w:rsidP="00CF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97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сельского поселения Черновский</w:t>
      </w:r>
    </w:p>
    <w:p w:rsidR="00CF5997" w:rsidRPr="00CF5997" w:rsidRDefault="00CF5997" w:rsidP="00CF599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10773"/>
      </w:tblGrid>
      <w:tr w:rsidR="00CF5997" w:rsidRPr="00CF5997" w:rsidTr="00CF5997">
        <w:trPr>
          <w:trHeight w:val="918"/>
          <w:jc w:val="center"/>
        </w:trPr>
        <w:tc>
          <w:tcPr>
            <w:tcW w:w="1419" w:type="dxa"/>
            <w:vAlign w:val="center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118" w:type="dxa"/>
            <w:vAlign w:val="center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10773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главного администратора доходов бюджета поселения</w:t>
            </w:r>
          </w:p>
        </w:tc>
      </w:tr>
      <w:tr w:rsidR="00CF5997" w:rsidRPr="00CF5997" w:rsidTr="00CF5997">
        <w:trPr>
          <w:jc w:val="center"/>
        </w:trPr>
        <w:tc>
          <w:tcPr>
            <w:tcW w:w="1419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3118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Черновский</w:t>
            </w:r>
          </w:p>
        </w:tc>
      </w:tr>
      <w:tr w:rsidR="00CF5997" w:rsidRPr="00CF5997" w:rsidTr="00CF5997">
        <w:trPr>
          <w:jc w:val="center"/>
        </w:trPr>
        <w:tc>
          <w:tcPr>
            <w:tcW w:w="1419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18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sz w:val="28"/>
                <w:szCs w:val="28"/>
              </w:rPr>
              <w:t>2 02 10000 10 0000 150</w:t>
            </w:r>
          </w:p>
        </w:tc>
        <w:tc>
          <w:tcPr>
            <w:tcW w:w="10773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6F6" w:rsidSect="00CF5997">
      <w:pgSz w:w="16838" w:h="11906" w:orient="landscape"/>
      <w:pgMar w:top="1276" w:right="567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021782"/>
    <w:rsid w:val="000A76F6"/>
    <w:rsid w:val="00334B6F"/>
    <w:rsid w:val="003D6824"/>
    <w:rsid w:val="004F6445"/>
    <w:rsid w:val="00570E62"/>
    <w:rsid w:val="005962DF"/>
    <w:rsid w:val="005B0DE5"/>
    <w:rsid w:val="00623DA7"/>
    <w:rsid w:val="007232DB"/>
    <w:rsid w:val="007F53D7"/>
    <w:rsid w:val="007F7BA2"/>
    <w:rsid w:val="00852462"/>
    <w:rsid w:val="008E706E"/>
    <w:rsid w:val="009160C0"/>
    <w:rsid w:val="00972263"/>
    <w:rsid w:val="009B0D4E"/>
    <w:rsid w:val="009F5C4B"/>
    <w:rsid w:val="00A555F7"/>
    <w:rsid w:val="00B047EB"/>
    <w:rsid w:val="00B21DF9"/>
    <w:rsid w:val="00BE16D1"/>
    <w:rsid w:val="00C4596F"/>
    <w:rsid w:val="00C63F08"/>
    <w:rsid w:val="00C72C9C"/>
    <w:rsid w:val="00C93973"/>
    <w:rsid w:val="00CA32EB"/>
    <w:rsid w:val="00CF5997"/>
    <w:rsid w:val="00DA0F0B"/>
    <w:rsid w:val="00DE5CE0"/>
    <w:rsid w:val="00E237C2"/>
    <w:rsid w:val="00E267B1"/>
    <w:rsid w:val="00E35141"/>
    <w:rsid w:val="00E56C4A"/>
    <w:rsid w:val="00F1389A"/>
    <w:rsid w:val="00F33420"/>
    <w:rsid w:val="00F83FC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2</cp:revision>
  <cp:lastPrinted>2022-06-28T04:56:00Z</cp:lastPrinted>
  <dcterms:created xsi:type="dcterms:W3CDTF">2022-06-28T04:57:00Z</dcterms:created>
  <dcterms:modified xsi:type="dcterms:W3CDTF">2022-06-28T04:57:00Z</dcterms:modified>
</cp:coreProperties>
</file>