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39" w:rsidRPr="00981639" w:rsidRDefault="00981639" w:rsidP="00981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981639" w:rsidRPr="00981639" w:rsidRDefault="00981639" w:rsidP="00981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515AD3"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515AD3"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825559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Исаклинский </w:t>
      </w:r>
      <w:r w:rsidR="00515AD3"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81639" w:rsidRPr="00981639" w:rsidRDefault="00981639" w:rsidP="00981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981639" w:rsidRPr="00981639" w:rsidRDefault="00515AD3" w:rsidP="00981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981639"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825559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Два Ключа </w:t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81639" w:rsidRPr="00981639" w:rsidRDefault="00981639" w:rsidP="00981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ЧЕТВЕРТОго   созыва</w:t>
      </w:r>
    </w:p>
    <w:p w:rsidR="00981639" w:rsidRPr="00981639" w:rsidRDefault="00981639" w:rsidP="009816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39" w:rsidRPr="00981639" w:rsidRDefault="00981639" w:rsidP="009816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A1521" w:rsidRPr="00EC2128" w:rsidRDefault="00981639" w:rsidP="00566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559" w:rsidRPr="00825559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</w:t>
      </w:r>
      <w:r w:rsidRPr="0082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                                        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25559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2A1521" w:rsidRPr="0098163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2A1521" w:rsidRP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1F6" w:rsidRPr="00981639" w:rsidRDefault="00EC2128" w:rsidP="009731F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C21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</w:t>
      </w:r>
      <w:r w:rsidR="009731F6"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муниципальном дорожном фонде,</w:t>
      </w:r>
    </w:p>
    <w:p w:rsidR="009731F6" w:rsidRPr="00981639" w:rsidRDefault="009731F6" w:rsidP="00973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 также </w:t>
      </w:r>
      <w:proofErr w:type="gramStart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порядке</w:t>
      </w:r>
      <w:proofErr w:type="gramEnd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формирования и использования бюджетных ассигнований дорожного фонда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</w:t>
      </w:r>
      <w:proofErr w:type="spellEnd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9731F6" w:rsidRPr="00981639" w:rsidRDefault="009731F6" w:rsidP="009731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81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В соответствии с пунктом 5 статьи 179.4  Бюджетного кодекса Российской Федерации, Федеральными законами от 06.10.2003 №131-ФЗ «Об 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 от 08.11.2007  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и руководствуясь Уставом сельского поселения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Ключа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81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Два Ключа </w:t>
      </w:r>
      <w:r w:rsidRPr="00981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Исаклинский</w:t>
      </w:r>
      <w:proofErr w:type="spellEnd"/>
      <w:r w:rsidRPr="00981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</w:p>
    <w:p w:rsidR="009731F6" w:rsidRPr="00981639" w:rsidRDefault="009731F6" w:rsidP="009731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:rsidR="009731F6" w:rsidRPr="00981639" w:rsidRDefault="009731F6" w:rsidP="009731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муниципальном дорожном фонде, </w:t>
      </w: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порядке формирования и использования бюджетных ассигнований дорожного фонда</w:t>
      </w:r>
      <w:r w:rsidRPr="00981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Ключа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согласно приложению.</w:t>
      </w:r>
    </w:p>
    <w:p w:rsidR="009731F6" w:rsidRPr="00981639" w:rsidRDefault="009731F6" w:rsidP="009731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31F6" w:rsidRPr="009731F6" w:rsidRDefault="009731F6" w:rsidP="009731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1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Собрания представителей сельского поселения</w:t>
      </w:r>
      <w:proofErr w:type="gramStart"/>
      <w:r w:rsidRPr="0097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7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Ключа муниципального района </w:t>
      </w:r>
      <w:proofErr w:type="spellStart"/>
      <w:r w:rsidRPr="009731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7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21.2.2017 г. № 59 «</w:t>
      </w:r>
      <w:r w:rsidRPr="009731F6">
        <w:rPr>
          <w:rStyle w:val="s1"/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дорожном фонде сельского поселения Два Ключа муниципального района </w:t>
      </w:r>
      <w:proofErr w:type="spellStart"/>
      <w:r w:rsidRPr="009731F6">
        <w:rPr>
          <w:rStyle w:val="s1"/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9731F6">
        <w:rPr>
          <w:rStyle w:val="s1"/>
          <w:rFonts w:ascii="Times New Roman" w:hAnsi="Times New Roman" w:cs="Times New Roman"/>
          <w:sz w:val="28"/>
          <w:szCs w:val="28"/>
        </w:rPr>
        <w:t xml:space="preserve"> Самарской области, порядке  формирования и  использования его бюджетных  ассигнований</w:t>
      </w:r>
      <w:r w:rsidRPr="009731F6">
        <w:rPr>
          <w:rFonts w:ascii="Times New Roman" w:hAnsi="Times New Roman" w:cs="Times New Roman"/>
          <w:b/>
          <w:sz w:val="28"/>
          <w:szCs w:val="28"/>
        </w:rPr>
        <w:t>»</w:t>
      </w:r>
      <w:r w:rsidRPr="00973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1F6" w:rsidRPr="009731F6" w:rsidRDefault="009731F6" w:rsidP="009731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1F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731F6" w:rsidRPr="00981639" w:rsidRDefault="009731F6" w:rsidP="009731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Опубликовать данное Решение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вестник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Ключа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Ключа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- телекоммуникационной сети «Интернет»</w:t>
      </w: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9731F6" w:rsidRPr="00981639" w:rsidRDefault="009731F6" w:rsidP="009731F6">
      <w:pPr>
        <w:spacing w:line="276" w:lineRule="auto"/>
      </w:pPr>
    </w:p>
    <w:p w:rsidR="009731F6" w:rsidRPr="00981639" w:rsidRDefault="009731F6" w:rsidP="009731F6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Председатель Собрания представителей </w:t>
      </w:r>
    </w:p>
    <w:p w:rsidR="009731F6" w:rsidRPr="00981639" w:rsidRDefault="009731F6" w:rsidP="009731F6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Два Ключа </w:t>
      </w:r>
    </w:p>
    <w:p w:rsidR="009731F6" w:rsidRPr="00981639" w:rsidRDefault="009731F6" w:rsidP="009731F6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731F6" w:rsidRPr="00981639" w:rsidRDefault="009731F6" w:rsidP="009731F6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Самарской области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Н.Н.Тихонова</w:t>
      </w:r>
    </w:p>
    <w:p w:rsidR="009731F6" w:rsidRPr="00981639" w:rsidRDefault="009731F6" w:rsidP="009731F6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F6" w:rsidRPr="00981639" w:rsidRDefault="009731F6" w:rsidP="009731F6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31F6" w:rsidRPr="00981639" w:rsidRDefault="009731F6" w:rsidP="009731F6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Ключа  </w:t>
      </w: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731F6" w:rsidRDefault="009731F6" w:rsidP="009731F6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Самарской области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П.А.Долганов</w:t>
      </w:r>
    </w:p>
    <w:p w:rsidR="009731F6" w:rsidRDefault="009731F6" w:rsidP="009731F6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F6" w:rsidRDefault="009731F6" w:rsidP="009731F6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F6" w:rsidRDefault="009731F6" w:rsidP="009731F6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F6" w:rsidRDefault="009731F6" w:rsidP="009731F6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F6" w:rsidRDefault="009731F6" w:rsidP="009731F6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F6" w:rsidRDefault="009731F6" w:rsidP="009731F6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F6" w:rsidRPr="00981639" w:rsidRDefault="009731F6" w:rsidP="009731F6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F6" w:rsidRPr="00981639" w:rsidRDefault="009731F6" w:rsidP="009731F6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31F6" w:rsidRPr="00981639" w:rsidRDefault="009731F6" w:rsidP="009731F6"/>
    <w:p w:rsidR="009731F6" w:rsidRPr="00981639" w:rsidRDefault="009731F6" w:rsidP="009731F6"/>
    <w:p w:rsidR="009731F6" w:rsidRPr="00981639" w:rsidRDefault="009731F6" w:rsidP="009731F6"/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  <w:r w:rsidRPr="00981639">
        <w:rPr>
          <w:sz w:val="28"/>
          <w:szCs w:val="28"/>
        </w:rPr>
        <w:t xml:space="preserve">                                                                                             </w:t>
      </w: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9731F6" w:rsidRPr="00981639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rFonts w:eastAsia="Calibri"/>
          <w:sz w:val="28"/>
          <w:szCs w:val="28"/>
        </w:rPr>
      </w:pPr>
      <w:r w:rsidRPr="00981639">
        <w:rPr>
          <w:sz w:val="28"/>
          <w:szCs w:val="28"/>
        </w:rPr>
        <w:t xml:space="preserve"> </w:t>
      </w:r>
      <w:r w:rsidRPr="00981639">
        <w:rPr>
          <w:rStyle w:val="FontStyle12"/>
          <w:rFonts w:eastAsia="Calibri"/>
          <w:sz w:val="28"/>
          <w:szCs w:val="28"/>
        </w:rPr>
        <w:t xml:space="preserve">Приложение </w:t>
      </w:r>
    </w:p>
    <w:p w:rsidR="009731F6" w:rsidRPr="00981639" w:rsidRDefault="009731F6" w:rsidP="009731F6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>к решению</w:t>
      </w:r>
    </w:p>
    <w:p w:rsidR="009731F6" w:rsidRPr="00981639" w:rsidRDefault="009731F6" w:rsidP="009731F6">
      <w:pPr>
        <w:pStyle w:val="Style3"/>
        <w:widowControl/>
        <w:tabs>
          <w:tab w:val="left" w:leader="underscore" w:pos="5021"/>
          <w:tab w:val="left" w:pos="9781"/>
        </w:tabs>
        <w:spacing w:line="240" w:lineRule="auto"/>
        <w:jc w:val="right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Собрания представителей </w:t>
      </w:r>
    </w:p>
    <w:p w:rsidR="009731F6" w:rsidRPr="00981639" w:rsidRDefault="009731F6" w:rsidP="009731F6">
      <w:pPr>
        <w:pStyle w:val="Style3"/>
        <w:widowControl/>
        <w:tabs>
          <w:tab w:val="left" w:leader="underscore" w:pos="5021"/>
          <w:tab w:val="left" w:pos="9781"/>
        </w:tabs>
        <w:spacing w:line="240" w:lineRule="auto"/>
        <w:jc w:val="right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 сельского поселения</w:t>
      </w:r>
      <w:proofErr w:type="gramStart"/>
      <w:r w:rsidRPr="00981639">
        <w:rPr>
          <w:rStyle w:val="FontStyle12"/>
          <w:rFonts w:eastAsia="Calibri"/>
          <w:sz w:val="28"/>
          <w:szCs w:val="28"/>
        </w:rPr>
        <w:t xml:space="preserve"> </w:t>
      </w:r>
      <w:r>
        <w:rPr>
          <w:rStyle w:val="FontStyle12"/>
          <w:rFonts w:eastAsia="Calibri"/>
          <w:sz w:val="28"/>
          <w:szCs w:val="28"/>
        </w:rPr>
        <w:t>Д</w:t>
      </w:r>
      <w:proofErr w:type="gramEnd"/>
      <w:r>
        <w:rPr>
          <w:rStyle w:val="FontStyle12"/>
          <w:rFonts w:eastAsia="Calibri"/>
          <w:sz w:val="28"/>
          <w:szCs w:val="28"/>
        </w:rPr>
        <w:t>ва Ключа</w:t>
      </w:r>
    </w:p>
    <w:p w:rsidR="009731F6" w:rsidRPr="00981639" w:rsidRDefault="009731F6" w:rsidP="009731F6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                                                                          от </w:t>
      </w:r>
      <w:r>
        <w:rPr>
          <w:rStyle w:val="FontStyle12"/>
          <w:rFonts w:eastAsia="Calibri"/>
          <w:sz w:val="28"/>
          <w:szCs w:val="28"/>
        </w:rPr>
        <w:t>11</w:t>
      </w:r>
      <w:r w:rsidRPr="00981639">
        <w:rPr>
          <w:rStyle w:val="FontStyle12"/>
          <w:rFonts w:eastAsia="Calibri"/>
          <w:sz w:val="28"/>
          <w:szCs w:val="28"/>
        </w:rPr>
        <w:t>.0</w:t>
      </w:r>
      <w:r>
        <w:rPr>
          <w:rStyle w:val="FontStyle12"/>
          <w:rFonts w:eastAsia="Calibri"/>
          <w:sz w:val="28"/>
          <w:szCs w:val="28"/>
        </w:rPr>
        <w:t>3</w:t>
      </w:r>
      <w:r w:rsidRPr="00981639">
        <w:rPr>
          <w:rStyle w:val="FontStyle12"/>
          <w:rFonts w:eastAsia="Calibri"/>
          <w:sz w:val="28"/>
          <w:szCs w:val="28"/>
        </w:rPr>
        <w:t xml:space="preserve">.2024 года № </w:t>
      </w:r>
      <w:r>
        <w:rPr>
          <w:rStyle w:val="FontStyle12"/>
          <w:rFonts w:eastAsia="Calibri"/>
          <w:sz w:val="28"/>
          <w:szCs w:val="28"/>
        </w:rPr>
        <w:t xml:space="preserve">142 </w:t>
      </w:r>
    </w:p>
    <w:p w:rsidR="009731F6" w:rsidRPr="00981639" w:rsidRDefault="009731F6" w:rsidP="009731F6">
      <w:pPr>
        <w:rPr>
          <w:rFonts w:ascii="Times New Roman" w:hAnsi="Times New Roman" w:cs="Times New Roman"/>
          <w:sz w:val="28"/>
          <w:szCs w:val="28"/>
        </w:rPr>
      </w:pPr>
    </w:p>
    <w:p w:rsidR="009731F6" w:rsidRPr="00981639" w:rsidRDefault="009731F6" w:rsidP="00973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муниципальном дорожном фонде,</w:t>
      </w:r>
    </w:p>
    <w:p w:rsidR="009731F6" w:rsidRPr="00981639" w:rsidRDefault="009731F6" w:rsidP="009731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 также порядке формирования и использования бюджетных ассигнований дорожного фонда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сельского поселения</w:t>
      </w:r>
      <w:proofErr w:type="gramStart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 Ключа 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</w:t>
      </w:r>
      <w:proofErr w:type="spellEnd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9731F6" w:rsidRDefault="009731F6" w:rsidP="009731F6">
      <w:pPr>
        <w:pStyle w:val="Style6"/>
        <w:widowControl/>
        <w:spacing w:before="19" w:line="240" w:lineRule="auto"/>
        <w:ind w:right="53"/>
        <w:jc w:val="center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>1. ОБЩИЕ ПОЛОЖЕНИЯ</w:t>
      </w:r>
    </w:p>
    <w:p w:rsidR="009731F6" w:rsidRPr="00981639" w:rsidRDefault="009731F6" w:rsidP="009731F6">
      <w:pPr>
        <w:pStyle w:val="Style6"/>
        <w:widowControl/>
        <w:spacing w:before="19" w:line="240" w:lineRule="auto"/>
        <w:ind w:right="53"/>
        <w:jc w:val="center"/>
        <w:rPr>
          <w:rStyle w:val="FontStyle12"/>
          <w:rFonts w:eastAsia="Calibri"/>
          <w:sz w:val="28"/>
          <w:szCs w:val="28"/>
        </w:rPr>
      </w:pPr>
    </w:p>
    <w:p w:rsidR="009731F6" w:rsidRPr="00981639" w:rsidRDefault="009731F6" w:rsidP="009731F6">
      <w:pPr>
        <w:pStyle w:val="Style7"/>
        <w:widowControl/>
        <w:tabs>
          <w:tab w:val="left" w:pos="408"/>
          <w:tab w:val="left" w:leader="underscore" w:pos="7238"/>
        </w:tabs>
        <w:spacing w:line="240" w:lineRule="auto"/>
        <w:ind w:firstLine="0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         1.1. Положение о муниципальном дорожном фонде в</w:t>
      </w:r>
      <w:r w:rsidRPr="00981639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Два Ключа </w:t>
      </w:r>
      <w:r w:rsidRPr="0098163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981639">
        <w:rPr>
          <w:sz w:val="28"/>
          <w:szCs w:val="28"/>
        </w:rPr>
        <w:t xml:space="preserve"> Самарской области</w:t>
      </w:r>
      <w:r w:rsidRPr="00981639">
        <w:rPr>
          <w:rStyle w:val="FontStyle12"/>
          <w:rFonts w:eastAsia="Calibri"/>
          <w:sz w:val="28"/>
          <w:szCs w:val="28"/>
        </w:rPr>
        <w:t xml:space="preserve"> (далее - Положение) разработано на основании пункта 5 статьи 179.4 Бюджетного кодекса Российской Федерации и определяет порядок формирования и использования бюджетных ассигнований дорожного фонда </w:t>
      </w:r>
      <w:r w:rsidRPr="0098163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Два Ключа</w:t>
      </w:r>
      <w:proofErr w:type="gramStart"/>
      <w:r>
        <w:rPr>
          <w:sz w:val="28"/>
          <w:szCs w:val="28"/>
        </w:rPr>
        <w:t xml:space="preserve"> </w:t>
      </w:r>
      <w:r w:rsidRPr="00981639">
        <w:rPr>
          <w:sz w:val="28"/>
          <w:szCs w:val="28"/>
        </w:rPr>
        <w:t>.</w:t>
      </w:r>
      <w:proofErr w:type="gramEnd"/>
    </w:p>
    <w:p w:rsidR="009731F6" w:rsidRPr="00981639" w:rsidRDefault="009731F6" w:rsidP="009731F6">
      <w:pPr>
        <w:pStyle w:val="Style7"/>
        <w:widowControl/>
        <w:numPr>
          <w:ilvl w:val="0"/>
          <w:numId w:val="3"/>
        </w:numPr>
        <w:tabs>
          <w:tab w:val="left" w:pos="960"/>
        </w:tabs>
        <w:spacing w:line="240" w:lineRule="auto"/>
        <w:ind w:right="48" w:firstLine="552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>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9731F6" w:rsidRPr="00981639" w:rsidRDefault="009731F6" w:rsidP="009731F6">
      <w:pPr>
        <w:pStyle w:val="Style7"/>
        <w:widowControl/>
        <w:numPr>
          <w:ilvl w:val="0"/>
          <w:numId w:val="3"/>
        </w:numPr>
        <w:tabs>
          <w:tab w:val="left" w:pos="960"/>
        </w:tabs>
        <w:spacing w:line="240" w:lineRule="auto"/>
        <w:ind w:right="48" w:firstLine="552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>Средства дорожного фонда имеют целевое назначение и не подлежат изъятию или расходованию на нужды,</w:t>
      </w:r>
      <w:r w:rsidRPr="00981639">
        <w:rPr>
          <w:rStyle w:val="FontStyle12"/>
          <w:rFonts w:eastAsia="Calibri"/>
          <w:spacing w:val="-20"/>
          <w:sz w:val="28"/>
          <w:szCs w:val="28"/>
        </w:rPr>
        <w:t xml:space="preserve"> не</w:t>
      </w:r>
      <w:r w:rsidRPr="00981639">
        <w:rPr>
          <w:rStyle w:val="FontStyle12"/>
          <w:rFonts w:eastAsia="Calibri"/>
          <w:sz w:val="28"/>
          <w:szCs w:val="28"/>
        </w:rPr>
        <w:t xml:space="preserve"> связанные с обеспечением дорожной деятельности.</w:t>
      </w:r>
    </w:p>
    <w:p w:rsidR="009731F6" w:rsidRPr="00981639" w:rsidRDefault="009731F6" w:rsidP="009731F6">
      <w:pPr>
        <w:pStyle w:val="Style7"/>
        <w:widowControl/>
        <w:numPr>
          <w:ilvl w:val="0"/>
          <w:numId w:val="3"/>
        </w:numPr>
        <w:tabs>
          <w:tab w:val="left" w:pos="960"/>
          <w:tab w:val="left" w:leader="underscore" w:pos="4978"/>
        </w:tabs>
        <w:spacing w:line="240" w:lineRule="auto"/>
        <w:ind w:right="34" w:firstLine="552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Порядок формирования и использования бюджетных ассигнований дорожного фонда устанавливается решением </w:t>
      </w:r>
      <w:r w:rsidRPr="00981639">
        <w:rPr>
          <w:sz w:val="28"/>
          <w:szCs w:val="28"/>
        </w:rPr>
        <w:t>Собрания представителей сельского поселения</w:t>
      </w:r>
      <w:proofErr w:type="gramStart"/>
      <w:r w:rsidRPr="0098163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ва Ключа </w:t>
      </w:r>
      <w:r w:rsidRPr="00981639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981639">
        <w:rPr>
          <w:sz w:val="28"/>
          <w:szCs w:val="28"/>
        </w:rPr>
        <w:t xml:space="preserve"> Самарской области.</w:t>
      </w:r>
    </w:p>
    <w:p w:rsidR="009731F6" w:rsidRPr="00981639" w:rsidRDefault="009731F6" w:rsidP="00973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2. ПОРЯДОК ФОРМИРОВАНИЯ МУНИЦИПАЛЬНОГО </w:t>
      </w:r>
    </w:p>
    <w:p w:rsidR="009731F6" w:rsidRPr="00981639" w:rsidRDefault="009731F6" w:rsidP="00973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ДОРОЖНОГО ФОНДА</w:t>
      </w:r>
    </w:p>
    <w:p w:rsidR="009731F6" w:rsidRPr="00981639" w:rsidRDefault="009731F6" w:rsidP="009731F6">
      <w:pPr>
        <w:pStyle w:val="pboth"/>
        <w:shd w:val="clear" w:color="auto" w:fill="FFFFFF"/>
        <w:spacing w:before="0" w:beforeAutospacing="0" w:after="300" w:afterAutospacing="0" w:line="293" w:lineRule="atLeast"/>
        <w:ind w:firstLine="708"/>
        <w:jc w:val="both"/>
        <w:rPr>
          <w:sz w:val="28"/>
          <w:szCs w:val="28"/>
        </w:rPr>
      </w:pPr>
      <w:r w:rsidRPr="00981639">
        <w:rPr>
          <w:sz w:val="28"/>
          <w:szCs w:val="28"/>
        </w:rPr>
        <w:t>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образования.</w:t>
      </w:r>
    </w:p>
    <w:p w:rsidR="009731F6" w:rsidRPr="00981639" w:rsidRDefault="009731F6" w:rsidP="009731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03571"/>
      <w:bookmarkEnd w:id="0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 сельского поселения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Ключа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установленных решением Собрания представителей 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Ключа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от:</w:t>
      </w:r>
    </w:p>
    <w:p w:rsidR="009731F6" w:rsidRPr="00981639" w:rsidRDefault="009731F6" w:rsidP="0097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9731F6" w:rsidRPr="00981639" w:rsidRDefault="009731F6" w:rsidP="0097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платы за оказание услуг по присоединению объектов дорожного сервиса к автомобильным дорогам;</w:t>
      </w:r>
    </w:p>
    <w:p w:rsidR="009731F6" w:rsidRPr="00981639" w:rsidRDefault="009731F6" w:rsidP="0097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9731F6" w:rsidRPr="00981639" w:rsidRDefault="009731F6" w:rsidP="0097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дорог;</w:t>
      </w:r>
    </w:p>
    <w:p w:rsidR="009731F6" w:rsidRPr="00981639" w:rsidRDefault="009731F6" w:rsidP="0097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денежных средств, поступающих от уплаты неустоек (штрафов, пеней), а также от возмещения убытков муниципального заказчика сельского поселения Васильевка,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:rsidR="009731F6" w:rsidRPr="00981639" w:rsidRDefault="009731F6" w:rsidP="0097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платы 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соглашениям об установлении частных сервитутов в отношении земельных участков в границах полос отвода автомобильных дорог в целях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9731F6" w:rsidRPr="00981639" w:rsidRDefault="009731F6" w:rsidP="0097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платы 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соглашениям об установлении публичных сервитутов в отношении земельных участков в границах полос отвода автомобильных дорог в целях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прокладки, переноса, переустройства инженерных коммуникаций, их эксплуатации;</w:t>
      </w:r>
    </w:p>
    <w:p w:rsidR="009731F6" w:rsidRPr="00981639" w:rsidRDefault="009731F6" w:rsidP="0097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денежных средств в виде субсидий и бюджетных кредитов, предоставленных сельскому поселению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Ключа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бюджетов бюджетной системы Российской Федерации на строительство, реконструкцию, капитальный ремонт, ремонт и содержание автомобильных дорог, в том числе на формирование муниципальных дорожных фондов;</w:t>
      </w:r>
    </w:p>
    <w:p w:rsidR="009731F6" w:rsidRPr="00981639" w:rsidRDefault="009731F6" w:rsidP="0097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местного  бюджета от транспортного налога (если законом Самарской области  установлены единые нормативы отчислений от транспортного налога в местные бюджеты);</w:t>
      </w:r>
    </w:p>
    <w:p w:rsidR="009731F6" w:rsidRPr="00981639" w:rsidRDefault="009731F6" w:rsidP="00973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местного бюджета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9731F6" w:rsidRDefault="009731F6" w:rsidP="0097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- доходов местного бюджета от штрафов за нарушение правил движения тяжеловесного и (или) крупногабаритного транспортного средства;</w:t>
      </w:r>
    </w:p>
    <w:p w:rsidR="009731F6" w:rsidRDefault="009731F6" w:rsidP="00973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- 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1F6" w:rsidRDefault="009731F6" w:rsidP="009731F6">
      <w:pPr>
        <w:spacing w:after="0"/>
        <w:ind w:left="2475"/>
        <w:rPr>
          <w:rFonts w:ascii="Times New Roman" w:hAnsi="Times New Roman" w:cs="Times New Roman"/>
          <w:sz w:val="28"/>
          <w:szCs w:val="28"/>
        </w:rPr>
      </w:pPr>
    </w:p>
    <w:p w:rsidR="009731F6" w:rsidRPr="00981639" w:rsidRDefault="009731F6" w:rsidP="009731F6">
      <w:pPr>
        <w:spacing w:after="0"/>
        <w:ind w:left="2475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 ПОРЯДОК ИСПОЛЬЗОВАНИЯ СРЕДСТВ</w:t>
      </w:r>
    </w:p>
    <w:p w:rsidR="009731F6" w:rsidRDefault="009731F6" w:rsidP="009731F6">
      <w:pPr>
        <w:spacing w:after="0"/>
        <w:ind w:left="2475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МУНИЦИПАЛЬНОГО ДОРОЖНОГО ФОНДА</w:t>
      </w:r>
    </w:p>
    <w:p w:rsidR="009731F6" w:rsidRPr="00981639" w:rsidRDefault="009731F6" w:rsidP="009731F6">
      <w:pPr>
        <w:spacing w:after="0"/>
        <w:ind w:left="2475"/>
        <w:rPr>
          <w:rFonts w:ascii="Times New Roman" w:hAnsi="Times New Roman" w:cs="Times New Roman"/>
          <w:sz w:val="28"/>
          <w:szCs w:val="28"/>
        </w:rPr>
      </w:pPr>
    </w:p>
    <w:p w:rsidR="009731F6" w:rsidRPr="00981639" w:rsidRDefault="009731F6" w:rsidP="00973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3.1. Перечень полномочий органов местного самоуправления в области дорожной деятельности конкретизирован в статье 13 Федерального закона от 8 ноября 2007 г. № 257-ФЗ. Бюджетные ассигнования муниципального дорожного фонда  используются по следующим направлениям: </w:t>
      </w:r>
    </w:p>
    <w:p w:rsidR="009731F6" w:rsidRPr="00981639" w:rsidRDefault="009731F6" w:rsidP="00973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1) на проектирование, строительство, реконструкцию, ремонт (включая капитальный), содержание автомобильных дорог общего пользования м</w:t>
      </w:r>
      <w:r w:rsidR="0077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естного</w:t>
      </w: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значения и искусственных сооружений на них;</w:t>
      </w:r>
    </w:p>
    <w:p w:rsidR="007752EB" w:rsidRDefault="009731F6" w:rsidP="004037A0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2) обустройство автомобильных дорог общего пользования </w:t>
      </w:r>
      <w:r w:rsidR="0077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местного </w:t>
      </w:r>
      <w:r w:rsidRPr="0077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значения для повышения безопасности дорожного движения</w:t>
      </w:r>
      <w:r w:rsidR="007752EB" w:rsidRPr="007752EB">
        <w:rPr>
          <w:rFonts w:ascii="Times New Roman" w:eastAsia="Calibri" w:hAnsi="Times New Roman" w:cs="Times New Roman"/>
          <w:sz w:val="26"/>
          <w:szCs w:val="26"/>
        </w:rPr>
        <w:t xml:space="preserve"> включая:</w:t>
      </w:r>
    </w:p>
    <w:p w:rsidR="004037A0" w:rsidRDefault="004037A0" w:rsidP="004037A0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52EB" w:rsidRPr="007752EB" w:rsidRDefault="007752EB" w:rsidP="007752E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2EB">
        <w:rPr>
          <w:rFonts w:ascii="Times New Roman" w:eastAsia="Calibri" w:hAnsi="Times New Roman" w:cs="Times New Roman"/>
          <w:sz w:val="26"/>
          <w:szCs w:val="26"/>
        </w:rPr>
        <w:t>- приобретение и установку знаков дорожного движения;</w:t>
      </w:r>
    </w:p>
    <w:p w:rsidR="007752EB" w:rsidRPr="007752EB" w:rsidRDefault="007752EB" w:rsidP="007752E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2EB">
        <w:rPr>
          <w:rFonts w:ascii="Times New Roman" w:eastAsia="Calibri" w:hAnsi="Times New Roman" w:cs="Times New Roman"/>
          <w:sz w:val="26"/>
          <w:szCs w:val="26"/>
        </w:rPr>
        <w:t>- приобретение оборудования для освещения автомобильных дорог общего пользования местного значения сельского поселения</w:t>
      </w:r>
      <w:proofErr w:type="gramStart"/>
      <w:r w:rsidRPr="007752EB">
        <w:rPr>
          <w:rFonts w:ascii="Times New Roman" w:eastAsia="Calibri" w:hAnsi="Times New Roman" w:cs="Times New Roman"/>
          <w:sz w:val="26"/>
          <w:szCs w:val="26"/>
        </w:rPr>
        <w:t xml:space="preserve"> Д</w:t>
      </w:r>
      <w:proofErr w:type="gramEnd"/>
      <w:r w:rsidRPr="007752EB">
        <w:rPr>
          <w:rFonts w:ascii="Times New Roman" w:eastAsia="Calibri" w:hAnsi="Times New Roman" w:cs="Times New Roman"/>
          <w:sz w:val="26"/>
          <w:szCs w:val="26"/>
        </w:rPr>
        <w:t xml:space="preserve">ва Ключа (фонари, лампы, дросселя, провода, приборы учета электрической энергии, фотореле, магнитные пускатели, </w:t>
      </w:r>
      <w:proofErr w:type="spellStart"/>
      <w:r w:rsidRPr="007752EB">
        <w:rPr>
          <w:rFonts w:ascii="Times New Roman" w:eastAsia="Calibri" w:hAnsi="Times New Roman" w:cs="Times New Roman"/>
          <w:sz w:val="26"/>
          <w:szCs w:val="26"/>
        </w:rPr>
        <w:t>электропатроны</w:t>
      </w:r>
      <w:proofErr w:type="spellEnd"/>
      <w:r w:rsidRPr="007752EB">
        <w:rPr>
          <w:rFonts w:ascii="Times New Roman" w:eastAsia="Calibri" w:hAnsi="Times New Roman" w:cs="Times New Roman"/>
          <w:sz w:val="26"/>
          <w:szCs w:val="26"/>
        </w:rPr>
        <w:t xml:space="preserve"> для ламп и пр.);</w:t>
      </w:r>
    </w:p>
    <w:p w:rsidR="007752EB" w:rsidRPr="007752EB" w:rsidRDefault="007752EB" w:rsidP="007752E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2EB">
        <w:rPr>
          <w:rFonts w:ascii="Times New Roman" w:eastAsia="Calibri" w:hAnsi="Times New Roman" w:cs="Times New Roman"/>
          <w:sz w:val="26"/>
          <w:szCs w:val="26"/>
        </w:rPr>
        <w:t>- приобретение и ремонт ящиков управления освещением ЯИО.</w:t>
      </w:r>
    </w:p>
    <w:p w:rsidR="007752EB" w:rsidRPr="007752EB" w:rsidRDefault="007752EB" w:rsidP="007752E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2EB">
        <w:rPr>
          <w:rFonts w:ascii="Times New Roman" w:eastAsia="Calibri" w:hAnsi="Times New Roman" w:cs="Times New Roman"/>
          <w:sz w:val="26"/>
          <w:szCs w:val="26"/>
        </w:rPr>
        <w:t>- оплата за потребление электрической энергии по освещению дорог общего пользования местного значения сельского поселения</w:t>
      </w:r>
      <w:proofErr w:type="gramStart"/>
      <w:r w:rsidRPr="007752EB">
        <w:rPr>
          <w:rFonts w:ascii="Times New Roman" w:eastAsia="Calibri" w:hAnsi="Times New Roman" w:cs="Times New Roman"/>
          <w:sz w:val="26"/>
          <w:szCs w:val="26"/>
        </w:rPr>
        <w:t xml:space="preserve"> Д</w:t>
      </w:r>
      <w:proofErr w:type="gramEnd"/>
      <w:r w:rsidRPr="007752EB">
        <w:rPr>
          <w:rFonts w:ascii="Times New Roman" w:eastAsia="Calibri" w:hAnsi="Times New Roman" w:cs="Times New Roman"/>
          <w:sz w:val="26"/>
          <w:szCs w:val="26"/>
        </w:rPr>
        <w:t>ва Ключа;</w:t>
      </w:r>
    </w:p>
    <w:p w:rsidR="007752EB" w:rsidRPr="007752EB" w:rsidRDefault="007752EB" w:rsidP="007752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752EB">
        <w:rPr>
          <w:rFonts w:ascii="Times New Roman" w:hAnsi="Times New Roman" w:cs="Times New Roman"/>
          <w:sz w:val="26"/>
          <w:szCs w:val="26"/>
        </w:rPr>
        <w:t xml:space="preserve"> - оплата налогов и прочих обязательных платежей в части дорожного хозяйства;</w:t>
      </w:r>
    </w:p>
    <w:p w:rsidR="009731F6" w:rsidRPr="00981639" w:rsidRDefault="009731F6" w:rsidP="00973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3) капитальный ремонт и ремонт дворовых территорий многоквартирных домов, проездов к дворовым территориям многоквартирных домов населенного пункта; </w:t>
      </w:r>
    </w:p>
    <w:p w:rsidR="009731F6" w:rsidRPr="00981639" w:rsidRDefault="009731F6" w:rsidP="00973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4) инвентаризацию, паспортизацию, проведение кадастровых работ, регистрацию прав в отношении земельных участков, занимаемых автодорогами местного значения;</w:t>
      </w:r>
    </w:p>
    <w:p w:rsidR="009731F6" w:rsidRPr="00981639" w:rsidRDefault="009731F6" w:rsidP="00973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5)  оформление прав собственности на автомобильные дороги общего пользования муниципального значения; </w:t>
      </w:r>
    </w:p>
    <w:p w:rsidR="009731F6" w:rsidRPr="00981639" w:rsidRDefault="009731F6" w:rsidP="00973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6) погашение задолженности по бюджетным кредитам на строительство, ремонт и содержание дорог; уплату налога на имущество в отношении автомобильных дорог общего пользования м</w:t>
      </w:r>
      <w:r w:rsidR="00775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естного</w:t>
      </w: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значения;</w:t>
      </w:r>
    </w:p>
    <w:p w:rsidR="009731F6" w:rsidRPr="00981639" w:rsidRDefault="009731F6" w:rsidP="00973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7) исполнение судебных актов РФ и мировых соглашений по возмещению вреда, причиненного в результате незаконных действий (бездействия) органов местного самоуправления в части обеспечения дорожной деятельности;</w:t>
      </w:r>
    </w:p>
    <w:p w:rsidR="009731F6" w:rsidRPr="00981639" w:rsidRDefault="009731F6" w:rsidP="00973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8) приобретение дорожно-строительной техники, навесного прицепного оборудования, 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необходимых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осуществления дорожной деятельности.</w:t>
      </w:r>
    </w:p>
    <w:p w:rsidR="009731F6" w:rsidRPr="00981639" w:rsidRDefault="007752EB" w:rsidP="00973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731F6" w:rsidRPr="00981639" w:rsidRDefault="009731F6" w:rsidP="00775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1639">
        <w:rPr>
          <w:rFonts w:ascii="Times New Roman" w:hAnsi="Times New Roman" w:cs="Times New Roman"/>
          <w:sz w:val="28"/>
          <w:szCs w:val="28"/>
        </w:rPr>
        <w:t xml:space="preserve">3.2. Главным распорядителем средств муниципального дорожного фонда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Два Ключа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6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1F6" w:rsidRPr="00981639" w:rsidRDefault="009731F6" w:rsidP="009731F6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3.3. 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общего пользования местного значения в границах населенного пункта.</w:t>
      </w:r>
    </w:p>
    <w:p w:rsidR="009731F6" w:rsidRPr="00981639" w:rsidRDefault="009731F6" w:rsidP="009731F6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3.4. Администрация поселения обеспечивает целевое, эффективное и правомерное использование средств муниципального дорожного фонда.</w:t>
      </w:r>
    </w:p>
    <w:p w:rsidR="009731F6" w:rsidRPr="00981639" w:rsidRDefault="009731F6" w:rsidP="009731F6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3.5. Бюджетные ассигнования муниципального дорожного фонда, не использованные в текущем финансовом году, не подлежат изъятию и учитываются при формировании муниципального дорожного фонда на очередной финансовый год (</w:t>
      </w: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п. 5 ст. 179.4 Бюджетного кодекса РФ). </w:t>
      </w:r>
    </w:p>
    <w:p w:rsidR="009731F6" w:rsidRDefault="009731F6" w:rsidP="00973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731F6" w:rsidRDefault="009731F6" w:rsidP="00973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4. ОТЧЕТ ОБ ИСПОЛНЕНИИ ДОРОЖНОГО ФОНДА</w:t>
      </w:r>
    </w:p>
    <w:p w:rsidR="009731F6" w:rsidRPr="00981639" w:rsidRDefault="009731F6" w:rsidP="00973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1F6" w:rsidRPr="00981639" w:rsidRDefault="009731F6" w:rsidP="00973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lastRenderedPageBreak/>
        <w:t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Собрания Представителей сельского поселения</w:t>
      </w:r>
      <w:proofErr w:type="gramStart"/>
      <w:r w:rsidRPr="00981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Pr="009816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981639">
        <w:rPr>
          <w:rFonts w:ascii="Times New Roman" w:hAnsi="Times New Roman" w:cs="Times New Roman"/>
          <w:sz w:val="28"/>
          <w:szCs w:val="28"/>
        </w:rPr>
        <w:t xml:space="preserve"> Самарской области одновременно с годовым отчетом об исполнении местного бюджета и подлежит обязательному опубликованию.</w:t>
      </w:r>
    </w:p>
    <w:p w:rsidR="009731F6" w:rsidRPr="00981639" w:rsidRDefault="009731F6" w:rsidP="00973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204" w:rsidRDefault="00E27204" w:rsidP="00E27204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bookmarkStart w:id="1" w:name="_GoBack"/>
      <w:bookmarkEnd w:id="1"/>
      <w:r>
        <w:rPr>
          <w:color w:val="212121"/>
          <w:sz w:val="28"/>
          <w:szCs w:val="28"/>
        </w:rPr>
        <w:t>ремонт, ремонт и содержание автомобильных дорог, в том числе на формирование муниципальных дорожных фондов;</w:t>
      </w:r>
    </w:p>
    <w:p w:rsidR="00E27204" w:rsidRDefault="00E27204" w:rsidP="00E27204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        - доходов местного  бюджета от транспортного налога (если законом Самарской области  установлены единые нормативы отчислений от транспортного налога в местные бюджеты);</w:t>
      </w:r>
    </w:p>
    <w:p w:rsidR="00E27204" w:rsidRDefault="00E27204" w:rsidP="00E27204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      - доходов местного бюджета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E27204" w:rsidRDefault="00E27204" w:rsidP="00E27204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- доходов  местного бюджета от штрафов за нарушение правил движения тяжеловесного и (или) крупногабаритного транспортного средства.</w:t>
      </w:r>
    </w:p>
    <w:p w:rsidR="00E27204" w:rsidRDefault="00E27204" w:rsidP="00E27204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981639" w:rsidRPr="00EC2128" w:rsidRDefault="00E27204" w:rsidP="00E2720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1521" w:rsidRP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1639" w:rsidRP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</w:t>
      </w:r>
      <w:r w:rsidR="00825559" w:rsidRP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вестник сельского поселения</w:t>
      </w:r>
      <w:proofErr w:type="gramStart"/>
      <w:r w:rsidR="00825559" w:rsidRP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825559" w:rsidRP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Ключа</w:t>
      </w:r>
      <w:r w:rsidR="00981639" w:rsidRP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639" w:rsidRPr="00EC2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1639" w:rsidRP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r w:rsidR="00825559" w:rsidRP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Ключа </w:t>
      </w:r>
      <w:r w:rsidR="00981639" w:rsidRP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- телекоммуникационной сети «Интернет»</w:t>
      </w:r>
      <w:r w:rsidR="00981639" w:rsidRPr="00EC2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E94806" w:rsidRPr="00EC2128" w:rsidRDefault="00E94806" w:rsidP="0082555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1639" w:rsidRPr="00EC2128" w:rsidRDefault="00981639" w:rsidP="0082555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Председатель Собрания представителей </w:t>
      </w:r>
    </w:p>
    <w:p w:rsidR="00981639" w:rsidRPr="00EC2128" w:rsidRDefault="00981639" w:rsidP="0082555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сельского поселения </w:t>
      </w:r>
      <w:r w:rsidR="00825559" w:rsidRPr="00EC2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Два Ключа </w:t>
      </w:r>
    </w:p>
    <w:p w:rsidR="00981639" w:rsidRPr="00EC2128" w:rsidRDefault="00981639" w:rsidP="0082555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района </w:t>
      </w:r>
      <w:r w:rsidR="00825559" w:rsidRPr="00EC2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="00EC2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  <w:r w:rsidR="00825559" w:rsidRPr="00EC2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</w:t>
      </w:r>
      <w:r w:rsidRP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5559" w:rsidRP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Н.Н.Тихонова</w:t>
      </w:r>
      <w:r w:rsidRP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639" w:rsidRPr="00EC2128" w:rsidRDefault="00981639" w:rsidP="0082555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39" w:rsidRPr="00EC2128" w:rsidRDefault="00981639" w:rsidP="0082555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25559" w:rsidRPr="00EC2128" w:rsidRDefault="00825559" w:rsidP="0082555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Ключа </w:t>
      </w:r>
      <w:r w:rsidR="00981639" w:rsidRPr="00EC2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</w:t>
      </w:r>
    </w:p>
    <w:p w:rsidR="00981639" w:rsidRPr="00EC2128" w:rsidRDefault="00981639" w:rsidP="0082555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2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района </w:t>
      </w:r>
      <w:r w:rsidR="00825559" w:rsidRPr="00EC2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EC2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C2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  </w:t>
      </w:r>
      <w:r w:rsidR="00825559" w:rsidRPr="00EC21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</w:t>
      </w:r>
      <w:r w:rsidR="00825559" w:rsidRPr="00EC2128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П.А.Долганов</w:t>
      </w:r>
    </w:p>
    <w:p w:rsidR="00566A69" w:rsidRPr="00EC2128" w:rsidRDefault="00566A69" w:rsidP="0082555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69" w:rsidRPr="00EC2128" w:rsidRDefault="00566A69" w:rsidP="0082555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A69" w:rsidRPr="00EC2128" w:rsidRDefault="00566A69" w:rsidP="00825559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6A69" w:rsidRPr="00EC2128" w:rsidSect="00566A69">
      <w:pgSz w:w="11906" w:h="16838"/>
      <w:pgMar w:top="454" w:right="73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2783"/>
    <w:multiLevelType w:val="hybridMultilevel"/>
    <w:tmpl w:val="3B8E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741A"/>
    <w:multiLevelType w:val="hybridMultilevel"/>
    <w:tmpl w:val="07EEB192"/>
    <w:lvl w:ilvl="0" w:tplc="6BFAB45E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>
    <w:nsid w:val="4F0242AE"/>
    <w:multiLevelType w:val="singleLevel"/>
    <w:tmpl w:val="C5AE40EA"/>
    <w:lvl w:ilvl="0">
      <w:start w:val="2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A1521"/>
    <w:rsid w:val="00070E72"/>
    <w:rsid w:val="00184F4B"/>
    <w:rsid w:val="002A1521"/>
    <w:rsid w:val="004037A0"/>
    <w:rsid w:val="0047190F"/>
    <w:rsid w:val="00515AD3"/>
    <w:rsid w:val="00566A69"/>
    <w:rsid w:val="007752EB"/>
    <w:rsid w:val="00825559"/>
    <w:rsid w:val="008E19E7"/>
    <w:rsid w:val="009160C0"/>
    <w:rsid w:val="009731F6"/>
    <w:rsid w:val="00981639"/>
    <w:rsid w:val="009C133C"/>
    <w:rsid w:val="00AA63ED"/>
    <w:rsid w:val="00BB5A29"/>
    <w:rsid w:val="00BC40FD"/>
    <w:rsid w:val="00DB1E66"/>
    <w:rsid w:val="00E27204"/>
    <w:rsid w:val="00E45D0B"/>
    <w:rsid w:val="00E94806"/>
    <w:rsid w:val="00EC2128"/>
    <w:rsid w:val="00F9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94806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9480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A63ED"/>
    <w:pPr>
      <w:ind w:left="720"/>
      <w:contextualSpacing/>
    </w:pPr>
  </w:style>
  <w:style w:type="paragraph" w:customStyle="1" w:styleId="pboth">
    <w:name w:val="pboth"/>
    <w:basedOn w:val="a"/>
    <w:rsid w:val="00E4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C40FD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40FD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5559"/>
  </w:style>
  <w:style w:type="paragraph" w:styleId="a4">
    <w:name w:val="Normal (Web)"/>
    <w:basedOn w:val="a"/>
    <w:uiPriority w:val="99"/>
    <w:unhideWhenUsed/>
    <w:rsid w:val="00EC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2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Albus</dc:creator>
  <cp:lastModifiedBy>Любовь</cp:lastModifiedBy>
  <cp:revision>8</cp:revision>
  <cp:lastPrinted>2024-03-11T09:57:00Z</cp:lastPrinted>
  <dcterms:created xsi:type="dcterms:W3CDTF">2024-03-11T07:37:00Z</dcterms:created>
  <dcterms:modified xsi:type="dcterms:W3CDTF">2024-03-11T12:45:00Z</dcterms:modified>
</cp:coreProperties>
</file>