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7A" w:rsidRDefault="00BA0C7A" w:rsidP="00BA0C7A"/>
    <w:p w:rsidR="00BA0C7A" w:rsidRPr="00BA0C7A" w:rsidRDefault="00BA0C7A" w:rsidP="00BA0C7A">
      <w:pPr>
        <w:ind w:firstLine="708"/>
        <w:rPr>
          <w:rFonts w:eastAsia="Calibri"/>
        </w:rPr>
      </w:pPr>
      <w:r>
        <w:rPr>
          <w:noProof/>
          <w:sz w:val="18"/>
          <w:szCs w:val="1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7A" w:rsidRPr="00BA0C7A" w:rsidRDefault="00BA0C7A" w:rsidP="00BA0C7A">
      <w:pPr>
        <w:rPr>
          <w:rFonts w:eastAsia="Calibri"/>
        </w:rPr>
      </w:pPr>
      <w:r w:rsidRPr="00BA0C7A">
        <w:rPr>
          <w:rFonts w:eastAsia="Calibri"/>
        </w:rPr>
        <w:t xml:space="preserve">           </w:t>
      </w:r>
      <w:r w:rsidRPr="00BA0C7A">
        <w:rPr>
          <w:rFonts w:eastAsia="Calibri"/>
          <w:b/>
        </w:rPr>
        <w:t>Администрация</w:t>
      </w:r>
      <w:r w:rsidRPr="00BA0C7A">
        <w:rPr>
          <w:rFonts w:eastAsia="Calibri"/>
        </w:rPr>
        <w:t xml:space="preserve"> </w:t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</w:p>
    <w:p w:rsidR="00BA0C7A" w:rsidRPr="00BA0C7A" w:rsidRDefault="00BA0C7A" w:rsidP="00BA0C7A">
      <w:pPr>
        <w:jc w:val="both"/>
        <w:rPr>
          <w:rFonts w:eastAsia="Calibri"/>
        </w:rPr>
      </w:pPr>
      <w:r w:rsidRPr="00BA0C7A">
        <w:rPr>
          <w:rFonts w:eastAsia="Calibri"/>
        </w:rPr>
        <w:t xml:space="preserve">сельского поселения  Преполовенка </w:t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  <w:t xml:space="preserve">           </w:t>
      </w:r>
    </w:p>
    <w:p w:rsidR="00BA0C7A" w:rsidRPr="00BA0C7A" w:rsidRDefault="00BA0C7A" w:rsidP="00BA0C7A">
      <w:pPr>
        <w:jc w:val="both"/>
        <w:rPr>
          <w:rFonts w:eastAsia="Calibri"/>
        </w:rPr>
      </w:pPr>
      <w:r w:rsidRPr="00BA0C7A">
        <w:rPr>
          <w:rFonts w:eastAsia="Calibri"/>
        </w:rPr>
        <w:t xml:space="preserve">муниципального района </w:t>
      </w:r>
      <w:proofErr w:type="spellStart"/>
      <w:r w:rsidRPr="00BA0C7A">
        <w:rPr>
          <w:rFonts w:eastAsia="Calibri"/>
        </w:rPr>
        <w:t>Безенчукский</w:t>
      </w:r>
      <w:proofErr w:type="spellEnd"/>
      <w:r w:rsidRPr="00BA0C7A">
        <w:rPr>
          <w:rFonts w:eastAsia="Calibri"/>
        </w:rPr>
        <w:tab/>
      </w:r>
      <w:r w:rsidRPr="00BA0C7A">
        <w:rPr>
          <w:rFonts w:eastAsia="Calibri"/>
        </w:rPr>
        <w:tab/>
        <w:t xml:space="preserve"> </w:t>
      </w:r>
    </w:p>
    <w:p w:rsidR="00BA0C7A" w:rsidRPr="00BA0C7A" w:rsidRDefault="00BA0C7A" w:rsidP="00BA0C7A">
      <w:pPr>
        <w:jc w:val="both"/>
        <w:rPr>
          <w:rFonts w:eastAsia="Calibri"/>
        </w:rPr>
      </w:pPr>
      <w:r w:rsidRPr="00BA0C7A">
        <w:rPr>
          <w:rFonts w:eastAsia="Calibri"/>
        </w:rPr>
        <w:t xml:space="preserve">         Самарской области</w:t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  <w:t xml:space="preserve"> </w:t>
      </w:r>
    </w:p>
    <w:p w:rsidR="00BA0C7A" w:rsidRPr="00BA0C7A" w:rsidRDefault="00BA0C7A" w:rsidP="00BA0C7A">
      <w:pPr>
        <w:rPr>
          <w:rFonts w:eastAsia="Calibri"/>
        </w:rPr>
      </w:pPr>
      <w:r w:rsidRPr="00BA0C7A">
        <w:rPr>
          <w:rFonts w:eastAsia="Calibri"/>
        </w:rPr>
        <w:t>Центральная ул., 53, с. Преполовенка, 446222</w:t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</w:r>
      <w:r w:rsidRPr="00BA0C7A">
        <w:rPr>
          <w:rFonts w:eastAsia="Calibri"/>
        </w:rPr>
        <w:tab/>
        <w:t xml:space="preserve"> </w:t>
      </w:r>
    </w:p>
    <w:p w:rsidR="00BA0C7A" w:rsidRPr="00BA0C7A" w:rsidRDefault="00BA0C7A" w:rsidP="00BA0C7A">
      <w:pPr>
        <w:rPr>
          <w:rFonts w:eastAsia="Calibri"/>
          <w:lang w:val="en-US"/>
        </w:rPr>
      </w:pPr>
      <w:r w:rsidRPr="00BA0C7A">
        <w:rPr>
          <w:rFonts w:eastAsia="Calibri"/>
        </w:rPr>
        <w:t>тел</w:t>
      </w:r>
      <w:r w:rsidRPr="00BA0C7A">
        <w:rPr>
          <w:rFonts w:eastAsia="Calibri"/>
          <w:lang w:val="en-US"/>
        </w:rPr>
        <w:t>.: 89376444641 e-mail: adm-prepol2017 @</w:t>
      </w:r>
      <w:proofErr w:type="spellStart"/>
      <w:r w:rsidRPr="00BA0C7A">
        <w:rPr>
          <w:rFonts w:eastAsia="Calibri"/>
          <w:lang w:val="en-US"/>
        </w:rPr>
        <w:t>yandex.ru</w:t>
      </w:r>
      <w:proofErr w:type="spellEnd"/>
      <w:r w:rsidRPr="00BA0C7A">
        <w:rPr>
          <w:rFonts w:eastAsia="Calibri"/>
          <w:lang w:val="en-US"/>
        </w:rPr>
        <w:tab/>
      </w:r>
      <w:r w:rsidRPr="00BA0C7A">
        <w:rPr>
          <w:rFonts w:eastAsia="Calibri"/>
          <w:lang w:val="en-US"/>
        </w:rPr>
        <w:tab/>
      </w:r>
      <w:r w:rsidRPr="00BA0C7A">
        <w:rPr>
          <w:rFonts w:eastAsia="Calibri"/>
          <w:lang w:val="en-US"/>
        </w:rPr>
        <w:tab/>
      </w:r>
      <w:r w:rsidRPr="00BA0C7A">
        <w:rPr>
          <w:rFonts w:eastAsia="Calibri"/>
          <w:lang w:val="en-US"/>
        </w:rPr>
        <w:tab/>
      </w:r>
      <w:r w:rsidRPr="00BA0C7A">
        <w:rPr>
          <w:rFonts w:eastAsia="Calibri"/>
          <w:lang w:val="en-US"/>
        </w:rPr>
        <w:tab/>
      </w:r>
      <w:r w:rsidRPr="00BA0C7A">
        <w:rPr>
          <w:rFonts w:eastAsia="Calibri"/>
          <w:lang w:val="en-US"/>
        </w:rPr>
        <w:tab/>
        <w:t xml:space="preserve">     </w:t>
      </w:r>
    </w:p>
    <w:p w:rsidR="00BA0C7A" w:rsidRPr="00BA0C7A" w:rsidRDefault="00BA0C7A" w:rsidP="00BA0C7A">
      <w:pPr>
        <w:rPr>
          <w:rFonts w:eastAsia="Calibri"/>
        </w:rPr>
      </w:pPr>
      <w:r w:rsidRPr="00BA0C7A">
        <w:rPr>
          <w:rFonts w:eastAsia="Calibri"/>
        </w:rPr>
        <w:t>ОКПО 79170024, ОГРН 1056362024840</w:t>
      </w:r>
    </w:p>
    <w:p w:rsidR="00BA0C7A" w:rsidRPr="00BA0C7A" w:rsidRDefault="00BA0C7A" w:rsidP="00BA0C7A">
      <w:pPr>
        <w:rPr>
          <w:rFonts w:eastAsia="Calibri"/>
        </w:rPr>
      </w:pPr>
      <w:r w:rsidRPr="00BA0C7A">
        <w:rPr>
          <w:rFonts w:eastAsia="Calibri"/>
        </w:rPr>
        <w:t>ИНН 6362012537, КПП 636201001</w:t>
      </w:r>
    </w:p>
    <w:p w:rsidR="00BA0C7A" w:rsidRPr="00BA0C7A" w:rsidRDefault="00BA0C7A" w:rsidP="00BA0C7A">
      <w:pPr>
        <w:rPr>
          <w:rFonts w:eastAsia="Calibri"/>
        </w:rPr>
      </w:pPr>
      <w:r w:rsidRPr="00BA0C7A">
        <w:rPr>
          <w:rFonts w:eastAsia="Calibri"/>
        </w:rPr>
        <w:tab/>
      </w:r>
      <w:proofErr w:type="spellStart"/>
      <w:r w:rsidRPr="00BA0C7A">
        <w:rPr>
          <w:rFonts w:eastAsia="Calibri"/>
        </w:rPr>
        <w:t>с</w:t>
      </w:r>
      <w:proofErr w:type="gramStart"/>
      <w:r w:rsidRPr="00BA0C7A">
        <w:rPr>
          <w:rFonts w:eastAsia="Calibri"/>
        </w:rPr>
        <w:t>.П</w:t>
      </w:r>
      <w:proofErr w:type="gramEnd"/>
      <w:r w:rsidRPr="00BA0C7A">
        <w:rPr>
          <w:rFonts w:eastAsia="Calibri"/>
        </w:rPr>
        <w:t>реполовенка</w:t>
      </w:r>
      <w:proofErr w:type="spellEnd"/>
    </w:p>
    <w:p w:rsidR="00BA0C7A" w:rsidRPr="00BA0C7A" w:rsidRDefault="00BA0C7A" w:rsidP="00BA0C7A">
      <w:pPr>
        <w:rPr>
          <w:rFonts w:eastAsia="Calibri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96"/>
      </w:tblGrid>
      <w:tr w:rsidR="00BA0C7A" w:rsidRPr="00BA0C7A" w:rsidTr="00BA0C7A">
        <w:trPr>
          <w:cantSplit/>
          <w:trHeight w:val="47"/>
        </w:trPr>
        <w:tc>
          <w:tcPr>
            <w:tcW w:w="6096" w:type="dxa"/>
            <w:hideMark/>
          </w:tcPr>
          <w:p w:rsidR="00BA0C7A" w:rsidRPr="00BA0C7A" w:rsidRDefault="00BA0C7A">
            <w:pPr>
              <w:ind w:right="-663"/>
              <w:rPr>
                <w:rFonts w:eastAsia="Calibri"/>
                <w:u w:val="single"/>
              </w:rPr>
            </w:pPr>
            <w:r w:rsidRPr="00BA0C7A">
              <w:rPr>
                <w:rFonts w:eastAsia="Calibri"/>
                <w:b/>
              </w:rPr>
              <w:t xml:space="preserve"> ПОСТАНОВЛЕНИЕ  ПРОЕКТ             </w:t>
            </w:r>
          </w:p>
          <w:p w:rsidR="00BA0C7A" w:rsidRDefault="00BA0C7A">
            <w:pPr>
              <w:rPr>
                <w:rFonts w:eastAsia="Calibri"/>
                <w:u w:val="single"/>
              </w:rPr>
            </w:pPr>
            <w:r w:rsidRPr="00BA0C7A">
              <w:rPr>
                <w:rFonts w:eastAsia="Calibri"/>
                <w:u w:val="single"/>
              </w:rPr>
              <w:t>от                  года</w:t>
            </w:r>
            <w:r w:rsidRPr="00BA0C7A">
              <w:rPr>
                <w:rFonts w:eastAsia="Calibri"/>
              </w:rPr>
              <w:t xml:space="preserve">              </w:t>
            </w:r>
            <w:r w:rsidRPr="00BA0C7A">
              <w:rPr>
                <w:rFonts w:eastAsia="Calibri"/>
                <w:u w:val="single"/>
              </w:rPr>
              <w:t>№ ____</w:t>
            </w:r>
          </w:p>
          <w:p w:rsidR="00F93471" w:rsidRPr="00BA0C7A" w:rsidRDefault="00F93471">
            <w:pPr>
              <w:rPr>
                <w:rFonts w:eastAsia="Calibri"/>
                <w:u w:val="single"/>
              </w:rPr>
            </w:pPr>
          </w:p>
        </w:tc>
      </w:tr>
    </w:tbl>
    <w:p w:rsidR="00BA0C7A" w:rsidRPr="00BA0C7A" w:rsidRDefault="00BA0C7A" w:rsidP="00BA0C7A">
      <w:pPr>
        <w:jc w:val="center"/>
        <w:rPr>
          <w:b/>
        </w:rPr>
      </w:pPr>
      <w:r w:rsidRPr="00BA0C7A">
        <w:rPr>
          <w:b/>
        </w:rPr>
        <w:t xml:space="preserve">О подготовке проекта изменений в Генеральный план </w:t>
      </w:r>
    </w:p>
    <w:p w:rsidR="00BA0C7A" w:rsidRPr="00BA0C7A" w:rsidRDefault="00BA0C7A" w:rsidP="00BA0C7A">
      <w:pPr>
        <w:jc w:val="center"/>
        <w:rPr>
          <w:b/>
        </w:rPr>
      </w:pPr>
      <w:r w:rsidRPr="00BA0C7A">
        <w:rPr>
          <w:b/>
        </w:rPr>
        <w:t xml:space="preserve">сельского поселения Преполовенка муниципального района </w:t>
      </w:r>
      <w:proofErr w:type="spellStart"/>
      <w:r w:rsidRPr="00BA0C7A">
        <w:rPr>
          <w:b/>
        </w:rPr>
        <w:t>Безенчукский</w:t>
      </w:r>
      <w:proofErr w:type="spellEnd"/>
      <w:r w:rsidRPr="00BA0C7A">
        <w:rPr>
          <w:b/>
        </w:rPr>
        <w:t xml:space="preserve"> Самарской области</w:t>
      </w:r>
    </w:p>
    <w:p w:rsidR="00BA0C7A" w:rsidRPr="00BA0C7A" w:rsidRDefault="00BA0C7A" w:rsidP="00BA0C7A">
      <w:pPr>
        <w:jc w:val="center"/>
        <w:rPr>
          <w:b/>
        </w:rPr>
      </w:pPr>
    </w:p>
    <w:p w:rsidR="00BA0C7A" w:rsidRPr="00BA0C7A" w:rsidRDefault="00BA0C7A" w:rsidP="00BA0C7A">
      <w:pPr>
        <w:spacing w:line="276" w:lineRule="auto"/>
        <w:ind w:firstLine="709"/>
      </w:pPr>
    </w:p>
    <w:p w:rsidR="00BA0C7A" w:rsidRPr="00BA0C7A" w:rsidRDefault="00BA0C7A" w:rsidP="00BA0C7A">
      <w:pPr>
        <w:spacing w:after="200" w:line="276" w:lineRule="auto"/>
        <w:ind w:firstLine="709"/>
        <w:jc w:val="both"/>
      </w:pPr>
      <w:r w:rsidRPr="00BA0C7A">
        <w:t xml:space="preserve"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Преполовенка муниципального района </w:t>
      </w:r>
      <w:proofErr w:type="spellStart"/>
      <w:r w:rsidRPr="00BA0C7A">
        <w:t>Безенчукский</w:t>
      </w:r>
      <w:proofErr w:type="spellEnd"/>
      <w:r w:rsidRPr="00BA0C7A">
        <w:t xml:space="preserve"> Самарской области, Администрация сельского поселения Преполовенка</w:t>
      </w:r>
    </w:p>
    <w:p w:rsidR="00BA0C7A" w:rsidRPr="00BA0C7A" w:rsidRDefault="00BA0C7A" w:rsidP="00BA0C7A">
      <w:pPr>
        <w:spacing w:after="200" w:line="276" w:lineRule="auto"/>
        <w:ind w:firstLine="709"/>
        <w:jc w:val="center"/>
      </w:pPr>
      <w:r w:rsidRPr="00BA0C7A">
        <w:t>ПОСТАНОВЛЯЕТ:</w:t>
      </w:r>
    </w:p>
    <w:p w:rsidR="00BA0C7A" w:rsidRPr="00BA0C7A" w:rsidRDefault="00BA0C7A" w:rsidP="00BA0C7A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BA0C7A">
        <w:rPr>
          <w:sz w:val="24"/>
          <w:szCs w:val="24"/>
        </w:rPr>
        <w:t xml:space="preserve">Подготовить проект изменений в Генеральный план сельского поселения Преполовенка муниципального района </w:t>
      </w:r>
      <w:proofErr w:type="spellStart"/>
      <w:r w:rsidRPr="00BA0C7A">
        <w:rPr>
          <w:sz w:val="24"/>
          <w:szCs w:val="24"/>
        </w:rPr>
        <w:t>Безенчукский</w:t>
      </w:r>
      <w:proofErr w:type="spellEnd"/>
      <w:r w:rsidRPr="00BA0C7A">
        <w:rPr>
          <w:sz w:val="24"/>
          <w:szCs w:val="24"/>
        </w:rPr>
        <w:t xml:space="preserve"> Самарской области, утвержденный решением Собрания представителей сельского поселения Преполовенка муниципального района </w:t>
      </w:r>
      <w:proofErr w:type="spellStart"/>
      <w:r w:rsidRPr="00BA0C7A">
        <w:rPr>
          <w:sz w:val="24"/>
          <w:szCs w:val="24"/>
        </w:rPr>
        <w:t>Безенчукский</w:t>
      </w:r>
      <w:proofErr w:type="spellEnd"/>
      <w:r w:rsidRPr="00BA0C7A">
        <w:rPr>
          <w:sz w:val="24"/>
          <w:szCs w:val="24"/>
        </w:rPr>
        <w:t xml:space="preserve"> Самарской области </w:t>
      </w:r>
      <w:r w:rsidRPr="00BA0C7A">
        <w:rPr>
          <w:sz w:val="24"/>
          <w:szCs w:val="24"/>
          <w:lang w:eastAsia="ar-SA"/>
        </w:rPr>
        <w:t>от 30.10.2013 № 81/39</w:t>
      </w:r>
      <w:r w:rsidRPr="00BA0C7A">
        <w:rPr>
          <w:sz w:val="24"/>
          <w:szCs w:val="24"/>
        </w:rPr>
        <w:t>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иных препятствий для внесения сведений о границах населенных</w:t>
      </w:r>
      <w:proofErr w:type="gramEnd"/>
      <w:r w:rsidRPr="00BA0C7A">
        <w:rPr>
          <w:sz w:val="24"/>
          <w:szCs w:val="24"/>
        </w:rPr>
        <w:t xml:space="preserve"> пунктов в ЕГРН (далее – проект изменений в Генеральный план).</w:t>
      </w:r>
    </w:p>
    <w:p w:rsidR="00BA0C7A" w:rsidRPr="00BA0C7A" w:rsidRDefault="00BA0C7A" w:rsidP="00BA0C7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C7A">
        <w:rPr>
          <w:rFonts w:ascii="Times New Roman" w:hAnsi="Times New Roman"/>
          <w:sz w:val="24"/>
          <w:szCs w:val="24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BA0C7A" w:rsidRPr="00BA0C7A" w:rsidRDefault="00BA0C7A" w:rsidP="00BA0C7A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A0C7A">
        <w:t xml:space="preserve">Заинтересованные лица вправе представить свои письменные предложения по проекту изменений в Генеральный план в течение 10 (десяти) дней со дня опубликования настоящего постановления по адресу: 446222, Самарская область, </w:t>
      </w:r>
      <w:proofErr w:type="spellStart"/>
      <w:r w:rsidRPr="00BA0C7A">
        <w:t>Безенчукский</w:t>
      </w:r>
      <w:proofErr w:type="spellEnd"/>
      <w:r w:rsidRPr="00BA0C7A">
        <w:t xml:space="preserve"> район, </w:t>
      </w:r>
      <w:proofErr w:type="spellStart"/>
      <w:r w:rsidRPr="00BA0C7A">
        <w:t>с</w:t>
      </w:r>
      <w:proofErr w:type="gramStart"/>
      <w:r w:rsidRPr="00BA0C7A">
        <w:t>.П</w:t>
      </w:r>
      <w:proofErr w:type="gramEnd"/>
      <w:r w:rsidRPr="00BA0C7A">
        <w:t>реполовенка</w:t>
      </w:r>
      <w:proofErr w:type="spellEnd"/>
      <w:r w:rsidRPr="00BA0C7A">
        <w:t xml:space="preserve">, ул. Центральная, 53, </w:t>
      </w:r>
      <w:r w:rsidRPr="00BA0C7A">
        <w:rPr>
          <w:noProof/>
        </w:rPr>
        <w:t>либо по адресу электронной почты: adm- prepol2017@yandex.ru</w:t>
      </w:r>
    </w:p>
    <w:p w:rsidR="00BA0C7A" w:rsidRPr="00BA0C7A" w:rsidRDefault="00BA0C7A" w:rsidP="00BA0C7A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A0C7A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A0C7A" w:rsidRPr="00BA0C7A" w:rsidRDefault="00BA0C7A" w:rsidP="00BA0C7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r w:rsidRPr="00BA0C7A">
        <w:lastRenderedPageBreak/>
        <w:t>Опубликовать настоящее постановление в газете «Вестник сельского поселения Преполовенка» и разместить на официальном сайте администрации сельского поселения Преполовенка по адресу: http://prepolovenka.ru</w:t>
      </w:r>
    </w:p>
    <w:p w:rsidR="00BA0C7A" w:rsidRPr="00BA0C7A" w:rsidRDefault="00BA0C7A" w:rsidP="00BA0C7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proofErr w:type="gramStart"/>
      <w:r w:rsidRPr="00BA0C7A">
        <w:t>Контроль  за</w:t>
      </w:r>
      <w:proofErr w:type="gramEnd"/>
      <w:r w:rsidRPr="00BA0C7A">
        <w:t xml:space="preserve"> исполнением настоящего постановления оставляю за собой.</w:t>
      </w:r>
    </w:p>
    <w:p w:rsidR="00BA0C7A" w:rsidRPr="00BA0C7A" w:rsidRDefault="00BA0C7A" w:rsidP="00BA0C7A">
      <w:pPr>
        <w:spacing w:before="100" w:beforeAutospacing="1" w:after="100" w:afterAutospacing="1" w:line="276" w:lineRule="auto"/>
        <w:contextualSpacing/>
        <w:jc w:val="both"/>
      </w:pPr>
    </w:p>
    <w:p w:rsidR="00BA0C7A" w:rsidRPr="00BA0C7A" w:rsidRDefault="00BA0C7A" w:rsidP="00BA0C7A">
      <w:pPr>
        <w:spacing w:line="276" w:lineRule="auto"/>
      </w:pPr>
      <w:r w:rsidRPr="00BA0C7A">
        <w:t xml:space="preserve">          Глава сельского поселения</w:t>
      </w:r>
    </w:p>
    <w:p w:rsidR="00BA0C7A" w:rsidRPr="00BA0C7A" w:rsidRDefault="00BA0C7A" w:rsidP="00BA0C7A">
      <w:pPr>
        <w:spacing w:line="276" w:lineRule="auto"/>
      </w:pPr>
      <w:r w:rsidRPr="00BA0C7A">
        <w:t xml:space="preserve">          Преполовенка                                                                       В.Б.Васильев                           </w:t>
      </w:r>
    </w:p>
    <w:p w:rsidR="00BA0C7A" w:rsidRPr="00BA0C7A" w:rsidRDefault="00BA0C7A" w:rsidP="00BA0C7A">
      <w:pPr>
        <w:tabs>
          <w:tab w:val="left" w:pos="5812"/>
        </w:tabs>
        <w:spacing w:line="276" w:lineRule="auto"/>
        <w:ind w:left="4395"/>
        <w:jc w:val="center"/>
        <w:rPr>
          <w:b/>
        </w:rPr>
      </w:pPr>
    </w:p>
    <w:p w:rsidR="00BA0C7A" w:rsidRPr="00BA0C7A" w:rsidRDefault="00BA0C7A" w:rsidP="00BA0C7A">
      <w:pPr>
        <w:tabs>
          <w:tab w:val="left" w:pos="5812"/>
        </w:tabs>
        <w:spacing w:line="276" w:lineRule="auto"/>
        <w:ind w:left="4395"/>
        <w:jc w:val="center"/>
        <w:rPr>
          <w:b/>
        </w:rPr>
      </w:pPr>
    </w:p>
    <w:p w:rsidR="00BA0C7A" w:rsidRPr="00BA0C7A" w:rsidRDefault="00BA0C7A" w:rsidP="00BA0C7A"/>
    <w:p w:rsidR="00BA0C7A" w:rsidRPr="00BA0C7A" w:rsidRDefault="00BA0C7A" w:rsidP="00BA0C7A">
      <w:pPr>
        <w:tabs>
          <w:tab w:val="left" w:pos="5812"/>
        </w:tabs>
        <w:ind w:left="4395"/>
        <w:jc w:val="center"/>
      </w:pPr>
      <w:r w:rsidRPr="00BA0C7A">
        <w:t>Приложение № 1</w:t>
      </w:r>
    </w:p>
    <w:p w:rsidR="00BA0C7A" w:rsidRPr="00BA0C7A" w:rsidRDefault="00BA0C7A" w:rsidP="00BA0C7A">
      <w:pPr>
        <w:tabs>
          <w:tab w:val="left" w:pos="5812"/>
        </w:tabs>
        <w:ind w:left="4395"/>
        <w:jc w:val="both"/>
      </w:pPr>
      <w:r w:rsidRPr="00BA0C7A">
        <w:t xml:space="preserve">к постановлению Администрации сельского поселения Преполовенка муниципального района </w:t>
      </w:r>
      <w:proofErr w:type="spellStart"/>
      <w:r w:rsidRPr="00BA0C7A">
        <w:t>Безенчукский</w:t>
      </w:r>
      <w:proofErr w:type="spellEnd"/>
      <w:r w:rsidRPr="00BA0C7A">
        <w:t xml:space="preserve"> Самарской области </w:t>
      </w:r>
    </w:p>
    <w:p w:rsidR="00BA0C7A" w:rsidRPr="00BA0C7A" w:rsidRDefault="00BA0C7A" w:rsidP="00BA0C7A">
      <w:pPr>
        <w:tabs>
          <w:tab w:val="left" w:pos="5812"/>
        </w:tabs>
        <w:ind w:left="4395"/>
        <w:jc w:val="both"/>
      </w:pPr>
      <w:r w:rsidRPr="00BA0C7A">
        <w:t xml:space="preserve">от «» января 2020года № </w:t>
      </w:r>
    </w:p>
    <w:p w:rsidR="00BA0C7A" w:rsidRPr="00BA0C7A" w:rsidRDefault="00BA0C7A" w:rsidP="00BA0C7A">
      <w:pPr>
        <w:tabs>
          <w:tab w:val="left" w:pos="5812"/>
        </w:tabs>
        <w:ind w:left="4395"/>
        <w:jc w:val="both"/>
      </w:pPr>
    </w:p>
    <w:p w:rsidR="00BA0C7A" w:rsidRPr="00BA0C7A" w:rsidRDefault="00BA0C7A" w:rsidP="00BA0C7A">
      <w:pPr>
        <w:tabs>
          <w:tab w:val="left" w:pos="5812"/>
        </w:tabs>
        <w:ind w:left="4395"/>
        <w:jc w:val="both"/>
      </w:pPr>
    </w:p>
    <w:p w:rsidR="00BA0C7A" w:rsidRPr="00BA0C7A" w:rsidRDefault="00BA0C7A" w:rsidP="00BA0C7A">
      <w:pPr>
        <w:tabs>
          <w:tab w:val="left" w:pos="5812"/>
        </w:tabs>
        <w:ind w:firstLine="851"/>
        <w:jc w:val="center"/>
      </w:pPr>
      <w:r w:rsidRPr="00BA0C7A">
        <w:t xml:space="preserve">Порядок и сроки проведения работ по подготовке проекта изменений в генеральный план сельского поселения Преполовенка муниципального района </w:t>
      </w:r>
      <w:proofErr w:type="spellStart"/>
      <w:r w:rsidRPr="00BA0C7A">
        <w:t>Безенчукский</w:t>
      </w:r>
      <w:proofErr w:type="spellEnd"/>
      <w:r w:rsidRPr="00BA0C7A">
        <w:t xml:space="preserve">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Сроки проведения работ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Исполнитель по контракту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25.07.2020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Администрация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27.07.2020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Администрация сельского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01.11.2020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Администрация 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01.11.2020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Исполнитель по контракту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01.11.2020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Собрание представителей 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До 02.11.2020</w:t>
            </w:r>
          </w:p>
        </w:tc>
      </w:tr>
      <w:tr w:rsidR="00BA0C7A" w:rsidRPr="00BA0C7A" w:rsidTr="00BA0C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 xml:space="preserve">Глава 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A" w:rsidRPr="00BA0C7A" w:rsidRDefault="00BA0C7A">
            <w:pPr>
              <w:jc w:val="center"/>
            </w:pPr>
            <w:r w:rsidRPr="00BA0C7A">
              <w:t>В течение 10 дней со дня утверждения изменений в генеральный план</w:t>
            </w:r>
          </w:p>
        </w:tc>
      </w:tr>
    </w:tbl>
    <w:p w:rsidR="00BA0C7A" w:rsidRPr="00BA0C7A" w:rsidRDefault="00BA0C7A" w:rsidP="00F93471">
      <w:pPr>
        <w:tabs>
          <w:tab w:val="left" w:pos="5812"/>
        </w:tabs>
      </w:pPr>
    </w:p>
    <w:sectPr w:rsidR="00BA0C7A" w:rsidRPr="00BA0C7A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7A"/>
    <w:rsid w:val="0018778B"/>
    <w:rsid w:val="00514127"/>
    <w:rsid w:val="00561CB7"/>
    <w:rsid w:val="006E7E7B"/>
    <w:rsid w:val="00985DBC"/>
    <w:rsid w:val="009F7664"/>
    <w:rsid w:val="00BA0C7A"/>
    <w:rsid w:val="00F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customStyle="1" w:styleId="1">
    <w:name w:val="Цветной список — акцент 1"/>
    <w:basedOn w:val="a"/>
    <w:uiPriority w:val="99"/>
    <w:rsid w:val="00BA0C7A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dcterms:created xsi:type="dcterms:W3CDTF">2020-01-27T11:53:00Z</dcterms:created>
  <dcterms:modified xsi:type="dcterms:W3CDTF">2020-01-28T06:01:00Z</dcterms:modified>
</cp:coreProperties>
</file>