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6E2207" w:rsidRPr="00F3522E" w:rsidRDefault="00306825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r w:rsidR="006E2207"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6E2207" w:rsidRPr="00F3522E" w:rsidRDefault="006E2207" w:rsidP="00B534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06825">
        <w:rPr>
          <w:rFonts w:ascii="Arial" w:hAnsi="Arial" w:cs="Arial"/>
          <w:color w:val="000000" w:themeColor="text1"/>
          <w:sz w:val="24"/>
          <w:szCs w:val="24"/>
        </w:rPr>
        <w:t>03.04.2023 г.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306825">
        <w:rPr>
          <w:rFonts w:ascii="Arial" w:hAnsi="Arial" w:cs="Arial"/>
          <w:color w:val="000000" w:themeColor="text1"/>
          <w:sz w:val="24"/>
          <w:szCs w:val="24"/>
        </w:rPr>
        <w:t>126</w:t>
      </w:r>
    </w:p>
    <w:p w:rsidR="006E2207" w:rsidRPr="00F3522E" w:rsidRDefault="00B82297" w:rsidP="00B534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="00306825">
        <w:rPr>
          <w:rFonts w:ascii="Arial" w:hAnsi="Arial" w:cs="Arial"/>
          <w:color w:val="000000" w:themeColor="text1"/>
          <w:sz w:val="24"/>
          <w:szCs w:val="24"/>
        </w:rPr>
        <w:t>Осиковка</w:t>
      </w:r>
      <w:proofErr w:type="spellEnd"/>
    </w:p>
    <w:p w:rsidR="00B53441" w:rsidRDefault="00B53441" w:rsidP="00F3522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</w:p>
    <w:p w:rsidR="00306825" w:rsidRDefault="00306825" w:rsidP="00306825">
      <w:pPr>
        <w:spacing w:after="0" w:line="240" w:lineRule="auto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проекте решения Совета народных депутатов</w:t>
      </w:r>
      <w:r w:rsidRPr="0030682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</w:p>
    <w:p w:rsidR="00306825" w:rsidRDefault="00306825" w:rsidP="00306825">
      <w:pPr>
        <w:spacing w:after="0" w:line="240" w:lineRule="auto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proofErr w:type="spellEnd"/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</w:p>
    <w:p w:rsidR="00306825" w:rsidRDefault="00306825" w:rsidP="00306825">
      <w:pPr>
        <w:spacing w:after="0" w:line="240" w:lineRule="auto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6E2207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</w:t>
      </w:r>
    </w:p>
    <w:p w:rsidR="00306825" w:rsidRDefault="006E2207" w:rsidP="00306825">
      <w:pPr>
        <w:spacing w:after="0" w:line="240" w:lineRule="auto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народных депутатов </w:t>
      </w:r>
      <w:proofErr w:type="spellStart"/>
      <w:r w:rsidR="0030682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proofErr w:type="spellEnd"/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  <w:r w:rsidR="00B8229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</w:p>
    <w:p w:rsidR="00306825" w:rsidRDefault="00B82297" w:rsidP="00306825">
      <w:pPr>
        <w:spacing w:after="0" w:line="240" w:lineRule="auto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Кантемировского муниципального района </w:t>
      </w:r>
      <w:proofErr w:type="gram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Воронежской</w:t>
      </w:r>
      <w:proofErr w:type="gram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</w:p>
    <w:p w:rsidR="00306825" w:rsidRDefault="00B82297" w:rsidP="00306825">
      <w:pPr>
        <w:spacing w:after="0" w:line="240" w:lineRule="auto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области</w:t>
      </w:r>
      <w:r w:rsidR="006E2207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от </w:t>
      </w:r>
      <w:r w:rsidR="0030682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18.09.2017</w:t>
      </w:r>
      <w:r w:rsidR="006E2207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496906" w:rsidRPr="00F3522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306825">
        <w:rPr>
          <w:rFonts w:ascii="Arial" w:hAnsi="Arial" w:cs="Arial"/>
          <w:color w:val="000000" w:themeColor="text1"/>
          <w:sz w:val="24"/>
          <w:szCs w:val="24"/>
        </w:rPr>
        <w:t>91</w:t>
      </w:r>
      <w:r w:rsidR="006E2207" w:rsidRPr="00F352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2207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B7E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Об утверждении Правил</w:t>
      </w:r>
    </w:p>
    <w:p w:rsidR="00306825" w:rsidRDefault="0065504A" w:rsidP="00306825">
      <w:pPr>
        <w:spacing w:after="0" w:line="240" w:lineRule="auto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благоустройства территорий</w:t>
      </w:r>
      <w:r w:rsidR="000B7E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 w:rsidR="0030682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proofErr w:type="spellEnd"/>
      <w:r w:rsidR="000B7E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</w:p>
    <w:p w:rsidR="006E2207" w:rsidRDefault="000B7E94" w:rsidP="003068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</w:t>
      </w:r>
      <w:r w:rsidR="006E2207" w:rsidRPr="00F3522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5504A" w:rsidRDefault="0065504A" w:rsidP="003068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5504A" w:rsidRPr="0065504A" w:rsidRDefault="0065504A" w:rsidP="00306825">
      <w:pPr>
        <w:spacing w:after="0" w:line="240" w:lineRule="auto"/>
        <w:rPr>
          <w:rFonts w:ascii="Arial" w:hAnsi="Arial" w:cs="Arial"/>
          <w:b/>
          <w:bCs/>
          <w:color w:val="000000" w:themeColor="text1"/>
          <w:kern w:val="28"/>
          <w:sz w:val="24"/>
          <w:szCs w:val="24"/>
          <w:lang w:eastAsia="ru-RU"/>
        </w:rPr>
      </w:pPr>
      <w:r w:rsidRPr="0065504A">
        <w:rPr>
          <w:rFonts w:ascii="Arial" w:hAnsi="Arial" w:cs="Arial"/>
          <w:b/>
          <w:color w:val="000000" w:themeColor="text1"/>
          <w:sz w:val="24"/>
          <w:szCs w:val="24"/>
        </w:rPr>
        <w:t>ПРОЕКТ</w:t>
      </w:r>
      <w:proofErr w:type="gramStart"/>
      <w:r w:rsidRPr="0065504A">
        <w:rPr>
          <w:rFonts w:ascii="Arial" w:hAnsi="Arial" w:cs="Arial"/>
          <w:b/>
          <w:color w:val="000000" w:themeColor="text1"/>
          <w:sz w:val="24"/>
          <w:szCs w:val="24"/>
        </w:rPr>
        <w:t xml:space="preserve"> !</w:t>
      </w:r>
      <w:bookmarkStart w:id="0" w:name="_GoBack"/>
      <w:bookmarkEnd w:id="0"/>
      <w:proofErr w:type="gramEnd"/>
    </w:p>
    <w:p w:rsidR="006E2207" w:rsidRPr="00F3522E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2207" w:rsidRPr="00F3522E" w:rsidRDefault="006E2207" w:rsidP="00F3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F3522E">
        <w:rPr>
          <w:rFonts w:ascii="Arial" w:hAnsi="Arial" w:cs="Arial"/>
          <w:color w:val="000000" w:themeColor="text1"/>
          <w:sz w:val="24"/>
          <w:szCs w:val="24"/>
        </w:rPr>
        <w:t>В целях приведения в соответствие с действующим законодательс</w:t>
      </w:r>
      <w:r w:rsidR="00697F6B" w:rsidRPr="00F3522E">
        <w:rPr>
          <w:rFonts w:ascii="Arial" w:hAnsi="Arial" w:cs="Arial"/>
          <w:color w:val="000000" w:themeColor="text1"/>
          <w:sz w:val="24"/>
          <w:szCs w:val="24"/>
        </w:rPr>
        <w:t xml:space="preserve">твом нормативно-правовых актов </w:t>
      </w:r>
      <w:proofErr w:type="spellStart"/>
      <w:r w:rsidR="0030682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proofErr w:type="spell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B82297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40CEB">
        <w:rPr>
          <w:rFonts w:ascii="Arial" w:hAnsi="Arial" w:cs="Arial"/>
          <w:color w:val="000000" w:themeColor="text1"/>
          <w:sz w:val="24"/>
          <w:szCs w:val="24"/>
        </w:rPr>
        <w:t>руководствуясь письмом Департамента жилищно-коммунального хозяйства и энергетики Воронежской области от 15.12.2022 № 65-11/8258 «О внесении изменений в правила благоустройства»</w:t>
      </w:r>
      <w:r w:rsidR="0038019F">
        <w:rPr>
          <w:rFonts w:ascii="Arial" w:hAnsi="Arial" w:cs="Arial"/>
          <w:color w:val="000000" w:themeColor="text1"/>
          <w:sz w:val="24"/>
          <w:szCs w:val="24"/>
        </w:rPr>
        <w:t>,</w:t>
      </w:r>
      <w:r w:rsidR="00340C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благоустройства территории </w:t>
      </w:r>
      <w:proofErr w:type="spellStart"/>
      <w:r w:rsidR="0030682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proofErr w:type="spell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B82297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Совет народных депутатов </w:t>
      </w:r>
      <w:proofErr w:type="spellStart"/>
      <w:r w:rsidR="0030682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proofErr w:type="spell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B82297">
        <w:rPr>
          <w:rFonts w:ascii="Arial" w:hAnsi="Arial" w:cs="Arial"/>
          <w:color w:val="000000" w:themeColor="text1"/>
          <w:sz w:val="24"/>
          <w:szCs w:val="24"/>
        </w:rPr>
        <w:t xml:space="preserve"> Воронежской</w:t>
      </w:r>
      <w:proofErr w:type="gramEnd"/>
      <w:r w:rsidR="00B82297">
        <w:rPr>
          <w:rFonts w:ascii="Arial" w:hAnsi="Arial" w:cs="Arial"/>
          <w:color w:val="000000" w:themeColor="text1"/>
          <w:sz w:val="24"/>
          <w:szCs w:val="24"/>
        </w:rPr>
        <w:t xml:space="preserve"> области </w:t>
      </w:r>
      <w:proofErr w:type="gramStart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gramEnd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е ш и л:</w:t>
      </w:r>
    </w:p>
    <w:p w:rsidR="006E2207" w:rsidRPr="00F3522E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proofErr w:type="spellStart"/>
      <w:r w:rsidR="0030682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proofErr w:type="spellEnd"/>
      <w:r w:rsidR="0071375A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  <w:r w:rsidR="00B8229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71375A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от </w:t>
      </w:r>
      <w:r w:rsidR="0030682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18.09.2017</w:t>
      </w:r>
      <w:r w:rsidR="00306825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306825" w:rsidRPr="00F3522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306825">
        <w:rPr>
          <w:rFonts w:ascii="Arial" w:hAnsi="Arial" w:cs="Arial"/>
          <w:color w:val="000000" w:themeColor="text1"/>
          <w:sz w:val="24"/>
          <w:szCs w:val="24"/>
        </w:rPr>
        <w:t>91</w:t>
      </w:r>
      <w:r w:rsidR="00306825" w:rsidRPr="00F352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«</w:t>
      </w:r>
      <w:r w:rsidR="00D32BA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территории </w:t>
      </w:r>
      <w:proofErr w:type="spellStart"/>
      <w:r w:rsidR="0030682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proofErr w:type="spellEnd"/>
      <w:r w:rsidR="0030682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D32BA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сельского поселения Кантемировского муниципального района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»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C05A53" w:rsidRPr="00F3522E" w:rsidRDefault="00B82297" w:rsidP="00C05A53">
      <w:pPr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1.1.</w:t>
      </w:r>
      <w:r w:rsidR="00C05A53" w:rsidRPr="00C05A5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05A53"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Дополнить пункт 4.3. Правил благоустройства территории </w:t>
      </w:r>
      <w:proofErr w:type="spellStart"/>
      <w:r w:rsidR="0030682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proofErr w:type="spellEnd"/>
      <w:r w:rsidR="00C05A53"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подпункт</w:t>
      </w:r>
      <w:r w:rsidR="00BA2480">
        <w:rPr>
          <w:rFonts w:ascii="Arial" w:hAnsi="Arial" w:cs="Arial"/>
          <w:bCs/>
          <w:color w:val="000000" w:themeColor="text1"/>
          <w:sz w:val="24"/>
          <w:szCs w:val="24"/>
        </w:rPr>
        <w:t>ами</w:t>
      </w:r>
      <w:r w:rsidR="00C05A53"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4.3.</w:t>
      </w:r>
      <w:r w:rsidR="00C05A53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C05A53" w:rsidRPr="00F3522E">
        <w:rPr>
          <w:rFonts w:ascii="Arial" w:hAnsi="Arial" w:cs="Arial"/>
          <w:bCs/>
          <w:color w:val="000000" w:themeColor="text1"/>
          <w:sz w:val="24"/>
          <w:szCs w:val="24"/>
        </w:rPr>
        <w:t>.1.</w:t>
      </w:r>
      <w:r w:rsidR="00BA2480">
        <w:rPr>
          <w:rFonts w:ascii="Arial" w:hAnsi="Arial" w:cs="Arial"/>
          <w:bCs/>
          <w:color w:val="000000" w:themeColor="text1"/>
          <w:sz w:val="24"/>
          <w:szCs w:val="24"/>
        </w:rPr>
        <w:t>; 4.3.2.2.</w:t>
      </w:r>
      <w:r w:rsidR="00300265">
        <w:rPr>
          <w:rFonts w:ascii="Arial" w:hAnsi="Arial" w:cs="Arial"/>
          <w:bCs/>
          <w:color w:val="000000" w:themeColor="text1"/>
          <w:sz w:val="24"/>
          <w:szCs w:val="24"/>
        </w:rPr>
        <w:t>; 4.3.6.2.</w:t>
      </w:r>
      <w:r w:rsidR="00C05A53"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следующего содержания:</w:t>
      </w:r>
    </w:p>
    <w:p w:rsidR="00BA2480" w:rsidRDefault="00C05A53" w:rsidP="00B82297">
      <w:pPr>
        <w:tabs>
          <w:tab w:val="left" w:pos="9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«4.3.2.1. Контейнеры рекомендуется устанавливать одного типа</w:t>
      </w:r>
      <w:r w:rsidR="000B05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(металлические либо пластиковые) в зависимости от типа специализированной техники, используемой для вывоза ТКО.</w:t>
      </w:r>
    </w:p>
    <w:p w:rsidR="00D5686F" w:rsidRDefault="00BA2480" w:rsidP="00B82297">
      <w:pPr>
        <w:tabs>
          <w:tab w:val="left" w:pos="9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4.3.2.2. При осуществлении на контейнерной площадке раздельного накопления отходов</w:t>
      </w:r>
      <w:r w:rsidR="009C1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всех контейнерах необходимо разместить информацию о видах ТКО, подлежащих накоплению на данной контейнерной площадке, в виде информационных табличек размера 60 х 40 см, 50 х 27 см, 60 х 40 см +/- 5 см от размера табличек согласно макетам № 1, 2, 3 соответственно.</w:t>
      </w:r>
    </w:p>
    <w:p w:rsidR="00D5686F" w:rsidRDefault="00D5686F">
      <w:pPr>
        <w:spacing w:after="160" w:line="259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br w:type="page"/>
      </w:r>
    </w:p>
    <w:p w:rsidR="00072481" w:rsidRDefault="00072481" w:rsidP="00B82297">
      <w:pPr>
        <w:tabs>
          <w:tab w:val="left" w:pos="9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Макет N 1</w:t>
      </w: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8"/>
          <w:sz w:val="24"/>
          <w:szCs w:val="24"/>
          <w:lang w:eastAsia="ru-RU"/>
        </w:rPr>
        <w:drawing>
          <wp:inline distT="0" distB="0" distL="0" distR="0" wp14:anchorId="14DBEE75" wp14:editId="5457BA4C">
            <wp:extent cx="6038850" cy="406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F" w:rsidRDefault="00D5686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Макет N 2</w:t>
      </w: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27"/>
          <w:sz w:val="24"/>
          <w:szCs w:val="24"/>
          <w:lang w:eastAsia="ru-RU"/>
        </w:rPr>
        <w:drawing>
          <wp:inline distT="0" distB="0" distL="0" distR="0" wp14:anchorId="4492CD80" wp14:editId="4EE283D0">
            <wp:extent cx="603885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F" w:rsidRDefault="00D5686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Макет N 3</w:t>
      </w: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9"/>
          <w:sz w:val="24"/>
          <w:szCs w:val="24"/>
          <w:lang w:eastAsia="ru-RU"/>
        </w:rPr>
        <w:drawing>
          <wp:inline distT="0" distB="0" distL="0" distR="0" wp14:anchorId="62E79402" wp14:editId="6925FB92">
            <wp:extent cx="6038850" cy="408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F" w:rsidRDefault="00D5686F" w:rsidP="00D5686F"/>
    <w:p w:rsidR="00D5686F" w:rsidRDefault="00300265" w:rsidP="00B82297">
      <w:pPr>
        <w:tabs>
          <w:tab w:val="left" w:pos="9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4.3.6.2. Не допускается складирование на площадках для складирования КГО отходов, образующихся в процессе содержания зеленых насаждений (ветки, листва, древесные остатки), строительства и капитального ремонта объектов.».</w:t>
      </w:r>
    </w:p>
    <w:p w:rsidR="006E2207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4F7D7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proofErr w:type="spell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8138F" w:rsidRPr="00F3522E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B82297" w:rsidRPr="00F3522E" w:rsidRDefault="00B8229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94"/>
        <w:gridCol w:w="3083"/>
        <w:gridCol w:w="3061"/>
      </w:tblGrid>
      <w:tr w:rsidR="00F3522E" w:rsidRPr="00F3522E" w:rsidTr="00DD5C68">
        <w:tc>
          <w:tcPr>
            <w:tcW w:w="3494" w:type="dxa"/>
            <w:hideMark/>
          </w:tcPr>
          <w:p w:rsidR="006E2207" w:rsidRPr="00F3522E" w:rsidRDefault="004F7D71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И.О.Главы</w:t>
            </w:r>
            <w:proofErr w:type="spellEnd"/>
            <w:r w:rsidR="006E2207"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Осиковского</w:t>
            </w:r>
            <w:proofErr w:type="spellEnd"/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E2207"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083" w:type="dxa"/>
          </w:tcPr>
          <w:p w:rsidR="004F7D71" w:rsidRDefault="004F7D71" w:rsidP="00F352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6E2207" w:rsidRPr="00F3522E" w:rsidRDefault="004F7D71" w:rsidP="004F7D7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061" w:type="dxa"/>
            <w:hideMark/>
          </w:tcPr>
          <w:p w:rsidR="006E2207" w:rsidRPr="00F3522E" w:rsidRDefault="00322379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eastAsia="ru-RU"/>
              </w:rPr>
            </w:pP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eastAsia="ru-RU"/>
              </w:rPr>
              <w:t>___________</w:t>
            </w:r>
            <w:r w:rsidR="004F7D7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7D7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М.В.Шевцова</w:t>
            </w:r>
            <w:proofErr w:type="spellEnd"/>
            <w:r w:rsidR="004F7D71" w:rsidRPr="00F3522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eastAsia="ru-RU"/>
              </w:rPr>
              <w:t>_____________</w:t>
            </w:r>
          </w:p>
        </w:tc>
      </w:tr>
    </w:tbl>
    <w:p w:rsidR="006E2207" w:rsidRPr="00F3522E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F3522E" w:rsidRPr="00F3522E" w:rsidTr="006E2207">
        <w:tc>
          <w:tcPr>
            <w:tcW w:w="3510" w:type="dxa"/>
            <w:hideMark/>
          </w:tcPr>
          <w:p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="004F7D71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Осиковского</w:t>
            </w:r>
            <w:proofErr w:type="spellEnd"/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6E2207" w:rsidRPr="00F3522E" w:rsidRDefault="006E2207" w:rsidP="00F352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hideMark/>
          </w:tcPr>
          <w:p w:rsidR="006E2207" w:rsidRPr="00F3522E" w:rsidRDefault="004F7D71" w:rsidP="004F7D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М.А.Локтева</w:t>
            </w:r>
            <w:proofErr w:type="spellEnd"/>
          </w:p>
        </w:tc>
      </w:tr>
    </w:tbl>
    <w:p w:rsidR="006B557D" w:rsidRPr="00F3522E" w:rsidRDefault="006B557D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B557D" w:rsidRPr="00F3522E" w:rsidSect="00F3522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27"/>
    <w:rsid w:val="00072481"/>
    <w:rsid w:val="000B05ED"/>
    <w:rsid w:val="000B7E94"/>
    <w:rsid w:val="00300265"/>
    <w:rsid w:val="00306825"/>
    <w:rsid w:val="00322379"/>
    <w:rsid w:val="00340CEB"/>
    <w:rsid w:val="003541FA"/>
    <w:rsid w:val="0038019F"/>
    <w:rsid w:val="003A7C1D"/>
    <w:rsid w:val="003E1F05"/>
    <w:rsid w:val="00412650"/>
    <w:rsid w:val="0044157F"/>
    <w:rsid w:val="00496906"/>
    <w:rsid w:val="004F7D71"/>
    <w:rsid w:val="0065504A"/>
    <w:rsid w:val="00697F6B"/>
    <w:rsid w:val="006B557D"/>
    <w:rsid w:val="006E2207"/>
    <w:rsid w:val="0071375A"/>
    <w:rsid w:val="008E478D"/>
    <w:rsid w:val="00954927"/>
    <w:rsid w:val="009879E4"/>
    <w:rsid w:val="009B63D7"/>
    <w:rsid w:val="009C1905"/>
    <w:rsid w:val="00B53441"/>
    <w:rsid w:val="00B82297"/>
    <w:rsid w:val="00BA2480"/>
    <w:rsid w:val="00BF128D"/>
    <w:rsid w:val="00C05A53"/>
    <w:rsid w:val="00C8138F"/>
    <w:rsid w:val="00CC0D50"/>
    <w:rsid w:val="00D32BA7"/>
    <w:rsid w:val="00D33F54"/>
    <w:rsid w:val="00D5686F"/>
    <w:rsid w:val="00D73B50"/>
    <w:rsid w:val="00DD5C68"/>
    <w:rsid w:val="00DE2146"/>
    <w:rsid w:val="00F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35C7-6FA8-42F8-863C-CB43CA12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3</cp:revision>
  <dcterms:created xsi:type="dcterms:W3CDTF">2023-04-03T13:03:00Z</dcterms:created>
  <dcterms:modified xsi:type="dcterms:W3CDTF">2023-04-14T08:21:00Z</dcterms:modified>
</cp:coreProperties>
</file>