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00" w:rsidRPr="00231436" w:rsidRDefault="00E50400" w:rsidP="00E50400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231436" w:rsidRPr="00231436" w:rsidRDefault="00231436" w:rsidP="00231436">
      <w:pPr>
        <w:spacing w:after="0"/>
        <w:jc w:val="center"/>
        <w:rPr>
          <w:rFonts w:ascii="Times New Roman" w:hAnsi="Times New Roman"/>
        </w:rPr>
      </w:pPr>
      <w:r w:rsidRPr="00231436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436" w:rsidRPr="00231436" w:rsidRDefault="00231436" w:rsidP="0023143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31436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231436" w:rsidRPr="00231436" w:rsidRDefault="00231436" w:rsidP="0023143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31436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231436" w:rsidRPr="00231436" w:rsidRDefault="00231436" w:rsidP="0023143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31436">
        <w:rPr>
          <w:rFonts w:ascii="Times New Roman" w:hAnsi="Times New Roman"/>
          <w:b/>
          <w:sz w:val="26"/>
          <w:szCs w:val="26"/>
        </w:rPr>
        <w:t>Думиничский район</w:t>
      </w:r>
    </w:p>
    <w:p w:rsidR="00231436" w:rsidRPr="00231436" w:rsidRDefault="00231436" w:rsidP="0023143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231436" w:rsidRPr="00231436" w:rsidRDefault="00231436" w:rsidP="0023143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31436">
        <w:rPr>
          <w:rFonts w:ascii="Times New Roman" w:hAnsi="Times New Roman"/>
          <w:b/>
          <w:sz w:val="26"/>
          <w:szCs w:val="26"/>
        </w:rPr>
        <w:t>Администрация сельского поселения</w:t>
      </w:r>
    </w:p>
    <w:p w:rsidR="00231436" w:rsidRPr="00231436" w:rsidRDefault="00D05523" w:rsidP="0023143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«ДЕРЕВНЯ ВЕРХНЕЕ ГУЛЬЦОВО</w:t>
      </w:r>
      <w:r w:rsidR="00231436" w:rsidRPr="00231436">
        <w:rPr>
          <w:rFonts w:ascii="Times New Roman" w:hAnsi="Times New Roman"/>
          <w:b/>
          <w:sz w:val="26"/>
          <w:szCs w:val="26"/>
        </w:rPr>
        <w:t>»</w:t>
      </w:r>
    </w:p>
    <w:p w:rsidR="00231436" w:rsidRPr="00231436" w:rsidRDefault="00231436" w:rsidP="0023143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231436" w:rsidRPr="00231436" w:rsidRDefault="00231436" w:rsidP="00231436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231436">
        <w:rPr>
          <w:rFonts w:ascii="Times New Roman" w:hAnsi="Times New Roman"/>
          <w:b/>
          <w:bCs/>
          <w:sz w:val="26"/>
          <w:szCs w:val="26"/>
        </w:rPr>
        <w:t xml:space="preserve"> ПОСТАНОВЛЕНИЕ</w:t>
      </w:r>
    </w:p>
    <w:p w:rsidR="00E50400" w:rsidRDefault="00E50400" w:rsidP="00E50400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E50400" w:rsidRPr="00231436" w:rsidRDefault="00D05523" w:rsidP="00E50400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  <w:t>«</w:t>
      </w:r>
      <w:r w:rsidR="00AB5454"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  <w:t>22</w:t>
      </w:r>
      <w:r w:rsidR="008B7D4C"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  <w:t>»</w:t>
      </w:r>
      <w:r w:rsidR="00231436" w:rsidRPr="00231436"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  <w:t xml:space="preserve"> декабря </w:t>
      </w:r>
      <w:r w:rsidR="006826F7" w:rsidRPr="00231436"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  <w:t>20</w:t>
      </w:r>
      <w:r w:rsidR="00FE3867"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  <w:t>2</w:t>
      </w:r>
      <w:r w:rsidR="00A55322"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  <w:t>3</w:t>
      </w:r>
      <w:r w:rsidR="002A68E7"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  <w:t xml:space="preserve"> </w:t>
      </w:r>
      <w:r w:rsidR="00E50400" w:rsidRPr="00231436"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  <w:t>г</w:t>
      </w:r>
      <w:r w:rsidR="00231436" w:rsidRPr="00231436"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  <w:t>ода</w:t>
      </w:r>
      <w:r w:rsidR="00E50400" w:rsidRPr="00231436"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  <w:tab/>
      </w:r>
      <w:r w:rsidR="00E50400" w:rsidRPr="00231436"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  <w:tab/>
      </w:r>
      <w:r w:rsidR="00E50400" w:rsidRPr="00231436"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  <w:tab/>
      </w:r>
      <w:r w:rsidR="00E50400" w:rsidRPr="00231436"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  <w:tab/>
      </w:r>
      <w:r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  <w:tab/>
      </w:r>
      <w:r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  <w:tab/>
      </w:r>
      <w:r w:rsidR="00E50400" w:rsidRPr="00231436"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  <w:t xml:space="preserve"> </w:t>
      </w:r>
      <w:r w:rsidR="004D651D"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  <w:t xml:space="preserve">                                       </w:t>
      </w:r>
      <w:r w:rsidR="00E50400" w:rsidRPr="00231436"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  <w:t>№</w:t>
      </w:r>
      <w:r w:rsidR="00AB5454"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  <w:t>75</w:t>
      </w:r>
      <w:r w:rsidR="00E50400" w:rsidRPr="00231436"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  <w:t xml:space="preserve"> </w:t>
      </w:r>
    </w:p>
    <w:p w:rsidR="00E50400" w:rsidRPr="00231436" w:rsidRDefault="00E50400" w:rsidP="00E50400">
      <w:pPr>
        <w:pStyle w:val="a3"/>
        <w:rPr>
          <w:b/>
          <w:sz w:val="26"/>
          <w:szCs w:val="26"/>
          <w:bdr w:val="none" w:sz="0" w:space="0" w:color="auto" w:frame="1"/>
        </w:rPr>
      </w:pPr>
    </w:p>
    <w:p w:rsidR="00E50400" w:rsidRPr="00231436" w:rsidRDefault="00E50400" w:rsidP="00E50400">
      <w:pPr>
        <w:pStyle w:val="a3"/>
        <w:rPr>
          <w:b/>
          <w:sz w:val="26"/>
          <w:szCs w:val="26"/>
        </w:rPr>
      </w:pPr>
      <w:r w:rsidRPr="00231436">
        <w:rPr>
          <w:b/>
          <w:sz w:val="26"/>
          <w:szCs w:val="26"/>
          <w:bdr w:val="none" w:sz="0" w:space="0" w:color="auto" w:frame="1"/>
        </w:rPr>
        <w:t>Об утверждении плана нормотворческой деятельности</w:t>
      </w:r>
    </w:p>
    <w:p w:rsidR="00E50400" w:rsidRPr="00231436" w:rsidRDefault="00E50400" w:rsidP="00E50400">
      <w:pPr>
        <w:pStyle w:val="a3"/>
        <w:rPr>
          <w:b/>
          <w:sz w:val="26"/>
          <w:szCs w:val="26"/>
        </w:rPr>
      </w:pPr>
      <w:r w:rsidRPr="00231436">
        <w:rPr>
          <w:b/>
          <w:sz w:val="26"/>
          <w:szCs w:val="26"/>
          <w:bdr w:val="none" w:sz="0" w:space="0" w:color="auto" w:frame="1"/>
        </w:rPr>
        <w:t>администрации </w:t>
      </w:r>
      <w:r w:rsidRPr="00231436">
        <w:rPr>
          <w:b/>
          <w:sz w:val="26"/>
          <w:szCs w:val="26"/>
        </w:rPr>
        <w:t>сельского поселения «</w:t>
      </w:r>
      <w:r w:rsidR="00D05523">
        <w:rPr>
          <w:b/>
          <w:sz w:val="26"/>
          <w:szCs w:val="26"/>
        </w:rPr>
        <w:t>Деревня Верхнее</w:t>
      </w:r>
      <w:r w:rsidR="004D651D">
        <w:rPr>
          <w:b/>
          <w:sz w:val="26"/>
          <w:szCs w:val="26"/>
        </w:rPr>
        <w:t xml:space="preserve"> </w:t>
      </w:r>
      <w:r w:rsidR="00D05523">
        <w:rPr>
          <w:b/>
          <w:sz w:val="26"/>
          <w:szCs w:val="26"/>
        </w:rPr>
        <w:t>Гульцово</w:t>
      </w:r>
      <w:r w:rsidRPr="00231436">
        <w:rPr>
          <w:b/>
          <w:sz w:val="26"/>
          <w:szCs w:val="26"/>
        </w:rPr>
        <w:t>»</w:t>
      </w:r>
    </w:p>
    <w:p w:rsidR="00E50400" w:rsidRPr="00231436" w:rsidRDefault="00E50400" w:rsidP="00E50400">
      <w:pPr>
        <w:pStyle w:val="a3"/>
        <w:rPr>
          <w:b/>
          <w:sz w:val="26"/>
          <w:szCs w:val="26"/>
          <w:bdr w:val="none" w:sz="0" w:space="0" w:color="auto" w:frame="1"/>
        </w:rPr>
      </w:pPr>
      <w:r w:rsidRPr="00231436">
        <w:rPr>
          <w:b/>
          <w:sz w:val="26"/>
          <w:szCs w:val="26"/>
          <w:bdr w:val="none" w:sz="0" w:space="0" w:color="auto" w:frame="1"/>
        </w:rPr>
        <w:t xml:space="preserve"> на </w:t>
      </w:r>
      <w:r w:rsidR="00D24E49" w:rsidRPr="00231436">
        <w:rPr>
          <w:b/>
          <w:sz w:val="26"/>
          <w:szCs w:val="26"/>
          <w:bdr w:val="none" w:sz="0" w:space="0" w:color="auto" w:frame="1"/>
        </w:rPr>
        <w:t xml:space="preserve">первое полугодие </w:t>
      </w:r>
      <w:r w:rsidRPr="00231436">
        <w:rPr>
          <w:b/>
          <w:sz w:val="26"/>
          <w:szCs w:val="26"/>
          <w:bdr w:val="none" w:sz="0" w:space="0" w:color="auto" w:frame="1"/>
        </w:rPr>
        <w:t>20</w:t>
      </w:r>
      <w:r w:rsidR="008B7D4C">
        <w:rPr>
          <w:b/>
          <w:sz w:val="26"/>
          <w:szCs w:val="26"/>
          <w:bdr w:val="none" w:sz="0" w:space="0" w:color="auto" w:frame="1"/>
        </w:rPr>
        <w:t>2</w:t>
      </w:r>
      <w:r w:rsidR="00A55322">
        <w:rPr>
          <w:b/>
          <w:sz w:val="26"/>
          <w:szCs w:val="26"/>
          <w:bdr w:val="none" w:sz="0" w:space="0" w:color="auto" w:frame="1"/>
        </w:rPr>
        <w:t>4</w:t>
      </w:r>
      <w:r w:rsidRPr="00231436">
        <w:rPr>
          <w:b/>
          <w:sz w:val="26"/>
          <w:szCs w:val="26"/>
          <w:bdr w:val="none" w:sz="0" w:space="0" w:color="auto" w:frame="1"/>
        </w:rPr>
        <w:t xml:space="preserve"> год</w:t>
      </w:r>
      <w:r w:rsidR="002C75FF" w:rsidRPr="00231436">
        <w:rPr>
          <w:b/>
          <w:sz w:val="26"/>
          <w:szCs w:val="26"/>
          <w:bdr w:val="none" w:sz="0" w:space="0" w:color="auto" w:frame="1"/>
        </w:rPr>
        <w:t>а.</w:t>
      </w:r>
    </w:p>
    <w:p w:rsidR="00E50400" w:rsidRPr="00231436" w:rsidRDefault="00E50400" w:rsidP="008B7D4C">
      <w:pPr>
        <w:pStyle w:val="a3"/>
        <w:rPr>
          <w:sz w:val="26"/>
          <w:szCs w:val="26"/>
          <w:bdr w:val="none" w:sz="0" w:space="0" w:color="auto" w:frame="1"/>
        </w:rPr>
      </w:pPr>
    </w:p>
    <w:p w:rsidR="00E50400" w:rsidRPr="00231436" w:rsidRDefault="00E50400" w:rsidP="008B7D4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50400" w:rsidRPr="00231436" w:rsidRDefault="00E50400" w:rsidP="008B7D4C">
      <w:pPr>
        <w:pStyle w:val="a3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31436">
        <w:rPr>
          <w:rFonts w:ascii="Times New Roman" w:hAnsi="Times New Roman" w:cs="Times New Roman"/>
          <w:color w:val="000000"/>
          <w:sz w:val="26"/>
          <w:szCs w:val="26"/>
        </w:rPr>
        <w:t>В целях повышения эффективности нормотворческой деятельности </w:t>
      </w:r>
      <w:r w:rsidRPr="00231436">
        <w:rPr>
          <w:rFonts w:ascii="Times New Roman" w:hAnsi="Times New Roman" w:cs="Times New Roman"/>
          <w:sz w:val="26"/>
          <w:szCs w:val="26"/>
        </w:rPr>
        <w:t xml:space="preserve">исполнительного органа </w:t>
      </w:r>
      <w:r w:rsidRPr="00231436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«</w:t>
      </w:r>
      <w:r w:rsidR="00D05523">
        <w:rPr>
          <w:rFonts w:ascii="Times New Roman" w:hAnsi="Times New Roman" w:cs="Times New Roman"/>
          <w:color w:val="000000"/>
          <w:sz w:val="26"/>
          <w:szCs w:val="26"/>
        </w:rPr>
        <w:t>Деревня Верхнее Гульцово</w:t>
      </w:r>
      <w:r w:rsidRPr="00231436">
        <w:rPr>
          <w:rFonts w:ascii="Times New Roman" w:hAnsi="Times New Roman" w:cs="Times New Roman"/>
          <w:color w:val="000000"/>
          <w:sz w:val="26"/>
          <w:szCs w:val="26"/>
        </w:rPr>
        <w:t>» администрация сельского поселения «</w:t>
      </w:r>
      <w:r w:rsidR="00D05523">
        <w:rPr>
          <w:rFonts w:ascii="Times New Roman" w:hAnsi="Times New Roman" w:cs="Times New Roman"/>
          <w:color w:val="000000"/>
          <w:sz w:val="26"/>
          <w:szCs w:val="26"/>
        </w:rPr>
        <w:t>Деревня Верхнее Гульцово</w:t>
      </w:r>
      <w:r w:rsidRPr="00231436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4D651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31436">
        <w:rPr>
          <w:rFonts w:ascii="Times New Roman" w:hAnsi="Times New Roman" w:cs="Times New Roman"/>
          <w:b/>
          <w:color w:val="000000"/>
          <w:sz w:val="26"/>
          <w:szCs w:val="26"/>
        </w:rPr>
        <w:t>ПОСТАНОВЛЯЕТ:</w:t>
      </w:r>
    </w:p>
    <w:p w:rsidR="00E50400" w:rsidRPr="00231436" w:rsidRDefault="00E50400" w:rsidP="008B7D4C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50400" w:rsidRPr="00231436" w:rsidRDefault="00E50400" w:rsidP="008B7D4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1436">
        <w:rPr>
          <w:rFonts w:ascii="Times New Roman" w:hAnsi="Times New Roman" w:cs="Times New Roman"/>
          <w:color w:val="000000"/>
          <w:sz w:val="26"/>
          <w:szCs w:val="26"/>
        </w:rPr>
        <w:t>1. Утвердить  План нормотворческой деятельности администрации сельского поселения «</w:t>
      </w:r>
      <w:r w:rsidR="00D05523">
        <w:rPr>
          <w:rFonts w:ascii="Times New Roman" w:hAnsi="Times New Roman" w:cs="Times New Roman"/>
          <w:color w:val="000000"/>
          <w:sz w:val="26"/>
          <w:szCs w:val="26"/>
        </w:rPr>
        <w:t>Деревня Верхнее Гульцово</w:t>
      </w:r>
      <w:r w:rsidRPr="00231436">
        <w:rPr>
          <w:rFonts w:ascii="Times New Roman" w:hAnsi="Times New Roman" w:cs="Times New Roman"/>
          <w:color w:val="000000"/>
          <w:sz w:val="26"/>
          <w:szCs w:val="26"/>
        </w:rPr>
        <w:t xml:space="preserve">» на </w:t>
      </w:r>
      <w:r w:rsidR="002C75FF" w:rsidRPr="00231436">
        <w:rPr>
          <w:rFonts w:ascii="Times New Roman" w:hAnsi="Times New Roman" w:cs="Times New Roman"/>
          <w:color w:val="000000"/>
          <w:sz w:val="26"/>
          <w:szCs w:val="26"/>
        </w:rPr>
        <w:t xml:space="preserve">первое полугодие </w:t>
      </w:r>
      <w:r w:rsidRPr="00231436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8B7D4C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A55322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231436">
        <w:rPr>
          <w:rFonts w:ascii="Times New Roman" w:hAnsi="Times New Roman" w:cs="Times New Roman"/>
          <w:color w:val="000000"/>
          <w:sz w:val="26"/>
          <w:szCs w:val="26"/>
        </w:rPr>
        <w:t xml:space="preserve"> год</w:t>
      </w:r>
      <w:r w:rsidR="002C75FF" w:rsidRPr="00231436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8B7D4C">
        <w:rPr>
          <w:rFonts w:ascii="Times New Roman" w:hAnsi="Times New Roman" w:cs="Times New Roman"/>
          <w:color w:val="000000"/>
          <w:sz w:val="26"/>
          <w:szCs w:val="26"/>
        </w:rPr>
        <w:t xml:space="preserve"> согласно приложению.</w:t>
      </w:r>
    </w:p>
    <w:p w:rsidR="00E50400" w:rsidRPr="00231436" w:rsidRDefault="00E50400" w:rsidP="008B7D4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31436">
        <w:rPr>
          <w:rFonts w:ascii="Times New Roman" w:hAnsi="Times New Roman"/>
          <w:sz w:val="26"/>
          <w:szCs w:val="26"/>
        </w:rPr>
        <w:t xml:space="preserve">2. Разместить  настоящее постановление  на официальном сайте </w:t>
      </w:r>
      <w:r w:rsidR="00231436" w:rsidRPr="00231436">
        <w:rPr>
          <w:rFonts w:ascii="Times New Roman" w:hAnsi="Times New Roman"/>
          <w:sz w:val="26"/>
          <w:szCs w:val="26"/>
        </w:rPr>
        <w:t>органов местного самоуправления</w:t>
      </w:r>
      <w:r w:rsidRPr="00231436">
        <w:rPr>
          <w:rFonts w:ascii="Times New Roman" w:hAnsi="Times New Roman"/>
          <w:sz w:val="26"/>
          <w:szCs w:val="26"/>
        </w:rPr>
        <w:t xml:space="preserve"> сельского поселения «</w:t>
      </w:r>
      <w:r w:rsidR="00D05523">
        <w:rPr>
          <w:rFonts w:ascii="Times New Roman" w:hAnsi="Times New Roman"/>
          <w:sz w:val="26"/>
          <w:szCs w:val="26"/>
        </w:rPr>
        <w:t>Деревня Верхнее Гульцово</w:t>
      </w:r>
      <w:r w:rsidRPr="00231436">
        <w:rPr>
          <w:rFonts w:ascii="Times New Roman" w:hAnsi="Times New Roman"/>
          <w:sz w:val="26"/>
          <w:szCs w:val="26"/>
        </w:rPr>
        <w:t>»</w:t>
      </w:r>
      <w:r w:rsidR="002218BB">
        <w:rPr>
          <w:rFonts w:ascii="Times New Roman" w:hAnsi="Times New Roman"/>
          <w:sz w:val="26"/>
          <w:szCs w:val="26"/>
        </w:rPr>
        <w:t xml:space="preserve"> </w:t>
      </w:r>
      <w:r w:rsidR="006826F7" w:rsidRPr="00231436">
        <w:rPr>
          <w:rFonts w:ascii="Times New Roman" w:hAnsi="Times New Roman"/>
          <w:sz w:val="26"/>
          <w:szCs w:val="26"/>
          <w:lang w:val="en-US"/>
        </w:rPr>
        <w:t>http</w:t>
      </w:r>
      <w:r w:rsidR="006826F7" w:rsidRPr="00231436">
        <w:rPr>
          <w:rFonts w:ascii="Times New Roman" w:hAnsi="Times New Roman"/>
          <w:sz w:val="26"/>
          <w:szCs w:val="26"/>
        </w:rPr>
        <w:t>://</w:t>
      </w:r>
      <w:r w:rsidR="004D651D">
        <w:rPr>
          <w:rFonts w:ascii="Times New Roman" w:hAnsi="Times New Roman"/>
          <w:sz w:val="26"/>
          <w:szCs w:val="26"/>
          <w:lang w:val="en-US"/>
        </w:rPr>
        <w:t>vgultsovo</w:t>
      </w:r>
      <w:r w:rsidR="004D651D" w:rsidRPr="004D651D">
        <w:rPr>
          <w:rFonts w:ascii="Times New Roman" w:hAnsi="Times New Roman"/>
          <w:sz w:val="26"/>
          <w:szCs w:val="26"/>
        </w:rPr>
        <w:t>.</w:t>
      </w:r>
      <w:r w:rsidR="004D651D">
        <w:rPr>
          <w:rFonts w:ascii="Times New Roman" w:hAnsi="Times New Roman"/>
          <w:sz w:val="26"/>
          <w:szCs w:val="26"/>
          <w:lang w:val="en-US"/>
        </w:rPr>
        <w:t>ru</w:t>
      </w:r>
      <w:r w:rsidR="006826F7" w:rsidRPr="00231436">
        <w:rPr>
          <w:rFonts w:ascii="Times New Roman" w:hAnsi="Times New Roman"/>
          <w:sz w:val="26"/>
          <w:szCs w:val="26"/>
        </w:rPr>
        <w:t xml:space="preserve"> </w:t>
      </w:r>
      <w:r w:rsidRPr="00231436">
        <w:rPr>
          <w:rFonts w:ascii="Times New Roman" w:hAnsi="Times New Roman"/>
          <w:sz w:val="26"/>
          <w:szCs w:val="26"/>
        </w:rPr>
        <w:t xml:space="preserve">/. </w:t>
      </w:r>
    </w:p>
    <w:p w:rsidR="00E50400" w:rsidRPr="00231436" w:rsidRDefault="00E50400" w:rsidP="008B7D4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31436">
        <w:rPr>
          <w:rFonts w:ascii="Times New Roman" w:hAnsi="Times New Roman"/>
          <w:sz w:val="26"/>
          <w:szCs w:val="26"/>
        </w:rPr>
        <w:t xml:space="preserve">3. Настоящее постановление вступает в силу </w:t>
      </w:r>
      <w:r w:rsidR="005154EB">
        <w:rPr>
          <w:rFonts w:ascii="Times New Roman" w:hAnsi="Times New Roman"/>
          <w:sz w:val="26"/>
          <w:szCs w:val="26"/>
        </w:rPr>
        <w:t>с 01 января 202</w:t>
      </w:r>
      <w:r w:rsidR="00A55322">
        <w:rPr>
          <w:rFonts w:ascii="Times New Roman" w:hAnsi="Times New Roman"/>
          <w:sz w:val="26"/>
          <w:szCs w:val="26"/>
        </w:rPr>
        <w:t>4</w:t>
      </w:r>
      <w:r w:rsidR="005154EB">
        <w:rPr>
          <w:rFonts w:ascii="Times New Roman" w:hAnsi="Times New Roman"/>
          <w:sz w:val="26"/>
          <w:szCs w:val="26"/>
        </w:rPr>
        <w:t xml:space="preserve"> года и подлежит </w:t>
      </w:r>
      <w:r w:rsidRPr="00231436">
        <w:rPr>
          <w:rFonts w:ascii="Times New Roman" w:hAnsi="Times New Roman"/>
          <w:sz w:val="26"/>
          <w:szCs w:val="26"/>
        </w:rPr>
        <w:t>обнародовани</w:t>
      </w:r>
      <w:r w:rsidR="005154EB">
        <w:rPr>
          <w:rFonts w:ascii="Times New Roman" w:hAnsi="Times New Roman"/>
          <w:sz w:val="26"/>
          <w:szCs w:val="26"/>
        </w:rPr>
        <w:t>ю</w:t>
      </w:r>
      <w:r w:rsidRPr="00231436">
        <w:rPr>
          <w:rFonts w:ascii="Times New Roman" w:hAnsi="Times New Roman"/>
          <w:sz w:val="26"/>
          <w:szCs w:val="26"/>
        </w:rPr>
        <w:t>.</w:t>
      </w:r>
    </w:p>
    <w:p w:rsidR="00E50400" w:rsidRPr="00231436" w:rsidRDefault="00E50400" w:rsidP="008B7D4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31436">
        <w:rPr>
          <w:rFonts w:ascii="Times New Roman" w:hAnsi="Times New Roman"/>
          <w:sz w:val="26"/>
          <w:szCs w:val="26"/>
        </w:rPr>
        <w:t>4. Контроль за исполнением настоящего постановления оставляю за собой.</w:t>
      </w:r>
    </w:p>
    <w:p w:rsidR="00E50400" w:rsidRPr="00231436" w:rsidRDefault="00E50400" w:rsidP="008B7D4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50400" w:rsidRPr="00231436" w:rsidRDefault="00E50400" w:rsidP="008B7D4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50400" w:rsidRPr="00231436" w:rsidRDefault="00E50400" w:rsidP="008B7D4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50400" w:rsidRPr="00231436" w:rsidRDefault="00E50400" w:rsidP="008B7D4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50400" w:rsidRPr="00231436" w:rsidRDefault="00E50400" w:rsidP="008B7D4C">
      <w:pPr>
        <w:pStyle w:val="a3"/>
        <w:jc w:val="both"/>
        <w:rPr>
          <w:color w:val="000000"/>
          <w:sz w:val="26"/>
          <w:szCs w:val="26"/>
        </w:rPr>
      </w:pPr>
    </w:p>
    <w:p w:rsidR="00E50400" w:rsidRPr="00231436" w:rsidRDefault="00E50400" w:rsidP="008B7D4C">
      <w:pPr>
        <w:pStyle w:val="a3"/>
        <w:jc w:val="both"/>
        <w:rPr>
          <w:color w:val="000000"/>
          <w:sz w:val="26"/>
          <w:szCs w:val="26"/>
        </w:rPr>
      </w:pPr>
    </w:p>
    <w:p w:rsidR="00E50400" w:rsidRPr="00231436" w:rsidRDefault="00D05523" w:rsidP="008B7D4C">
      <w:pPr>
        <w:pStyle w:val="a3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Глава администрации                            Л.И. Чорная</w:t>
      </w:r>
    </w:p>
    <w:p w:rsidR="00E50400" w:rsidRPr="00231436" w:rsidRDefault="00E50400" w:rsidP="008B7D4C">
      <w:pPr>
        <w:spacing w:after="0"/>
        <w:jc w:val="both"/>
        <w:rPr>
          <w:sz w:val="26"/>
          <w:szCs w:val="26"/>
        </w:rPr>
      </w:pPr>
    </w:p>
    <w:p w:rsidR="00E50400" w:rsidRPr="00231436" w:rsidRDefault="00E50400" w:rsidP="00E50400">
      <w:pPr>
        <w:jc w:val="both"/>
        <w:rPr>
          <w:sz w:val="26"/>
          <w:szCs w:val="26"/>
        </w:rPr>
      </w:pPr>
    </w:p>
    <w:p w:rsidR="00E50400" w:rsidRDefault="00E50400" w:rsidP="00E50400">
      <w:pPr>
        <w:jc w:val="both"/>
      </w:pPr>
    </w:p>
    <w:p w:rsidR="00E50400" w:rsidRDefault="00E50400" w:rsidP="00E50400">
      <w:pPr>
        <w:jc w:val="both"/>
      </w:pPr>
    </w:p>
    <w:p w:rsidR="00E50400" w:rsidRDefault="00E50400" w:rsidP="00E50400">
      <w:pPr>
        <w:shd w:val="clear" w:color="auto" w:fill="FFFFFF"/>
        <w:spacing w:after="15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  <w:sectPr w:rsidR="00E50400" w:rsidSect="003506BC">
          <w:headerReference w:type="default" r:id="rId7"/>
          <w:pgSz w:w="11906" w:h="16838"/>
          <w:pgMar w:top="539" w:right="924" w:bottom="567" w:left="1259" w:header="709" w:footer="709" w:gutter="0"/>
          <w:cols w:space="708"/>
          <w:docGrid w:linePitch="360"/>
        </w:sectPr>
      </w:pPr>
    </w:p>
    <w:p w:rsidR="00E50400" w:rsidRPr="001C3EF3" w:rsidRDefault="00E50400" w:rsidP="00E50400">
      <w:pPr>
        <w:pStyle w:val="a3"/>
        <w:jc w:val="right"/>
        <w:rPr>
          <w:color w:val="000000"/>
          <w:spacing w:val="5"/>
          <w:sz w:val="20"/>
          <w:szCs w:val="20"/>
        </w:rPr>
      </w:pPr>
      <w:r>
        <w:rPr>
          <w:color w:val="000000"/>
          <w:spacing w:val="5"/>
          <w:sz w:val="20"/>
          <w:szCs w:val="20"/>
        </w:rPr>
        <w:lastRenderedPageBreak/>
        <w:t>Приложение</w:t>
      </w:r>
    </w:p>
    <w:p w:rsidR="00E50400" w:rsidRPr="001C3EF3" w:rsidRDefault="00E50400" w:rsidP="00E50400">
      <w:pPr>
        <w:pStyle w:val="a3"/>
        <w:jc w:val="right"/>
        <w:rPr>
          <w:color w:val="000000"/>
          <w:spacing w:val="5"/>
          <w:sz w:val="20"/>
          <w:szCs w:val="20"/>
        </w:rPr>
      </w:pPr>
      <w:r>
        <w:rPr>
          <w:color w:val="000000"/>
          <w:spacing w:val="5"/>
          <w:sz w:val="20"/>
          <w:szCs w:val="20"/>
        </w:rPr>
        <w:t xml:space="preserve">к </w:t>
      </w:r>
      <w:r w:rsidRPr="001C3EF3">
        <w:rPr>
          <w:color w:val="000000"/>
          <w:spacing w:val="5"/>
          <w:sz w:val="20"/>
          <w:szCs w:val="20"/>
        </w:rPr>
        <w:t>постановлени</w:t>
      </w:r>
      <w:r>
        <w:rPr>
          <w:color w:val="000000"/>
          <w:spacing w:val="5"/>
          <w:sz w:val="20"/>
          <w:szCs w:val="20"/>
        </w:rPr>
        <w:t>ю</w:t>
      </w:r>
      <w:r w:rsidRPr="001C3EF3">
        <w:rPr>
          <w:color w:val="000000"/>
          <w:spacing w:val="5"/>
          <w:sz w:val="20"/>
          <w:szCs w:val="20"/>
        </w:rPr>
        <w:t xml:space="preserve"> Администрации</w:t>
      </w:r>
    </w:p>
    <w:p w:rsidR="00E50400" w:rsidRPr="001C3EF3" w:rsidRDefault="004D651D" w:rsidP="00E50400">
      <w:pPr>
        <w:pStyle w:val="a3"/>
        <w:jc w:val="right"/>
        <w:rPr>
          <w:color w:val="000000"/>
          <w:spacing w:val="5"/>
          <w:sz w:val="20"/>
          <w:szCs w:val="20"/>
        </w:rPr>
      </w:pPr>
      <w:r>
        <w:rPr>
          <w:color w:val="000000"/>
          <w:spacing w:val="5"/>
          <w:sz w:val="20"/>
          <w:szCs w:val="20"/>
        </w:rPr>
        <w:t>с</w:t>
      </w:r>
      <w:r w:rsidR="00E50400">
        <w:rPr>
          <w:color w:val="000000"/>
          <w:spacing w:val="5"/>
          <w:sz w:val="20"/>
          <w:szCs w:val="20"/>
        </w:rPr>
        <w:t>ельского поселения «</w:t>
      </w:r>
      <w:r w:rsidR="00D05523">
        <w:rPr>
          <w:color w:val="000000"/>
          <w:spacing w:val="5"/>
          <w:sz w:val="20"/>
          <w:szCs w:val="20"/>
        </w:rPr>
        <w:t>Деревня Верхнее</w:t>
      </w:r>
      <w:r>
        <w:rPr>
          <w:color w:val="000000"/>
          <w:spacing w:val="5"/>
          <w:sz w:val="20"/>
          <w:szCs w:val="20"/>
        </w:rPr>
        <w:t xml:space="preserve"> </w:t>
      </w:r>
      <w:r w:rsidR="00D05523">
        <w:rPr>
          <w:color w:val="000000"/>
          <w:spacing w:val="5"/>
          <w:sz w:val="20"/>
          <w:szCs w:val="20"/>
        </w:rPr>
        <w:t>Гульцово</w:t>
      </w:r>
      <w:r w:rsidR="00E50400" w:rsidRPr="001C3EF3">
        <w:rPr>
          <w:color w:val="000000"/>
          <w:spacing w:val="5"/>
          <w:sz w:val="20"/>
          <w:szCs w:val="20"/>
        </w:rPr>
        <w:t>»</w:t>
      </w:r>
    </w:p>
    <w:p w:rsidR="00E50400" w:rsidRPr="001C3EF3" w:rsidRDefault="00AB5454" w:rsidP="00E50400">
      <w:pPr>
        <w:pStyle w:val="a3"/>
        <w:jc w:val="right"/>
        <w:rPr>
          <w:color w:val="000000"/>
          <w:spacing w:val="5"/>
          <w:sz w:val="20"/>
          <w:szCs w:val="20"/>
        </w:rPr>
      </w:pPr>
      <w:r>
        <w:rPr>
          <w:color w:val="000000"/>
          <w:spacing w:val="5"/>
          <w:sz w:val="20"/>
          <w:szCs w:val="20"/>
        </w:rPr>
        <w:t>от 22 декабря 2023 г.</w:t>
      </w:r>
      <w:r w:rsidR="00E50400" w:rsidRPr="001C3EF3">
        <w:rPr>
          <w:color w:val="000000"/>
          <w:spacing w:val="5"/>
          <w:sz w:val="20"/>
          <w:szCs w:val="20"/>
        </w:rPr>
        <w:t>№</w:t>
      </w:r>
      <w:r>
        <w:rPr>
          <w:color w:val="000000"/>
          <w:spacing w:val="5"/>
          <w:sz w:val="20"/>
          <w:szCs w:val="20"/>
        </w:rPr>
        <w:t>75</w:t>
      </w:r>
    </w:p>
    <w:p w:rsidR="00E50400" w:rsidRPr="001C3EF3" w:rsidRDefault="00E50400" w:rsidP="00E50400">
      <w:pPr>
        <w:pStyle w:val="a3"/>
        <w:jc w:val="center"/>
        <w:rPr>
          <w:b/>
          <w:sz w:val="28"/>
          <w:szCs w:val="28"/>
        </w:rPr>
      </w:pPr>
      <w:r w:rsidRPr="001C3EF3">
        <w:rPr>
          <w:b/>
          <w:sz w:val="28"/>
          <w:szCs w:val="28"/>
          <w:bdr w:val="none" w:sz="0" w:space="0" w:color="auto" w:frame="1"/>
        </w:rPr>
        <w:t>ПЛАН</w:t>
      </w:r>
    </w:p>
    <w:p w:rsidR="00E50400" w:rsidRPr="001C3EF3" w:rsidRDefault="002C75FF" w:rsidP="00E50400">
      <w:pPr>
        <w:pStyle w:val="a3"/>
        <w:jc w:val="center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нормотворческой деятельности а</w:t>
      </w:r>
      <w:r w:rsidR="00E50400" w:rsidRPr="001C3EF3">
        <w:rPr>
          <w:b/>
          <w:sz w:val="28"/>
          <w:szCs w:val="28"/>
          <w:bdr w:val="none" w:sz="0" w:space="0" w:color="auto" w:frame="1"/>
        </w:rPr>
        <w:t xml:space="preserve">дминистрации </w:t>
      </w:r>
      <w:r w:rsidR="00E50400">
        <w:rPr>
          <w:b/>
          <w:sz w:val="28"/>
          <w:szCs w:val="28"/>
          <w:bdr w:val="none" w:sz="0" w:space="0" w:color="auto" w:frame="1"/>
        </w:rPr>
        <w:t>с</w:t>
      </w:r>
      <w:r w:rsidR="00E50400" w:rsidRPr="001C3EF3">
        <w:rPr>
          <w:b/>
          <w:sz w:val="28"/>
          <w:szCs w:val="28"/>
          <w:bdr w:val="none" w:sz="0" w:space="0" w:color="auto" w:frame="1"/>
        </w:rPr>
        <w:t>ельского поселения «</w:t>
      </w:r>
      <w:r w:rsidR="00D05523">
        <w:rPr>
          <w:b/>
          <w:sz w:val="28"/>
          <w:szCs w:val="28"/>
          <w:bdr w:val="none" w:sz="0" w:space="0" w:color="auto" w:frame="1"/>
        </w:rPr>
        <w:t>Деревня Верхнее Гульцово</w:t>
      </w:r>
      <w:r w:rsidR="00E50400" w:rsidRPr="001C3EF3">
        <w:rPr>
          <w:b/>
          <w:sz w:val="28"/>
          <w:szCs w:val="28"/>
          <w:bdr w:val="none" w:sz="0" w:space="0" w:color="auto" w:frame="1"/>
        </w:rPr>
        <w:t>» на</w:t>
      </w:r>
      <w:r>
        <w:rPr>
          <w:b/>
          <w:sz w:val="28"/>
          <w:szCs w:val="28"/>
          <w:bdr w:val="none" w:sz="0" w:space="0" w:color="auto" w:frame="1"/>
        </w:rPr>
        <w:t xml:space="preserve"> первое полугодие </w:t>
      </w:r>
      <w:r w:rsidR="00E50400" w:rsidRPr="001C3EF3">
        <w:rPr>
          <w:b/>
          <w:sz w:val="28"/>
          <w:szCs w:val="28"/>
          <w:bdr w:val="none" w:sz="0" w:space="0" w:color="auto" w:frame="1"/>
        </w:rPr>
        <w:t> 20</w:t>
      </w:r>
      <w:r w:rsidR="008B7D4C">
        <w:rPr>
          <w:b/>
          <w:sz w:val="28"/>
          <w:szCs w:val="28"/>
          <w:bdr w:val="none" w:sz="0" w:space="0" w:color="auto" w:frame="1"/>
        </w:rPr>
        <w:t>2</w:t>
      </w:r>
      <w:r w:rsidR="00A55322">
        <w:rPr>
          <w:b/>
          <w:sz w:val="28"/>
          <w:szCs w:val="28"/>
          <w:bdr w:val="none" w:sz="0" w:space="0" w:color="auto" w:frame="1"/>
        </w:rPr>
        <w:t>4</w:t>
      </w:r>
      <w:r w:rsidR="00E50400" w:rsidRPr="001C3EF3">
        <w:rPr>
          <w:b/>
          <w:sz w:val="28"/>
          <w:szCs w:val="28"/>
          <w:bdr w:val="none" w:sz="0" w:space="0" w:color="auto" w:frame="1"/>
        </w:rPr>
        <w:t xml:space="preserve"> год</w:t>
      </w:r>
      <w:r>
        <w:rPr>
          <w:b/>
          <w:sz w:val="28"/>
          <w:szCs w:val="28"/>
          <w:bdr w:val="none" w:sz="0" w:space="0" w:color="auto" w:frame="1"/>
        </w:rPr>
        <w:t>а</w:t>
      </w:r>
    </w:p>
    <w:p w:rsidR="00E50400" w:rsidRPr="007522E3" w:rsidRDefault="00E50400" w:rsidP="00E50400">
      <w:pPr>
        <w:pStyle w:val="a3"/>
        <w:jc w:val="center"/>
        <w:rPr>
          <w:b/>
        </w:rPr>
      </w:pPr>
    </w:p>
    <w:tbl>
      <w:tblPr>
        <w:tblW w:w="15701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96"/>
        <w:gridCol w:w="9960"/>
        <w:gridCol w:w="4111"/>
        <w:gridCol w:w="1134"/>
      </w:tblGrid>
      <w:tr w:rsidR="00E50400" w:rsidRPr="00EF6E83" w:rsidTr="00FE3867">
        <w:trPr>
          <w:cantSplit/>
          <w:trHeight w:val="562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400" w:rsidRPr="00EF6E83" w:rsidRDefault="00E50400" w:rsidP="00E34381">
            <w:pPr>
              <w:pStyle w:val="a3"/>
            </w:pPr>
            <w:r w:rsidRPr="00EF6E83">
              <w:rPr>
                <w:bdr w:val="none" w:sz="0" w:space="0" w:color="auto" w:frame="1"/>
              </w:rPr>
              <w:t>№</w:t>
            </w:r>
          </w:p>
        </w:tc>
        <w:tc>
          <w:tcPr>
            <w:tcW w:w="9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400" w:rsidRPr="00EF6E83" w:rsidRDefault="00E50400" w:rsidP="00E34381">
            <w:pPr>
              <w:pStyle w:val="a3"/>
            </w:pPr>
            <w:r w:rsidRPr="00EF6E83">
              <w:rPr>
                <w:bdr w:val="none" w:sz="0" w:space="0" w:color="auto" w:frame="1"/>
              </w:rPr>
              <w:t>Наименование нормативного правового акта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400" w:rsidRPr="00EF6E83" w:rsidRDefault="00E50400" w:rsidP="00E34381">
            <w:pPr>
              <w:pStyle w:val="a3"/>
            </w:pPr>
            <w:r w:rsidRPr="00EF6E83">
              <w:rPr>
                <w:bdr w:val="none" w:sz="0" w:space="0" w:color="auto" w:frame="1"/>
              </w:rPr>
              <w:t>Ответственные за</w:t>
            </w:r>
          </w:p>
          <w:p w:rsidR="00E50400" w:rsidRPr="00EF6E83" w:rsidRDefault="00E50400" w:rsidP="00E34381">
            <w:pPr>
              <w:pStyle w:val="a3"/>
            </w:pPr>
            <w:r w:rsidRPr="00EF6E83">
              <w:rPr>
                <w:bdr w:val="none" w:sz="0" w:space="0" w:color="auto" w:frame="1"/>
              </w:rPr>
              <w:t>подготовку акта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400" w:rsidRPr="00EF6E83" w:rsidRDefault="00E50400" w:rsidP="00E34381">
            <w:pPr>
              <w:pStyle w:val="a3"/>
            </w:pPr>
            <w:r w:rsidRPr="00EF6E83">
              <w:rPr>
                <w:bdr w:val="none" w:sz="0" w:space="0" w:color="auto" w:frame="1"/>
              </w:rPr>
              <w:t>Сроки приня</w:t>
            </w:r>
            <w:r w:rsidR="00FE3867">
              <w:rPr>
                <w:bdr w:val="none" w:sz="0" w:space="0" w:color="auto" w:frame="1"/>
              </w:rPr>
              <w:t>-</w:t>
            </w:r>
            <w:r w:rsidRPr="00EF6E83">
              <w:rPr>
                <w:bdr w:val="none" w:sz="0" w:space="0" w:color="auto" w:frame="1"/>
              </w:rPr>
              <w:t>тия</w:t>
            </w:r>
          </w:p>
        </w:tc>
      </w:tr>
      <w:tr w:rsidR="00AD60EE" w:rsidRPr="00EF6E83" w:rsidTr="00FE3867">
        <w:trPr>
          <w:cantSplit/>
          <w:trHeight w:val="562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60EE" w:rsidRPr="00EF6E83" w:rsidRDefault="00AD60EE" w:rsidP="00E34381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</w:t>
            </w:r>
          </w:p>
        </w:tc>
        <w:tc>
          <w:tcPr>
            <w:tcW w:w="9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60EE" w:rsidRPr="00EF6E83" w:rsidRDefault="00AD60EE" w:rsidP="00A55322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Постановление «Об обнародовании численности муниципальных служащих органов местного самоуправления сельского поселения «</w:t>
            </w:r>
            <w:r w:rsidR="00D05523">
              <w:rPr>
                <w:bdr w:val="none" w:sz="0" w:space="0" w:color="auto" w:frame="1"/>
              </w:rPr>
              <w:t>Деревня Верхнее Гульцово</w:t>
            </w:r>
            <w:r>
              <w:rPr>
                <w:bdr w:val="none" w:sz="0" w:space="0" w:color="auto" w:frame="1"/>
              </w:rPr>
              <w:t>»</w:t>
            </w:r>
            <w:r w:rsidR="00231436">
              <w:rPr>
                <w:bdr w:val="none" w:sz="0" w:space="0" w:color="auto" w:frame="1"/>
              </w:rPr>
              <w:t>,</w:t>
            </w:r>
            <w:r>
              <w:rPr>
                <w:bdr w:val="none" w:sz="0" w:space="0" w:color="auto" w:frame="1"/>
              </w:rPr>
              <w:t xml:space="preserve"> работников муниципальных учреждений сельского поселения «</w:t>
            </w:r>
            <w:r w:rsidR="00D05523">
              <w:rPr>
                <w:bdr w:val="none" w:sz="0" w:space="0" w:color="auto" w:frame="1"/>
              </w:rPr>
              <w:t>Деревня Верхнее Гульцово</w:t>
            </w:r>
            <w:r>
              <w:rPr>
                <w:bdr w:val="none" w:sz="0" w:space="0" w:color="auto" w:frame="1"/>
              </w:rPr>
              <w:t>» с указанием фактических расходов на о</w:t>
            </w:r>
            <w:r w:rsidR="002C75FF">
              <w:rPr>
                <w:bdr w:val="none" w:sz="0" w:space="0" w:color="auto" w:frame="1"/>
              </w:rPr>
              <w:t>плату их труда за 4 квартал 20</w:t>
            </w:r>
            <w:r w:rsidR="00B959CA">
              <w:rPr>
                <w:bdr w:val="none" w:sz="0" w:space="0" w:color="auto" w:frame="1"/>
              </w:rPr>
              <w:t>2</w:t>
            </w:r>
            <w:r w:rsidR="00A55322">
              <w:rPr>
                <w:bdr w:val="none" w:sz="0" w:space="0" w:color="auto" w:frame="1"/>
              </w:rPr>
              <w:t>3</w:t>
            </w:r>
            <w:r w:rsidR="004D651D">
              <w:rPr>
                <w:bdr w:val="none" w:sz="0" w:space="0" w:color="auto" w:frame="1"/>
              </w:rPr>
              <w:t xml:space="preserve"> </w:t>
            </w:r>
            <w:r>
              <w:rPr>
                <w:bdr w:val="none" w:sz="0" w:space="0" w:color="auto" w:frame="1"/>
              </w:rPr>
              <w:t>г»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60EE" w:rsidRPr="00EF6E83" w:rsidRDefault="00AD60EE" w:rsidP="00231436">
            <w:pPr>
              <w:pStyle w:val="a3"/>
              <w:rPr>
                <w:bdr w:val="none" w:sz="0" w:space="0" w:color="auto" w:frame="1"/>
              </w:rPr>
            </w:pPr>
            <w:r w:rsidRPr="00EF6E83">
              <w:t xml:space="preserve">Администрация </w:t>
            </w:r>
            <w:r>
              <w:t>сельского поселения «</w:t>
            </w:r>
            <w:r w:rsidR="00D05523">
              <w:t>Деревня Верхнее</w:t>
            </w:r>
            <w:r w:rsidR="004D651D">
              <w:t xml:space="preserve"> </w:t>
            </w:r>
            <w:r w:rsidR="00D05523">
              <w:t>Гульцово</w:t>
            </w:r>
            <w:r>
              <w:t>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60EE" w:rsidRPr="00EF6E83" w:rsidRDefault="00AD60EE" w:rsidP="00E34381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январь</w:t>
            </w:r>
          </w:p>
        </w:tc>
      </w:tr>
      <w:tr w:rsidR="00AD60EE" w:rsidRPr="00EF6E83" w:rsidTr="00FE3867">
        <w:trPr>
          <w:cantSplit/>
          <w:trHeight w:val="562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60EE" w:rsidRDefault="008B7D4C" w:rsidP="00E34381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</w:t>
            </w:r>
          </w:p>
        </w:tc>
        <w:tc>
          <w:tcPr>
            <w:tcW w:w="9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60EE" w:rsidRDefault="00AD60EE" w:rsidP="00A55322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Постановление «Об утверждении отчета об исполнении плана реализации муниципальных программ сельского поселения «</w:t>
            </w:r>
            <w:r w:rsidR="00D05523">
              <w:t>Деревня Верхнее Гульцово</w:t>
            </w:r>
            <w:r w:rsidR="002C75FF">
              <w:rPr>
                <w:bdr w:val="none" w:sz="0" w:space="0" w:color="auto" w:frame="1"/>
              </w:rPr>
              <w:t>» за 20</w:t>
            </w:r>
            <w:r w:rsidR="00B959CA">
              <w:rPr>
                <w:bdr w:val="none" w:sz="0" w:space="0" w:color="auto" w:frame="1"/>
              </w:rPr>
              <w:t>2</w:t>
            </w:r>
            <w:r w:rsidR="00A55322">
              <w:rPr>
                <w:bdr w:val="none" w:sz="0" w:space="0" w:color="auto" w:frame="1"/>
              </w:rPr>
              <w:t>3</w:t>
            </w:r>
            <w:r>
              <w:rPr>
                <w:bdr w:val="none" w:sz="0" w:space="0" w:color="auto" w:frame="1"/>
              </w:rPr>
              <w:t xml:space="preserve"> год»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60EE" w:rsidRPr="00EF6E83" w:rsidRDefault="00AD60EE" w:rsidP="006826F7">
            <w:pPr>
              <w:pStyle w:val="a3"/>
            </w:pPr>
            <w:r w:rsidRPr="00EF6E83">
              <w:t xml:space="preserve">Администрация </w:t>
            </w:r>
            <w:r w:rsidR="006826F7">
              <w:t>сельского поселения «</w:t>
            </w:r>
            <w:r w:rsidR="00D05523">
              <w:t>Деревня Верхнее</w:t>
            </w:r>
            <w:r w:rsidR="004D651D">
              <w:t xml:space="preserve"> </w:t>
            </w:r>
            <w:r w:rsidR="00D05523">
              <w:t>Гульцово</w:t>
            </w:r>
            <w:r>
              <w:t>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60EE" w:rsidRDefault="00AD60EE" w:rsidP="00E34381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февраль</w:t>
            </w:r>
          </w:p>
        </w:tc>
      </w:tr>
      <w:tr w:rsidR="00AD60EE" w:rsidRPr="00EF6E83" w:rsidTr="00FE3867">
        <w:trPr>
          <w:cantSplit/>
          <w:trHeight w:val="562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60EE" w:rsidRDefault="008B7D4C" w:rsidP="00E34381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3</w:t>
            </w:r>
          </w:p>
        </w:tc>
        <w:tc>
          <w:tcPr>
            <w:tcW w:w="9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60EE" w:rsidRDefault="00AD60EE" w:rsidP="00A55322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Постановление «Об обнародовании численности муниципальных служащих органов местного самоуправления сельского поселения «</w:t>
            </w:r>
            <w:r w:rsidR="00D05523">
              <w:t>Деревня Верхнее Гульцово</w:t>
            </w:r>
            <w:r>
              <w:rPr>
                <w:bdr w:val="none" w:sz="0" w:space="0" w:color="auto" w:frame="1"/>
              </w:rPr>
              <w:t>».работников муниципальных учреждений сельского поселения «</w:t>
            </w:r>
            <w:r w:rsidR="00D05523">
              <w:t>Деревня Верхнее Гульцово</w:t>
            </w:r>
            <w:r>
              <w:rPr>
                <w:bdr w:val="none" w:sz="0" w:space="0" w:color="auto" w:frame="1"/>
              </w:rPr>
              <w:t>» с указанием фактических расходов на о</w:t>
            </w:r>
            <w:r w:rsidR="002C75FF">
              <w:rPr>
                <w:bdr w:val="none" w:sz="0" w:space="0" w:color="auto" w:frame="1"/>
              </w:rPr>
              <w:t>плату их труда за 1 квартал 20</w:t>
            </w:r>
            <w:r w:rsidR="008B7D4C">
              <w:rPr>
                <w:bdr w:val="none" w:sz="0" w:space="0" w:color="auto" w:frame="1"/>
              </w:rPr>
              <w:t>2</w:t>
            </w:r>
            <w:r w:rsidR="00A55322">
              <w:rPr>
                <w:bdr w:val="none" w:sz="0" w:space="0" w:color="auto" w:frame="1"/>
              </w:rPr>
              <w:t>4</w:t>
            </w:r>
            <w:r w:rsidR="004D651D">
              <w:rPr>
                <w:bdr w:val="none" w:sz="0" w:space="0" w:color="auto" w:frame="1"/>
              </w:rPr>
              <w:t xml:space="preserve"> </w:t>
            </w:r>
            <w:r>
              <w:rPr>
                <w:bdr w:val="none" w:sz="0" w:space="0" w:color="auto" w:frame="1"/>
              </w:rPr>
              <w:t>г</w:t>
            </w:r>
            <w:r w:rsidR="002C75FF">
              <w:rPr>
                <w:bdr w:val="none" w:sz="0" w:space="0" w:color="auto" w:frame="1"/>
              </w:rPr>
              <w:t>.</w:t>
            </w:r>
            <w:r>
              <w:rPr>
                <w:bdr w:val="none" w:sz="0" w:space="0" w:color="auto" w:frame="1"/>
              </w:rPr>
              <w:t>»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60EE" w:rsidRPr="00EF6E83" w:rsidRDefault="00AD60EE" w:rsidP="006826F7">
            <w:pPr>
              <w:pStyle w:val="a3"/>
            </w:pPr>
            <w:r w:rsidRPr="00EF6E83">
              <w:t xml:space="preserve">Администрация </w:t>
            </w:r>
            <w:r>
              <w:t>сельского поселения «</w:t>
            </w:r>
            <w:r w:rsidR="00783569">
              <w:t>Деревня Верхнее</w:t>
            </w:r>
            <w:r w:rsidR="004D651D">
              <w:t xml:space="preserve"> </w:t>
            </w:r>
            <w:r w:rsidR="00783569">
              <w:t>Гульцово</w:t>
            </w:r>
            <w:r>
              <w:t>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60EE" w:rsidRDefault="00AD60EE" w:rsidP="00E34381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апрель</w:t>
            </w:r>
          </w:p>
        </w:tc>
      </w:tr>
      <w:tr w:rsidR="00AD60EE" w:rsidRPr="00EF6E83" w:rsidTr="00FE3867">
        <w:trPr>
          <w:cantSplit/>
          <w:trHeight w:val="562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60EE" w:rsidRDefault="008B7D4C" w:rsidP="00E34381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4</w:t>
            </w:r>
          </w:p>
        </w:tc>
        <w:tc>
          <w:tcPr>
            <w:tcW w:w="9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60EE" w:rsidRDefault="00AD60EE" w:rsidP="00A55322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Постановление об утверждении отчета об исполнении бюджета сельского поселения «</w:t>
            </w:r>
            <w:r w:rsidR="00783569">
              <w:t>Деревня Верхнее Гульцово</w:t>
            </w:r>
            <w:r>
              <w:rPr>
                <w:bdr w:val="none" w:sz="0" w:space="0" w:color="auto" w:frame="1"/>
              </w:rPr>
              <w:t>» за 1 квартал 20</w:t>
            </w:r>
            <w:r w:rsidR="008B7D4C">
              <w:rPr>
                <w:bdr w:val="none" w:sz="0" w:space="0" w:color="auto" w:frame="1"/>
              </w:rPr>
              <w:t>2</w:t>
            </w:r>
            <w:r w:rsidR="00A55322">
              <w:rPr>
                <w:bdr w:val="none" w:sz="0" w:space="0" w:color="auto" w:frame="1"/>
              </w:rPr>
              <w:t>4</w:t>
            </w:r>
            <w:r>
              <w:rPr>
                <w:bdr w:val="none" w:sz="0" w:space="0" w:color="auto" w:frame="1"/>
              </w:rPr>
              <w:t xml:space="preserve"> года»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60EE" w:rsidRPr="00EF6E83" w:rsidRDefault="00AD60EE" w:rsidP="006826F7">
            <w:pPr>
              <w:pStyle w:val="a3"/>
            </w:pPr>
            <w:r w:rsidRPr="00EF6E83">
              <w:t xml:space="preserve">Администрация </w:t>
            </w:r>
            <w:r>
              <w:t>сельского поселения «</w:t>
            </w:r>
            <w:r w:rsidR="00783569">
              <w:t>Деревня Верхнее</w:t>
            </w:r>
            <w:r w:rsidR="004D651D">
              <w:t xml:space="preserve"> </w:t>
            </w:r>
            <w:r w:rsidR="00783569">
              <w:t>Гульцово</w:t>
            </w:r>
            <w:r>
              <w:t>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60EE" w:rsidRDefault="00AD60EE" w:rsidP="00E34381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апрель</w:t>
            </w:r>
          </w:p>
        </w:tc>
      </w:tr>
      <w:tr w:rsidR="002C75FF" w:rsidRPr="00EF6E83" w:rsidTr="00FE3867">
        <w:trPr>
          <w:cantSplit/>
          <w:trHeight w:val="562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75FF" w:rsidRDefault="008B7D4C" w:rsidP="00E34381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5</w:t>
            </w:r>
          </w:p>
        </w:tc>
        <w:tc>
          <w:tcPr>
            <w:tcW w:w="9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75FF" w:rsidRDefault="002C75FF" w:rsidP="00926587">
            <w:pPr>
              <w:pStyle w:val="a3"/>
            </w:pPr>
            <w:r>
              <w:rPr>
                <w:rFonts w:eastAsiaTheme="minorHAnsi"/>
              </w:rPr>
              <w:t>Постановления об утверждении проектов модульных  нормативно-правовых актов</w:t>
            </w:r>
            <w:r w:rsidR="00231436">
              <w:rPr>
                <w:rFonts w:eastAsiaTheme="minorHAnsi"/>
              </w:rPr>
              <w:t>,</w:t>
            </w:r>
            <w:r>
              <w:rPr>
                <w:rFonts w:eastAsiaTheme="minorHAnsi"/>
              </w:rPr>
              <w:t xml:space="preserve"> предложенных прокуратурой Думиничского района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75FF" w:rsidRPr="00EF6E83" w:rsidRDefault="002C75FF" w:rsidP="006826F7">
            <w:pPr>
              <w:pStyle w:val="a3"/>
            </w:pPr>
            <w:r w:rsidRPr="00EF6E83">
              <w:t xml:space="preserve">Администрация </w:t>
            </w:r>
            <w:r>
              <w:t>сельского поселения «</w:t>
            </w:r>
            <w:r w:rsidR="00783569">
              <w:t>Деревня Верхнее</w:t>
            </w:r>
            <w:r w:rsidR="004D651D">
              <w:t xml:space="preserve"> </w:t>
            </w:r>
            <w:r w:rsidR="00783569">
              <w:t>Гульцово</w:t>
            </w:r>
            <w:r>
              <w:t>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75FF" w:rsidRDefault="002C75FF" w:rsidP="00E34381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По мере поступления</w:t>
            </w:r>
          </w:p>
        </w:tc>
      </w:tr>
      <w:tr w:rsidR="002C75FF" w:rsidRPr="00EF6E83" w:rsidTr="00FE3867">
        <w:trPr>
          <w:cantSplit/>
          <w:trHeight w:val="849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75FF" w:rsidRPr="00EF6E83" w:rsidRDefault="008B7D4C" w:rsidP="00E34381">
            <w:pPr>
              <w:pStyle w:val="a3"/>
            </w:pPr>
            <w:r>
              <w:t>6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75FF" w:rsidRPr="004E62A6" w:rsidRDefault="002C75FF" w:rsidP="009265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Проекты постановлений о</w:t>
            </w:r>
            <w:r w:rsidRPr="003506BC">
              <w:rPr>
                <w:rFonts w:ascii="Times New Roman" w:hAnsi="Times New Roman"/>
              </w:rPr>
              <w:t xml:space="preserve"> признании утратившими силу некоторых нормативных правовых актов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75FF" w:rsidRPr="00EF6E83" w:rsidRDefault="002C75FF" w:rsidP="006826F7">
            <w:pPr>
              <w:pStyle w:val="a3"/>
            </w:pPr>
            <w:r w:rsidRPr="00EF6E83">
              <w:t xml:space="preserve">Администрация </w:t>
            </w:r>
            <w:r>
              <w:t>сельского поселения «</w:t>
            </w:r>
            <w:r w:rsidR="00783569">
              <w:t>Деревня Верхнее</w:t>
            </w:r>
            <w:r w:rsidR="004D651D">
              <w:t xml:space="preserve"> </w:t>
            </w:r>
            <w:r w:rsidR="00783569">
              <w:t>Гульцово</w:t>
            </w:r>
            <w: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75FF" w:rsidRPr="00EF6E83" w:rsidRDefault="002C75FF" w:rsidP="00E34381">
            <w:pPr>
              <w:pStyle w:val="a3"/>
            </w:pPr>
            <w:r>
              <w:t>При необходи</w:t>
            </w:r>
            <w:r w:rsidR="004D651D">
              <w:t>-</w:t>
            </w:r>
            <w:r>
              <w:t>мости</w:t>
            </w:r>
          </w:p>
        </w:tc>
      </w:tr>
      <w:tr w:rsidR="002C75FF" w:rsidRPr="00EF6E83" w:rsidTr="00FE3867">
        <w:trPr>
          <w:cantSplit/>
          <w:trHeight w:val="753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75FF" w:rsidRPr="00EF6E83" w:rsidRDefault="008B7D4C" w:rsidP="00E34381">
            <w:pPr>
              <w:pStyle w:val="a3"/>
            </w:pPr>
            <w:r>
              <w:t>7</w:t>
            </w:r>
          </w:p>
        </w:tc>
        <w:tc>
          <w:tcPr>
            <w:tcW w:w="9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75FF" w:rsidRPr="004E62A6" w:rsidRDefault="002C75FF" w:rsidP="00E7135F">
            <w:pPr>
              <w:pStyle w:val="a3"/>
              <w:rPr>
                <w:rFonts w:ascii="Times New Roman" w:hAnsi="Times New Roman"/>
              </w:rPr>
            </w:pPr>
            <w:r w:rsidRPr="004E62A6">
              <w:rPr>
                <w:rFonts w:ascii="Times New Roman" w:hAnsi="Times New Roman"/>
              </w:rPr>
              <w:t xml:space="preserve">Проекты </w:t>
            </w:r>
            <w:r>
              <w:rPr>
                <w:rFonts w:ascii="Times New Roman" w:hAnsi="Times New Roman"/>
              </w:rPr>
              <w:t>постановлений</w:t>
            </w:r>
            <w:r w:rsidR="00FE3867">
              <w:rPr>
                <w:rFonts w:ascii="Times New Roman" w:hAnsi="Times New Roman"/>
              </w:rPr>
              <w:t xml:space="preserve"> </w:t>
            </w:r>
            <w:r w:rsidR="00E7135F">
              <w:rPr>
                <w:rFonts w:ascii="Times New Roman" w:hAnsi="Times New Roman"/>
              </w:rPr>
              <w:t xml:space="preserve">об утверждении вновь разработанных муниципальных правовых актах, </w:t>
            </w:r>
            <w:r w:rsidRPr="004E62A6">
              <w:rPr>
                <w:rFonts w:ascii="Times New Roman" w:hAnsi="Times New Roman"/>
              </w:rPr>
              <w:t>о внесении поправок в действующие муниципальные правовые акты сельского поселения в соответствии с</w:t>
            </w:r>
            <w:r w:rsidR="00E7135F">
              <w:rPr>
                <w:rFonts w:ascii="Times New Roman" w:hAnsi="Times New Roman"/>
              </w:rPr>
              <w:t xml:space="preserve"> Ф</w:t>
            </w:r>
            <w:r w:rsidRPr="004E62A6">
              <w:rPr>
                <w:rFonts w:ascii="Times New Roman" w:hAnsi="Times New Roman"/>
              </w:rPr>
              <w:t>едеральным законодательством и законодательством Калужской област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75FF" w:rsidRPr="00EF6E83" w:rsidRDefault="002C75FF" w:rsidP="006826F7">
            <w:pPr>
              <w:pStyle w:val="a3"/>
            </w:pPr>
            <w:r w:rsidRPr="00EF6E83">
              <w:t xml:space="preserve">Администрация </w:t>
            </w:r>
            <w:r>
              <w:t>сельского поселения «</w:t>
            </w:r>
            <w:r w:rsidR="00783569">
              <w:t>Деревня Верхнее</w:t>
            </w:r>
            <w:r w:rsidR="004D651D">
              <w:t xml:space="preserve"> </w:t>
            </w:r>
            <w:r w:rsidR="00783569">
              <w:t>Гульцово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75FF" w:rsidRPr="00EF6E83" w:rsidRDefault="002C75FF" w:rsidP="00E34381">
            <w:pPr>
              <w:pStyle w:val="a3"/>
            </w:pPr>
            <w:r>
              <w:t>При необходи</w:t>
            </w:r>
            <w:r w:rsidR="004D651D">
              <w:t>-</w:t>
            </w:r>
            <w:r>
              <w:t>мости</w:t>
            </w:r>
          </w:p>
        </w:tc>
      </w:tr>
      <w:tr w:rsidR="006A5981" w:rsidRPr="00EF6E83" w:rsidTr="00FE3867">
        <w:trPr>
          <w:cantSplit/>
          <w:trHeight w:val="753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5981" w:rsidRDefault="008B7D4C" w:rsidP="00E34381">
            <w:pPr>
              <w:pStyle w:val="a3"/>
            </w:pPr>
            <w:r>
              <w:t>8</w:t>
            </w:r>
          </w:p>
        </w:tc>
        <w:tc>
          <w:tcPr>
            <w:tcW w:w="9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5981" w:rsidRPr="004E62A6" w:rsidRDefault="006A5981" w:rsidP="00A5532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нормотворческой деятельности администрации сельс</w:t>
            </w:r>
            <w:r w:rsidR="00783569">
              <w:rPr>
                <w:rFonts w:ascii="Times New Roman" w:hAnsi="Times New Roman"/>
              </w:rPr>
              <w:t>кого поселения «Деревня верхнее Гульцово</w:t>
            </w:r>
            <w:r>
              <w:rPr>
                <w:rFonts w:ascii="Times New Roman" w:hAnsi="Times New Roman"/>
              </w:rPr>
              <w:t xml:space="preserve">» на </w:t>
            </w:r>
            <w:r w:rsidR="008B7D4C">
              <w:rPr>
                <w:rFonts w:ascii="Times New Roman" w:hAnsi="Times New Roman"/>
              </w:rPr>
              <w:t xml:space="preserve">второе полугодие </w:t>
            </w:r>
            <w:r>
              <w:rPr>
                <w:rFonts w:ascii="Times New Roman" w:hAnsi="Times New Roman"/>
              </w:rPr>
              <w:t>202</w:t>
            </w:r>
            <w:r w:rsidR="00A55322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год</w:t>
            </w:r>
            <w:r w:rsidR="008B7D4C">
              <w:rPr>
                <w:rFonts w:ascii="Times New Roman" w:hAnsi="Times New Roman"/>
              </w:rPr>
              <w:t>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5981" w:rsidRPr="00EF6E83" w:rsidRDefault="006A5981" w:rsidP="006826F7">
            <w:pPr>
              <w:pStyle w:val="a3"/>
            </w:pPr>
            <w:r w:rsidRPr="00EF6E83">
              <w:t xml:space="preserve">Администрация </w:t>
            </w:r>
            <w:r>
              <w:t>сельс</w:t>
            </w:r>
            <w:r w:rsidR="00783569">
              <w:t>кого поселения «Деревня</w:t>
            </w:r>
            <w:r w:rsidR="00AB5454">
              <w:t xml:space="preserve"> </w:t>
            </w:r>
            <w:r w:rsidR="00783569">
              <w:t>Верхнее Гульцово</w:t>
            </w:r>
            <w:bookmarkStart w:id="0" w:name="_GoBack"/>
            <w:bookmarkEnd w:id="0"/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5981" w:rsidRDefault="008B7D4C" w:rsidP="008B7D4C">
            <w:pPr>
              <w:pStyle w:val="a3"/>
            </w:pPr>
            <w:r>
              <w:t xml:space="preserve">Июнь </w:t>
            </w:r>
          </w:p>
        </w:tc>
      </w:tr>
    </w:tbl>
    <w:p w:rsidR="00D718C8" w:rsidRDefault="00D718C8" w:rsidP="004D651D"/>
    <w:sectPr w:rsidR="00D718C8" w:rsidSect="006D7CC3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94F" w:rsidRDefault="0042294F" w:rsidP="00E50400">
      <w:pPr>
        <w:spacing w:after="0" w:line="240" w:lineRule="auto"/>
      </w:pPr>
      <w:r>
        <w:separator/>
      </w:r>
    </w:p>
  </w:endnote>
  <w:endnote w:type="continuationSeparator" w:id="1">
    <w:p w:rsidR="0042294F" w:rsidRDefault="0042294F" w:rsidP="00E50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94F" w:rsidRDefault="0042294F" w:rsidP="00E50400">
      <w:pPr>
        <w:spacing w:after="0" w:line="240" w:lineRule="auto"/>
      </w:pPr>
      <w:r>
        <w:separator/>
      </w:r>
    </w:p>
  </w:footnote>
  <w:footnote w:type="continuationSeparator" w:id="1">
    <w:p w:rsidR="0042294F" w:rsidRDefault="0042294F" w:rsidP="00E50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100" w:rsidRDefault="0042294F" w:rsidP="006A0100">
    <w:pPr>
      <w:pStyle w:val="a4"/>
      <w:tabs>
        <w:tab w:val="clear" w:pos="4677"/>
        <w:tab w:val="clear" w:pos="9355"/>
        <w:tab w:val="left" w:pos="855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0400"/>
    <w:rsid w:val="000379CF"/>
    <w:rsid w:val="00064B65"/>
    <w:rsid w:val="00067AE7"/>
    <w:rsid w:val="0009602A"/>
    <w:rsid w:val="0011066B"/>
    <w:rsid w:val="00124E83"/>
    <w:rsid w:val="001836C0"/>
    <w:rsid w:val="001C23C1"/>
    <w:rsid w:val="002218BB"/>
    <w:rsid w:val="00231436"/>
    <w:rsid w:val="00263E2B"/>
    <w:rsid w:val="00270511"/>
    <w:rsid w:val="0029035B"/>
    <w:rsid w:val="002A0C81"/>
    <w:rsid w:val="002A68E7"/>
    <w:rsid w:val="002C75FF"/>
    <w:rsid w:val="002E7569"/>
    <w:rsid w:val="00347B57"/>
    <w:rsid w:val="003F4CED"/>
    <w:rsid w:val="0042294F"/>
    <w:rsid w:val="00476735"/>
    <w:rsid w:val="004D651D"/>
    <w:rsid w:val="005154EB"/>
    <w:rsid w:val="00525650"/>
    <w:rsid w:val="0059040B"/>
    <w:rsid w:val="005A3035"/>
    <w:rsid w:val="005D4882"/>
    <w:rsid w:val="006112BD"/>
    <w:rsid w:val="006419BF"/>
    <w:rsid w:val="00642C2F"/>
    <w:rsid w:val="00664047"/>
    <w:rsid w:val="006820E8"/>
    <w:rsid w:val="006826F7"/>
    <w:rsid w:val="006A5981"/>
    <w:rsid w:val="00766EFE"/>
    <w:rsid w:val="00783569"/>
    <w:rsid w:val="007A7698"/>
    <w:rsid w:val="007D49E2"/>
    <w:rsid w:val="008478AF"/>
    <w:rsid w:val="008B0E2C"/>
    <w:rsid w:val="008B7D4C"/>
    <w:rsid w:val="00960B27"/>
    <w:rsid w:val="009F1A82"/>
    <w:rsid w:val="00A55322"/>
    <w:rsid w:val="00A63E3E"/>
    <w:rsid w:val="00AB5454"/>
    <w:rsid w:val="00AD2A9E"/>
    <w:rsid w:val="00AD60EE"/>
    <w:rsid w:val="00AD62D8"/>
    <w:rsid w:val="00B959CA"/>
    <w:rsid w:val="00B95C5D"/>
    <w:rsid w:val="00C12BE4"/>
    <w:rsid w:val="00C51D8B"/>
    <w:rsid w:val="00C62107"/>
    <w:rsid w:val="00CF7666"/>
    <w:rsid w:val="00D05523"/>
    <w:rsid w:val="00D06D09"/>
    <w:rsid w:val="00D145C6"/>
    <w:rsid w:val="00D24E49"/>
    <w:rsid w:val="00D718C8"/>
    <w:rsid w:val="00DF62C8"/>
    <w:rsid w:val="00E50400"/>
    <w:rsid w:val="00E54332"/>
    <w:rsid w:val="00E6665C"/>
    <w:rsid w:val="00E7135F"/>
    <w:rsid w:val="00E809DE"/>
    <w:rsid w:val="00EF4442"/>
    <w:rsid w:val="00F4544F"/>
    <w:rsid w:val="00F4779B"/>
    <w:rsid w:val="00F95A7F"/>
    <w:rsid w:val="00FD6017"/>
    <w:rsid w:val="00FE3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04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4">
    <w:name w:val="header"/>
    <w:basedOn w:val="a"/>
    <w:link w:val="a5"/>
    <w:rsid w:val="00E504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E50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dot">
    <w:name w:val="styledot"/>
    <w:basedOn w:val="a"/>
    <w:rsid w:val="00E504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0400"/>
    <w:rPr>
      <w:rFonts w:ascii="Tahoma" w:eastAsia="Calibri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E50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5040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DNA7 X86</cp:lastModifiedBy>
  <cp:revision>2</cp:revision>
  <cp:lastPrinted>2023-12-21T11:29:00Z</cp:lastPrinted>
  <dcterms:created xsi:type="dcterms:W3CDTF">2023-12-21T11:29:00Z</dcterms:created>
  <dcterms:modified xsi:type="dcterms:W3CDTF">2023-12-21T11:29:00Z</dcterms:modified>
</cp:coreProperties>
</file>