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82" w:rsidRPr="002C5C82" w:rsidRDefault="002C5C82" w:rsidP="002C5C82">
      <w:pPr>
        <w:tabs>
          <w:tab w:val="left" w:pos="7944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2C5C82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> </w:t>
      </w:r>
      <w:r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 xml:space="preserve">     </w:t>
      </w:r>
      <w:r w:rsidRPr="002C5C82">
        <w:rPr>
          <w:rFonts w:ascii="Times New Roman" w:hAnsi="Times New Roman"/>
          <w:sz w:val="28"/>
          <w:szCs w:val="28"/>
        </w:rPr>
        <w:t>Российская Федерация</w:t>
      </w:r>
      <w:r w:rsidRPr="002C5C82">
        <w:rPr>
          <w:rFonts w:ascii="Times New Roman" w:hAnsi="Times New Roman"/>
          <w:sz w:val="28"/>
          <w:szCs w:val="28"/>
        </w:rPr>
        <w:tab/>
      </w:r>
    </w:p>
    <w:p w:rsidR="002C5C82" w:rsidRPr="002C5C82" w:rsidRDefault="002C5C82" w:rsidP="002C5C82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2C5C82">
        <w:rPr>
          <w:rFonts w:ascii="Times New Roman" w:hAnsi="Times New Roman"/>
          <w:b/>
          <w:sz w:val="28"/>
          <w:szCs w:val="28"/>
        </w:rPr>
        <w:t xml:space="preserve">              Администрация</w:t>
      </w:r>
    </w:p>
    <w:p w:rsidR="002C5C82" w:rsidRPr="002C5C82" w:rsidRDefault="002C5C82" w:rsidP="002C5C82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2C5C82">
        <w:rPr>
          <w:rFonts w:ascii="Times New Roman" w:hAnsi="Times New Roman"/>
          <w:b/>
          <w:sz w:val="28"/>
          <w:szCs w:val="28"/>
        </w:rPr>
        <w:t xml:space="preserve">          сельского поселения </w:t>
      </w:r>
    </w:p>
    <w:p w:rsidR="002C5C82" w:rsidRPr="002C5C82" w:rsidRDefault="002C5C82" w:rsidP="002C5C82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2C5C82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406CBF">
        <w:rPr>
          <w:rFonts w:ascii="Times New Roman" w:hAnsi="Times New Roman"/>
          <w:b/>
          <w:sz w:val="28"/>
          <w:szCs w:val="28"/>
        </w:rPr>
        <w:t>Давыдовка</w:t>
      </w:r>
    </w:p>
    <w:p w:rsidR="002C5C82" w:rsidRPr="002C5C82" w:rsidRDefault="002C5C82" w:rsidP="002C5C82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2C5C82">
        <w:rPr>
          <w:rFonts w:ascii="Times New Roman" w:hAnsi="Times New Roman"/>
          <w:sz w:val="28"/>
          <w:szCs w:val="28"/>
        </w:rPr>
        <w:t xml:space="preserve">        муниципального района </w:t>
      </w:r>
    </w:p>
    <w:p w:rsidR="002C5C82" w:rsidRPr="002C5C82" w:rsidRDefault="002C5C82" w:rsidP="002C5C82">
      <w:pPr>
        <w:spacing w:after="0"/>
        <w:rPr>
          <w:rFonts w:ascii="Times New Roman" w:hAnsi="Times New Roman"/>
          <w:sz w:val="28"/>
          <w:szCs w:val="28"/>
        </w:rPr>
      </w:pPr>
      <w:r w:rsidRPr="002C5C82">
        <w:rPr>
          <w:rFonts w:ascii="Times New Roman" w:hAnsi="Times New Roman"/>
          <w:sz w:val="28"/>
          <w:szCs w:val="28"/>
        </w:rPr>
        <w:t xml:space="preserve">                 Приволжский</w:t>
      </w:r>
    </w:p>
    <w:p w:rsidR="002C5C82" w:rsidRPr="002C5C82" w:rsidRDefault="002C5C82" w:rsidP="002C5C82">
      <w:pPr>
        <w:spacing w:after="0"/>
        <w:rPr>
          <w:rFonts w:ascii="Times New Roman" w:hAnsi="Times New Roman"/>
          <w:sz w:val="28"/>
          <w:szCs w:val="28"/>
        </w:rPr>
      </w:pPr>
      <w:r w:rsidRPr="002C5C82">
        <w:rPr>
          <w:rFonts w:ascii="Times New Roman" w:hAnsi="Times New Roman"/>
          <w:sz w:val="28"/>
          <w:szCs w:val="28"/>
        </w:rPr>
        <w:t xml:space="preserve">             Самарская область</w:t>
      </w:r>
    </w:p>
    <w:p w:rsidR="002C5C82" w:rsidRPr="002C5C82" w:rsidRDefault="002C5C82" w:rsidP="002C5C82">
      <w:pPr>
        <w:spacing w:after="0"/>
        <w:rPr>
          <w:rFonts w:ascii="Times New Roman" w:hAnsi="Times New Roman"/>
          <w:sz w:val="36"/>
          <w:szCs w:val="28"/>
        </w:rPr>
      </w:pPr>
    </w:p>
    <w:p w:rsidR="002C5C82" w:rsidRPr="002C5C82" w:rsidRDefault="002C5C82" w:rsidP="002C5C82">
      <w:pPr>
        <w:spacing w:after="0"/>
        <w:outlineLvl w:val="0"/>
        <w:rPr>
          <w:rFonts w:ascii="Times New Roman" w:hAnsi="Times New Roman"/>
          <w:sz w:val="28"/>
        </w:rPr>
      </w:pPr>
      <w:r w:rsidRPr="002C5C82">
        <w:rPr>
          <w:rFonts w:ascii="Times New Roman" w:hAnsi="Times New Roman"/>
          <w:b/>
          <w:sz w:val="28"/>
        </w:rPr>
        <w:t xml:space="preserve">        </w:t>
      </w:r>
      <w:r w:rsidR="00406CBF">
        <w:rPr>
          <w:rFonts w:ascii="Times New Roman" w:hAnsi="Times New Roman"/>
          <w:sz w:val="28"/>
        </w:rPr>
        <w:t>ПОСТАНОВЛЕНИЕ  № 21</w:t>
      </w:r>
    </w:p>
    <w:p w:rsidR="002C5C82" w:rsidRPr="002C5C82" w:rsidRDefault="00406CBF" w:rsidP="002C5C82">
      <w:pPr>
        <w:spacing w:after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от 27</w:t>
      </w:r>
      <w:r w:rsidR="002C5C82" w:rsidRPr="002C5C82">
        <w:rPr>
          <w:rFonts w:ascii="Times New Roman" w:hAnsi="Times New Roman"/>
          <w:sz w:val="28"/>
        </w:rPr>
        <w:t>.04.2020 года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составления, утверждения и ведения бюджетных смет казенных учреждений сельского поселения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Приволжский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45E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руководствуясь Уставом сельского поселения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Приволжский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сельского поселения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Приволжский Самарской области </w:t>
      </w:r>
    </w:p>
    <w:p w:rsidR="002C5C82" w:rsidRPr="002C5C82" w:rsidRDefault="002C5C82" w:rsidP="00CF04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="00CF045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C5C82" w:rsidRPr="002C5C82" w:rsidRDefault="002C5C82" w:rsidP="002C5C82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Утвердить </w:t>
      </w:r>
      <w:hyperlink r:id="rId8" w:anchor="sub_1000" w:history="1">
        <w:r w:rsidRPr="002C5C82">
          <w:rPr>
            <w:rFonts w:ascii="Times New Roman" w:hAnsi="Times New Roman" w:cs="Times New Roman"/>
            <w:color w:val="3D3D3D"/>
            <w:sz w:val="28"/>
            <w:szCs w:val="28"/>
            <w:u w:val="single"/>
            <w:bdr w:val="none" w:sz="0" w:space="0" w:color="auto" w:frame="1"/>
            <w:lang w:eastAsia="ru-RU"/>
          </w:rPr>
          <w:t>Порядок</w:t>
        </w:r>
      </w:hyperlink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 составления, утверждения и ведения бюджетных смет казенных сельского поселения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Приволжский Самарской области в соответствии с Приложением.</w:t>
      </w:r>
    </w:p>
    <w:p w:rsidR="002C5C82" w:rsidRPr="002C5C82" w:rsidRDefault="002C5C82" w:rsidP="002C5C82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406CBF">
        <w:rPr>
          <w:rFonts w:ascii="Times New Roman" w:hAnsi="Times New Roman" w:cs="Times New Roman"/>
          <w:sz w:val="28"/>
          <w:szCs w:val="28"/>
        </w:rPr>
        <w:t>Давыдовка</w:t>
      </w:r>
      <w:r w:rsidRPr="002C5C82">
        <w:rPr>
          <w:rFonts w:ascii="Times New Roman" w:hAnsi="Times New Roman" w:cs="Times New Roman"/>
          <w:sz w:val="28"/>
          <w:szCs w:val="28"/>
        </w:rPr>
        <w:t xml:space="preserve">» и </w:t>
      </w:r>
      <w:r w:rsidRPr="002C5C82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Pr="002C5C8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</w:t>
      </w:r>
      <w:r w:rsidR="00406CBF">
        <w:rPr>
          <w:rFonts w:ascii="Times New Roman" w:hAnsi="Times New Roman" w:cs="Times New Roman"/>
          <w:sz w:val="28"/>
          <w:szCs w:val="28"/>
        </w:rPr>
        <w:t>Давыдовка</w:t>
      </w:r>
      <w:r w:rsidRPr="002C5C82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в сети «Интернет»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, вступает в силу с момента опубликования и распространяе</w:t>
      </w:r>
      <w:r w:rsidR="00CF045E">
        <w:rPr>
          <w:rFonts w:ascii="Times New Roman" w:hAnsi="Times New Roman" w:cs="Times New Roman"/>
          <w:sz w:val="28"/>
          <w:szCs w:val="28"/>
          <w:lang w:eastAsia="ru-RU"/>
        </w:rPr>
        <w:t>тся на отношения с 1 января 2020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C5C82" w:rsidRPr="00CF045E" w:rsidRDefault="002C5C82" w:rsidP="002C5C82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lang w:eastAsia="ru-RU"/>
        </w:rPr>
      </w:pPr>
      <w:proofErr w:type="gramStart"/>
      <w:r w:rsidRPr="002C5C82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2C5C82">
        <w:rPr>
          <w:rFonts w:ascii="Times New Roman" w:hAnsi="Times New Roman" w:cs="Times New Roman"/>
          <w:sz w:val="28"/>
          <w:szCs w:val="24"/>
        </w:rPr>
        <w:t xml:space="preserve"> выполнением настоящего постановления оставляю за собой.</w:t>
      </w:r>
      <w:r w:rsidRPr="002C5C82">
        <w:rPr>
          <w:rFonts w:ascii="Times New Roman" w:hAnsi="Times New Roman" w:cs="Times New Roman"/>
          <w:sz w:val="24"/>
          <w:lang w:eastAsia="ru-RU"/>
        </w:rPr>
        <w:t> </w:t>
      </w:r>
    </w:p>
    <w:p w:rsidR="002C5C82" w:rsidRPr="002C5C82" w:rsidRDefault="002C5C82" w:rsidP="002C5C82">
      <w:pPr>
        <w:rPr>
          <w:lang w:eastAsia="ru-RU"/>
        </w:rPr>
      </w:pPr>
      <w:r w:rsidRPr="002C5C82">
        <w:rPr>
          <w:lang w:eastAsia="ru-RU"/>
        </w:rPr>
        <w:t> </w:t>
      </w:r>
    </w:p>
    <w:p w:rsidR="002C5C82" w:rsidRPr="00CF045E" w:rsidRDefault="002C5C82" w:rsidP="00CF045E">
      <w:pPr>
        <w:pStyle w:val="a3"/>
        <w:ind w:firstLine="120"/>
        <w:jc w:val="both"/>
        <w:rPr>
          <w:sz w:val="28"/>
        </w:rPr>
      </w:pPr>
      <w:r w:rsidRPr="002C5C82">
        <w:rPr>
          <w:sz w:val="28"/>
        </w:rPr>
        <w:t xml:space="preserve">Глава сельского поселения </w:t>
      </w:r>
      <w:r w:rsidR="00406CBF">
        <w:rPr>
          <w:sz w:val="28"/>
        </w:rPr>
        <w:t>Давыдовка</w:t>
      </w:r>
      <w:r w:rsidRPr="002C5C82">
        <w:rPr>
          <w:sz w:val="28"/>
        </w:rPr>
        <w:t xml:space="preserve">                    </w:t>
      </w:r>
      <w:r w:rsidR="00406CBF">
        <w:rPr>
          <w:sz w:val="28"/>
        </w:rPr>
        <w:t xml:space="preserve">                   В.И. Зиновьев</w:t>
      </w:r>
    </w:p>
    <w:p w:rsidR="00CF045E" w:rsidRDefault="00CF045E" w:rsidP="00CF045E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C82" w:rsidRPr="002C5C82" w:rsidRDefault="002C5C82" w:rsidP="00CF045E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2C5C82" w:rsidRPr="002C5C82" w:rsidRDefault="002C5C82" w:rsidP="00CF045E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C5C82" w:rsidRPr="002C5C82" w:rsidRDefault="004231A4" w:rsidP="00CF045E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</w:p>
    <w:p w:rsidR="002C5C82" w:rsidRPr="002C5C82" w:rsidRDefault="002C5C82" w:rsidP="00CF045E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045E">
        <w:rPr>
          <w:rFonts w:ascii="Times New Roman" w:hAnsi="Times New Roman" w:cs="Times New Roman"/>
          <w:sz w:val="28"/>
          <w:szCs w:val="28"/>
          <w:lang w:eastAsia="ru-RU"/>
        </w:rPr>
        <w:t>апреля 2020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21</w:t>
      </w:r>
    </w:p>
    <w:p w:rsidR="002C5C82" w:rsidRPr="002C5C82" w:rsidRDefault="002C5C82" w:rsidP="00CF045E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(Приложение)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CF04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2C5C82" w:rsidRPr="002C5C82" w:rsidRDefault="002C5C82" w:rsidP="00CF04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составления, утверждения и ведения бюджетных смет</w:t>
      </w:r>
    </w:p>
    <w:p w:rsidR="002C5C82" w:rsidRPr="002C5C82" w:rsidRDefault="002C5C82" w:rsidP="00CF04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казенных учреждений </w:t>
      </w:r>
      <w:r w:rsidR="00CF045E" w:rsidRPr="00CF04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406CBF">
        <w:rPr>
          <w:rFonts w:ascii="Times New Roman" w:hAnsi="Times New Roman" w:cs="Times New Roman"/>
          <w:b/>
          <w:sz w:val="28"/>
          <w:szCs w:val="28"/>
          <w:lang w:eastAsia="ru-RU"/>
        </w:rPr>
        <w:t>Давыдовка</w:t>
      </w:r>
      <w:r w:rsidR="00CF045E" w:rsidRPr="00CF04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gramStart"/>
      <w:r w:rsidR="00CF045E" w:rsidRPr="00CF045E">
        <w:rPr>
          <w:rFonts w:ascii="Times New Roman" w:hAnsi="Times New Roman" w:cs="Times New Roman"/>
          <w:b/>
          <w:sz w:val="28"/>
          <w:szCs w:val="28"/>
          <w:lang w:eastAsia="ru-RU"/>
        </w:rPr>
        <w:t>Приволжский</w:t>
      </w:r>
      <w:proofErr w:type="gramEnd"/>
      <w:r w:rsidR="00CF045E" w:rsidRPr="00CF04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045E" w:rsidRDefault="00CF045E" w:rsidP="00CF04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C82" w:rsidRPr="002C5C82" w:rsidRDefault="002C5C82" w:rsidP="00CF04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определяет единые правила составления, утверждения и ведения бюджетных смет муниципальных казенных </w:t>
      </w:r>
      <w:r w:rsidR="00F84F1F"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CF04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Приволжский Самарской области и казенных учреждений, являющихся органами местного самоуправления му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 сельского поселения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Приволжский Самарской области (далее — смета, учреждение), в соответствии с общими требованиями, установленными Министерством финансов Российской Федерации.</w:t>
      </w:r>
      <w:proofErr w:type="gramEnd"/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 на период одного финансового года (одного финансового года и планового периода).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Смета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Показатели сметы учреждения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— по кодам статей (подстатей) соответствующих групп (статей) классификации операций сектора государственного управления и иных дополнительных кодов в пределах доведенных лимитов бюджетных обязательств, в том числе и с использованием дополнительных граф.</w:t>
      </w:r>
      <w:proofErr w:type="gramEnd"/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При составлении и исполнении сметы допускается выделение дополнительных граф для поквартальной разбивки сумм следующего (текущего) финансового года.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Составление и ведение сметы учреждения осуществляется непосредственно самим учреждением либо учреждением, осуществляющим бюджетные полномочия главного распорядителя бюджетных средств.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Смета составляется и ведется на бумажном носителе по формам, установленным настоящим Порядком, а также в форме электронного документа в государственной интегрированной информационной системе управления общественными финансами «Электронный бюджет» (далее — система «Электронный бюджет»), при условии предоставления технической возможности работы в системе.</w:t>
      </w:r>
      <w:proofErr w:type="gramEnd"/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При условии полного соответствия значений итоговых показателей бюджетной сметы и лимитов бюджетных обязательств по расходам получателей бюджетных средств на бумажном носителе допускается использование только Раздела</w:t>
      </w: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1, 2.</w:t>
      </w:r>
    </w:p>
    <w:p w:rsidR="00F84F1F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Утвержденная смета казенного учреждения, изменения показателей сметы размещаются учреждением в сети Интернет на официальном сайте 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составление, своевременное внесение изменений в смету несет руководитель учреждения. В случае передачи ведения бухгалтерского и бюджетного учета ГРБС ответственность возлагается на ГРБС.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Составление бюджетных смет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— лимиты бюджетных обязательств).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В смете </w:t>
      </w:r>
      <w:proofErr w:type="spell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В целях формирования сметы на этапе составления проекта бюджета учреждение, как получатель средств бюдж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ета муниципального образования сельского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поселение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Приволжский Самарской области, составляет проект сметы по форме приложения № 1 к настоящему Порядку в сроки, ежегодно устанавливаемые распоряжением администрации «О разработке проекта бюдж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ета муниципального образования сельского поселения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Приволжский Самарской области на очередной финансовый год и плановый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период».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сметы формируются в разрезе </w:t>
      </w: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кодов классификации расходов бюджетов бюджетной классификации Российской Федерации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с детализацией до кодов подгрупп и элементов видов расходов классификации расходов бюджетов.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br/>
        <w:t>В случае если ведение и составление смет осуществляется главным распорядителем средств бюджета, то 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представленной для формирования бюджета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частью III настоящего порядка.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III. Подписание и утверждение бюджетных смет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Смету подписывает исполнитель, руководитель учреждения, структурного подразделения либо иное уполномоченное руководителем лицо в случае его отсутствия.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Руководитель главного распорядителя средств бюджета согласовывает смету в поле, обозначенном в форме.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Руководитель главного распорядителя средств бюджета вправе согласовывать свод смет подведомственных учреждений.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право руководителю учреждения подписывать смету. При этом руководитель главного распорядителя, распорядителя средств бюджета вправе согласовывать свод смет учреждений.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Утверждение смет осуществляется руководителем учреждения не позднее десяти рабочих дней со дня доведения до учреждений лимитов бюджетных обязатель</w:t>
      </w: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ств в дв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>ух экземплярах.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сметы с обоснованиями (расчетами) плановых сметных показателей, использованными при формировании сметы, направляются 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получателю бюджетных средств, вторые экземпляры ост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аются у главного распорядителя.</w:t>
      </w:r>
    </w:p>
    <w:p w:rsidR="002C5C82" w:rsidRPr="002C5C82" w:rsidRDefault="002C5C82" w:rsidP="00F84F1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Ведение бюджетных смет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Ведение сметы осуществляется путем внесения в нее изменений.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смету осуществляется по форме согласно приложению №2 к настоящему Порядку в пределах доведенных учреждению в установленном порядке лимитов бюджетных обязательств путем утверждения изменений показателей.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смету осуществляется путем утверждения изменений показателей —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а) 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и лимитов бюджетных обязательств;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в) изменяющих распределение сметных назначений, не требующих изменения </w:t>
      </w: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утвержденного объема лимитов бюджетных обязательств;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г) изменяющих объемы сметных назначений, приводящих к перераспределению их между разделами сметы.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изменений в смету, требующее изменения </w:t>
      </w: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(или) лимиты бюджетных обязательств.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показатели обоснований (расчетов) плановых сметных показателей муниципальных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и утверждение изменений показателей сметы в случае необходимости согласно п.14 настоящего порядка осуществляется учреждением (ГРБС) ежемесячно, в срок не позднее 25 числа месяца, следующего </w:t>
      </w: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Изменения показателей сметы учреждения формируются, подписываются и утверждаются в соответствии с разделом III настоящего Порядка ежемесячно, не позднее пяти рабочих дней со дня представления изменений показателей.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Учреждение (ГРБС) вправе формировать, подписывать и утверждать бюджетную смету, с внесенными в течение года изменениями, на последнюю отчетную дату года.</w:t>
      </w:r>
    </w:p>
    <w:p w:rsid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D5C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  <w:sectPr w:rsidR="009B1D5C" w:rsidSect="00EC48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D5C" w:rsidRPr="002C5C82" w:rsidRDefault="009B1D5C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C82" w:rsidRPr="002C5C82" w:rsidRDefault="002C5C82" w:rsidP="00F84F1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2C5C82" w:rsidRPr="002C5C82" w:rsidRDefault="002C5C82" w:rsidP="00F84F1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к Порядку составления, утверждения</w:t>
      </w:r>
    </w:p>
    <w:p w:rsidR="002C5C82" w:rsidRPr="002C5C82" w:rsidRDefault="002C5C82" w:rsidP="00F84F1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и ведения бюджетных смет казенных</w:t>
      </w:r>
    </w:p>
    <w:p w:rsidR="002C5C82" w:rsidRPr="002C5C82" w:rsidRDefault="002C5C82" w:rsidP="004231A4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4231A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</w:p>
    <w:p w:rsidR="002C5C82" w:rsidRPr="002C5C82" w:rsidRDefault="00F84F1F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СОГЛАСОВАНО                                       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="009B1D5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            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             </w:t>
      </w:r>
      <w:r w:rsidR="009B1D5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(наименование 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должности лица,              </w:t>
      </w:r>
      <w:r w:rsidR="009B1D5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(наименование должности лица,</w:t>
      </w:r>
      <w:proofErr w:type="gramEnd"/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согласующего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ую смету;           </w:t>
      </w:r>
      <w:r w:rsidR="009B1D5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утверждающего бюджетную смету;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наименование главного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распорядителя (распорядителя)</w:t>
      </w:r>
    </w:p>
    <w:p w:rsidR="002C5C82" w:rsidRPr="002C5C82" w:rsidRDefault="00F84F1F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бюджетных средств; учреждения)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_______________________                 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(подпись)  (рас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шифровка подписи)            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«__» ____________ 20__ г.                          </w:t>
      </w:r>
      <w:r w:rsidR="00F84F1F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«__» __________ 20__ г.</w:t>
      </w:r>
    </w:p>
    <w:p w:rsidR="00406CBF" w:rsidRDefault="00406CBF" w:rsidP="00F84F1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C82" w:rsidRPr="002C5C82" w:rsidRDefault="002C5C82" w:rsidP="00F84F1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БЮДЖЕТНАЯ СМЕТА НА 20__ ФИНАНСОВЫЙ ГОД</w:t>
      </w:r>
    </w:p>
    <w:p w:rsidR="002C5C82" w:rsidRPr="002C5C82" w:rsidRDefault="002C5C82" w:rsidP="00F84F1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(НА ПЛАНОВЫЙ ПЕРИОД 20</w:t>
      </w: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__ И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20__ ГОДОВ)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92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3685"/>
        <w:gridCol w:w="4111"/>
        <w:gridCol w:w="3118"/>
      </w:tblGrid>
      <w:tr w:rsidR="002C5C82" w:rsidRPr="002C5C82" w:rsidTr="009B1D5C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2C5C82" w:rsidRPr="002C5C82" w:rsidTr="009B1D5C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по </w:t>
            </w:r>
            <w:hyperlink r:id="rId9" w:history="1">
              <w:r w:rsidRPr="002C5C82">
                <w:rPr>
                  <w:rFonts w:ascii="Times New Roman" w:hAnsi="Times New Roman" w:cs="Times New Roman"/>
                  <w:color w:val="3D3D3D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ОКУД</w:t>
              </w:r>
            </w:hyperlink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0501012</w:t>
            </w:r>
          </w:p>
        </w:tc>
      </w:tr>
      <w:tr w:rsidR="002C5C82" w:rsidRPr="002C5C82" w:rsidTr="009B1D5C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«__» _______ 20__ г.</w:t>
            </w: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9B1D5C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9B1D5C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Получатель бюджетных средств</w:t>
            </w:r>
          </w:p>
        </w:tc>
        <w:tc>
          <w:tcPr>
            <w:tcW w:w="3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9B1D5C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Распорядитель бюджетных средств</w:t>
            </w:r>
          </w:p>
        </w:tc>
        <w:tc>
          <w:tcPr>
            <w:tcW w:w="3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9B1D5C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9B1D5C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3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EC48F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МО сельское поселение</w:t>
            </w:r>
            <w:r w:rsidR="00EC48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6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Давыдовка</w:t>
            </w: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 </w:t>
            </w:r>
            <w:hyperlink r:id="rId10" w:history="1">
              <w:r w:rsidRPr="002C5C82">
                <w:rPr>
                  <w:rFonts w:ascii="Times New Roman" w:hAnsi="Times New Roman" w:cs="Times New Roman"/>
                  <w:color w:val="3D3D3D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ОКТМО</w:t>
              </w:r>
            </w:hyperlink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9B1D5C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бюджетных средств</w:t>
            </w:r>
          </w:p>
        </w:tc>
        <w:tc>
          <w:tcPr>
            <w:tcW w:w="3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ДопКР</w:t>
            </w:r>
            <w:proofErr w:type="spellEnd"/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9B1D5C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Единица измерения: руб.</w:t>
            </w:r>
          </w:p>
        </w:tc>
        <w:tc>
          <w:tcPr>
            <w:tcW w:w="3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 </w:t>
            </w:r>
            <w:hyperlink r:id="rId11" w:history="1">
              <w:r w:rsidRPr="002C5C82">
                <w:rPr>
                  <w:rFonts w:ascii="Times New Roman" w:hAnsi="Times New Roman" w:cs="Times New Roman"/>
                  <w:color w:val="3D3D3D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ОКЕИ</w:t>
              </w:r>
            </w:hyperlink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</w:tbl>
    <w:p w:rsidR="002C5C82" w:rsidRPr="002C5C82" w:rsidRDefault="00EC48F4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Раздел 1. Итог</w:t>
      </w:r>
      <w:r w:rsidR="00EC48F4">
        <w:rPr>
          <w:rFonts w:ascii="Times New Roman" w:hAnsi="Times New Roman" w:cs="Times New Roman"/>
          <w:sz w:val="28"/>
          <w:szCs w:val="28"/>
          <w:lang w:eastAsia="ru-RU"/>
        </w:rPr>
        <w:t>овые показатели бюджетной сметы</w:t>
      </w:r>
    </w:p>
    <w:tbl>
      <w:tblPr>
        <w:tblW w:w="15735" w:type="dxa"/>
        <w:tblInd w:w="-559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1276"/>
        <w:gridCol w:w="1701"/>
        <w:gridCol w:w="1559"/>
        <w:gridCol w:w="1559"/>
        <w:gridCol w:w="2126"/>
        <w:gridCol w:w="1701"/>
        <w:gridCol w:w="1985"/>
        <w:gridCol w:w="1701"/>
      </w:tblGrid>
      <w:tr w:rsidR="00E2355E" w:rsidRPr="002C5C82" w:rsidTr="00E2355E">
        <w:tc>
          <w:tcPr>
            <w:tcW w:w="127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609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E2355E" w:rsidRPr="002C5C82" w:rsidRDefault="00E2355E" w:rsidP="00A56E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КОСГУ, дополнительные коды (в случае необходимости)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</w:tr>
      <w:tr w:rsidR="00E2355E" w:rsidRPr="002C5C82" w:rsidTr="00673C97">
        <w:tc>
          <w:tcPr>
            <w:tcW w:w="127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</w:tcPr>
          <w:p w:rsidR="00E2355E" w:rsidRPr="002C5C82" w:rsidRDefault="00E2355E" w:rsidP="00E235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8F8F8"/>
            <w:hideMark/>
          </w:tcPr>
          <w:p w:rsidR="00E2355E" w:rsidRDefault="00E2355E">
            <w:r w:rsidRPr="00C04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E2355E" w:rsidRDefault="00E2355E">
            <w:r w:rsidRPr="00C04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E2355E" w:rsidRPr="002C5C82" w:rsidTr="00E2355E"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E2355E" w:rsidRPr="002C5C82" w:rsidRDefault="00E2355E" w:rsidP="00E235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E2355E" w:rsidRPr="002C5C82" w:rsidRDefault="00E2355E" w:rsidP="00E235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2355E" w:rsidRPr="002C5C82" w:rsidTr="00E2355E"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55E" w:rsidRPr="002C5C82" w:rsidTr="00E2355E"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55E" w:rsidRPr="002C5C82" w:rsidTr="00E2355E">
        <w:tc>
          <w:tcPr>
            <w:tcW w:w="212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</w:tcPr>
          <w:p w:rsidR="00E2355E" w:rsidRPr="002C5C82" w:rsidRDefault="00E2355E" w:rsidP="00A56E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A56E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E2355E" w:rsidRPr="002C5C82" w:rsidTr="00E2355E">
        <w:tc>
          <w:tcPr>
            <w:tcW w:w="212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E2355E" w:rsidRPr="002C5C82" w:rsidRDefault="00E2355E" w:rsidP="00E235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355E" w:rsidRPr="002C5C82" w:rsidRDefault="00E2355E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2355E" w:rsidRPr="002C5C82" w:rsidRDefault="00E2355E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Раздел 2. Лимиты бюджетных обязательств по расходам получателя бюджетных средств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459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1346"/>
        <w:gridCol w:w="1457"/>
        <w:gridCol w:w="1979"/>
        <w:gridCol w:w="1523"/>
        <w:gridCol w:w="1292"/>
        <w:gridCol w:w="1701"/>
        <w:gridCol w:w="1276"/>
        <w:gridCol w:w="1134"/>
        <w:gridCol w:w="1275"/>
      </w:tblGrid>
      <w:tr w:rsidR="002C5C82" w:rsidRPr="002C5C82" w:rsidTr="00E2355E">
        <w:tc>
          <w:tcPr>
            <w:tcW w:w="247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4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6251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</w:tr>
      <w:tr w:rsidR="002C5C82" w:rsidRPr="002C5C82" w:rsidTr="00E2355E">
        <w:tc>
          <w:tcPr>
            <w:tcW w:w="247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70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2C5C82" w:rsidRPr="002C5C82" w:rsidTr="00E2355E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5C82" w:rsidRPr="002C5C82" w:rsidTr="00E2355E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E2355E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E2355E">
        <w:tc>
          <w:tcPr>
            <w:tcW w:w="38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2C5C82" w:rsidRPr="002C5C82" w:rsidTr="00E2355E">
        <w:tc>
          <w:tcPr>
            <w:tcW w:w="38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2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субсидий бюджетным и автономным учреждениям, иным некоммерческим организациям, межбюджетных трансфертов,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субсидий юридическим лицам, индивидуальным предпринимателям, физическим лицам — производителям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муниципальных гарантий, а также по резервным расходам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601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1346"/>
        <w:gridCol w:w="1457"/>
        <w:gridCol w:w="1979"/>
        <w:gridCol w:w="1523"/>
        <w:gridCol w:w="1672"/>
        <w:gridCol w:w="1463"/>
        <w:gridCol w:w="1275"/>
        <w:gridCol w:w="1418"/>
        <w:gridCol w:w="992"/>
      </w:tblGrid>
      <w:tr w:rsidR="002C5C82" w:rsidRPr="002C5C82" w:rsidTr="00E2355E">
        <w:tc>
          <w:tcPr>
            <w:tcW w:w="247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4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6631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46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КОСГУ, дополнительные коды (в случае необходимости)</w:t>
            </w:r>
          </w:p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</w:tr>
      <w:tr w:rsidR="002C5C82" w:rsidRPr="002C5C82" w:rsidTr="00E2355E">
        <w:tc>
          <w:tcPr>
            <w:tcW w:w="247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46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2C5C82" w:rsidRPr="002C5C82" w:rsidTr="00E2355E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5C82" w:rsidRPr="002C5C82" w:rsidTr="00E2355E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E2355E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E2355E">
        <w:tc>
          <w:tcPr>
            <w:tcW w:w="38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2C5C82" w:rsidRPr="002C5C82" w:rsidTr="00E2355E">
        <w:tc>
          <w:tcPr>
            <w:tcW w:w="38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Раздел 4. СПРАВОЧНО: Бюджетные ассигнования на исполнение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публичных нормативных обязательств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459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1346"/>
        <w:gridCol w:w="1457"/>
        <w:gridCol w:w="1979"/>
        <w:gridCol w:w="1523"/>
        <w:gridCol w:w="1672"/>
        <w:gridCol w:w="1463"/>
        <w:gridCol w:w="1417"/>
        <w:gridCol w:w="1134"/>
        <w:gridCol w:w="992"/>
      </w:tblGrid>
      <w:tr w:rsidR="002C5C82" w:rsidRPr="002C5C82" w:rsidTr="00E2355E">
        <w:tc>
          <w:tcPr>
            <w:tcW w:w="247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4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6631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46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КОСГУ, дополнительные коды (в случае необходимости)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</w:tr>
      <w:tr w:rsidR="002C5C82" w:rsidRPr="002C5C82" w:rsidTr="00E2355E">
        <w:tc>
          <w:tcPr>
            <w:tcW w:w="247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46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2C5C82" w:rsidRPr="002C5C82" w:rsidTr="00E2355E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5C82" w:rsidRPr="002C5C82" w:rsidTr="00E2355E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E2355E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E2355E">
        <w:tc>
          <w:tcPr>
            <w:tcW w:w="38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2C5C82" w:rsidRPr="002C5C82" w:rsidTr="00E2355E">
        <w:tc>
          <w:tcPr>
            <w:tcW w:w="38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Руководитель учреждения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(уполномоченное лицо)     _____________ ___________ ___________________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(должность)   (подпись)  (фамилия, инициалы)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Руководитель планово-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финансовой службы     __________ ___________________________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(подпись)    (расшифровка подписи)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Исполнитель           _______________ _________ _____________________ 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(должность)   (подпись) (расшифровка подписи) (телефон)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«__» ___________ 20__ г.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06CBF" w:rsidRDefault="00406CBF" w:rsidP="00E235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CBF" w:rsidRDefault="00406CBF" w:rsidP="00E235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CBF" w:rsidRDefault="00406CBF" w:rsidP="00E235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CBF" w:rsidRDefault="00406CBF" w:rsidP="00E235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CBF" w:rsidRDefault="00406CBF" w:rsidP="00E235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CBF" w:rsidRDefault="00406CBF" w:rsidP="00E235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CBF" w:rsidRDefault="00406CBF" w:rsidP="00E235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CBF" w:rsidRDefault="00406CBF" w:rsidP="00E235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CBF" w:rsidRDefault="00406CBF" w:rsidP="00E2355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C82" w:rsidRPr="002C5C82" w:rsidRDefault="002C5C82" w:rsidP="00406CB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C5C82" w:rsidRPr="002C5C82" w:rsidRDefault="002C5C82" w:rsidP="00406CB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к Порядку составления, утверждения</w:t>
      </w:r>
    </w:p>
    <w:p w:rsidR="002C5C82" w:rsidRPr="002C5C82" w:rsidRDefault="002C5C82" w:rsidP="00406CB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и ведения бюджетных смет казенных</w:t>
      </w:r>
    </w:p>
    <w:p w:rsidR="002C5C82" w:rsidRPr="002C5C82" w:rsidRDefault="002C5C82" w:rsidP="00406CBF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E2355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06CBF">
        <w:rPr>
          <w:rFonts w:ascii="Times New Roman" w:hAnsi="Times New Roman" w:cs="Times New Roman"/>
          <w:sz w:val="28"/>
          <w:szCs w:val="28"/>
          <w:lang w:eastAsia="ru-RU"/>
        </w:rPr>
        <w:t>Давыдовка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СОГЛАСОВАНО                    </w:t>
      </w:r>
      <w:r w:rsidR="00E2355E">
        <w:rPr>
          <w:rFonts w:ascii="Times New Roman" w:hAnsi="Times New Roman" w:cs="Times New Roman"/>
          <w:sz w:val="28"/>
          <w:szCs w:val="28"/>
          <w:lang w:eastAsia="ru-RU"/>
        </w:rPr>
        <w:t>                 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УТВЕРЖДАЮ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="00E2355E">
        <w:rPr>
          <w:rFonts w:ascii="Times New Roman" w:hAnsi="Times New Roman" w:cs="Times New Roman"/>
          <w:sz w:val="28"/>
          <w:szCs w:val="28"/>
          <w:lang w:eastAsia="ru-RU"/>
        </w:rPr>
        <w:t>_______             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________________________________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(наименование должности лица,                                                                            </w:t>
      </w:r>
      <w:r w:rsidR="00E2355E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 (наименование должности лица,</w:t>
      </w:r>
      <w:proofErr w:type="gramEnd"/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согласующего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бюджетную смету;                                                  </w:t>
      </w:r>
      <w:r w:rsidR="00E2355E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     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утверждающего бюджетную смету;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наименование главного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распорядителя (распорядителя)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бюджетных средств; учреждения)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___________ ___________________</w:t>
      </w:r>
      <w:r w:rsidR="004231A4">
        <w:rPr>
          <w:rFonts w:ascii="Times New Roman" w:hAnsi="Times New Roman" w:cs="Times New Roman"/>
          <w:sz w:val="28"/>
          <w:szCs w:val="28"/>
          <w:lang w:eastAsia="ru-RU"/>
        </w:rPr>
        <w:t>__                        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__________ _____________________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(подпись)  (расшифровка подписи)                                                                          </w:t>
      </w:r>
      <w:r w:rsidR="004231A4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(подпись) (расшифровка подписи)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«__» ____________ 20__ г.                                                                                     </w:t>
      </w:r>
      <w:r w:rsidR="004231A4">
        <w:rPr>
          <w:rFonts w:ascii="Times New Roman" w:hAnsi="Times New Roman" w:cs="Times New Roman"/>
          <w:sz w:val="28"/>
          <w:szCs w:val="28"/>
          <w:lang w:eastAsia="ru-RU"/>
        </w:rPr>
        <w:t>                </w:t>
      </w: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   «__» __________ 20__ г.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bookmarkStart w:id="0" w:name="_GoBack"/>
      <w:bookmarkEnd w:id="0"/>
      <w:r w:rsidRPr="002C5C82">
        <w:rPr>
          <w:rFonts w:ascii="Times New Roman" w:hAnsi="Times New Roman" w:cs="Times New Roman"/>
          <w:sz w:val="28"/>
          <w:szCs w:val="28"/>
          <w:lang w:eastAsia="ru-RU"/>
        </w:rPr>
        <w:t>ИЗМЕНЕНИЕ ПОКАЗАТЕЛЕЙ БЮДЖЕТНОЙ СМЕТЫ НА 20__ ФИНАНСОВЫЙ ГОД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(НА ПЛАНОВЫЙ ПЕРИОД 20</w:t>
      </w:r>
      <w:proofErr w:type="gramStart"/>
      <w:r w:rsidRPr="002C5C82">
        <w:rPr>
          <w:rFonts w:ascii="Times New Roman" w:hAnsi="Times New Roman" w:cs="Times New Roman"/>
          <w:sz w:val="28"/>
          <w:szCs w:val="28"/>
          <w:lang w:eastAsia="ru-RU"/>
        </w:rPr>
        <w:t>__ И</w:t>
      </w:r>
      <w:proofErr w:type="gramEnd"/>
      <w:r w:rsidRPr="002C5C82">
        <w:rPr>
          <w:rFonts w:ascii="Times New Roman" w:hAnsi="Times New Roman" w:cs="Times New Roman"/>
          <w:sz w:val="28"/>
          <w:szCs w:val="28"/>
          <w:lang w:eastAsia="ru-RU"/>
        </w:rPr>
        <w:t xml:space="preserve"> 20__ ГОДОВ)</w:t>
      </w:r>
    </w:p>
    <w:tbl>
      <w:tblPr>
        <w:tblW w:w="13188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3203"/>
        <w:gridCol w:w="3324"/>
        <w:gridCol w:w="2545"/>
      </w:tblGrid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по </w:t>
            </w:r>
            <w:hyperlink r:id="rId12" w:history="1">
              <w:r w:rsidRPr="002C5C82">
                <w:rPr>
                  <w:rFonts w:ascii="Times New Roman" w:hAnsi="Times New Roman" w:cs="Times New Roman"/>
                  <w:color w:val="3D3D3D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ОКУД</w:t>
              </w:r>
            </w:hyperlink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0501012</w:t>
            </w:r>
          </w:p>
        </w:tc>
      </w:tr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«__» _______ 20__ г.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Получатель бюджетных средств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Распорядитель бюджетных средств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4231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 МО </w:t>
            </w:r>
            <w:r w:rsidR="004231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406C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Давыдовка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 </w:t>
            </w:r>
            <w:hyperlink r:id="rId13" w:history="1">
              <w:r w:rsidRPr="002C5C82">
                <w:rPr>
                  <w:rFonts w:ascii="Times New Roman" w:hAnsi="Times New Roman" w:cs="Times New Roman"/>
                  <w:color w:val="3D3D3D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ОКТМО</w:t>
              </w:r>
            </w:hyperlink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бюджетных средств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ДопКР</w:t>
            </w:r>
            <w:proofErr w:type="spellEnd"/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измерения: руб.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 </w:t>
            </w:r>
            <w:hyperlink r:id="rId14" w:history="1">
              <w:r w:rsidRPr="002C5C82">
                <w:rPr>
                  <w:rFonts w:ascii="Times New Roman" w:hAnsi="Times New Roman" w:cs="Times New Roman"/>
                  <w:color w:val="3D3D3D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ОКЕИ</w:t>
              </w:r>
            </w:hyperlink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</w:tbl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Раздел 1. Итоговые изменения показателей бюджетной сметы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743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1272"/>
        <w:gridCol w:w="1379"/>
        <w:gridCol w:w="1873"/>
        <w:gridCol w:w="1442"/>
        <w:gridCol w:w="1582"/>
        <w:gridCol w:w="1459"/>
        <w:gridCol w:w="1559"/>
        <w:gridCol w:w="1417"/>
        <w:gridCol w:w="1418"/>
      </w:tblGrid>
      <w:tr w:rsidR="002C5C82" w:rsidRPr="002C5C82" w:rsidTr="004231A4">
        <w:tc>
          <w:tcPr>
            <w:tcW w:w="234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6276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45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КОСГУ, дополнительные коды (в случае необходимости)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изменения  на 20__ год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изменения  на 20__ год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изменения  на 20__ год</w:t>
            </w:r>
          </w:p>
        </w:tc>
      </w:tr>
      <w:tr w:rsidR="002C5C82" w:rsidRPr="002C5C82" w:rsidTr="004231A4">
        <w:tc>
          <w:tcPr>
            <w:tcW w:w="234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8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14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45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2C5C82" w:rsidRPr="002C5C82" w:rsidTr="004231A4"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5C82" w:rsidRPr="002C5C82" w:rsidTr="004231A4"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4231A4"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4231A4">
        <w:tc>
          <w:tcPr>
            <w:tcW w:w="361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3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2C5C82" w:rsidRPr="002C5C82" w:rsidTr="004231A4">
        <w:tc>
          <w:tcPr>
            <w:tcW w:w="361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5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3188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5384"/>
        <w:gridCol w:w="3902"/>
      </w:tblGrid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страницы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2C5C82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страниц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Раздел 2. Лимиты бюджетных обязательств по расходам получателя бюджетных средств</w:t>
      </w:r>
    </w:p>
    <w:tbl>
      <w:tblPr>
        <w:tblW w:w="15601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1279"/>
        <w:gridCol w:w="1386"/>
        <w:gridCol w:w="1883"/>
        <w:gridCol w:w="1449"/>
        <w:gridCol w:w="1591"/>
        <w:gridCol w:w="1830"/>
        <w:gridCol w:w="1417"/>
        <w:gridCol w:w="1276"/>
        <w:gridCol w:w="462"/>
        <w:gridCol w:w="672"/>
      </w:tblGrid>
      <w:tr w:rsidR="002C5C82" w:rsidRPr="002C5C82" w:rsidTr="004231A4">
        <w:tc>
          <w:tcPr>
            <w:tcW w:w="235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6309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83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КОСГУ, дополнительные коды (в случае необходимости)</w:t>
            </w:r>
          </w:p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изменения  на 20__ год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изменения  на 20__ год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изменения  на 20__ год</w:t>
            </w:r>
          </w:p>
        </w:tc>
      </w:tr>
      <w:tr w:rsidR="002C5C82" w:rsidRPr="002C5C82" w:rsidTr="004231A4">
        <w:tc>
          <w:tcPr>
            <w:tcW w:w="235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8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14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5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83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2C5C82" w:rsidRPr="002C5C82" w:rsidTr="004231A4">
        <w:tc>
          <w:tcPr>
            <w:tcW w:w="23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5C82" w:rsidRPr="002C5C82" w:rsidTr="004231A4">
        <w:tc>
          <w:tcPr>
            <w:tcW w:w="23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4231A4">
        <w:tc>
          <w:tcPr>
            <w:tcW w:w="23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4231A4">
        <w:tc>
          <w:tcPr>
            <w:tcW w:w="363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2C5C82" w:rsidRPr="002C5C82" w:rsidTr="004231A4">
        <w:tc>
          <w:tcPr>
            <w:tcW w:w="363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9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2C5C82" w:rsidRPr="002C5C82" w:rsidTr="004231A4">
        <w:tc>
          <w:tcPr>
            <w:tcW w:w="23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субсидий юридическим лицам, индивидуальным предпринимателям, физическим лицам — производителям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муниципальных гарантий, а также по резервным расходам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751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1132"/>
        <w:gridCol w:w="1227"/>
        <w:gridCol w:w="1667"/>
        <w:gridCol w:w="1283"/>
        <w:gridCol w:w="1068"/>
        <w:gridCol w:w="618"/>
        <w:gridCol w:w="450"/>
        <w:gridCol w:w="967"/>
        <w:gridCol w:w="1276"/>
        <w:gridCol w:w="86"/>
        <w:gridCol w:w="1068"/>
        <w:gridCol w:w="263"/>
        <w:gridCol w:w="805"/>
        <w:gridCol w:w="320"/>
        <w:gridCol w:w="435"/>
      </w:tblGrid>
      <w:tr w:rsidR="004231A4" w:rsidRPr="002C5C82" w:rsidTr="004231A4">
        <w:tc>
          <w:tcPr>
            <w:tcW w:w="208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3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5863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изменения  на 20__ год</w:t>
            </w:r>
          </w:p>
        </w:tc>
        <w:tc>
          <w:tcPr>
            <w:tcW w:w="1417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изменения  на 20__ год</w:t>
            </w:r>
          </w:p>
        </w:tc>
        <w:tc>
          <w:tcPr>
            <w:tcW w:w="156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изменения  на 20__ год</w:t>
            </w:r>
          </w:p>
        </w:tc>
      </w:tr>
      <w:tr w:rsidR="004231A4" w:rsidRPr="002C5C82" w:rsidTr="004231A4">
        <w:tc>
          <w:tcPr>
            <w:tcW w:w="208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6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1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417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417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56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4231A4" w:rsidRPr="002C5C82" w:rsidTr="004231A4">
        <w:tc>
          <w:tcPr>
            <w:tcW w:w="20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231A4" w:rsidRPr="002C5C82" w:rsidTr="004231A4">
        <w:tc>
          <w:tcPr>
            <w:tcW w:w="20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1A4" w:rsidRPr="002C5C82" w:rsidTr="004231A4">
        <w:tc>
          <w:tcPr>
            <w:tcW w:w="20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1A4" w:rsidRPr="002C5C82" w:rsidTr="004231A4">
        <w:tc>
          <w:tcPr>
            <w:tcW w:w="321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коду БК (по коду раздела)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4231A4" w:rsidRPr="002C5C82" w:rsidTr="004231A4">
        <w:tc>
          <w:tcPr>
            <w:tcW w:w="321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4231A4" w:rsidRPr="002C5C82" w:rsidTr="004231A4">
        <w:tc>
          <w:tcPr>
            <w:tcW w:w="8463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страницы</w:t>
            </w:r>
          </w:p>
        </w:tc>
        <w:tc>
          <w:tcPr>
            <w:tcW w:w="106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1A4" w:rsidRPr="002C5C82" w:rsidTr="004231A4">
        <w:tc>
          <w:tcPr>
            <w:tcW w:w="8463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страниц</w:t>
            </w:r>
          </w:p>
        </w:tc>
        <w:tc>
          <w:tcPr>
            <w:tcW w:w="106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1A4" w:rsidRPr="002C5C82" w:rsidTr="004231A4">
        <w:trPr>
          <w:gridAfter w:val="1"/>
          <w:wAfter w:w="435" w:type="dxa"/>
        </w:trPr>
        <w:tc>
          <w:tcPr>
            <w:tcW w:w="20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31A4" w:rsidRPr="002C5C82" w:rsidRDefault="004231A4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Раздел 4. СПРАВОЧНО: Бюджетные ассигнования на исполнение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публичных нормативных обязательств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550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1346"/>
        <w:gridCol w:w="1457"/>
        <w:gridCol w:w="1979"/>
        <w:gridCol w:w="1523"/>
        <w:gridCol w:w="1575"/>
        <w:gridCol w:w="1276"/>
        <w:gridCol w:w="1276"/>
        <w:gridCol w:w="1276"/>
        <w:gridCol w:w="1366"/>
      </w:tblGrid>
      <w:tr w:rsidR="002C5C82" w:rsidRPr="002C5C82" w:rsidTr="004231A4">
        <w:tc>
          <w:tcPr>
            <w:tcW w:w="247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4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653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  <w:tc>
          <w:tcPr>
            <w:tcW w:w="13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20__ год</w:t>
            </w:r>
          </w:p>
        </w:tc>
      </w:tr>
      <w:tr w:rsidR="002C5C82" w:rsidRPr="002C5C82" w:rsidTr="004231A4">
        <w:tc>
          <w:tcPr>
            <w:tcW w:w="247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27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  <w:tc>
          <w:tcPr>
            <w:tcW w:w="13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2C5C82" w:rsidRPr="002C5C82" w:rsidTr="004231A4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5C82" w:rsidRPr="002C5C82" w:rsidTr="004231A4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4231A4"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82" w:rsidRPr="002C5C82" w:rsidTr="004231A4">
        <w:tc>
          <w:tcPr>
            <w:tcW w:w="38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 по коду БК (по коду раздела)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3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2C5C82" w:rsidRPr="002C5C82" w:rsidTr="004231A4">
        <w:tc>
          <w:tcPr>
            <w:tcW w:w="38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3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5C82" w:rsidRPr="002C5C82" w:rsidRDefault="002C5C82" w:rsidP="002C5C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Руководитель учреждения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(уполномоченное лицо)     _____________ ___________ ___________________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(должность)   (подпись)  (фамилия, инициалы)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Руководитель планово-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финансовой службы     __________ ___________________________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(подпись)    (расшифровка подписи)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Исполнитель           _______________ _________ _____________________ _________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(должность)   (подпись) (расшифровка подписи) (телефон)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«__» ___________ 20__ г.</w:t>
      </w:r>
    </w:p>
    <w:p w:rsidR="002C5C82" w:rsidRPr="002C5C82" w:rsidRDefault="002C5C82" w:rsidP="002C5C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5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4A5F" w:rsidRPr="002C5C82" w:rsidRDefault="00A34A5F" w:rsidP="002C5C82">
      <w:pPr>
        <w:rPr>
          <w:rFonts w:ascii="Times New Roman" w:hAnsi="Times New Roman" w:cs="Times New Roman"/>
          <w:sz w:val="28"/>
          <w:szCs w:val="28"/>
        </w:rPr>
      </w:pPr>
    </w:p>
    <w:sectPr w:rsidR="00A34A5F" w:rsidRPr="002C5C82" w:rsidSect="00E2355E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2F" w:rsidRDefault="00EA062F" w:rsidP="002C5C82">
      <w:pPr>
        <w:spacing w:after="0" w:line="240" w:lineRule="auto"/>
      </w:pPr>
      <w:r>
        <w:separator/>
      </w:r>
    </w:p>
  </w:endnote>
  <w:endnote w:type="continuationSeparator" w:id="0">
    <w:p w:rsidR="00EA062F" w:rsidRDefault="00EA062F" w:rsidP="002C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2F" w:rsidRDefault="00EA062F" w:rsidP="002C5C82">
      <w:pPr>
        <w:spacing w:after="0" w:line="240" w:lineRule="auto"/>
      </w:pPr>
      <w:r>
        <w:separator/>
      </w:r>
    </w:p>
  </w:footnote>
  <w:footnote w:type="continuationSeparator" w:id="0">
    <w:p w:rsidR="00EA062F" w:rsidRDefault="00EA062F" w:rsidP="002C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30F"/>
    <w:multiLevelType w:val="multilevel"/>
    <w:tmpl w:val="EA3A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73A3A"/>
    <w:multiLevelType w:val="multilevel"/>
    <w:tmpl w:val="DFB0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63A09"/>
    <w:multiLevelType w:val="multilevel"/>
    <w:tmpl w:val="70EA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507D2"/>
    <w:multiLevelType w:val="multilevel"/>
    <w:tmpl w:val="48DC9A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54EB6"/>
    <w:multiLevelType w:val="hybridMultilevel"/>
    <w:tmpl w:val="46A2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6680"/>
    <w:multiLevelType w:val="multilevel"/>
    <w:tmpl w:val="FF9EE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F0218"/>
    <w:multiLevelType w:val="multilevel"/>
    <w:tmpl w:val="E82693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5188A"/>
    <w:multiLevelType w:val="multilevel"/>
    <w:tmpl w:val="1E6C6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D7168"/>
    <w:multiLevelType w:val="multilevel"/>
    <w:tmpl w:val="C6B808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D46C3"/>
    <w:multiLevelType w:val="multilevel"/>
    <w:tmpl w:val="EC6C97E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A0C4F"/>
    <w:multiLevelType w:val="multilevel"/>
    <w:tmpl w:val="CCD2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56290"/>
    <w:multiLevelType w:val="multilevel"/>
    <w:tmpl w:val="F52070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09"/>
    <w:rsid w:val="001060C1"/>
    <w:rsid w:val="002C5C82"/>
    <w:rsid w:val="00406CBF"/>
    <w:rsid w:val="004231A4"/>
    <w:rsid w:val="00752CA7"/>
    <w:rsid w:val="009527FA"/>
    <w:rsid w:val="009B1D5C"/>
    <w:rsid w:val="00A34A5F"/>
    <w:rsid w:val="00CF045E"/>
    <w:rsid w:val="00E2355E"/>
    <w:rsid w:val="00EA062F"/>
    <w:rsid w:val="00EC48F4"/>
    <w:rsid w:val="00F84F1F"/>
    <w:rsid w:val="00F9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5C82"/>
    <w:rPr>
      <w:color w:val="0000FF"/>
      <w:u w:val="single"/>
    </w:rPr>
  </w:style>
  <w:style w:type="character" w:styleId="a5">
    <w:name w:val="Strong"/>
    <w:basedOn w:val="a0"/>
    <w:uiPriority w:val="22"/>
    <w:qFormat/>
    <w:rsid w:val="002C5C82"/>
    <w:rPr>
      <w:b/>
      <w:bCs/>
    </w:rPr>
  </w:style>
  <w:style w:type="paragraph" w:styleId="a6">
    <w:name w:val="header"/>
    <w:basedOn w:val="a"/>
    <w:link w:val="a7"/>
    <w:uiPriority w:val="99"/>
    <w:unhideWhenUsed/>
    <w:rsid w:val="002C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C82"/>
  </w:style>
  <w:style w:type="paragraph" w:styleId="a8">
    <w:name w:val="footer"/>
    <w:basedOn w:val="a"/>
    <w:link w:val="a9"/>
    <w:uiPriority w:val="99"/>
    <w:unhideWhenUsed/>
    <w:rsid w:val="002C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C82"/>
  </w:style>
  <w:style w:type="paragraph" w:styleId="aa">
    <w:name w:val="List Paragraph"/>
    <w:basedOn w:val="a"/>
    <w:uiPriority w:val="34"/>
    <w:qFormat/>
    <w:rsid w:val="002C5C8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0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5C82"/>
    <w:rPr>
      <w:color w:val="0000FF"/>
      <w:u w:val="single"/>
    </w:rPr>
  </w:style>
  <w:style w:type="character" w:styleId="a5">
    <w:name w:val="Strong"/>
    <w:basedOn w:val="a0"/>
    <w:uiPriority w:val="22"/>
    <w:qFormat/>
    <w:rsid w:val="002C5C82"/>
    <w:rPr>
      <w:b/>
      <w:bCs/>
    </w:rPr>
  </w:style>
  <w:style w:type="paragraph" w:styleId="a6">
    <w:name w:val="header"/>
    <w:basedOn w:val="a"/>
    <w:link w:val="a7"/>
    <w:uiPriority w:val="99"/>
    <w:unhideWhenUsed/>
    <w:rsid w:val="002C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C82"/>
  </w:style>
  <w:style w:type="paragraph" w:styleId="a8">
    <w:name w:val="footer"/>
    <w:basedOn w:val="a"/>
    <w:link w:val="a9"/>
    <w:uiPriority w:val="99"/>
    <w:unhideWhenUsed/>
    <w:rsid w:val="002C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C82"/>
  </w:style>
  <w:style w:type="paragraph" w:styleId="aa">
    <w:name w:val="List Paragraph"/>
    <w:basedOn w:val="a"/>
    <w:uiPriority w:val="34"/>
    <w:qFormat/>
    <w:rsid w:val="002C5C8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0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btsccgdmde.xn--p1ai/?p=8109" TargetMode="External"/><Relationship Id="rId13" Type="http://schemas.openxmlformats.org/officeDocument/2006/relationships/hyperlink" Target="http://offline/ref=559FF4F09D7C1BB9992A13713FF07E210461153A12D6AD7186E2EAD05634DFF12607EAB0A4283FE522EB1E0C9FxCv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ffline/ref=559FF4F09D7C1BB9992A13713FF07E2106651A3015DEAD7186E2EAD05634DFF12607EAB0A4283FE522EB1E0C9FxCv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ffline/ref=559FF4F09D7C1BB9992A13713FF07E210665183516DEAD7186E2EAD05634DFF13407B2BCA62923EC20FE485DDA92A33018D345E190A24569x4v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ffline/ref=559FF4F09D7C1BB9992A13713FF07E210461153A12D6AD7186E2EAD05634DFF12607EAB0A4283FE522EB1E0C9FxCv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559FF4F09D7C1BB9992A13713FF07E2106651A3015DEAD7186E2EAD05634DFF12607EAB0A4283FE522EB1E0C9FxCvFI" TargetMode="External"/><Relationship Id="rId14" Type="http://schemas.openxmlformats.org/officeDocument/2006/relationships/hyperlink" Target="http://offline/ref=559FF4F09D7C1BB9992A13713FF07E210665183516DEAD7186E2EAD05634DFF13407B2BCA62923EC20FE485DDA92A33018D345E190A24569x4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IlmenSelo</dc:creator>
  <cp:lastModifiedBy>USER</cp:lastModifiedBy>
  <cp:revision>2</cp:revision>
  <cp:lastPrinted>2020-04-28T04:34:00Z</cp:lastPrinted>
  <dcterms:created xsi:type="dcterms:W3CDTF">2020-04-28T04:42:00Z</dcterms:created>
  <dcterms:modified xsi:type="dcterms:W3CDTF">2020-04-28T04:42:00Z</dcterms:modified>
</cp:coreProperties>
</file>