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6" w:type="dxa"/>
        <w:tblLook w:val="04A0" w:firstRow="1" w:lastRow="0" w:firstColumn="1" w:lastColumn="0" w:noHBand="0" w:noVBand="1"/>
      </w:tblPr>
      <w:tblGrid>
        <w:gridCol w:w="5148"/>
        <w:gridCol w:w="3898"/>
      </w:tblGrid>
      <w:tr w:rsidR="00C543BA" w:rsidTr="00C543BA">
        <w:trPr>
          <w:trHeight w:val="2007"/>
        </w:trPr>
        <w:tc>
          <w:tcPr>
            <w:tcW w:w="5148" w:type="dxa"/>
          </w:tcPr>
          <w:p w:rsidR="00C543BA" w:rsidRDefault="00C543BA">
            <w:pPr>
              <w:pStyle w:val="2"/>
              <w:rPr>
                <w:rFonts w:eastAsia="Arial Unicode MS"/>
              </w:rPr>
            </w:pPr>
          </w:p>
          <w:p w:rsidR="00C543BA" w:rsidRDefault="00C543BA">
            <w:pPr>
              <w:pStyle w:val="2"/>
              <w:jc w:val="center"/>
              <w:rPr>
                <w:rFonts w:eastAsia="Arial Unicode MS"/>
              </w:rPr>
            </w:pPr>
          </w:p>
          <w:p w:rsidR="00C543BA" w:rsidRDefault="00C543BA">
            <w:pPr>
              <w:pStyle w:val="2"/>
              <w:jc w:val="center"/>
              <w:rPr>
                <w:rFonts w:eastAsia="Arial Unicode MS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3BA" w:rsidRDefault="00C54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C543BA" w:rsidRDefault="00C543BA">
            <w:pPr>
              <w:pStyle w:val="5"/>
            </w:pPr>
            <w:r>
              <w:t xml:space="preserve"> Муниципального образования</w:t>
            </w:r>
          </w:p>
          <w:p w:rsidR="00570138" w:rsidRPr="00570138" w:rsidRDefault="00570138" w:rsidP="00570138">
            <w:pPr>
              <w:jc w:val="center"/>
              <w:rPr>
                <w:b/>
              </w:rPr>
            </w:pPr>
            <w:r w:rsidRPr="00570138">
              <w:rPr>
                <w:b/>
              </w:rPr>
              <w:t>Сельское поселение</w:t>
            </w:r>
          </w:p>
          <w:p w:rsidR="00C543BA" w:rsidRDefault="003E4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A17CC">
              <w:rPr>
                <w:b/>
                <w:bCs/>
              </w:rPr>
              <w:t>Ромашкинский</w:t>
            </w:r>
            <w:r w:rsidR="00C543BA">
              <w:rPr>
                <w:b/>
                <w:bCs/>
              </w:rPr>
              <w:t xml:space="preserve"> сельсовет</w:t>
            </w:r>
          </w:p>
          <w:p w:rsidR="00C543BA" w:rsidRDefault="00C54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C543BA" w:rsidRDefault="00C54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C543BA" w:rsidRDefault="00C543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43BA" w:rsidRDefault="00C543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РАСПОРЯЖЕНИЕ</w:t>
            </w:r>
          </w:p>
          <w:p w:rsidR="00C543BA" w:rsidRDefault="00C543BA">
            <w:pPr>
              <w:jc w:val="center"/>
              <w:rPr>
                <w:sz w:val="16"/>
                <w:szCs w:val="28"/>
              </w:rPr>
            </w:pPr>
          </w:p>
          <w:p w:rsidR="00C543BA" w:rsidRDefault="008E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</w:t>
            </w:r>
            <w:r w:rsidR="00570138">
              <w:rPr>
                <w:sz w:val="28"/>
                <w:szCs w:val="28"/>
              </w:rPr>
              <w:t xml:space="preserve">  № 8</w:t>
            </w:r>
            <w:r w:rsidR="00C543BA">
              <w:rPr>
                <w:sz w:val="28"/>
                <w:szCs w:val="28"/>
              </w:rPr>
              <w:t>-р</w:t>
            </w:r>
          </w:p>
          <w:p w:rsidR="00C543BA" w:rsidRDefault="00C543BA">
            <w:pPr>
              <w:rPr>
                <w:sz w:val="28"/>
                <w:szCs w:val="28"/>
              </w:rPr>
            </w:pPr>
          </w:p>
          <w:p w:rsidR="00C543BA" w:rsidRDefault="00C54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борьбе с бешенством животных и людей на территори</w:t>
            </w:r>
            <w:r w:rsidR="004F1242">
              <w:rPr>
                <w:sz w:val="28"/>
                <w:szCs w:val="28"/>
              </w:rPr>
              <w:t xml:space="preserve">и </w:t>
            </w:r>
            <w:proofErr w:type="spellStart"/>
            <w:r w:rsidR="004F1242">
              <w:rPr>
                <w:sz w:val="28"/>
                <w:szCs w:val="28"/>
              </w:rPr>
              <w:t>Ромашкинского</w:t>
            </w:r>
            <w:proofErr w:type="spellEnd"/>
            <w:r w:rsidR="008E4B96">
              <w:rPr>
                <w:sz w:val="28"/>
                <w:szCs w:val="28"/>
              </w:rPr>
              <w:t xml:space="preserve"> сельсовета на 2022</w:t>
            </w:r>
            <w:r>
              <w:rPr>
                <w:sz w:val="28"/>
                <w:szCs w:val="28"/>
              </w:rPr>
              <w:t xml:space="preserve"> год</w:t>
            </w:r>
          </w:p>
          <w:p w:rsidR="00C543BA" w:rsidRDefault="00C543BA">
            <w:pPr>
              <w:rPr>
                <w:sz w:val="28"/>
                <w:szCs w:val="28"/>
              </w:rPr>
            </w:pPr>
          </w:p>
          <w:p w:rsidR="00C543BA" w:rsidRDefault="00C543BA">
            <w:pPr>
              <w:rPr>
                <w:sz w:val="28"/>
              </w:rPr>
            </w:pPr>
          </w:p>
        </w:tc>
        <w:tc>
          <w:tcPr>
            <w:tcW w:w="3898" w:type="dxa"/>
          </w:tcPr>
          <w:p w:rsidR="00C543BA" w:rsidRDefault="00C543BA">
            <w:pPr>
              <w:rPr>
                <w:sz w:val="28"/>
              </w:rPr>
            </w:pPr>
          </w:p>
          <w:p w:rsidR="00C543BA" w:rsidRDefault="00C543BA">
            <w:pPr>
              <w:rPr>
                <w:sz w:val="28"/>
              </w:rPr>
            </w:pPr>
          </w:p>
          <w:p w:rsidR="00C543BA" w:rsidRDefault="00C543BA">
            <w:pPr>
              <w:rPr>
                <w:sz w:val="28"/>
              </w:rPr>
            </w:pPr>
          </w:p>
          <w:p w:rsidR="00C543BA" w:rsidRDefault="00C543BA">
            <w:pPr>
              <w:rPr>
                <w:sz w:val="28"/>
              </w:rPr>
            </w:pPr>
          </w:p>
          <w:p w:rsidR="00C543BA" w:rsidRDefault="00C543BA">
            <w:pPr>
              <w:rPr>
                <w:sz w:val="28"/>
              </w:rPr>
            </w:pPr>
          </w:p>
          <w:p w:rsidR="00C543BA" w:rsidRDefault="00C543BA">
            <w:pPr>
              <w:rPr>
                <w:sz w:val="28"/>
              </w:rPr>
            </w:pPr>
          </w:p>
          <w:p w:rsidR="00C543BA" w:rsidRDefault="00C543B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543BA" w:rsidRDefault="00C543BA">
            <w:pPr>
              <w:rPr>
                <w:sz w:val="28"/>
              </w:rPr>
            </w:pPr>
          </w:p>
        </w:tc>
      </w:tr>
    </w:tbl>
    <w:p w:rsidR="00C543BA" w:rsidRDefault="00C543BA" w:rsidP="004F1242">
      <w:pPr>
        <w:tabs>
          <w:tab w:val="left" w:pos="58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безопасности населения, предупреждения возникновения </w:t>
      </w:r>
    </w:p>
    <w:p w:rsidR="00C543BA" w:rsidRDefault="00240673" w:rsidP="004F1242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4C6D">
        <w:rPr>
          <w:sz w:val="28"/>
          <w:szCs w:val="28"/>
        </w:rPr>
        <w:t xml:space="preserve">ешенства, </w:t>
      </w:r>
      <w:r w:rsidR="00C543BA">
        <w:rPr>
          <w:sz w:val="28"/>
          <w:szCs w:val="28"/>
        </w:rPr>
        <w:t>профилактики и борьбы с бешенством животных и людей:</w:t>
      </w:r>
    </w:p>
    <w:p w:rsidR="00C543BA" w:rsidRDefault="00C543BA" w:rsidP="004F1242">
      <w:pPr>
        <w:tabs>
          <w:tab w:val="left" w:pos="58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по борьбе с бешенством </w:t>
      </w:r>
    </w:p>
    <w:p w:rsidR="00C543BA" w:rsidRDefault="00ED4C6D" w:rsidP="004F1242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животных и людей </w:t>
      </w:r>
      <w:r w:rsidR="00C543BA">
        <w:rPr>
          <w:sz w:val="28"/>
          <w:szCs w:val="28"/>
        </w:rPr>
        <w:t>на территори</w:t>
      </w:r>
      <w:r w:rsidR="004F1242">
        <w:rPr>
          <w:sz w:val="28"/>
          <w:szCs w:val="28"/>
        </w:rPr>
        <w:t xml:space="preserve">и </w:t>
      </w:r>
      <w:proofErr w:type="spellStart"/>
      <w:r w:rsidR="004F1242">
        <w:rPr>
          <w:sz w:val="28"/>
          <w:szCs w:val="28"/>
        </w:rPr>
        <w:t>Ромашкинского</w:t>
      </w:r>
      <w:proofErr w:type="spellEnd"/>
      <w:r w:rsidR="008E4B96">
        <w:rPr>
          <w:sz w:val="28"/>
          <w:szCs w:val="28"/>
        </w:rPr>
        <w:t xml:space="preserve"> сельсовета на 2022</w:t>
      </w:r>
      <w:r w:rsidR="00C543BA">
        <w:rPr>
          <w:sz w:val="28"/>
          <w:szCs w:val="28"/>
        </w:rPr>
        <w:t xml:space="preserve"> год согласно приложению № 1.</w:t>
      </w:r>
    </w:p>
    <w:p w:rsidR="00C543BA" w:rsidRDefault="00C543BA" w:rsidP="004F1242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рабочую группу по отлову безнадзорных домашних животных (собак, кошек) и диких животных (лисиц) согласно приложению № 2.</w:t>
      </w:r>
    </w:p>
    <w:p w:rsidR="00C543BA" w:rsidRDefault="00C543BA" w:rsidP="004F1242">
      <w:pPr>
        <w:tabs>
          <w:tab w:val="left" w:pos="58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C543BA" w:rsidRDefault="00C543BA" w:rsidP="004F1242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C543BA" w:rsidRDefault="00C543BA" w:rsidP="004F1242">
      <w:pPr>
        <w:tabs>
          <w:tab w:val="left" w:pos="58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C543BA" w:rsidRDefault="00C543BA" w:rsidP="004F1242">
      <w:pPr>
        <w:tabs>
          <w:tab w:val="left" w:pos="5895"/>
        </w:tabs>
        <w:jc w:val="both"/>
        <w:rPr>
          <w:sz w:val="28"/>
          <w:szCs w:val="28"/>
        </w:rPr>
      </w:pPr>
    </w:p>
    <w:p w:rsidR="00C543BA" w:rsidRDefault="00C543BA" w:rsidP="004F1242">
      <w:pPr>
        <w:tabs>
          <w:tab w:val="left" w:pos="5895"/>
        </w:tabs>
        <w:jc w:val="both"/>
        <w:rPr>
          <w:sz w:val="28"/>
          <w:szCs w:val="28"/>
        </w:rPr>
      </w:pPr>
    </w:p>
    <w:p w:rsidR="00C543BA" w:rsidRDefault="00C543BA" w:rsidP="004F1242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</w:t>
      </w:r>
      <w:r w:rsidR="00240673">
        <w:rPr>
          <w:sz w:val="28"/>
          <w:szCs w:val="28"/>
        </w:rPr>
        <w:t xml:space="preserve">           С.А.  Иванова</w:t>
      </w: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ED4C6D" w:rsidP="004F1242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C543BA">
        <w:rPr>
          <w:sz w:val="28"/>
          <w:szCs w:val="28"/>
        </w:rPr>
        <w:t xml:space="preserve">: в дело, </w:t>
      </w:r>
      <w:r w:rsidR="00240673">
        <w:rPr>
          <w:sz w:val="28"/>
          <w:szCs w:val="28"/>
        </w:rPr>
        <w:t>прокурору</w:t>
      </w: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ED4C6D" w:rsidRDefault="00ED4C6D" w:rsidP="00C543BA">
      <w:pPr>
        <w:tabs>
          <w:tab w:val="left" w:pos="5895"/>
        </w:tabs>
        <w:rPr>
          <w:sz w:val="28"/>
          <w:szCs w:val="28"/>
        </w:rPr>
      </w:pPr>
    </w:p>
    <w:p w:rsidR="00ED4C6D" w:rsidRDefault="00ED4C6D" w:rsidP="00C543BA">
      <w:pPr>
        <w:tabs>
          <w:tab w:val="left" w:pos="5895"/>
        </w:tabs>
        <w:rPr>
          <w:sz w:val="28"/>
          <w:szCs w:val="28"/>
        </w:rPr>
      </w:pPr>
    </w:p>
    <w:p w:rsidR="00240673" w:rsidRDefault="00C543BA" w:rsidP="00ED4C6D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</w:p>
    <w:p w:rsidR="00ED4C6D" w:rsidRDefault="00C543BA" w:rsidP="00ED4C6D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 </w:t>
      </w:r>
    </w:p>
    <w:p w:rsidR="00C543BA" w:rsidRDefault="00C543BA" w:rsidP="00ED4C6D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                                        </w:t>
      </w:r>
      <w:r w:rsidR="00ED4C6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C543BA" w:rsidRDefault="00C543BA" w:rsidP="00ED4C6D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D4C6D">
        <w:rPr>
          <w:sz w:val="28"/>
          <w:szCs w:val="28"/>
        </w:rPr>
        <w:t xml:space="preserve">           </w:t>
      </w:r>
      <w:r w:rsidR="004F1242">
        <w:rPr>
          <w:sz w:val="28"/>
          <w:szCs w:val="28"/>
        </w:rPr>
        <w:t xml:space="preserve">              о</w:t>
      </w:r>
      <w:r w:rsidR="008E4B96">
        <w:rPr>
          <w:sz w:val="28"/>
          <w:szCs w:val="28"/>
        </w:rPr>
        <w:t>т 21.01.2022</w:t>
      </w:r>
      <w:r w:rsidR="00570138">
        <w:rPr>
          <w:sz w:val="28"/>
          <w:szCs w:val="28"/>
        </w:rPr>
        <w:t xml:space="preserve"> № 8</w:t>
      </w:r>
      <w:r w:rsidR="00ED4C6D">
        <w:rPr>
          <w:sz w:val="28"/>
          <w:szCs w:val="28"/>
        </w:rPr>
        <w:t>-р</w:t>
      </w: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борьбе с бешенством животных и людей на территории администраци</w:t>
      </w:r>
      <w:r w:rsidR="004F1242">
        <w:rPr>
          <w:sz w:val="28"/>
          <w:szCs w:val="28"/>
        </w:rPr>
        <w:t xml:space="preserve">и </w:t>
      </w:r>
      <w:proofErr w:type="spellStart"/>
      <w:r w:rsidR="004F1242">
        <w:rPr>
          <w:sz w:val="28"/>
          <w:szCs w:val="28"/>
        </w:rPr>
        <w:t>Ромашкинского</w:t>
      </w:r>
      <w:proofErr w:type="spellEnd"/>
      <w:r w:rsidR="008E4B96">
        <w:rPr>
          <w:sz w:val="28"/>
          <w:szCs w:val="28"/>
        </w:rPr>
        <w:t xml:space="preserve"> сельсовета на 2022</w:t>
      </w:r>
      <w:r>
        <w:rPr>
          <w:sz w:val="28"/>
          <w:szCs w:val="28"/>
        </w:rPr>
        <w:t xml:space="preserve"> год</w:t>
      </w:r>
    </w:p>
    <w:p w:rsidR="00C543BA" w:rsidRDefault="00C543BA" w:rsidP="00C543BA">
      <w:pPr>
        <w:tabs>
          <w:tab w:val="left" w:pos="5895"/>
        </w:tabs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1701"/>
        <w:gridCol w:w="2551"/>
        <w:gridCol w:w="1276"/>
      </w:tblGrid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43BA" w:rsidRDefault="00ED4C6D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Примеч. </w:t>
            </w: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согласовать с заинтересованными службами пла</w:t>
            </w:r>
            <w:r w:rsidR="008E4B96">
              <w:rPr>
                <w:sz w:val="28"/>
                <w:szCs w:val="28"/>
              </w:rPr>
              <w:t>н по борьбе с бешенством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AC3C47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73283B" w:rsidP="004F1242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0673">
              <w:rPr>
                <w:sz w:val="28"/>
                <w:szCs w:val="28"/>
              </w:rPr>
              <w:t>Иванова С.А.</w:t>
            </w:r>
            <w:r w:rsidR="004F1242">
              <w:rPr>
                <w:sz w:val="28"/>
                <w:szCs w:val="28"/>
              </w:rPr>
              <w:t>- 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выполнением Постановления Законодательного собрания Оренбургской области от 26.11.2003 № 712 « О законе </w:t>
            </w:r>
          </w:p>
          <w:p w:rsidR="00C543BA" w:rsidRDefault="0073283B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43BA">
              <w:rPr>
                <w:sz w:val="28"/>
                <w:szCs w:val="28"/>
              </w:rPr>
              <w:t>О содержании домашних животных в городах и других населенных пунктах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240673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  <w:r w:rsidR="004F1242">
              <w:rPr>
                <w:sz w:val="28"/>
                <w:szCs w:val="28"/>
              </w:rPr>
              <w:t>- 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бригаду по отлову безнадзорных собак и кошек, организовать их работу по графику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AC3C47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240673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С.А. </w:t>
            </w:r>
            <w:r w:rsidR="0073283B">
              <w:rPr>
                <w:sz w:val="28"/>
                <w:szCs w:val="28"/>
              </w:rPr>
              <w:t>-</w:t>
            </w:r>
            <w:r w:rsidR="00C543BA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73283B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бригаду по отстрелу диких животных (лисиц, волков и др</w:t>
            </w:r>
            <w:r w:rsidR="007328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 с целью регулирования их численности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AC3C47" w:rsidP="0073283B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240673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  <w:r w:rsidR="00C543BA">
              <w:rPr>
                <w:sz w:val="28"/>
                <w:szCs w:val="28"/>
              </w:rPr>
              <w:t>-</w:t>
            </w:r>
          </w:p>
          <w:p w:rsidR="00C543BA" w:rsidRDefault="003E4AA5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543BA">
              <w:rPr>
                <w:sz w:val="28"/>
                <w:szCs w:val="28"/>
              </w:rPr>
              <w:t>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73283B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Предоставлять информацию о количестве отловленных бродячих собак и кошек, о заболеваемости животных бешенством в </w:t>
            </w:r>
            <w:proofErr w:type="spellStart"/>
            <w:r>
              <w:rPr>
                <w:sz w:val="28"/>
                <w:szCs w:val="28"/>
              </w:rPr>
              <w:t>райветуправление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3E4AA5" w:rsidP="0073283B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выявлении </w:t>
            </w:r>
            <w:r w:rsidR="00C543BA">
              <w:rPr>
                <w:sz w:val="28"/>
                <w:szCs w:val="28"/>
              </w:rPr>
              <w:t xml:space="preserve">и </w:t>
            </w:r>
            <w:r w:rsidR="00EA1D9C"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4F124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  <w:r w:rsidR="00C543BA">
              <w:rPr>
                <w:sz w:val="28"/>
                <w:szCs w:val="28"/>
              </w:rPr>
              <w:t xml:space="preserve">- специалист </w:t>
            </w:r>
            <w:r w:rsidR="003016ED">
              <w:rPr>
                <w:sz w:val="28"/>
                <w:szCs w:val="28"/>
              </w:rPr>
              <w:t xml:space="preserve">1 категории </w:t>
            </w:r>
            <w:r w:rsidR="00C543BA">
              <w:rPr>
                <w:sz w:val="28"/>
                <w:szCs w:val="28"/>
              </w:rPr>
              <w:t xml:space="preserve">администрации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C543BA" w:rsidTr="00ED4C6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</w:t>
            </w:r>
            <w:r w:rsidR="00EA1D9C">
              <w:rPr>
                <w:sz w:val="28"/>
                <w:szCs w:val="28"/>
              </w:rPr>
              <w:t>я</w:t>
            </w: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Содержать в надлежащем санитарном состоянии терр</w:t>
            </w:r>
            <w:r w:rsidR="008E4B96">
              <w:rPr>
                <w:sz w:val="28"/>
                <w:szCs w:val="28"/>
              </w:rPr>
              <w:t>иторию села,  контейнеров</w:t>
            </w:r>
            <w:r>
              <w:rPr>
                <w:sz w:val="28"/>
                <w:szCs w:val="28"/>
              </w:rPr>
              <w:t>.</w:t>
            </w:r>
          </w:p>
          <w:p w:rsidR="00C543BA" w:rsidRDefault="00C543BA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скопления в этих местах безнадзорных собак и кошек.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3016E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3016ED">
              <w:rPr>
                <w:sz w:val="28"/>
                <w:szCs w:val="28"/>
              </w:rPr>
              <w:t>ководители предприятий и органи</w:t>
            </w:r>
            <w:r>
              <w:rPr>
                <w:sz w:val="28"/>
                <w:szCs w:val="28"/>
              </w:rPr>
              <w:t xml:space="preserve">заций всех форм собственности </w:t>
            </w:r>
          </w:p>
          <w:p w:rsidR="00C543BA" w:rsidRDefault="003016ED" w:rsidP="003016E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543BA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C543BA" w:rsidTr="00ED4C6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E460F3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Противоэпиз</w:t>
            </w:r>
            <w:r w:rsidR="00C543BA">
              <w:rPr>
                <w:sz w:val="28"/>
                <w:szCs w:val="28"/>
              </w:rPr>
              <w:t>оотические мероприятия</w:t>
            </w: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каждому случаю заболевания бешенс</w:t>
            </w:r>
            <w:r w:rsidR="009C5664">
              <w:rPr>
                <w:sz w:val="28"/>
                <w:szCs w:val="28"/>
              </w:rPr>
              <w:t xml:space="preserve">твом сообщать в </w:t>
            </w:r>
            <w:proofErr w:type="spellStart"/>
            <w:r w:rsidR="009C5664">
              <w:rPr>
                <w:sz w:val="28"/>
                <w:szCs w:val="28"/>
              </w:rPr>
              <w:lastRenderedPageBreak/>
              <w:t>райветуправление</w:t>
            </w:r>
            <w:proofErr w:type="spellEnd"/>
          </w:p>
          <w:p w:rsidR="00C543BA" w:rsidRDefault="00C543BA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Немедленно </w:t>
            </w:r>
          </w:p>
          <w:p w:rsidR="00C543BA" w:rsidRDefault="009C5664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543BA">
              <w:rPr>
                <w:sz w:val="28"/>
                <w:szCs w:val="28"/>
              </w:rPr>
              <w:t xml:space="preserve">по </w:t>
            </w:r>
            <w:r w:rsidR="00C543BA">
              <w:rPr>
                <w:sz w:val="28"/>
                <w:szCs w:val="28"/>
              </w:rPr>
              <w:lastRenderedPageBreak/>
              <w:t>телефону)</w:t>
            </w:r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24 час. письменно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42" w:rsidRDefault="00240673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С.А.-</w:t>
            </w:r>
            <w:r w:rsidR="004F1242">
              <w:rPr>
                <w:sz w:val="28"/>
                <w:szCs w:val="28"/>
              </w:rPr>
              <w:t xml:space="preserve"> глава </w:t>
            </w:r>
            <w:r w:rsidR="004F1242">
              <w:rPr>
                <w:sz w:val="28"/>
                <w:szCs w:val="28"/>
              </w:rPr>
              <w:lastRenderedPageBreak/>
              <w:t>администрации</w:t>
            </w:r>
          </w:p>
          <w:p w:rsidR="00C543BA" w:rsidRDefault="004F1242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Шиманская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  <w:r w:rsidR="009C5664">
              <w:rPr>
                <w:sz w:val="28"/>
                <w:szCs w:val="28"/>
              </w:rPr>
              <w:t xml:space="preserve"> (</w:t>
            </w:r>
            <w:r w:rsidR="00C543BA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>
            <w:pPr>
              <w:tabs>
                <w:tab w:val="left" w:pos="5895"/>
              </w:tabs>
              <w:jc w:val="center"/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возникновения очагов заражения  немедленно разработать план действий по ликвидации очага  и предупреждения возникновения новых случаев болезни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ввод карантина </w:t>
            </w:r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прекращение торговли домашними животными и птицами</w:t>
            </w:r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запрет на вывоз собак и кошек за пределы  села</w:t>
            </w:r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запрет отлова и отстрела диких животных </w:t>
            </w:r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провести разъяснительную работу среди населения о мерах по предупреждению заболевания бешенством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24 часов с момента установления диагноза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240673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С.А. </w:t>
            </w:r>
            <w:r w:rsidR="00C543BA">
              <w:rPr>
                <w:sz w:val="28"/>
                <w:szCs w:val="28"/>
              </w:rPr>
              <w:t>-глава администрации сельсовета,</w:t>
            </w:r>
          </w:p>
          <w:p w:rsidR="004F1242" w:rsidRDefault="004F1242" w:rsidP="004F1242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Шиманская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  <w:r w:rsidR="009C5664">
              <w:rPr>
                <w:sz w:val="28"/>
                <w:szCs w:val="28"/>
              </w:rPr>
              <w:t xml:space="preserve">- </w:t>
            </w:r>
          </w:p>
          <w:p w:rsidR="00C543BA" w:rsidRDefault="00C543BA" w:rsidP="004F1242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 подворный обход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и по требованию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Медработники и</w:t>
            </w:r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Ветработники</w:t>
            </w:r>
            <w:proofErr w:type="spellEnd"/>
          </w:p>
          <w:p w:rsidR="00C543BA" w:rsidRDefault="009C5664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C543BA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Умерщвление всех выявленных больных бешенством животных, собак и кошек, подозрительных по заболеванию, кроме покусавших людей и животных, которые изолируются и остаются под наблюдением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выявлении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Вет</w:t>
            </w:r>
            <w:proofErr w:type="spellEnd"/>
            <w:r>
              <w:rPr>
                <w:sz w:val="28"/>
                <w:szCs w:val="28"/>
              </w:rPr>
              <w:t>. служба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Сжигание трупов павших и умерщвленных животных или захоронение их на скотомогильнике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выявлении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бригада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животными  фермы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стада, гурта), в котором выявлено больное животное :</w:t>
            </w:r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осмотр</w:t>
            </w:r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вакцинация</w:t>
            </w:r>
          </w:p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изоляция животных после вакцинации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раза в день немедленно на  60 суток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владельцы животных, </w:t>
            </w:r>
            <w:proofErr w:type="spellStart"/>
            <w:r>
              <w:rPr>
                <w:sz w:val="28"/>
                <w:szCs w:val="28"/>
              </w:rPr>
              <w:t>вет</w:t>
            </w:r>
            <w:proofErr w:type="spellEnd"/>
            <w:r w:rsidR="00EA1D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служба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C543BA" w:rsidTr="007328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 по снижению численности диких животных при </w:t>
            </w:r>
            <w:r>
              <w:rPr>
                <w:sz w:val="28"/>
                <w:szCs w:val="28"/>
              </w:rPr>
              <w:lastRenderedPageBreak/>
              <w:t>выявлении случаев бешенства диких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3-х суток с </w:t>
            </w:r>
            <w:r>
              <w:rPr>
                <w:sz w:val="28"/>
                <w:szCs w:val="28"/>
              </w:rPr>
              <w:lastRenderedPageBreak/>
              <w:t>момента введения карантина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Рабочая бригада по отлову  и отстрелу </w:t>
            </w:r>
            <w:r>
              <w:rPr>
                <w:sz w:val="28"/>
                <w:szCs w:val="28"/>
              </w:rPr>
              <w:lastRenderedPageBreak/>
              <w:t xml:space="preserve">безнадзорных животных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BA" w:rsidRDefault="00C543BA" w:rsidP="009C5664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</w:tbl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240673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мероприятия  проводятся по согласованию с организациями, привлекаемыми для выполнения настоящего плана по профилактике  и борьбе с бешенством среди животных и людей.</w:t>
      </w: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9C5664">
      <w:pPr>
        <w:tabs>
          <w:tab w:val="left" w:pos="5895"/>
        </w:tabs>
        <w:rPr>
          <w:sz w:val="28"/>
          <w:szCs w:val="28"/>
        </w:rPr>
      </w:pPr>
    </w:p>
    <w:p w:rsidR="00ED4C6D" w:rsidRDefault="00ED4C6D" w:rsidP="00C543BA">
      <w:pPr>
        <w:tabs>
          <w:tab w:val="left" w:pos="5895"/>
        </w:tabs>
        <w:rPr>
          <w:sz w:val="28"/>
          <w:szCs w:val="28"/>
        </w:rPr>
      </w:pPr>
    </w:p>
    <w:p w:rsidR="00ED4C6D" w:rsidRDefault="00ED4C6D" w:rsidP="00C543BA">
      <w:pPr>
        <w:tabs>
          <w:tab w:val="left" w:pos="5895"/>
        </w:tabs>
        <w:rPr>
          <w:sz w:val="28"/>
          <w:szCs w:val="28"/>
        </w:rPr>
      </w:pPr>
    </w:p>
    <w:p w:rsidR="00ED4C6D" w:rsidRDefault="00ED4C6D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73283B" w:rsidRDefault="0073283B" w:rsidP="00C543BA">
      <w:pPr>
        <w:tabs>
          <w:tab w:val="left" w:pos="5895"/>
        </w:tabs>
        <w:rPr>
          <w:sz w:val="28"/>
          <w:szCs w:val="28"/>
        </w:rPr>
      </w:pPr>
    </w:p>
    <w:p w:rsidR="0073283B" w:rsidRDefault="0073283B" w:rsidP="00C543BA">
      <w:pPr>
        <w:tabs>
          <w:tab w:val="left" w:pos="5895"/>
        </w:tabs>
        <w:rPr>
          <w:sz w:val="28"/>
          <w:szCs w:val="28"/>
        </w:rPr>
      </w:pPr>
    </w:p>
    <w:p w:rsidR="0073283B" w:rsidRDefault="0073283B" w:rsidP="00C543BA">
      <w:pPr>
        <w:tabs>
          <w:tab w:val="left" w:pos="5895"/>
        </w:tabs>
        <w:rPr>
          <w:sz w:val="28"/>
          <w:szCs w:val="28"/>
        </w:rPr>
      </w:pPr>
    </w:p>
    <w:p w:rsidR="0073283B" w:rsidRDefault="0073283B" w:rsidP="00C543BA">
      <w:pPr>
        <w:tabs>
          <w:tab w:val="left" w:pos="5895"/>
        </w:tabs>
        <w:rPr>
          <w:sz w:val="28"/>
          <w:szCs w:val="28"/>
        </w:rPr>
      </w:pPr>
    </w:p>
    <w:p w:rsidR="0073283B" w:rsidRDefault="0073283B" w:rsidP="00C543BA">
      <w:pPr>
        <w:tabs>
          <w:tab w:val="left" w:pos="5895"/>
        </w:tabs>
        <w:rPr>
          <w:sz w:val="28"/>
          <w:szCs w:val="28"/>
        </w:rPr>
      </w:pPr>
    </w:p>
    <w:p w:rsidR="0073283B" w:rsidRDefault="0073283B" w:rsidP="00C543BA">
      <w:pPr>
        <w:tabs>
          <w:tab w:val="left" w:pos="5895"/>
        </w:tabs>
        <w:rPr>
          <w:sz w:val="28"/>
          <w:szCs w:val="28"/>
        </w:rPr>
      </w:pPr>
    </w:p>
    <w:p w:rsidR="0073283B" w:rsidRDefault="0073283B" w:rsidP="00C543BA">
      <w:pPr>
        <w:tabs>
          <w:tab w:val="left" w:pos="5895"/>
        </w:tabs>
        <w:rPr>
          <w:sz w:val="28"/>
          <w:szCs w:val="28"/>
        </w:rPr>
      </w:pPr>
    </w:p>
    <w:p w:rsidR="0073283B" w:rsidRDefault="0073283B" w:rsidP="00C543BA">
      <w:pPr>
        <w:tabs>
          <w:tab w:val="left" w:pos="5895"/>
        </w:tabs>
        <w:rPr>
          <w:sz w:val="28"/>
          <w:szCs w:val="28"/>
        </w:rPr>
      </w:pPr>
    </w:p>
    <w:p w:rsidR="0073283B" w:rsidRDefault="0073283B" w:rsidP="00C543BA">
      <w:pPr>
        <w:tabs>
          <w:tab w:val="left" w:pos="5895"/>
        </w:tabs>
        <w:rPr>
          <w:sz w:val="28"/>
          <w:szCs w:val="28"/>
        </w:rPr>
      </w:pPr>
    </w:p>
    <w:p w:rsidR="007B01BD" w:rsidRDefault="007B01BD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C543BA">
      <w:pPr>
        <w:tabs>
          <w:tab w:val="left" w:pos="5895"/>
        </w:tabs>
        <w:rPr>
          <w:sz w:val="28"/>
          <w:szCs w:val="28"/>
        </w:rPr>
      </w:pPr>
    </w:p>
    <w:p w:rsidR="00C543BA" w:rsidRDefault="00C543BA" w:rsidP="0073283B">
      <w:pPr>
        <w:pStyle w:val="a3"/>
        <w:jc w:val="right"/>
        <w:rPr>
          <w:sz w:val="28"/>
        </w:rPr>
      </w:pPr>
      <w:r>
        <w:t xml:space="preserve">                                                                     </w:t>
      </w:r>
      <w:r>
        <w:rPr>
          <w:sz w:val="28"/>
        </w:rPr>
        <w:t>Приложение № 2</w:t>
      </w:r>
    </w:p>
    <w:p w:rsidR="00C543BA" w:rsidRDefault="00C543BA" w:rsidP="0073283B">
      <w:pPr>
        <w:pStyle w:val="a3"/>
        <w:jc w:val="right"/>
        <w:rPr>
          <w:sz w:val="28"/>
        </w:rPr>
      </w:pPr>
      <w:r>
        <w:t xml:space="preserve">                                                                     </w:t>
      </w:r>
      <w:r>
        <w:rPr>
          <w:sz w:val="28"/>
        </w:rPr>
        <w:t xml:space="preserve">к распоряжению   </w:t>
      </w:r>
    </w:p>
    <w:p w:rsidR="00C543BA" w:rsidRDefault="00C543BA" w:rsidP="0073283B">
      <w:pPr>
        <w:pStyle w:val="a3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73283B">
        <w:rPr>
          <w:sz w:val="28"/>
        </w:rPr>
        <w:t xml:space="preserve">                     </w:t>
      </w:r>
      <w:r w:rsidR="008E4B96">
        <w:rPr>
          <w:sz w:val="28"/>
        </w:rPr>
        <w:t xml:space="preserve">    от 21.01.2022</w:t>
      </w:r>
      <w:bookmarkStart w:id="0" w:name="_GoBack"/>
      <w:bookmarkEnd w:id="0"/>
      <w:r w:rsidR="00570138">
        <w:rPr>
          <w:sz w:val="28"/>
        </w:rPr>
        <w:t xml:space="preserve"> № 8</w:t>
      </w:r>
      <w:r w:rsidR="0073283B">
        <w:rPr>
          <w:sz w:val="28"/>
        </w:rPr>
        <w:t>-р</w:t>
      </w:r>
    </w:p>
    <w:p w:rsidR="00C543BA" w:rsidRDefault="00C543BA" w:rsidP="00C543BA">
      <w:pPr>
        <w:pStyle w:val="a3"/>
      </w:pPr>
      <w:r>
        <w:rPr>
          <w:sz w:val="28"/>
        </w:rPr>
        <w:t xml:space="preserve">                 </w:t>
      </w:r>
    </w:p>
    <w:p w:rsidR="00AA17CC" w:rsidRDefault="00AA17CC" w:rsidP="00C543BA">
      <w:pPr>
        <w:pStyle w:val="a3"/>
        <w:jc w:val="center"/>
        <w:rPr>
          <w:sz w:val="28"/>
        </w:rPr>
      </w:pPr>
    </w:p>
    <w:p w:rsidR="00AA17CC" w:rsidRDefault="00AA17CC" w:rsidP="00C543BA">
      <w:pPr>
        <w:pStyle w:val="a3"/>
        <w:jc w:val="center"/>
        <w:rPr>
          <w:sz w:val="28"/>
        </w:rPr>
      </w:pPr>
    </w:p>
    <w:p w:rsidR="00C543BA" w:rsidRDefault="00C543BA" w:rsidP="00C543BA">
      <w:pPr>
        <w:pStyle w:val="a3"/>
        <w:jc w:val="center"/>
        <w:rPr>
          <w:sz w:val="28"/>
        </w:rPr>
      </w:pPr>
      <w:r>
        <w:rPr>
          <w:sz w:val="28"/>
        </w:rPr>
        <w:t xml:space="preserve"> Состав </w:t>
      </w:r>
    </w:p>
    <w:p w:rsidR="00C543BA" w:rsidRDefault="00C543BA" w:rsidP="00C543BA">
      <w:pPr>
        <w:pStyle w:val="a3"/>
        <w:jc w:val="center"/>
        <w:rPr>
          <w:sz w:val="28"/>
        </w:rPr>
      </w:pPr>
      <w:r>
        <w:rPr>
          <w:sz w:val="28"/>
        </w:rPr>
        <w:t>рабочей группы по отлову безнадзорных  животных</w:t>
      </w:r>
    </w:p>
    <w:p w:rsidR="00C543BA" w:rsidRDefault="00C543BA" w:rsidP="00C543BA">
      <w:pPr>
        <w:rPr>
          <w:sz w:val="36"/>
        </w:rPr>
      </w:pPr>
    </w:p>
    <w:p w:rsidR="00AA17CC" w:rsidRDefault="00240673" w:rsidP="00AA17CC">
      <w:pPr>
        <w:ind w:left="360"/>
        <w:jc w:val="both"/>
        <w:rPr>
          <w:sz w:val="28"/>
        </w:rPr>
      </w:pPr>
      <w:r>
        <w:rPr>
          <w:sz w:val="28"/>
        </w:rPr>
        <w:t xml:space="preserve">1.Иванова С.А. - председатель комиссии, </w:t>
      </w:r>
      <w:r w:rsidR="00AA17CC">
        <w:rPr>
          <w:sz w:val="28"/>
        </w:rPr>
        <w:t xml:space="preserve">глава </w:t>
      </w:r>
      <w:proofErr w:type="spellStart"/>
      <w:r w:rsidR="00AA17CC">
        <w:rPr>
          <w:sz w:val="28"/>
        </w:rPr>
        <w:t>Ромашкинского</w:t>
      </w:r>
      <w:proofErr w:type="spellEnd"/>
      <w:r w:rsidR="00AA17CC">
        <w:rPr>
          <w:sz w:val="28"/>
        </w:rPr>
        <w:t xml:space="preserve"> сельсовета</w:t>
      </w:r>
    </w:p>
    <w:p w:rsidR="00AA17CC" w:rsidRDefault="00AA17CC" w:rsidP="00AA17CC">
      <w:pPr>
        <w:ind w:left="360"/>
        <w:rPr>
          <w:sz w:val="28"/>
        </w:rPr>
      </w:pPr>
      <w:r>
        <w:rPr>
          <w:sz w:val="28"/>
        </w:rPr>
        <w:t>2.Васильев А.А. – зам. председателя, депутат  (по согласованию)</w:t>
      </w:r>
    </w:p>
    <w:p w:rsidR="00AA17CC" w:rsidRDefault="00AA17CC" w:rsidP="00AA17CC">
      <w:pPr>
        <w:ind w:left="360"/>
        <w:rPr>
          <w:sz w:val="28"/>
        </w:rPr>
      </w:pPr>
      <w:r>
        <w:rPr>
          <w:sz w:val="28"/>
        </w:rPr>
        <w:t xml:space="preserve">3. Егоров С.Ю. – механизатор ООО </w:t>
      </w:r>
      <w:proofErr w:type="spellStart"/>
      <w:r>
        <w:rPr>
          <w:sz w:val="28"/>
        </w:rPr>
        <w:t>Рокоп</w:t>
      </w:r>
      <w:proofErr w:type="spellEnd"/>
      <w:r>
        <w:rPr>
          <w:sz w:val="28"/>
        </w:rPr>
        <w:t xml:space="preserve"> (по согласованию)</w:t>
      </w:r>
    </w:p>
    <w:p w:rsidR="00AA17CC" w:rsidRDefault="00AA17CC" w:rsidP="00AA17CC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Чурсин</w:t>
      </w:r>
      <w:proofErr w:type="spellEnd"/>
      <w:r>
        <w:rPr>
          <w:sz w:val="28"/>
        </w:rPr>
        <w:t xml:space="preserve"> В.В. –механизатор ООО </w:t>
      </w:r>
      <w:proofErr w:type="spellStart"/>
      <w:r>
        <w:rPr>
          <w:sz w:val="28"/>
        </w:rPr>
        <w:t>Рокоп</w:t>
      </w:r>
      <w:proofErr w:type="spellEnd"/>
      <w:r>
        <w:rPr>
          <w:sz w:val="28"/>
        </w:rPr>
        <w:t xml:space="preserve"> (по согласованию)</w:t>
      </w:r>
    </w:p>
    <w:sectPr w:rsidR="00AA17CC" w:rsidSect="00ED4C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12B"/>
    <w:multiLevelType w:val="hybridMultilevel"/>
    <w:tmpl w:val="281C3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3BA"/>
    <w:rsid w:val="00240673"/>
    <w:rsid w:val="003016ED"/>
    <w:rsid w:val="00353B81"/>
    <w:rsid w:val="003E4AA5"/>
    <w:rsid w:val="004F1242"/>
    <w:rsid w:val="00503F2A"/>
    <w:rsid w:val="00551905"/>
    <w:rsid w:val="00570138"/>
    <w:rsid w:val="0073283B"/>
    <w:rsid w:val="00741497"/>
    <w:rsid w:val="007B01BD"/>
    <w:rsid w:val="008E4B96"/>
    <w:rsid w:val="009C5664"/>
    <w:rsid w:val="009F6BD3"/>
    <w:rsid w:val="00AA17CC"/>
    <w:rsid w:val="00AC3C47"/>
    <w:rsid w:val="00BB5408"/>
    <w:rsid w:val="00BE7128"/>
    <w:rsid w:val="00C543BA"/>
    <w:rsid w:val="00E460F3"/>
    <w:rsid w:val="00E97254"/>
    <w:rsid w:val="00EA1D9C"/>
    <w:rsid w:val="00E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43BA"/>
    <w:pPr>
      <w:keepNext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543B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43B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C543B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unhideWhenUsed/>
    <w:rsid w:val="00C543BA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C543BA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B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Петровна</cp:lastModifiedBy>
  <cp:revision>17</cp:revision>
  <cp:lastPrinted>2022-01-24T04:41:00Z</cp:lastPrinted>
  <dcterms:created xsi:type="dcterms:W3CDTF">2018-05-30T07:12:00Z</dcterms:created>
  <dcterms:modified xsi:type="dcterms:W3CDTF">2022-01-24T04:41:00Z</dcterms:modified>
</cp:coreProperties>
</file>