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2434" w14:textId="34624401" w:rsidR="003C26F0" w:rsidRPr="00C574C0" w:rsidRDefault="003C26F0" w:rsidP="003C26F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120063D" wp14:editId="3C8E265B">
            <wp:extent cx="476250" cy="590550"/>
            <wp:effectExtent l="0" t="0" r="0" b="0"/>
            <wp:docPr id="2" name="Рисунок 2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5DB1F" w14:textId="77777777" w:rsidR="003C26F0" w:rsidRPr="00C574C0" w:rsidRDefault="003C26F0" w:rsidP="003C26F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574C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АДМИНИСТРАЦИЯ  ИЛЬИНСКОГО  СЕЛЬСКОГО ПОСЕЛЕНИЯ </w:t>
      </w:r>
    </w:p>
    <w:p w14:paraId="2854143F" w14:textId="77777777" w:rsidR="003C26F0" w:rsidRPr="00C574C0" w:rsidRDefault="003C26F0" w:rsidP="003C26F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574C0">
        <w:rPr>
          <w:rFonts w:ascii="Times New Roman" w:hAnsi="Times New Roman"/>
          <w:b/>
          <w:bCs/>
          <w:sz w:val="28"/>
          <w:szCs w:val="28"/>
          <w:lang w:eastAsia="ar-SA"/>
        </w:rPr>
        <w:t>КУЩЕВСКОГО РАЙОНА</w:t>
      </w:r>
    </w:p>
    <w:p w14:paraId="3C998283" w14:textId="77777777" w:rsidR="003C26F0" w:rsidRPr="00C574C0" w:rsidRDefault="003C26F0" w:rsidP="003C26F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6830BC52" w14:textId="77777777" w:rsidR="003C26F0" w:rsidRPr="00C574C0" w:rsidRDefault="003C26F0" w:rsidP="003C26F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74C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30B582BC" w14:textId="77777777" w:rsidR="003C26F0" w:rsidRPr="00C574C0" w:rsidRDefault="003C26F0" w:rsidP="003C26F0">
      <w:pPr>
        <w:spacing w:after="0"/>
        <w:rPr>
          <w:rFonts w:ascii="Times New Roman" w:hAnsi="Times New Roman"/>
          <w:b/>
        </w:rPr>
      </w:pPr>
    </w:p>
    <w:p w14:paraId="3E65442F" w14:textId="13A9C8D4" w:rsidR="003C26F0" w:rsidRPr="00C574C0" w:rsidRDefault="003C26F0" w:rsidP="003C26F0">
      <w:pPr>
        <w:keepNext/>
        <w:spacing w:after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_______2024</w:t>
      </w:r>
      <w:r>
        <w:rPr>
          <w:rFonts w:ascii="Times New Roman" w:hAnsi="Times New Roman"/>
          <w:sz w:val="28"/>
        </w:rPr>
        <w:t xml:space="preserve"> </w:t>
      </w:r>
      <w:r w:rsidRPr="00C574C0">
        <w:rPr>
          <w:rFonts w:ascii="Times New Roman" w:hAnsi="Times New Roman"/>
          <w:sz w:val="28"/>
        </w:rPr>
        <w:t xml:space="preserve">г.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№ ___</w:t>
      </w:r>
      <w:r w:rsidRPr="00C574C0">
        <w:rPr>
          <w:rFonts w:ascii="Times New Roman" w:hAnsi="Times New Roman"/>
          <w:sz w:val="28"/>
        </w:rPr>
        <w:t xml:space="preserve">                                                  </w:t>
      </w:r>
    </w:p>
    <w:p w14:paraId="4DF58967" w14:textId="77777777" w:rsidR="003C26F0" w:rsidRPr="00C574C0" w:rsidRDefault="003C26F0" w:rsidP="003C26F0">
      <w:pPr>
        <w:tabs>
          <w:tab w:val="left" w:pos="3615"/>
        </w:tabs>
        <w:spacing w:after="0"/>
        <w:rPr>
          <w:rFonts w:ascii="Times New Roman" w:hAnsi="Times New Roman"/>
          <w:sz w:val="28"/>
        </w:rPr>
      </w:pPr>
      <w:r w:rsidRPr="00C574C0">
        <w:rPr>
          <w:rFonts w:ascii="Times New Roman" w:hAnsi="Times New Roman"/>
        </w:rPr>
        <w:tab/>
        <w:t xml:space="preserve">   </w:t>
      </w:r>
      <w:r w:rsidRPr="00C574C0">
        <w:rPr>
          <w:rFonts w:ascii="Times New Roman" w:hAnsi="Times New Roman"/>
          <w:sz w:val="28"/>
        </w:rPr>
        <w:t xml:space="preserve">с. </w:t>
      </w:r>
      <w:proofErr w:type="spellStart"/>
      <w:r w:rsidRPr="00C574C0">
        <w:rPr>
          <w:rFonts w:ascii="Times New Roman" w:hAnsi="Times New Roman"/>
          <w:sz w:val="28"/>
        </w:rPr>
        <w:t>Ильинское</w:t>
      </w:r>
      <w:proofErr w:type="spellEnd"/>
      <w:r w:rsidRPr="00C574C0">
        <w:rPr>
          <w:rFonts w:ascii="Times New Roman" w:hAnsi="Times New Roman"/>
          <w:sz w:val="28"/>
        </w:rPr>
        <w:t xml:space="preserve"> </w:t>
      </w:r>
    </w:p>
    <w:p w14:paraId="2698DF2F" w14:textId="77777777" w:rsidR="00A933DD" w:rsidRDefault="00A933DD" w:rsidP="00DD25DD">
      <w:pPr>
        <w:pStyle w:val="western"/>
        <w:spacing w:before="0" w:beforeAutospacing="0" w:after="0" w:afterAutospacing="0"/>
      </w:pPr>
    </w:p>
    <w:p w14:paraId="1E02837E" w14:textId="1560AFB3" w:rsidR="00A933DD" w:rsidRPr="003411FF" w:rsidRDefault="00A933DD" w:rsidP="00DD25DD">
      <w:pPr>
        <w:pStyle w:val="western"/>
        <w:shd w:val="clear" w:color="auto" w:fill="FFFFFF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О внесении изменений </w:t>
      </w:r>
      <w:bookmarkStart w:id="0" w:name="_Hlk28089938"/>
      <w:r>
        <w:rPr>
          <w:b/>
          <w:bCs/>
        </w:rPr>
        <w:t xml:space="preserve">в постановление администрации </w:t>
      </w:r>
      <w:r w:rsidR="003C26F0">
        <w:rPr>
          <w:b/>
          <w:bCs/>
        </w:rPr>
        <w:t xml:space="preserve">Ильинского </w:t>
      </w:r>
      <w:r w:rsidRPr="00A933DD">
        <w:rPr>
          <w:b/>
          <w:bCs/>
        </w:rPr>
        <w:t xml:space="preserve">сельского поселения </w:t>
      </w:r>
      <w:proofErr w:type="spellStart"/>
      <w:r w:rsidRPr="00A933DD">
        <w:rPr>
          <w:b/>
          <w:bCs/>
        </w:rPr>
        <w:t>Кущевского</w:t>
      </w:r>
      <w:proofErr w:type="spellEnd"/>
      <w:r w:rsidRPr="00A933DD">
        <w:rPr>
          <w:b/>
          <w:bCs/>
        </w:rPr>
        <w:t xml:space="preserve"> района </w:t>
      </w:r>
      <w:bookmarkEnd w:id="0"/>
      <w:r w:rsidR="003C26F0">
        <w:rPr>
          <w:b/>
          <w:bCs/>
        </w:rPr>
        <w:t>от 20</w:t>
      </w:r>
      <w:r w:rsidR="003411FF">
        <w:rPr>
          <w:b/>
          <w:bCs/>
        </w:rPr>
        <w:t xml:space="preserve"> </w:t>
      </w:r>
      <w:r w:rsidR="003C26F0">
        <w:rPr>
          <w:b/>
          <w:bCs/>
        </w:rPr>
        <w:t>апреля 2021</w:t>
      </w:r>
      <w:r w:rsidR="003411FF" w:rsidRPr="003411FF">
        <w:rPr>
          <w:b/>
          <w:bCs/>
        </w:rPr>
        <w:t xml:space="preserve"> г</w:t>
      </w:r>
      <w:r w:rsidR="003411FF">
        <w:rPr>
          <w:b/>
          <w:bCs/>
        </w:rPr>
        <w:t xml:space="preserve">ода </w:t>
      </w:r>
      <w:r w:rsidR="003C26F0">
        <w:rPr>
          <w:b/>
          <w:bCs/>
        </w:rPr>
        <w:t>№ 34</w:t>
      </w:r>
      <w:r w:rsidR="003411FF">
        <w:rPr>
          <w:b/>
          <w:bCs/>
        </w:rPr>
        <w:t xml:space="preserve"> «</w:t>
      </w:r>
      <w:r w:rsidR="003411FF" w:rsidRPr="003411FF">
        <w:rPr>
          <w:b/>
          <w:bCs/>
        </w:rPr>
        <w:t>Об утверждении административного регламента предоставления муниципальной услуги «Выдача порубочного билета»</w:t>
      </w:r>
    </w:p>
    <w:p w14:paraId="1EC346ED" w14:textId="77777777" w:rsidR="003C26F0" w:rsidRDefault="003C26F0" w:rsidP="00680CB9">
      <w:pPr>
        <w:pStyle w:val="western"/>
        <w:spacing w:before="0" w:beforeAutospacing="0" w:after="0" w:afterAutospacing="0"/>
        <w:ind w:firstLine="709"/>
      </w:pPr>
    </w:p>
    <w:p w14:paraId="489E770E" w14:textId="10C443D1" w:rsidR="00A933DD" w:rsidRPr="002A5DD0" w:rsidRDefault="00A933DD" w:rsidP="00680CB9">
      <w:pPr>
        <w:pStyle w:val="western"/>
        <w:spacing w:before="0" w:beforeAutospacing="0" w:after="0" w:afterAutospacing="0"/>
        <w:ind w:firstLine="709"/>
      </w:pPr>
      <w:proofErr w:type="gramStart"/>
      <w:r>
        <w:t xml:space="preserve">В соответствии с </w:t>
      </w:r>
      <w:bookmarkStart w:id="1" w:name="_Hlk65589404"/>
      <w:r>
        <w:t>Федеральным закон</w:t>
      </w:r>
      <w:r w:rsidR="004656B4">
        <w:t>ом</w:t>
      </w:r>
      <w:r>
        <w:t xml:space="preserve"> </w:t>
      </w:r>
      <w:bookmarkEnd w:id="1"/>
      <w:r w:rsidR="009F256C">
        <w:fldChar w:fldCharType="begin"/>
      </w:r>
      <w:r w:rsidR="009F256C">
        <w:instrText xml:space="preserve"> HYPERLINK "garantf1://12077515.0" </w:instrText>
      </w:r>
      <w:r w:rsidR="009F256C">
        <w:fldChar w:fldCharType="separate"/>
      </w:r>
      <w:r w:rsidRPr="00A933DD">
        <w:rPr>
          <w:rStyle w:val="a3"/>
          <w:color w:val="auto"/>
          <w:u w:val="none"/>
        </w:rPr>
        <w:t xml:space="preserve">от 27 июля 2010 года № 210-ФЗ </w:t>
      </w:r>
      <w:r w:rsidR="009F256C">
        <w:rPr>
          <w:rStyle w:val="a3"/>
          <w:color w:val="auto"/>
          <w:u w:val="none"/>
        </w:rPr>
        <w:fldChar w:fldCharType="end"/>
      </w:r>
      <w:r>
        <w:t xml:space="preserve">«Об организации предоставления государственных и муниципальных услуг», </w:t>
      </w:r>
      <w:r w:rsidR="004656B4" w:rsidRPr="004656B4">
        <w:t xml:space="preserve">Федеральным законом </w:t>
      </w:r>
      <w:r>
        <w:t>от 6 октября 2003 года № 131-ФЗ «Об общих принципах организации местного самоуправления в Российской Федерации,</w:t>
      </w:r>
      <w:r w:rsidR="00680CB9">
        <w:t xml:space="preserve"> </w:t>
      </w:r>
      <w:r w:rsidR="00940BC8" w:rsidRPr="00940BC8">
        <w:t>с Законами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от 23</w:t>
      </w:r>
      <w:proofErr w:type="gramEnd"/>
      <w:r w:rsidR="00940BC8" w:rsidRPr="00940BC8">
        <w:t xml:space="preserve"> апреля 2013 года № 2695-КЗ «Об охране зеленых насаждений в Краснодарском крае»</w:t>
      </w:r>
      <w:r w:rsidR="00940BC8">
        <w:t>,</w:t>
      </w:r>
      <w:r w:rsidR="00680CB9">
        <w:t xml:space="preserve"> руководствуясь </w:t>
      </w:r>
      <w:r>
        <w:t xml:space="preserve">Уставом </w:t>
      </w:r>
      <w:r w:rsidR="003C26F0">
        <w:t xml:space="preserve">Ильинского </w:t>
      </w:r>
      <w:r>
        <w:t xml:space="preserve">сельского поселения </w:t>
      </w:r>
      <w:proofErr w:type="spellStart"/>
      <w:r>
        <w:t>Кущевского</w:t>
      </w:r>
      <w:proofErr w:type="spellEnd"/>
      <w:r>
        <w:t xml:space="preserve"> района, </w:t>
      </w:r>
      <w:proofErr w:type="gramStart"/>
      <w:r>
        <w:t>п</w:t>
      </w:r>
      <w:proofErr w:type="gramEnd"/>
      <w:r>
        <w:t xml:space="preserve"> о с т а н о в л я ю:</w:t>
      </w:r>
    </w:p>
    <w:p w14:paraId="024A2457" w14:textId="16392C88" w:rsidR="00A933DD" w:rsidRPr="00007FF8" w:rsidRDefault="008C3722" w:rsidP="008C37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22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A933DD" w:rsidRPr="004656B4">
        <w:rPr>
          <w:rFonts w:ascii="Times New Roman" w:hAnsi="Times New Roman" w:cs="Times New Roman"/>
          <w:sz w:val="28"/>
          <w:szCs w:val="28"/>
        </w:rPr>
        <w:t xml:space="preserve">в </w:t>
      </w:r>
      <w:r w:rsidR="00E37DB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bookmarkStart w:id="2" w:name="_Hlk91055203"/>
      <w:r w:rsidR="00A933DD" w:rsidRPr="004656B4">
        <w:rPr>
          <w:rFonts w:ascii="Times New Roman" w:hAnsi="Times New Roman" w:cs="Times New Roman"/>
          <w:sz w:val="28"/>
          <w:szCs w:val="28"/>
        </w:rPr>
        <w:t>постановлени</w:t>
      </w:r>
      <w:r w:rsidR="00E37DBC">
        <w:rPr>
          <w:rFonts w:ascii="Times New Roman" w:hAnsi="Times New Roman" w:cs="Times New Roman"/>
          <w:sz w:val="28"/>
          <w:szCs w:val="28"/>
        </w:rPr>
        <w:t>ю</w:t>
      </w:r>
      <w:r w:rsidR="00A933DD" w:rsidRPr="004656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bookmarkStart w:id="3" w:name="_Hlk67554945"/>
      <w:r w:rsidR="003C26F0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A933DD" w:rsidRPr="004656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33DD" w:rsidRPr="004656B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A933DD" w:rsidRPr="004656B4">
        <w:rPr>
          <w:rFonts w:ascii="Times New Roman" w:hAnsi="Times New Roman" w:cs="Times New Roman"/>
          <w:sz w:val="28"/>
          <w:szCs w:val="28"/>
        </w:rPr>
        <w:t xml:space="preserve"> района </w:t>
      </w:r>
      <w:bookmarkEnd w:id="3"/>
      <w:r w:rsidR="003C26F0">
        <w:rPr>
          <w:rFonts w:ascii="Times New Roman" w:hAnsi="Times New Roman" w:cs="Times New Roman"/>
          <w:sz w:val="28"/>
          <w:szCs w:val="28"/>
        </w:rPr>
        <w:t>от 20</w:t>
      </w:r>
      <w:r w:rsidR="00DD25DD" w:rsidRPr="004656B4">
        <w:rPr>
          <w:rFonts w:ascii="Times New Roman" w:hAnsi="Times New Roman" w:cs="Times New Roman"/>
          <w:sz w:val="28"/>
          <w:szCs w:val="28"/>
        </w:rPr>
        <w:t xml:space="preserve"> </w:t>
      </w:r>
      <w:r w:rsidR="003C26F0">
        <w:rPr>
          <w:rFonts w:ascii="Times New Roman" w:hAnsi="Times New Roman" w:cs="Times New Roman"/>
          <w:sz w:val="28"/>
          <w:szCs w:val="28"/>
        </w:rPr>
        <w:t xml:space="preserve">апреля 2021 года               </w:t>
      </w:r>
      <w:bookmarkStart w:id="4" w:name="_GoBack"/>
      <w:bookmarkEnd w:id="4"/>
      <w:r w:rsidR="003C26F0">
        <w:rPr>
          <w:rFonts w:ascii="Times New Roman" w:hAnsi="Times New Roman" w:cs="Times New Roman"/>
          <w:sz w:val="28"/>
          <w:szCs w:val="28"/>
        </w:rPr>
        <w:t>№ 34</w:t>
      </w:r>
      <w:r w:rsidR="00DD25DD" w:rsidRPr="004656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порубочного билета»</w:t>
      </w:r>
      <w:bookmarkEnd w:id="2"/>
      <w:r w:rsidR="00007FF8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регламент):</w:t>
      </w:r>
    </w:p>
    <w:p w14:paraId="5AE7F584" w14:textId="1B4BB09F" w:rsidR="00007FF8" w:rsidRDefault="00007FF8" w:rsidP="00007FF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пункт 1.1.2 п</w:t>
      </w:r>
      <w:r w:rsid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1 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новой редакции:</w:t>
      </w:r>
    </w:p>
    <w:p w14:paraId="2C4E600B" w14:textId="63F3B001" w:rsidR="00007FF8" w:rsidRDefault="00007FF8" w:rsidP="00007FF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Регламент распространяется на правоотношения по выдаче порубочных билетов лицам, осуществляющим хозяйственную и иную деятельность на территории </w:t>
      </w:r>
      <w:r w:rsidR="003C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Ильинского 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Кущевского</w:t>
      </w:r>
      <w:proofErr w:type="spellEnd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для которой требуется вырубка (уничтожение)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насаждений, расположенных на территории </w:t>
      </w:r>
      <w:r w:rsidR="003C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Ильинского 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Кущевского</w:t>
      </w:r>
      <w:proofErr w:type="spellEnd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</w:t>
      </w:r>
      <w:proofErr w:type="gramEnd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огородническим некоммерческим товариществам, а также земельных участков в границах населенных пунктов</w:t>
      </w:r>
      <w:r w:rsidRPr="00007FF8">
        <w:t xml:space="preserve"> </w:t>
      </w:r>
      <w:r w:rsidR="003C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Ильинского 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Кущевского</w:t>
      </w:r>
      <w:proofErr w:type="spellEnd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плантациями, питомниками древесных и кустарниковых растений, виноградниками</w:t>
      </w:r>
      <w:proofErr w:type="gramStart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14:paraId="02E4C10C" w14:textId="241588B5" w:rsidR="00DD26E5" w:rsidRPr="00DD26E5" w:rsidRDefault="00DD26E5" w:rsidP="00DD26E5">
      <w:pPr>
        <w:pStyle w:val="a5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в новой редакции:</w:t>
      </w:r>
    </w:p>
    <w:p w14:paraId="4CDC05F4" w14:textId="46439D6B" w:rsidR="00DD26E5" w:rsidRPr="00DD26E5" w:rsidRDefault="00DD26E5" w:rsidP="00DD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Срок предоставления муниципальной услуги составляет не более 15 (пятнадцати) рабочих дней со дня регистрации заявления.</w:t>
      </w:r>
    </w:p>
    <w:p w14:paraId="2FDD3A22" w14:textId="77777777" w:rsidR="00DD26E5" w:rsidRPr="00DD26E5" w:rsidRDefault="00DD26E5" w:rsidP="00DD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(пятнадцати) рабочих дней.</w:t>
      </w:r>
    </w:p>
    <w:p w14:paraId="42F6521C" w14:textId="56ABF00D" w:rsidR="00DD26E5" w:rsidRDefault="00DD26E5" w:rsidP="00DD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устранения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08B33C2A" w14:textId="2FDD86AF" w:rsidR="00512F72" w:rsidRPr="00512F72" w:rsidRDefault="00512F72" w:rsidP="00D37D10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="00D3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 2.</w:t>
      </w:r>
      <w:r w:rsidR="00B2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административного регламента в новой редакции:</w:t>
      </w:r>
    </w:p>
    <w:p w14:paraId="6D088181" w14:textId="23A3BB7B" w:rsidR="00512F72" w:rsidRPr="00D37D10" w:rsidRDefault="00512F72" w:rsidP="00D37D1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</w:t>
      </w:r>
      <w:r w:rsidR="00D3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земельном участке, расположенном за границами населенного пункта, субъект хозяйственной деятельности освобождается от обязанности платы.</w:t>
      </w:r>
    </w:p>
    <w:p w14:paraId="1D25124B" w14:textId="6B972534" w:rsidR="00512F72" w:rsidRPr="00B270B1" w:rsidRDefault="00512F72" w:rsidP="00B270B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3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D37D10" w:rsidRPr="00D3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чрезвычайных ситуаций, 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освобождается от обязанности платы.</w:t>
      </w:r>
      <w:r w:rsidR="00D3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280DD2" w14:textId="0B370F88" w:rsidR="00A933DD" w:rsidRPr="00993FD2" w:rsidRDefault="00A933DD" w:rsidP="00993FD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D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3C26F0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Pr="00993F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93FD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93FD2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3C26F0">
        <w:rPr>
          <w:rFonts w:ascii="Times New Roman" w:hAnsi="Times New Roman" w:cs="Times New Roman"/>
          <w:sz w:val="28"/>
          <w:szCs w:val="28"/>
        </w:rPr>
        <w:t>Н.В.Варич</w:t>
      </w:r>
      <w:proofErr w:type="spellEnd"/>
      <w:r w:rsidRPr="00993FD2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</w:t>
      </w:r>
      <w:r w:rsidR="003C26F0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Pr="00993F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93FD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93FD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CA72EF1" w14:textId="6083830F" w:rsidR="00A933DD" w:rsidRPr="00993FD2" w:rsidRDefault="00A933DD" w:rsidP="00993FD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D2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14:paraId="36D2FC2B" w14:textId="5DBCC87E" w:rsidR="00A933DD" w:rsidRPr="00993FD2" w:rsidRDefault="00A933DD" w:rsidP="00993FD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14:paraId="539417A6" w14:textId="735C2E77" w:rsidR="00DD25DD" w:rsidRDefault="00DD25DD" w:rsidP="003E5EED">
      <w:pPr>
        <w:pStyle w:val="western"/>
        <w:spacing w:before="0" w:beforeAutospacing="0" w:after="0" w:afterAutospacing="0"/>
        <w:ind w:firstLine="709"/>
      </w:pPr>
    </w:p>
    <w:p w14:paraId="326F9267" w14:textId="77777777" w:rsidR="00DD25DD" w:rsidRDefault="00DD25DD" w:rsidP="003E5EED">
      <w:pPr>
        <w:pStyle w:val="western"/>
        <w:spacing w:before="0" w:beforeAutospacing="0" w:after="0" w:afterAutospacing="0"/>
        <w:ind w:firstLine="709"/>
      </w:pPr>
    </w:p>
    <w:p w14:paraId="5720CE05" w14:textId="06E2BEF9" w:rsidR="00A933DD" w:rsidRDefault="00A933DD" w:rsidP="00A933DD">
      <w:pPr>
        <w:pStyle w:val="western"/>
        <w:spacing w:before="0" w:beforeAutospacing="0" w:after="0" w:afterAutospacing="0"/>
      </w:pPr>
      <w:r>
        <w:t xml:space="preserve">Глава </w:t>
      </w:r>
      <w:r w:rsidR="003C26F0">
        <w:t xml:space="preserve">Ильинского </w:t>
      </w:r>
      <w:r>
        <w:t>сельского поселения</w:t>
      </w:r>
    </w:p>
    <w:p w14:paraId="208C6BD6" w14:textId="787CCE9B" w:rsidR="00A933DD" w:rsidRDefault="00A933DD" w:rsidP="00A933DD">
      <w:pPr>
        <w:pStyle w:val="western"/>
        <w:spacing w:before="0" w:beforeAutospacing="0" w:after="0" w:afterAutospacing="0"/>
      </w:pPr>
      <w:proofErr w:type="spellStart"/>
      <w:r>
        <w:rPr>
          <w:u w:val="single"/>
        </w:rPr>
        <w:t>Кущёвского</w:t>
      </w:r>
      <w:proofErr w:type="spellEnd"/>
      <w:r>
        <w:rPr>
          <w:u w:val="single"/>
        </w:rPr>
        <w:t xml:space="preserve"> района                                                                                 </w:t>
      </w:r>
      <w:r w:rsidR="003C26F0">
        <w:rPr>
          <w:u w:val="single"/>
        </w:rPr>
        <w:t xml:space="preserve">С.В. Травка </w:t>
      </w:r>
    </w:p>
    <w:p w14:paraId="4611B84C" w14:textId="77777777" w:rsidR="00A933DD" w:rsidRDefault="00A933DD" w:rsidP="00A933DD">
      <w:pPr>
        <w:pStyle w:val="western"/>
        <w:spacing w:before="0" w:beforeAutospacing="0" w:after="0" w:afterAutospacing="0"/>
      </w:pPr>
      <w:r>
        <w:t xml:space="preserve">Проект разработан и внесен: </w:t>
      </w:r>
    </w:p>
    <w:p w14:paraId="042A8100" w14:textId="680F3C6B" w:rsidR="00007FF8" w:rsidRDefault="003C26F0" w:rsidP="00A933DD">
      <w:pPr>
        <w:pStyle w:val="western"/>
        <w:spacing w:before="0" w:beforeAutospacing="0" w:after="0" w:afterAutospacing="0"/>
      </w:pPr>
      <w:r>
        <w:t>С</w:t>
      </w:r>
      <w:r w:rsidR="00A933DD">
        <w:t xml:space="preserve">пециалист </w:t>
      </w:r>
      <w:r w:rsidR="00007FF8">
        <w:t>общего отдела</w:t>
      </w:r>
    </w:p>
    <w:p w14:paraId="30D8275C" w14:textId="0ED31553" w:rsidR="00A933DD" w:rsidRDefault="00A933DD" w:rsidP="00A933DD">
      <w:pPr>
        <w:pStyle w:val="western"/>
        <w:spacing w:before="0" w:beforeAutospacing="0" w:after="0" w:afterAutospacing="0"/>
      </w:pPr>
      <w:r>
        <w:t xml:space="preserve">администрации </w:t>
      </w:r>
      <w:r w:rsidR="003C26F0">
        <w:t xml:space="preserve">Ильинского </w:t>
      </w:r>
    </w:p>
    <w:p w14:paraId="6F6AAF8A" w14:textId="129B0D37" w:rsidR="00A933DD" w:rsidRDefault="00A933DD" w:rsidP="00A933DD">
      <w:pPr>
        <w:pStyle w:val="western"/>
        <w:spacing w:before="0" w:beforeAutospacing="0" w:after="0" w:afterAutospacing="0"/>
      </w:pPr>
      <w:r>
        <w:t xml:space="preserve">сельского поселения </w:t>
      </w:r>
      <w:proofErr w:type="spellStart"/>
      <w:r>
        <w:t>Кущевского</w:t>
      </w:r>
      <w:proofErr w:type="spellEnd"/>
      <w:r>
        <w:t xml:space="preserve"> района             </w:t>
      </w:r>
      <w:r w:rsidR="003C26F0">
        <w:t xml:space="preserve">                         М.В. </w:t>
      </w:r>
      <w:proofErr w:type="spellStart"/>
      <w:r w:rsidR="003C26F0">
        <w:t>Ухватова</w:t>
      </w:r>
      <w:proofErr w:type="spellEnd"/>
    </w:p>
    <w:p w14:paraId="6ADD2708" w14:textId="77777777" w:rsidR="00A933DD" w:rsidRDefault="00A933DD" w:rsidP="00A933DD">
      <w:pPr>
        <w:pStyle w:val="western"/>
        <w:spacing w:before="0" w:beforeAutospacing="0" w:after="0" w:afterAutospacing="0"/>
      </w:pPr>
    </w:p>
    <w:p w14:paraId="412F5F4F" w14:textId="77777777" w:rsidR="00A933DD" w:rsidRDefault="00A933DD" w:rsidP="00A933DD">
      <w:pPr>
        <w:pStyle w:val="western"/>
        <w:spacing w:before="0" w:beforeAutospacing="0" w:after="0" w:afterAutospacing="0"/>
      </w:pPr>
      <w:r>
        <w:t>Проект согласован:</w:t>
      </w:r>
    </w:p>
    <w:p w14:paraId="516827D9" w14:textId="77777777" w:rsidR="00A933DD" w:rsidRDefault="00A933DD" w:rsidP="00A933DD">
      <w:pPr>
        <w:pStyle w:val="western"/>
        <w:spacing w:before="0" w:beforeAutospacing="0" w:after="0" w:afterAutospacing="0"/>
      </w:pPr>
      <w:r>
        <w:t>Начальник общего отдела</w:t>
      </w:r>
    </w:p>
    <w:p w14:paraId="23CD9AFB" w14:textId="4AE8794B" w:rsidR="00A933DD" w:rsidRDefault="00A933DD" w:rsidP="00A933DD">
      <w:pPr>
        <w:pStyle w:val="western"/>
        <w:spacing w:before="0" w:beforeAutospacing="0" w:after="0" w:afterAutospacing="0"/>
      </w:pPr>
      <w:r>
        <w:t xml:space="preserve">администрации </w:t>
      </w:r>
      <w:r w:rsidR="003C26F0">
        <w:t xml:space="preserve">Ильинского </w:t>
      </w:r>
    </w:p>
    <w:p w14:paraId="21BF5F49" w14:textId="41E23976" w:rsidR="00A933DD" w:rsidRDefault="00A933DD" w:rsidP="00A933DD">
      <w:pPr>
        <w:pStyle w:val="western"/>
        <w:spacing w:before="0" w:beforeAutospacing="0" w:after="0" w:afterAutospacing="0"/>
      </w:pPr>
      <w:r>
        <w:t xml:space="preserve">сельского поселения </w:t>
      </w:r>
      <w:proofErr w:type="spellStart"/>
      <w:r>
        <w:t>Кущевского</w:t>
      </w:r>
      <w:proofErr w:type="spellEnd"/>
      <w:r>
        <w:t xml:space="preserve"> района                                      </w:t>
      </w:r>
      <w:r w:rsidR="003C26F0">
        <w:t xml:space="preserve">Н.В. </w:t>
      </w:r>
      <w:proofErr w:type="spellStart"/>
      <w:r w:rsidR="003C26F0">
        <w:t>Варич</w:t>
      </w:r>
      <w:proofErr w:type="spellEnd"/>
    </w:p>
    <w:p w14:paraId="45B72DAA" w14:textId="77777777" w:rsidR="00A933DD" w:rsidRDefault="00A933DD" w:rsidP="00B3692B">
      <w:pPr>
        <w:pStyle w:val="western"/>
        <w:spacing w:before="0" w:beforeAutospacing="0" w:after="0" w:afterAutospacing="0"/>
      </w:pPr>
    </w:p>
    <w:p w14:paraId="1F5FAACD" w14:textId="77777777" w:rsidR="00A933DD" w:rsidRDefault="00A933DD" w:rsidP="00B3692B">
      <w:pPr>
        <w:pStyle w:val="western"/>
        <w:spacing w:before="0" w:beforeAutospacing="0" w:after="0" w:afterAutospacing="0"/>
      </w:pPr>
    </w:p>
    <w:p w14:paraId="34283E5C" w14:textId="544F67F4" w:rsidR="00A933DD" w:rsidRDefault="00A933DD" w:rsidP="00B3692B">
      <w:pPr>
        <w:pStyle w:val="western"/>
        <w:spacing w:before="0" w:beforeAutospacing="0" w:after="0" w:afterAutospacing="0"/>
        <w:ind w:left="5103"/>
      </w:pPr>
    </w:p>
    <w:p w14:paraId="0553D722" w14:textId="7C70DE82" w:rsidR="004656B4" w:rsidRDefault="004656B4" w:rsidP="00B3692B">
      <w:pPr>
        <w:pStyle w:val="western"/>
        <w:spacing w:before="0" w:beforeAutospacing="0" w:after="0" w:afterAutospacing="0"/>
        <w:ind w:left="5103"/>
      </w:pPr>
    </w:p>
    <w:p w14:paraId="042B5A14" w14:textId="7615704A" w:rsidR="00B3692B" w:rsidRDefault="00B3692B" w:rsidP="00993FD2">
      <w:pPr>
        <w:pStyle w:val="western"/>
        <w:spacing w:before="0" w:beforeAutospacing="0" w:after="0" w:afterAutospacing="0"/>
      </w:pPr>
    </w:p>
    <w:p w14:paraId="2F81B4F4" w14:textId="1E07C80A" w:rsidR="00007FF8" w:rsidRDefault="00007FF8" w:rsidP="00993FD2">
      <w:pPr>
        <w:pStyle w:val="western"/>
        <w:spacing w:before="0" w:beforeAutospacing="0" w:after="0" w:afterAutospacing="0"/>
      </w:pPr>
    </w:p>
    <w:p w14:paraId="2B91E17B" w14:textId="1683E7DB" w:rsidR="00007FF8" w:rsidRDefault="00007FF8" w:rsidP="00993FD2">
      <w:pPr>
        <w:pStyle w:val="western"/>
        <w:spacing w:before="0" w:beforeAutospacing="0" w:after="0" w:afterAutospacing="0"/>
      </w:pPr>
    </w:p>
    <w:p w14:paraId="5D626A90" w14:textId="239F0462" w:rsidR="00007FF8" w:rsidRDefault="00007FF8" w:rsidP="00993FD2">
      <w:pPr>
        <w:pStyle w:val="western"/>
        <w:spacing w:before="0" w:beforeAutospacing="0" w:after="0" w:afterAutospacing="0"/>
      </w:pPr>
    </w:p>
    <w:p w14:paraId="2677F6EC" w14:textId="634894F9" w:rsidR="00007FF8" w:rsidRDefault="00007FF8" w:rsidP="00993FD2">
      <w:pPr>
        <w:pStyle w:val="western"/>
        <w:spacing w:before="0" w:beforeAutospacing="0" w:after="0" w:afterAutospacing="0"/>
      </w:pPr>
    </w:p>
    <w:p w14:paraId="7287FB1B" w14:textId="65B9352A" w:rsidR="00007FF8" w:rsidRDefault="00007FF8" w:rsidP="00993FD2">
      <w:pPr>
        <w:pStyle w:val="western"/>
        <w:spacing w:before="0" w:beforeAutospacing="0" w:after="0" w:afterAutospacing="0"/>
      </w:pPr>
    </w:p>
    <w:p w14:paraId="0D397DED" w14:textId="71A0B5A0" w:rsidR="00007FF8" w:rsidRDefault="00007FF8" w:rsidP="00993FD2">
      <w:pPr>
        <w:pStyle w:val="western"/>
        <w:spacing w:before="0" w:beforeAutospacing="0" w:after="0" w:afterAutospacing="0"/>
      </w:pPr>
    </w:p>
    <w:p w14:paraId="3D64B4BC" w14:textId="5B7662A4" w:rsidR="00007FF8" w:rsidRDefault="00007FF8" w:rsidP="00993FD2">
      <w:pPr>
        <w:pStyle w:val="western"/>
        <w:spacing w:before="0" w:beforeAutospacing="0" w:after="0" w:afterAutospacing="0"/>
      </w:pPr>
    </w:p>
    <w:p w14:paraId="67B31F51" w14:textId="5DC55C49" w:rsidR="00007FF8" w:rsidRDefault="00007FF8" w:rsidP="00993FD2">
      <w:pPr>
        <w:pStyle w:val="western"/>
        <w:spacing w:before="0" w:beforeAutospacing="0" w:after="0" w:afterAutospacing="0"/>
      </w:pPr>
    </w:p>
    <w:p w14:paraId="77725201" w14:textId="77777777" w:rsidR="00007FF8" w:rsidRDefault="00007FF8" w:rsidP="00993FD2">
      <w:pPr>
        <w:pStyle w:val="western"/>
        <w:spacing w:before="0" w:beforeAutospacing="0" w:after="0" w:afterAutospacing="0"/>
      </w:pPr>
    </w:p>
    <w:p w14:paraId="6257FCB1" w14:textId="6485FCFF" w:rsidR="008E0663" w:rsidRDefault="008E0663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7B5A8" w14:textId="71109A89" w:rsidR="008E0663" w:rsidRDefault="008E0663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575EE" w14:textId="5D89F51D" w:rsidR="008E0663" w:rsidRDefault="008E0663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D4895" w14:textId="172636F3" w:rsidR="008E0663" w:rsidRDefault="008E0663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6D24F" w14:textId="768EE5DB" w:rsidR="008E0663" w:rsidRDefault="008E0663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4F57F" w14:textId="6084B56D" w:rsidR="008E0663" w:rsidRDefault="008E0663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0F15F" w14:textId="16A8B8B5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2C082" w14:textId="07602361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A0626" w14:textId="630AA556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5C3AA" w14:textId="02E0080F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1DCDF" w14:textId="47A34469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4421D" w14:textId="35E947CD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44136" w14:textId="73F6A83B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0C3B0" w14:textId="2A801247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9F162" w14:textId="45BDE9EF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44B8B" w14:textId="0292E58C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CDB5D" w14:textId="48F85EC5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89031" w14:textId="0FA0A5D5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6A3F0" w14:textId="16CBF393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C0986" w14:textId="65161938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25462" w14:textId="6EFC01AD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92E07" w14:textId="2AC796D7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276D8" w14:textId="01C613EA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6AA83" w14:textId="77777777" w:rsidR="00B270B1" w:rsidRDefault="00B270B1" w:rsidP="008E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46FA9" w14:textId="343C418C" w:rsidR="00A94EDC" w:rsidRDefault="00A94EDC" w:rsidP="008E0663">
      <w:pPr>
        <w:widowControl w:val="0"/>
        <w:suppressAutoHyphens/>
        <w:spacing w:after="0" w:line="240" w:lineRule="auto"/>
        <w:jc w:val="both"/>
      </w:pPr>
    </w:p>
    <w:p w14:paraId="06AB5860" w14:textId="766A1D69" w:rsidR="00F9037F" w:rsidRDefault="00F9037F" w:rsidP="008E0663">
      <w:pPr>
        <w:widowControl w:val="0"/>
        <w:suppressAutoHyphens/>
        <w:spacing w:after="0" w:line="240" w:lineRule="auto"/>
        <w:jc w:val="both"/>
      </w:pPr>
    </w:p>
    <w:p w14:paraId="079D2832" w14:textId="77777777" w:rsidR="00F9037F" w:rsidRPr="00F9037F" w:rsidRDefault="00F9037F" w:rsidP="00F9037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EAB16" w14:textId="77777777" w:rsidR="00F9037F" w:rsidRPr="00F9037F" w:rsidRDefault="00F9037F" w:rsidP="00F9037F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bookmarkStart w:id="5" w:name="_Hlk157500234"/>
      <w:r w:rsidRPr="00F9037F">
        <w:rPr>
          <w:rFonts w:ascii="Times New Roman" w:eastAsiaTheme="minorEastAsia" w:hAnsi="Times New Roman" w:cs="Times New Roman"/>
          <w:b/>
          <w:sz w:val="28"/>
        </w:rPr>
        <w:t>Пояснительная записка</w:t>
      </w:r>
    </w:p>
    <w:p w14:paraId="0816643B" w14:textId="03F4FCDC" w:rsidR="00F9037F" w:rsidRPr="00F9037F" w:rsidRDefault="00F9037F" w:rsidP="00F9037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F9037F">
        <w:rPr>
          <w:rFonts w:ascii="Times New Roman" w:eastAsiaTheme="minorEastAsia" w:hAnsi="Times New Roman" w:cs="Times New Roman"/>
          <w:b/>
          <w:sz w:val="28"/>
        </w:rPr>
        <w:t xml:space="preserve">к проекту постановления администрации </w:t>
      </w:r>
      <w:r w:rsidR="003C26F0">
        <w:rPr>
          <w:rFonts w:ascii="Times New Roman" w:eastAsiaTheme="minorEastAsia" w:hAnsi="Times New Roman" w:cs="Times New Roman"/>
          <w:b/>
          <w:sz w:val="28"/>
        </w:rPr>
        <w:t>Ильинского</w:t>
      </w:r>
      <w:r w:rsidRPr="00F9037F">
        <w:rPr>
          <w:rFonts w:ascii="Times New Roman" w:eastAsiaTheme="minorEastAsia" w:hAnsi="Times New Roman" w:cs="Times New Roman"/>
          <w:b/>
          <w:sz w:val="28"/>
        </w:rPr>
        <w:t xml:space="preserve"> сельского поселения </w:t>
      </w:r>
      <w:proofErr w:type="spellStart"/>
      <w:r w:rsidRPr="00F9037F">
        <w:rPr>
          <w:rFonts w:ascii="Times New Roman" w:eastAsiaTheme="minorEastAsia" w:hAnsi="Times New Roman" w:cs="Times New Roman"/>
          <w:b/>
          <w:sz w:val="28"/>
        </w:rPr>
        <w:t>Кущевского</w:t>
      </w:r>
      <w:proofErr w:type="spellEnd"/>
      <w:r w:rsidRPr="00F9037F">
        <w:rPr>
          <w:rFonts w:ascii="Times New Roman" w:eastAsiaTheme="minorEastAsia" w:hAnsi="Times New Roman" w:cs="Times New Roman"/>
          <w:b/>
          <w:sz w:val="28"/>
        </w:rPr>
        <w:t xml:space="preserve"> района «О внесении изменений в постановление администрации </w:t>
      </w:r>
      <w:r w:rsidR="003C26F0">
        <w:rPr>
          <w:rFonts w:ascii="Times New Roman" w:eastAsiaTheme="minorEastAsia" w:hAnsi="Times New Roman" w:cs="Times New Roman"/>
          <w:b/>
          <w:sz w:val="28"/>
        </w:rPr>
        <w:t>Ильинского</w:t>
      </w:r>
      <w:r w:rsidRPr="00F9037F">
        <w:rPr>
          <w:rFonts w:ascii="Times New Roman" w:eastAsiaTheme="minorEastAsia" w:hAnsi="Times New Roman" w:cs="Times New Roman"/>
          <w:b/>
          <w:sz w:val="28"/>
        </w:rPr>
        <w:t xml:space="preserve"> сельского поселения </w:t>
      </w:r>
      <w:proofErr w:type="spellStart"/>
      <w:r w:rsidRPr="00F9037F">
        <w:rPr>
          <w:rFonts w:ascii="Times New Roman" w:eastAsiaTheme="minorEastAsia" w:hAnsi="Times New Roman" w:cs="Times New Roman"/>
          <w:b/>
          <w:sz w:val="28"/>
        </w:rPr>
        <w:t>Кущевского</w:t>
      </w:r>
      <w:proofErr w:type="spellEnd"/>
      <w:r w:rsidRPr="00F9037F">
        <w:rPr>
          <w:rFonts w:ascii="Times New Roman" w:eastAsiaTheme="minorEastAsia" w:hAnsi="Times New Roman" w:cs="Times New Roman"/>
          <w:b/>
          <w:sz w:val="28"/>
        </w:rPr>
        <w:t xml:space="preserve"> района от 21 декабря 2018 года № 211 «Об утверждении административного регламента предоставления муниципальной услуги «Выдача порубочного билета»</w:t>
      </w:r>
    </w:p>
    <w:p w14:paraId="5E0FDADD" w14:textId="77777777" w:rsidR="00F9037F" w:rsidRPr="00F9037F" w:rsidRDefault="00F9037F" w:rsidP="00F9037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ahoma"/>
          <w:b/>
          <w:color w:val="000000"/>
          <w:kern w:val="3"/>
          <w:sz w:val="28"/>
          <w:szCs w:val="28"/>
        </w:rPr>
      </w:pPr>
    </w:p>
    <w:p w14:paraId="51785FA4" w14:textId="1674B464" w:rsidR="007E47ED" w:rsidRDefault="00F9037F" w:rsidP="007E47E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9037F">
        <w:rPr>
          <w:rFonts w:ascii="Times New Roman" w:eastAsiaTheme="minorEastAsia" w:hAnsi="Times New Roman" w:cs="Times New Roman"/>
          <w:sz w:val="28"/>
        </w:rPr>
        <w:t xml:space="preserve">Представленный проект постановления администрации </w:t>
      </w:r>
      <w:r w:rsidR="003C26F0">
        <w:rPr>
          <w:rFonts w:ascii="Times New Roman" w:eastAsiaTheme="minorEastAsia" w:hAnsi="Times New Roman" w:cs="Times New Roman"/>
          <w:sz w:val="28"/>
        </w:rPr>
        <w:t>Ильинского</w:t>
      </w:r>
      <w:r w:rsidRPr="00F9037F">
        <w:rPr>
          <w:rFonts w:ascii="Times New Roman" w:eastAsiaTheme="minorEastAsia" w:hAnsi="Times New Roman" w:cs="Times New Roman"/>
          <w:sz w:val="28"/>
        </w:rPr>
        <w:t xml:space="preserve"> </w:t>
      </w:r>
      <w:r w:rsidRPr="00F9037F">
        <w:rPr>
          <w:rFonts w:ascii="Times New Roman" w:eastAsiaTheme="minorEastAsia" w:hAnsi="Times New Roman" w:cs="Times New Roman"/>
          <w:sz w:val="28"/>
        </w:rPr>
        <w:lastRenderedPageBreak/>
        <w:t xml:space="preserve">сельского поселения </w:t>
      </w:r>
      <w:proofErr w:type="spellStart"/>
      <w:r w:rsidRPr="00F9037F">
        <w:rPr>
          <w:rFonts w:ascii="Times New Roman" w:eastAsiaTheme="minorEastAsia" w:hAnsi="Times New Roman" w:cs="Times New Roman"/>
          <w:sz w:val="28"/>
        </w:rPr>
        <w:t>Кущевского</w:t>
      </w:r>
      <w:proofErr w:type="spellEnd"/>
      <w:r w:rsidRPr="00F9037F">
        <w:rPr>
          <w:rFonts w:ascii="Times New Roman" w:eastAsiaTheme="minorEastAsia" w:hAnsi="Times New Roman" w:cs="Times New Roman"/>
          <w:sz w:val="28"/>
        </w:rPr>
        <w:t xml:space="preserve"> района «О внесении изменений в постановление администрации </w:t>
      </w:r>
      <w:r w:rsidR="003C26F0">
        <w:rPr>
          <w:rFonts w:ascii="Times New Roman" w:eastAsiaTheme="minorEastAsia" w:hAnsi="Times New Roman" w:cs="Times New Roman"/>
          <w:sz w:val="28"/>
        </w:rPr>
        <w:t>Ильинского</w:t>
      </w:r>
      <w:r w:rsidRPr="00F9037F">
        <w:rPr>
          <w:rFonts w:ascii="Times New Roman" w:eastAsiaTheme="minorEastAsia" w:hAnsi="Times New Roman" w:cs="Times New Roman"/>
          <w:sz w:val="28"/>
        </w:rPr>
        <w:t xml:space="preserve"> сельского поселения </w:t>
      </w:r>
      <w:proofErr w:type="spellStart"/>
      <w:r w:rsidRPr="00F9037F">
        <w:rPr>
          <w:rFonts w:ascii="Times New Roman" w:eastAsiaTheme="minorEastAsia" w:hAnsi="Times New Roman" w:cs="Times New Roman"/>
          <w:sz w:val="28"/>
        </w:rPr>
        <w:t>Кущевского</w:t>
      </w:r>
      <w:proofErr w:type="spellEnd"/>
      <w:r w:rsidRPr="00F9037F">
        <w:rPr>
          <w:rFonts w:ascii="Times New Roman" w:eastAsiaTheme="minorEastAsia" w:hAnsi="Times New Roman" w:cs="Times New Roman"/>
          <w:sz w:val="28"/>
        </w:rPr>
        <w:t xml:space="preserve"> района от 21 декабря 2018 года № 211 «Об утверждении административного регламента предоставления муниципальной услуги «Выдача порубочного билета» (далее – проект изменений в административный регламент) разработан в соответствии </w:t>
      </w:r>
      <w:bookmarkStart w:id="6" w:name="_Hlk28089851"/>
      <w:r w:rsidRPr="00F90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Федеральным законом от 27 июля 2010 года № 210-ФЗ «Об организации предоставления государственных и муниципальных</w:t>
      </w:r>
      <w:proofErr w:type="gramEnd"/>
      <w:r w:rsidRPr="00F903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услуг», Федеральным законом от 6 октября 2003 года № 131-ФЗ «Об общих принципах организации местного самоуправления в Российской Федерации, с Законами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</w:t>
      </w:r>
      <w:bookmarkStart w:id="7" w:name="_Hlk66867667"/>
      <w:bookmarkEnd w:id="6"/>
      <w:r w:rsidR="007E47ED" w:rsidRP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 ноября 2023 г. </w:t>
      </w:r>
      <w:r w:rsid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4996-КЗ</w:t>
      </w:r>
      <w:r w:rsid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статьи 2 и 4 Закона Краснодарского края </w:t>
      </w:r>
      <w:r w:rsid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охране</w:t>
      </w:r>
      <w:proofErr w:type="gramEnd"/>
      <w:r w:rsidR="007E47ED" w:rsidRP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зеленых насаждений в Краснодарском крае</w:t>
      </w:r>
      <w:r w:rsid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14:paraId="70C4FF25" w14:textId="2656879D" w:rsidR="007E47ED" w:rsidRDefault="00F9037F" w:rsidP="007E47E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037F">
        <w:rPr>
          <w:rFonts w:ascii="Times New Roman" w:eastAsiaTheme="minorEastAsia" w:hAnsi="Times New Roman" w:cs="Times New Roman"/>
          <w:sz w:val="28"/>
          <w:szCs w:val="28"/>
        </w:rPr>
        <w:t>Проект</w:t>
      </w:r>
      <w:r w:rsidRPr="00F903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9037F">
        <w:rPr>
          <w:rFonts w:ascii="Times New Roman" w:eastAsiaTheme="minorEastAsia" w:hAnsi="Times New Roman" w:cs="Times New Roman"/>
          <w:sz w:val="28"/>
          <w:szCs w:val="28"/>
        </w:rPr>
        <w:t>изменений в административный регламент разработан в целях приведения в соответствие норм данного</w:t>
      </w:r>
      <w:r w:rsidRPr="00F903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9037F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административного регламента с нормами </w:t>
      </w:r>
      <w:r w:rsidR="007E47ED">
        <w:rPr>
          <w:rFonts w:ascii="Times New Roman" w:eastAsiaTheme="minorEastAsia" w:hAnsi="Times New Roman" w:cs="Times New Roman"/>
          <w:sz w:val="28"/>
          <w:szCs w:val="28"/>
        </w:rPr>
        <w:t xml:space="preserve">статьи 4 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</w:rPr>
        <w:t>Закон</w:t>
      </w:r>
      <w:r w:rsidR="007E47ED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</w:rPr>
        <w:t xml:space="preserve"> Краснодарского края</w:t>
      </w:r>
      <w:r w:rsidR="007E47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</w:rPr>
        <w:t xml:space="preserve">от 23 апреля 2013 г. </w:t>
      </w:r>
      <w:r w:rsidR="007E47ED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</w:rPr>
        <w:t xml:space="preserve"> 2695-КЗ</w:t>
      </w:r>
      <w:r w:rsidR="007E47ED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</w:rPr>
        <w:t>Об охране зеленых насаждений в Краснодарском крае</w:t>
      </w:r>
      <w:r w:rsidR="007E47ED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14:paraId="11AB9C00" w14:textId="3D6542EB" w:rsidR="00F9037F" w:rsidRPr="007E47ED" w:rsidRDefault="00F9037F" w:rsidP="007E47E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037F">
        <w:rPr>
          <w:rFonts w:ascii="Times New Roman" w:eastAsiaTheme="minorEastAsia" w:hAnsi="Times New Roman" w:cs="Times New Roman"/>
          <w:sz w:val="28"/>
          <w:szCs w:val="28"/>
        </w:rPr>
        <w:t>Внедрение данного</w:t>
      </w:r>
      <w:r w:rsidRPr="00F9037F">
        <w:rPr>
          <w:rFonts w:ascii="Times New Roman" w:eastAsiaTheme="minorEastAsia" w:hAnsi="Times New Roman" w:cs="Times New Roman"/>
          <w:sz w:val="28"/>
        </w:rPr>
        <w:t xml:space="preserve"> проекта изменений в административный регламент будет осуществляться с момента его утверждения в установленном порядке.</w:t>
      </w:r>
      <w:bookmarkEnd w:id="7"/>
    </w:p>
    <w:bookmarkEnd w:id="5"/>
    <w:p w14:paraId="56D82EB9" w14:textId="77777777" w:rsidR="00F9037F" w:rsidRPr="00323C57" w:rsidRDefault="00F9037F" w:rsidP="00F9037F">
      <w:pPr>
        <w:widowControl w:val="0"/>
        <w:suppressAutoHyphens/>
        <w:spacing w:after="0" w:line="240" w:lineRule="auto"/>
        <w:ind w:firstLine="709"/>
        <w:jc w:val="both"/>
      </w:pPr>
    </w:p>
    <w:sectPr w:rsidR="00F9037F" w:rsidRPr="00323C57" w:rsidSect="003C26F0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370D1C81"/>
    <w:multiLevelType w:val="multilevel"/>
    <w:tmpl w:val="55F86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42D1B4C"/>
    <w:multiLevelType w:val="hybridMultilevel"/>
    <w:tmpl w:val="A86851CC"/>
    <w:lvl w:ilvl="0" w:tplc="7FB0E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867B7"/>
    <w:multiLevelType w:val="multilevel"/>
    <w:tmpl w:val="2EE6A05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304249A"/>
    <w:multiLevelType w:val="multilevel"/>
    <w:tmpl w:val="F990C80A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8"/>
    <w:rsid w:val="00007FF8"/>
    <w:rsid w:val="00030456"/>
    <w:rsid w:val="000405AF"/>
    <w:rsid w:val="000620B2"/>
    <w:rsid w:val="0007398A"/>
    <w:rsid w:val="00093665"/>
    <w:rsid w:val="000A128E"/>
    <w:rsid w:val="000A1747"/>
    <w:rsid w:val="000B2ADF"/>
    <w:rsid w:val="000B40D5"/>
    <w:rsid w:val="000C534F"/>
    <w:rsid w:val="000F6A81"/>
    <w:rsid w:val="00104DA0"/>
    <w:rsid w:val="00122AE9"/>
    <w:rsid w:val="00165D41"/>
    <w:rsid w:val="00196F6D"/>
    <w:rsid w:val="001D3AEB"/>
    <w:rsid w:val="00224273"/>
    <w:rsid w:val="002346C6"/>
    <w:rsid w:val="00243D7E"/>
    <w:rsid w:val="00267421"/>
    <w:rsid w:val="002740F5"/>
    <w:rsid w:val="002A5DD0"/>
    <w:rsid w:val="002D68B1"/>
    <w:rsid w:val="002E0330"/>
    <w:rsid w:val="002E3770"/>
    <w:rsid w:val="0031249A"/>
    <w:rsid w:val="00323C57"/>
    <w:rsid w:val="00337639"/>
    <w:rsid w:val="003411FF"/>
    <w:rsid w:val="003450F0"/>
    <w:rsid w:val="0038657F"/>
    <w:rsid w:val="00387038"/>
    <w:rsid w:val="003872EB"/>
    <w:rsid w:val="00387B95"/>
    <w:rsid w:val="003940FC"/>
    <w:rsid w:val="003B5072"/>
    <w:rsid w:val="003C26F0"/>
    <w:rsid w:val="003C2F42"/>
    <w:rsid w:val="003D5F0E"/>
    <w:rsid w:val="003D7668"/>
    <w:rsid w:val="003E096B"/>
    <w:rsid w:val="003E5EED"/>
    <w:rsid w:val="003E5EFD"/>
    <w:rsid w:val="004031E4"/>
    <w:rsid w:val="0040600A"/>
    <w:rsid w:val="00421C07"/>
    <w:rsid w:val="00460442"/>
    <w:rsid w:val="004656B4"/>
    <w:rsid w:val="0047739D"/>
    <w:rsid w:val="00483782"/>
    <w:rsid w:val="004867BC"/>
    <w:rsid w:val="00491C65"/>
    <w:rsid w:val="004A4FFA"/>
    <w:rsid w:val="00507AA5"/>
    <w:rsid w:val="00512F72"/>
    <w:rsid w:val="00530E1C"/>
    <w:rsid w:val="00532BD9"/>
    <w:rsid w:val="00541E4A"/>
    <w:rsid w:val="00546689"/>
    <w:rsid w:val="00571CC3"/>
    <w:rsid w:val="00584B61"/>
    <w:rsid w:val="00586CA4"/>
    <w:rsid w:val="00593C5A"/>
    <w:rsid w:val="005B7491"/>
    <w:rsid w:val="005C440E"/>
    <w:rsid w:val="005D792A"/>
    <w:rsid w:val="005E370D"/>
    <w:rsid w:val="00602528"/>
    <w:rsid w:val="006104C1"/>
    <w:rsid w:val="00642CC5"/>
    <w:rsid w:val="00647884"/>
    <w:rsid w:val="00661EB2"/>
    <w:rsid w:val="00680CB9"/>
    <w:rsid w:val="006948A1"/>
    <w:rsid w:val="006A02F6"/>
    <w:rsid w:val="006D15C4"/>
    <w:rsid w:val="006D7D77"/>
    <w:rsid w:val="00701481"/>
    <w:rsid w:val="0071291F"/>
    <w:rsid w:val="00717550"/>
    <w:rsid w:val="00727535"/>
    <w:rsid w:val="00761373"/>
    <w:rsid w:val="00767428"/>
    <w:rsid w:val="007C73D1"/>
    <w:rsid w:val="007E47ED"/>
    <w:rsid w:val="00801366"/>
    <w:rsid w:val="0081368C"/>
    <w:rsid w:val="00854D37"/>
    <w:rsid w:val="008603DB"/>
    <w:rsid w:val="0088579D"/>
    <w:rsid w:val="008A0BFE"/>
    <w:rsid w:val="008B69BF"/>
    <w:rsid w:val="008C3722"/>
    <w:rsid w:val="008E0663"/>
    <w:rsid w:val="00901EFE"/>
    <w:rsid w:val="0090487A"/>
    <w:rsid w:val="00940BC8"/>
    <w:rsid w:val="00941DF3"/>
    <w:rsid w:val="009503DE"/>
    <w:rsid w:val="00972038"/>
    <w:rsid w:val="009724C3"/>
    <w:rsid w:val="00977F2C"/>
    <w:rsid w:val="00993A12"/>
    <w:rsid w:val="00993FD2"/>
    <w:rsid w:val="009F256C"/>
    <w:rsid w:val="00A1348A"/>
    <w:rsid w:val="00A34108"/>
    <w:rsid w:val="00A90028"/>
    <w:rsid w:val="00A933DD"/>
    <w:rsid w:val="00A94EDC"/>
    <w:rsid w:val="00AA29EB"/>
    <w:rsid w:val="00AC1364"/>
    <w:rsid w:val="00AE208F"/>
    <w:rsid w:val="00B270B1"/>
    <w:rsid w:val="00B3692B"/>
    <w:rsid w:val="00B514B8"/>
    <w:rsid w:val="00B91340"/>
    <w:rsid w:val="00B93184"/>
    <w:rsid w:val="00BA3EBA"/>
    <w:rsid w:val="00BE061A"/>
    <w:rsid w:val="00BE0DF3"/>
    <w:rsid w:val="00BF1008"/>
    <w:rsid w:val="00BF68DF"/>
    <w:rsid w:val="00C07662"/>
    <w:rsid w:val="00C13FFC"/>
    <w:rsid w:val="00C540D7"/>
    <w:rsid w:val="00C70974"/>
    <w:rsid w:val="00C964E5"/>
    <w:rsid w:val="00CB06F1"/>
    <w:rsid w:val="00CB5C7F"/>
    <w:rsid w:val="00CC2178"/>
    <w:rsid w:val="00CC3D6A"/>
    <w:rsid w:val="00CD55A6"/>
    <w:rsid w:val="00CE3CD1"/>
    <w:rsid w:val="00D238A2"/>
    <w:rsid w:val="00D321B4"/>
    <w:rsid w:val="00D37D10"/>
    <w:rsid w:val="00D55D1F"/>
    <w:rsid w:val="00D727C1"/>
    <w:rsid w:val="00D82A0B"/>
    <w:rsid w:val="00D84CDB"/>
    <w:rsid w:val="00D86DF0"/>
    <w:rsid w:val="00D94B52"/>
    <w:rsid w:val="00DB565E"/>
    <w:rsid w:val="00DD25DD"/>
    <w:rsid w:val="00DD26E5"/>
    <w:rsid w:val="00DE629D"/>
    <w:rsid w:val="00E237E4"/>
    <w:rsid w:val="00E244B9"/>
    <w:rsid w:val="00E37DBC"/>
    <w:rsid w:val="00E4030E"/>
    <w:rsid w:val="00E40C3B"/>
    <w:rsid w:val="00E8789C"/>
    <w:rsid w:val="00E974C7"/>
    <w:rsid w:val="00EC77FA"/>
    <w:rsid w:val="00EE2D25"/>
    <w:rsid w:val="00F22D58"/>
    <w:rsid w:val="00F35736"/>
    <w:rsid w:val="00F36C9B"/>
    <w:rsid w:val="00F43523"/>
    <w:rsid w:val="00F43940"/>
    <w:rsid w:val="00F43CC7"/>
    <w:rsid w:val="00F64422"/>
    <w:rsid w:val="00F708D7"/>
    <w:rsid w:val="00F82DC0"/>
    <w:rsid w:val="00F9037F"/>
    <w:rsid w:val="00FA3730"/>
    <w:rsid w:val="00FB6344"/>
    <w:rsid w:val="00FD572C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3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07AA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507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6B4"/>
    <w:pPr>
      <w:ind w:left="720"/>
      <w:contextualSpacing/>
    </w:pPr>
  </w:style>
  <w:style w:type="character" w:styleId="a6">
    <w:name w:val="Emphasis"/>
    <w:basedOn w:val="a0"/>
    <w:uiPriority w:val="20"/>
    <w:qFormat/>
    <w:rsid w:val="00940BC8"/>
    <w:rPr>
      <w:i/>
      <w:iCs/>
    </w:rPr>
  </w:style>
  <w:style w:type="paragraph" w:customStyle="1" w:styleId="s1">
    <w:name w:val="s_1"/>
    <w:basedOn w:val="a"/>
    <w:rsid w:val="0051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07AA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507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6B4"/>
    <w:pPr>
      <w:ind w:left="720"/>
      <w:contextualSpacing/>
    </w:pPr>
  </w:style>
  <w:style w:type="character" w:styleId="a6">
    <w:name w:val="Emphasis"/>
    <w:basedOn w:val="a0"/>
    <w:uiPriority w:val="20"/>
    <w:qFormat/>
    <w:rsid w:val="00940BC8"/>
    <w:rPr>
      <w:i/>
      <w:iCs/>
    </w:rPr>
  </w:style>
  <w:style w:type="paragraph" w:customStyle="1" w:styleId="s1">
    <w:name w:val="s_1"/>
    <w:basedOn w:val="a"/>
    <w:rsid w:val="0051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60</cp:revision>
  <cp:lastPrinted>2024-02-26T13:36:00Z</cp:lastPrinted>
  <dcterms:created xsi:type="dcterms:W3CDTF">2019-12-24T11:18:00Z</dcterms:created>
  <dcterms:modified xsi:type="dcterms:W3CDTF">2024-02-26T13:36:00Z</dcterms:modified>
</cp:coreProperties>
</file>