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E8" w:rsidRPr="0092443F" w:rsidRDefault="006444E8" w:rsidP="006444E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E8" w:rsidRPr="0092443F" w:rsidRDefault="006444E8" w:rsidP="006444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443F">
        <w:rPr>
          <w:rFonts w:ascii="Times New Roman" w:hAnsi="Times New Roman"/>
          <w:sz w:val="28"/>
          <w:szCs w:val="28"/>
        </w:rPr>
        <w:t>Администрация городского поселения – город Эртиль</w:t>
      </w:r>
    </w:p>
    <w:p w:rsidR="006444E8" w:rsidRPr="0092443F" w:rsidRDefault="006444E8" w:rsidP="006444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443F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="000B4EA5">
        <w:rPr>
          <w:rFonts w:ascii="Times New Roman" w:hAnsi="Times New Roman"/>
          <w:sz w:val="28"/>
          <w:szCs w:val="28"/>
        </w:rPr>
        <w:t xml:space="preserve"> </w:t>
      </w:r>
      <w:r w:rsidRPr="0092443F">
        <w:rPr>
          <w:rFonts w:ascii="Times New Roman" w:hAnsi="Times New Roman"/>
          <w:sz w:val="28"/>
          <w:szCs w:val="28"/>
        </w:rPr>
        <w:t>Воронежской области</w:t>
      </w:r>
    </w:p>
    <w:p w:rsidR="006444E8" w:rsidRPr="0092443F" w:rsidRDefault="006444E8" w:rsidP="006444E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444E8" w:rsidRPr="0092443F" w:rsidRDefault="006444E8" w:rsidP="006444E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2443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444E8" w:rsidRPr="0092443F" w:rsidRDefault="006444E8" w:rsidP="006444E8">
      <w:pPr>
        <w:pStyle w:val="a4"/>
        <w:rPr>
          <w:rFonts w:ascii="Times New Roman" w:hAnsi="Times New Roman"/>
          <w:sz w:val="28"/>
          <w:szCs w:val="28"/>
        </w:rPr>
      </w:pPr>
    </w:p>
    <w:p w:rsidR="006444E8" w:rsidRPr="004F4A54" w:rsidRDefault="006444E8" w:rsidP="006444E8">
      <w:pPr>
        <w:pStyle w:val="a4"/>
        <w:rPr>
          <w:rFonts w:ascii="Times New Roman" w:hAnsi="Times New Roman"/>
          <w:sz w:val="28"/>
          <w:szCs w:val="28"/>
        </w:rPr>
      </w:pPr>
      <w:r w:rsidRPr="004F4A54">
        <w:rPr>
          <w:rFonts w:ascii="Times New Roman" w:hAnsi="Times New Roman"/>
          <w:sz w:val="28"/>
          <w:szCs w:val="28"/>
        </w:rPr>
        <w:t xml:space="preserve">от </w:t>
      </w:r>
      <w:r w:rsidR="00B80CD5">
        <w:rPr>
          <w:rFonts w:ascii="Times New Roman" w:hAnsi="Times New Roman"/>
          <w:sz w:val="28"/>
          <w:szCs w:val="28"/>
          <w:lang w:val="en-US"/>
        </w:rPr>
        <w:t>25</w:t>
      </w:r>
      <w:r w:rsidR="00B80CD5">
        <w:rPr>
          <w:rFonts w:ascii="Times New Roman" w:hAnsi="Times New Roman"/>
          <w:sz w:val="28"/>
          <w:szCs w:val="28"/>
        </w:rPr>
        <w:t>.</w:t>
      </w:r>
      <w:r w:rsidR="00B80CD5">
        <w:rPr>
          <w:rFonts w:ascii="Times New Roman" w:hAnsi="Times New Roman"/>
          <w:sz w:val="28"/>
          <w:szCs w:val="28"/>
          <w:lang w:val="en-US"/>
        </w:rPr>
        <w:t>02</w:t>
      </w:r>
      <w:r w:rsidR="00B80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0B4E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  <w:r w:rsidRPr="004F4A5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0136">
        <w:rPr>
          <w:rFonts w:ascii="Times New Roman" w:hAnsi="Times New Roman"/>
          <w:sz w:val="28"/>
          <w:szCs w:val="28"/>
        </w:rPr>
        <w:t xml:space="preserve">    </w:t>
      </w:r>
      <w:r w:rsidR="00B80CD5">
        <w:rPr>
          <w:rFonts w:ascii="Times New Roman" w:hAnsi="Times New Roman"/>
          <w:sz w:val="28"/>
          <w:szCs w:val="28"/>
          <w:lang w:val="en-US"/>
        </w:rPr>
        <w:t>86</w:t>
      </w:r>
      <w:r w:rsidR="007A013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E2880">
        <w:rPr>
          <w:rFonts w:ascii="Times New Roman" w:hAnsi="Times New Roman"/>
          <w:sz w:val="28"/>
          <w:szCs w:val="28"/>
        </w:rPr>
        <w:t xml:space="preserve"> </w:t>
      </w:r>
    </w:p>
    <w:p w:rsidR="006444E8" w:rsidRDefault="006444E8" w:rsidP="006444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4A54">
        <w:rPr>
          <w:rFonts w:ascii="Times New Roman" w:hAnsi="Times New Roman"/>
          <w:sz w:val="24"/>
          <w:szCs w:val="24"/>
        </w:rPr>
        <w:t>г. Эртиль</w:t>
      </w:r>
      <w:r w:rsidR="007A01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B4EA5" w:rsidRDefault="000B4EA5" w:rsidP="006444E8">
      <w:pPr>
        <w:pStyle w:val="a4"/>
        <w:rPr>
          <w:rFonts w:ascii="Times New Roman" w:hAnsi="Times New Roman"/>
          <w:sz w:val="24"/>
          <w:szCs w:val="24"/>
        </w:rPr>
      </w:pPr>
    </w:p>
    <w:p w:rsidR="000B4EA5" w:rsidRPr="000B4EA5" w:rsidRDefault="000B4EA5" w:rsidP="000B4EA5">
      <w:pPr>
        <w:pStyle w:val="1"/>
        <w:spacing w:before="0" w:after="0"/>
        <w:ind w:right="463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городского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город Эртиль</w:t>
      </w: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Эртильского</w:t>
      </w: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Воронежской области, 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0B4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г.г.»</w:t>
      </w:r>
    </w:p>
    <w:p w:rsidR="000B4EA5" w:rsidRPr="003E1518" w:rsidRDefault="000B4EA5" w:rsidP="000B4EA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4EA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0B4EA5">
        <w:rPr>
          <w:rFonts w:ascii="Times New Roman" w:hAnsi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B4EA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0B4EA5">
        <w:rPr>
          <w:rFonts w:ascii="Times New Roman" w:hAnsi="Times New Roman"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</w:t>
      </w:r>
      <w:r w:rsidRPr="00C82B2F">
        <w:rPr>
          <w:rFonts w:ascii="Times New Roman" w:hAnsi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контроля", 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Эртильского</w:t>
      </w:r>
      <w:r w:rsidRPr="00C82B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B2F">
        <w:rPr>
          <w:rStyle w:val="a7"/>
          <w:rFonts w:ascii="Times New Roman" w:hAnsi="Times New Roman"/>
          <w:bCs/>
          <w:sz w:val="28"/>
          <w:szCs w:val="28"/>
        </w:rPr>
        <w:t>постановляет:</w:t>
      </w:r>
    </w:p>
    <w:p w:rsidR="000B4EA5" w:rsidRPr="00C82B2F" w:rsidRDefault="000B4EA5" w:rsidP="000B4EA5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2B2F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Эртильского</w:t>
      </w:r>
      <w:r w:rsidRPr="00C82B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 20</w:t>
      </w:r>
      <w:r>
        <w:rPr>
          <w:rFonts w:ascii="Times New Roman" w:hAnsi="Times New Roman"/>
          <w:sz w:val="28"/>
          <w:szCs w:val="28"/>
        </w:rPr>
        <w:t>20</w:t>
      </w:r>
      <w:r w:rsidRPr="00C82B2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82B2F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C82B2F">
        <w:rPr>
          <w:rFonts w:ascii="Times New Roman" w:hAnsi="Times New Roman"/>
          <w:sz w:val="28"/>
          <w:szCs w:val="28"/>
        </w:rPr>
        <w:t xml:space="preserve"> гг. согласно приложению к настоящему постановлению.</w:t>
      </w:r>
    </w:p>
    <w:p w:rsidR="000B4EA5" w:rsidRDefault="000B4EA5" w:rsidP="000B4EA5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C82B2F">
        <w:rPr>
          <w:rFonts w:ascii="Times New Roman" w:hAnsi="Times New Roman"/>
          <w:sz w:val="28"/>
          <w:szCs w:val="28"/>
        </w:rPr>
        <w:t xml:space="preserve">. </w:t>
      </w:r>
      <w:r w:rsidRPr="000B4EA5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 w:rsidRPr="00833E05">
        <w:rPr>
          <w:sz w:val="28"/>
          <w:szCs w:val="28"/>
        </w:rPr>
        <w:t xml:space="preserve"> </w:t>
      </w:r>
      <w:r w:rsidRPr="007E1399">
        <w:rPr>
          <w:rStyle w:val="FontStyle11"/>
          <w:sz w:val="28"/>
          <w:szCs w:val="28"/>
        </w:rPr>
        <w:t>опубликова</w:t>
      </w:r>
      <w:r>
        <w:rPr>
          <w:rStyle w:val="FontStyle11"/>
          <w:sz w:val="28"/>
          <w:szCs w:val="28"/>
        </w:rPr>
        <w:t>нию</w:t>
      </w:r>
      <w:r w:rsidRPr="007E1399">
        <w:rPr>
          <w:rStyle w:val="FontStyle11"/>
          <w:sz w:val="28"/>
          <w:szCs w:val="28"/>
        </w:rPr>
        <w:t xml:space="preserve"> в сборнике</w:t>
      </w:r>
      <w:r>
        <w:rPr>
          <w:rStyle w:val="FontStyle11"/>
          <w:sz w:val="28"/>
          <w:szCs w:val="28"/>
        </w:rPr>
        <w:t xml:space="preserve"> муниципальных </w:t>
      </w:r>
      <w:r w:rsidRPr="007E1399">
        <w:rPr>
          <w:rStyle w:val="FontStyle11"/>
          <w:sz w:val="28"/>
          <w:szCs w:val="28"/>
        </w:rPr>
        <w:t xml:space="preserve"> правовых актов городского поселения – город Эртиль </w:t>
      </w:r>
      <w:r>
        <w:rPr>
          <w:rStyle w:val="FontStyle11"/>
          <w:sz w:val="28"/>
          <w:szCs w:val="28"/>
        </w:rPr>
        <w:t xml:space="preserve">Эртильского муниципального района Воронежской области </w:t>
      </w:r>
      <w:r w:rsidRPr="007E1399">
        <w:rPr>
          <w:rStyle w:val="FontStyle11"/>
          <w:sz w:val="28"/>
          <w:szCs w:val="28"/>
        </w:rPr>
        <w:t>«Муниципальный вестник</w:t>
      </w:r>
      <w:r>
        <w:rPr>
          <w:rStyle w:val="FontStyle11"/>
          <w:sz w:val="28"/>
          <w:szCs w:val="28"/>
        </w:rPr>
        <w:t>» и на сайте администрации в сети «Интернет».</w:t>
      </w:r>
      <w:r w:rsidRPr="007E1399">
        <w:rPr>
          <w:rStyle w:val="FontStyle11"/>
          <w:sz w:val="28"/>
          <w:szCs w:val="28"/>
        </w:rPr>
        <w:t xml:space="preserve"> </w:t>
      </w:r>
    </w:p>
    <w:p w:rsidR="006444E8" w:rsidRPr="00AC6BA4" w:rsidRDefault="000B4EA5" w:rsidP="006444E8">
      <w:pPr>
        <w:pStyle w:val="a3"/>
        <w:tabs>
          <w:tab w:val="left" w:pos="1418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</w:t>
      </w:r>
      <w:r w:rsidR="006444E8" w:rsidRPr="007467B4">
        <w:rPr>
          <w:rFonts w:ascii="Times New Roman" w:hAnsi="Times New Roman"/>
          <w:szCs w:val="28"/>
        </w:rPr>
        <w:t xml:space="preserve">. </w:t>
      </w:r>
      <w:r w:rsidR="006444E8" w:rsidRPr="00AC6BA4">
        <w:rPr>
          <w:rFonts w:ascii="Times New Roman" w:hAnsi="Times New Roman"/>
          <w:szCs w:val="28"/>
        </w:rPr>
        <w:t>Контроль за исполнением настоящего постановления оставляю за собой.</w:t>
      </w:r>
    </w:p>
    <w:p w:rsidR="000B4EA5" w:rsidRDefault="000B4EA5" w:rsidP="006444E8">
      <w:pPr>
        <w:pStyle w:val="a4"/>
        <w:rPr>
          <w:rFonts w:ascii="Times New Roman" w:hAnsi="Times New Roman"/>
          <w:sz w:val="28"/>
          <w:szCs w:val="28"/>
        </w:rPr>
      </w:pPr>
    </w:p>
    <w:p w:rsidR="006444E8" w:rsidRPr="00CE351D" w:rsidRDefault="006444E8" w:rsidP="006444E8">
      <w:pPr>
        <w:pStyle w:val="a4"/>
        <w:rPr>
          <w:rFonts w:ascii="Times New Roman" w:hAnsi="Times New Roman"/>
          <w:sz w:val="28"/>
          <w:szCs w:val="28"/>
        </w:rPr>
      </w:pPr>
      <w:r w:rsidRPr="00CE351D">
        <w:rPr>
          <w:rFonts w:ascii="Times New Roman" w:hAnsi="Times New Roman"/>
          <w:sz w:val="28"/>
          <w:szCs w:val="28"/>
        </w:rPr>
        <w:t>Глава городского поселения-</w:t>
      </w:r>
    </w:p>
    <w:p w:rsidR="006444E8" w:rsidRDefault="006444E8" w:rsidP="006444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E351D">
        <w:rPr>
          <w:rFonts w:ascii="Times New Roman" w:hAnsi="Times New Roman"/>
          <w:sz w:val="28"/>
          <w:szCs w:val="28"/>
        </w:rPr>
        <w:t>ород Эртиль</w:t>
      </w:r>
      <w:r w:rsidRPr="00CE35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E351D">
        <w:rPr>
          <w:rFonts w:ascii="Times New Roman" w:hAnsi="Times New Roman"/>
          <w:sz w:val="28"/>
          <w:szCs w:val="28"/>
        </w:rPr>
        <w:t>А.В. Прокудин</w:t>
      </w:r>
    </w:p>
    <w:p w:rsidR="00052211" w:rsidRDefault="006444E8" w:rsidP="006444E8">
      <w:pPr>
        <w:ind w:firstLine="4962"/>
        <w:jc w:val="right"/>
        <w:rPr>
          <w:rFonts w:ascii="Times New Roman" w:hAnsi="Times New Roman"/>
        </w:rPr>
      </w:pPr>
      <w:r w:rsidRPr="00ED58E5">
        <w:rPr>
          <w:rFonts w:ascii="Times New Roman" w:hAnsi="Times New Roman"/>
          <w:sz w:val="28"/>
          <w:szCs w:val="28"/>
        </w:rPr>
        <w:br w:type="page"/>
      </w:r>
      <w:r w:rsidR="00052211" w:rsidRPr="00052211">
        <w:rPr>
          <w:rFonts w:ascii="Times New Roman" w:hAnsi="Times New Roman"/>
        </w:rPr>
        <w:lastRenderedPageBreak/>
        <w:t>Приложение</w:t>
      </w:r>
    </w:p>
    <w:p w:rsidR="006444E8" w:rsidRPr="0045194A" w:rsidRDefault="00052211" w:rsidP="006444E8">
      <w:pPr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444E8" w:rsidRPr="0045194A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="006444E8" w:rsidRPr="0045194A">
        <w:rPr>
          <w:rFonts w:ascii="Times New Roman" w:hAnsi="Times New Roman"/>
        </w:rPr>
        <w:t xml:space="preserve"> администрации</w:t>
      </w:r>
    </w:p>
    <w:p w:rsidR="006444E8" w:rsidRPr="0045194A" w:rsidRDefault="006444E8" w:rsidP="006444E8">
      <w:pPr>
        <w:ind w:firstLine="4962"/>
        <w:jc w:val="right"/>
        <w:rPr>
          <w:rFonts w:ascii="Times New Roman" w:hAnsi="Times New Roman"/>
        </w:rPr>
      </w:pPr>
      <w:r w:rsidRPr="0045194A">
        <w:rPr>
          <w:rFonts w:ascii="Times New Roman" w:hAnsi="Times New Roman"/>
        </w:rPr>
        <w:t xml:space="preserve">городского поселения - город Эртиль                     </w:t>
      </w:r>
    </w:p>
    <w:p w:rsidR="006444E8" w:rsidRPr="0045194A" w:rsidRDefault="006444E8" w:rsidP="006444E8">
      <w:pPr>
        <w:ind w:firstLine="4962"/>
        <w:jc w:val="right"/>
        <w:rPr>
          <w:rFonts w:ascii="Times New Roman" w:hAnsi="Times New Roman"/>
        </w:rPr>
      </w:pPr>
      <w:r w:rsidRPr="0045194A">
        <w:rPr>
          <w:rFonts w:ascii="Times New Roman" w:hAnsi="Times New Roman"/>
        </w:rPr>
        <w:t xml:space="preserve">от  </w:t>
      </w:r>
      <w:r w:rsidR="00B80CD5">
        <w:rPr>
          <w:rFonts w:ascii="Times New Roman" w:hAnsi="Times New Roman"/>
        </w:rPr>
        <w:t>25.02.2020г.</w:t>
      </w:r>
      <w:bookmarkStart w:id="0" w:name="_GoBack"/>
      <w:bookmarkEnd w:id="0"/>
      <w:r w:rsidRPr="0045194A">
        <w:rPr>
          <w:rFonts w:ascii="Times New Roman" w:hAnsi="Times New Roman"/>
        </w:rPr>
        <w:t xml:space="preserve">  № </w:t>
      </w:r>
      <w:r w:rsidR="00B80CD5">
        <w:rPr>
          <w:rFonts w:ascii="Times New Roman" w:hAnsi="Times New Roman"/>
        </w:rPr>
        <w:t>86</w:t>
      </w:r>
    </w:p>
    <w:p w:rsidR="006444E8" w:rsidRPr="00ED58E5" w:rsidRDefault="006444E8" w:rsidP="006444E8">
      <w:pPr>
        <w:ind w:firstLine="709"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52211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0B4EA5" w:rsidRPr="00C82B2F" w:rsidRDefault="000B4EA5" w:rsidP="00052211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0B4EA5" w:rsidRPr="00C82B2F" w:rsidRDefault="000B4EA5" w:rsidP="00052211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052211">
        <w:rPr>
          <w:rFonts w:ascii="Times New Roman" w:hAnsi="Times New Roman" w:cs="Times New Roman"/>
          <w:color w:val="auto"/>
          <w:sz w:val="28"/>
          <w:szCs w:val="28"/>
        </w:rPr>
        <w:t xml:space="preserve"> – город Эртиль</w:t>
      </w:r>
    </w:p>
    <w:p w:rsidR="000B4EA5" w:rsidRPr="00C82B2F" w:rsidRDefault="000B4EA5" w:rsidP="00052211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05221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0522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0522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7293"/>
      </w:tblGrid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052211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 xml:space="preserve">– город Эртиль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>1 - 2022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052211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2211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</w:t>
            </w: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B4EA5" w:rsidRPr="00052211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52211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</w:t>
            </w: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 N 294-ФЗ</w:t>
            </w:r>
          </w:p>
          <w:p w:rsidR="000B4EA5" w:rsidRPr="00052211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52211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</w:t>
            </w:r>
            <w:r w:rsidRPr="0005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РФ от 26.12.2018 N 1680 "Об утверждении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052211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 Эртильского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- Администрация поселения)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C82B2F" w:rsidRDefault="000B4EA5" w:rsidP="00052211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2211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B4EA5" w:rsidRPr="00C82B2F" w:rsidTr="00DD5023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Раздел 1. Анализ общей обстановки в соответствующих сферах.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1.1 На территор</w:t>
      </w:r>
      <w:r>
        <w:rPr>
          <w:rFonts w:ascii="Times New Roman" w:hAnsi="Times New Roman"/>
          <w:sz w:val="28"/>
          <w:szCs w:val="28"/>
        </w:rPr>
        <w:t>ии 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052211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осуществляется муниципальный контроль в следующих сферах: </w:t>
      </w:r>
      <w:r w:rsidRPr="000147C4">
        <w:rPr>
          <w:rFonts w:ascii="Times New Roman" w:hAnsi="Times New Roman"/>
          <w:sz w:val="28"/>
          <w:szCs w:val="28"/>
        </w:rPr>
        <w:t>торговли, земельных отношений, сохранности автомобильных дорог местного значения, жилищный контроль</w:t>
      </w:r>
      <w:r w:rsidRPr="00C82B2F">
        <w:rPr>
          <w:rFonts w:ascii="Times New Roman" w:hAnsi="Times New Roman"/>
          <w:sz w:val="28"/>
          <w:szCs w:val="28"/>
        </w:rPr>
        <w:t xml:space="preserve">, </w:t>
      </w:r>
      <w:r w:rsidRPr="003507C7">
        <w:rPr>
          <w:rFonts w:ascii="Times New Roman" w:hAnsi="Times New Roman"/>
          <w:sz w:val="28"/>
          <w:szCs w:val="28"/>
        </w:rPr>
        <w:t>контроль за соблюдением правил благоустройства.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D25D6">
        <w:rPr>
          <w:rFonts w:ascii="Times New Roman" w:hAnsi="Times New Roman"/>
          <w:sz w:val="28"/>
          <w:szCs w:val="28"/>
        </w:rPr>
        <w:t>1.2 Функции</w:t>
      </w:r>
      <w:r w:rsidRPr="00C82B2F">
        <w:rPr>
          <w:rFonts w:ascii="Times New Roman" w:hAnsi="Times New Roman"/>
          <w:sz w:val="28"/>
          <w:szCs w:val="28"/>
        </w:rPr>
        <w:t xml:space="preserve"> муниципального контроля осуществляет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C8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 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6459BC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на основании распоряжения главы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82B2F">
        <w:rPr>
          <w:rFonts w:ascii="Times New Roman" w:hAnsi="Times New Roman"/>
          <w:sz w:val="28"/>
          <w:szCs w:val="28"/>
        </w:rPr>
        <w:t>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6459BC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</w:t>
      </w:r>
      <w:r w:rsidRPr="00C82B2F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Российской Федерации, Воронежской области 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6459BC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>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 xml:space="preserve">1.4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82B2F">
        <w:rPr>
          <w:rFonts w:ascii="Times New Roman" w:hAnsi="Times New Roman"/>
          <w:sz w:val="28"/>
          <w:szCs w:val="28"/>
        </w:rPr>
        <w:t>поселения</w:t>
      </w:r>
      <w:r w:rsidR="006459BC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0B4EA5" w:rsidRPr="00C82B2F" w:rsidRDefault="00BA65F9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B4EA5" w:rsidRPr="00C8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B4EA5" w:rsidRPr="00C82B2F">
        <w:rPr>
          <w:rFonts w:ascii="Times New Roman" w:hAnsi="Times New Roman"/>
          <w:sz w:val="28"/>
          <w:szCs w:val="28"/>
        </w:rPr>
        <w:t>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B2F">
        <w:rPr>
          <w:rStyle w:val="a7"/>
          <w:rFonts w:ascii="Times New Roman" w:hAnsi="Times New Roman"/>
          <w:bCs/>
          <w:sz w:val="28"/>
          <w:szCs w:val="28"/>
        </w:rPr>
        <w:t>Раздел 2 Цели и задачи программы</w:t>
      </w:r>
      <w:r w:rsidRPr="00C82B2F">
        <w:rPr>
          <w:rFonts w:ascii="Times New Roman" w:hAnsi="Times New Roman"/>
          <w:sz w:val="28"/>
          <w:szCs w:val="28"/>
        </w:rPr>
        <w:t>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Настоящая Программа разработана на 20</w:t>
      </w:r>
      <w:r w:rsidR="006459BC">
        <w:rPr>
          <w:rFonts w:ascii="Times New Roman" w:hAnsi="Times New Roman"/>
          <w:sz w:val="28"/>
          <w:szCs w:val="28"/>
        </w:rPr>
        <w:t>20</w:t>
      </w:r>
      <w:r w:rsidRPr="00C82B2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459BC">
        <w:rPr>
          <w:rFonts w:ascii="Times New Roman" w:hAnsi="Times New Roman"/>
          <w:sz w:val="28"/>
          <w:szCs w:val="28"/>
        </w:rPr>
        <w:t>1</w:t>
      </w:r>
      <w:r w:rsidRPr="00C82B2F">
        <w:rPr>
          <w:rFonts w:ascii="Times New Roman" w:hAnsi="Times New Roman"/>
          <w:sz w:val="28"/>
          <w:szCs w:val="28"/>
        </w:rPr>
        <w:t>-202</w:t>
      </w:r>
      <w:r w:rsidR="006459BC">
        <w:rPr>
          <w:rFonts w:ascii="Times New Roman" w:hAnsi="Times New Roman"/>
          <w:sz w:val="28"/>
          <w:szCs w:val="28"/>
        </w:rPr>
        <w:t>2</w:t>
      </w:r>
      <w:r w:rsidRPr="00C82B2F">
        <w:rPr>
          <w:rFonts w:ascii="Times New Roman" w:hAnsi="Times New Roman"/>
          <w:sz w:val="28"/>
          <w:szCs w:val="28"/>
        </w:rPr>
        <w:t xml:space="preserve"> гг. и определяет цели, задачи и поряд</w:t>
      </w:r>
      <w:r>
        <w:rPr>
          <w:rFonts w:ascii="Times New Roman" w:hAnsi="Times New Roman"/>
          <w:sz w:val="28"/>
          <w:szCs w:val="28"/>
        </w:rPr>
        <w:t>ок осуществления администрацией 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6459BC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Целями профилактической работы являются:</w:t>
      </w:r>
    </w:p>
    <w:p w:rsidR="000B4EA5" w:rsidRPr="00C82B2F" w:rsidRDefault="000B4EA5" w:rsidP="000B4EA5">
      <w:pPr>
        <w:rPr>
          <w:rFonts w:ascii="Times New Roman" w:hAnsi="Times New Roman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0B4EA5" w:rsidRPr="00C82B2F" w:rsidRDefault="000B4EA5" w:rsidP="000B4EA5">
      <w:pPr>
        <w:ind w:firstLine="709"/>
        <w:contextualSpacing/>
        <w:rPr>
          <w:rStyle w:val="a7"/>
          <w:rFonts w:ascii="Times New Roman" w:hAnsi="Times New Roman"/>
          <w:bCs/>
          <w:sz w:val="28"/>
          <w:szCs w:val="28"/>
        </w:rPr>
      </w:pPr>
    </w:p>
    <w:p w:rsidR="000B4EA5" w:rsidRPr="00DE217F" w:rsidRDefault="000B4EA5" w:rsidP="000B4EA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217F">
        <w:rPr>
          <w:rStyle w:val="a7"/>
          <w:rFonts w:ascii="Times New Roman" w:hAnsi="Times New Roman"/>
          <w:bCs/>
          <w:color w:val="000000" w:themeColor="text1"/>
          <w:sz w:val="28"/>
          <w:szCs w:val="28"/>
        </w:rPr>
        <w:t>Задачами профилактической работы являются: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Целевые показатели Программы и их значения по годам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43"/>
        <w:gridCol w:w="776"/>
        <w:gridCol w:w="776"/>
        <w:gridCol w:w="776"/>
      </w:tblGrid>
      <w:tr w:rsidR="000B4EA5" w:rsidRPr="00C82B2F" w:rsidTr="00DD5023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0B4EA5" w:rsidRPr="00C82B2F" w:rsidTr="00DD5023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E217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E217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C82B2F" w:rsidRDefault="000B4EA5" w:rsidP="00DE217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EA5" w:rsidRPr="00C82B2F" w:rsidTr="00DD5023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E217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DE217F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EA5" w:rsidRPr="00C82B2F" w:rsidTr="00DD5023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47C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EA5" w:rsidRPr="000147C4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Раздел 3. Основные мероприятия по профилактике нарушений</w:t>
      </w: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3.1. План мероприятий по профилактике нарушений на 20</w:t>
      </w:r>
      <w:r w:rsidR="00DE217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</w:p>
    <w:p w:rsidR="000B4EA5" w:rsidRPr="00C82B2F" w:rsidRDefault="000B4EA5" w:rsidP="000B4EA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4316"/>
        <w:gridCol w:w="2152"/>
        <w:gridCol w:w="2284"/>
      </w:tblGrid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Nп/п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1B7C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1B7CBD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1B7C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B7CBD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0B4EA5" w:rsidRPr="00C82B2F" w:rsidTr="00DD5023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C82B2F">
              <w:rPr>
                <w:rStyle w:val="a8"/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3.2 Проект плана мероприятий по профилактике нарушений на 202</w:t>
      </w:r>
      <w:r w:rsidR="002F531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2F531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70"/>
        <w:gridCol w:w="2059"/>
        <w:gridCol w:w="2425"/>
      </w:tblGrid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2F5314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2F5314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0B4EA5" w:rsidRPr="00C82B2F" w:rsidRDefault="000B4EA5" w:rsidP="00B007C6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и 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007C6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0B4EA5" w:rsidRPr="00C82B2F" w:rsidTr="00DD5023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C82B2F">
              <w:rPr>
                <w:rStyle w:val="a8"/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A65F9" w:rsidRDefault="00BA65F9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A65F9" w:rsidRPr="00BA65F9" w:rsidRDefault="00BA65F9" w:rsidP="00BA65F9"/>
    <w:p w:rsidR="00BA65F9" w:rsidRDefault="00BA65F9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Раздел 4. Оценка эффективности программы</w:t>
      </w: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4.1 Отчетные показатели на 20</w:t>
      </w:r>
      <w:r w:rsidR="00B007C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B007C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администрации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007C6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B007C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007C6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B007C6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lastRenderedPageBreak/>
        <w:t>4.2 Проект отчетных показателей на 202</w:t>
      </w:r>
      <w:r w:rsidR="00B007C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007C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2B2F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B007C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змещенной на официальном сайте а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007C6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B007C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фициальном сайте а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007C6">
              <w:rPr>
                <w:rFonts w:ascii="Times New Roman" w:hAnsi="Times New Roman" w:cs="Times New Roman"/>
                <w:sz w:val="28"/>
                <w:szCs w:val="28"/>
              </w:rPr>
              <w:t xml:space="preserve"> – город Эртиль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0B4EA5" w:rsidRPr="00C82B2F" w:rsidTr="00DD502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5" w:rsidRPr="00C82B2F" w:rsidRDefault="000B4EA5" w:rsidP="00DD5023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5" w:rsidRPr="00C82B2F" w:rsidRDefault="000B4EA5" w:rsidP="00DD5023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4EA5" w:rsidRPr="00C82B2F" w:rsidRDefault="000B4EA5" w:rsidP="000B4EA5">
      <w:pPr>
        <w:pStyle w:val="3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82B2F">
        <w:rPr>
          <w:rFonts w:ascii="Times New Roman" w:hAnsi="Times New Roman" w:cs="Times New Roman"/>
          <w:color w:val="auto"/>
          <w:sz w:val="28"/>
          <w:szCs w:val="28"/>
        </w:rPr>
        <w:t>Раздел 5. Ресурсное обеспечение программы</w:t>
      </w: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EA5" w:rsidRPr="00C82B2F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0B4EA5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82B2F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C82B2F">
        <w:rPr>
          <w:rFonts w:ascii="Times New Roman" w:hAnsi="Times New Roman"/>
          <w:sz w:val="28"/>
          <w:szCs w:val="28"/>
        </w:rPr>
        <w:t xml:space="preserve"> поселения</w:t>
      </w:r>
      <w:r w:rsidR="00B007C6">
        <w:rPr>
          <w:rFonts w:ascii="Times New Roman" w:hAnsi="Times New Roman"/>
          <w:sz w:val="28"/>
          <w:szCs w:val="28"/>
        </w:rPr>
        <w:t xml:space="preserve"> – город Эртиль</w:t>
      </w:r>
      <w:r w:rsidRPr="00C82B2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B4EA5" w:rsidRDefault="000B4EA5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20009" w:rsidRDefault="00420009" w:rsidP="000B4EA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420009" w:rsidSect="000B4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E8"/>
    <w:rsid w:val="00052211"/>
    <w:rsid w:val="000B207D"/>
    <w:rsid w:val="000B4EA5"/>
    <w:rsid w:val="001B7CBD"/>
    <w:rsid w:val="002E46A4"/>
    <w:rsid w:val="002F5314"/>
    <w:rsid w:val="002F696E"/>
    <w:rsid w:val="003D25D6"/>
    <w:rsid w:val="00420009"/>
    <w:rsid w:val="0051056C"/>
    <w:rsid w:val="006444E8"/>
    <w:rsid w:val="006459BC"/>
    <w:rsid w:val="006E7768"/>
    <w:rsid w:val="00745D78"/>
    <w:rsid w:val="007A0136"/>
    <w:rsid w:val="009111D3"/>
    <w:rsid w:val="009232B6"/>
    <w:rsid w:val="00B007C6"/>
    <w:rsid w:val="00B80CD5"/>
    <w:rsid w:val="00BA65F9"/>
    <w:rsid w:val="00DE217F"/>
    <w:rsid w:val="00EE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FC83"/>
  <w15:docId w15:val="{7604BD03-2839-4163-98BE-55DB39AB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44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A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Обычный.Название подразделения"/>
    <w:rsid w:val="006444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 Spacing"/>
    <w:qFormat/>
    <w:rsid w:val="006444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4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4E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B4EA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4EA5"/>
    <w:rPr>
      <w:rFonts w:cs="Times New Roman"/>
      <w:b/>
      <w:color w:val="106BBE"/>
    </w:rPr>
  </w:style>
  <w:style w:type="character" w:customStyle="1" w:styleId="FontStyle11">
    <w:name w:val="Font Style11"/>
    <w:rsid w:val="000B4EA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B4E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B4EA5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0B4EA5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11</cp:revision>
  <cp:lastPrinted>2020-02-21T06:11:00Z</cp:lastPrinted>
  <dcterms:created xsi:type="dcterms:W3CDTF">2020-01-31T07:27:00Z</dcterms:created>
  <dcterms:modified xsi:type="dcterms:W3CDTF">2020-02-26T13:58:00Z</dcterms:modified>
</cp:coreProperties>
</file>