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35" w:rsidRPr="001D0E35" w:rsidRDefault="001D0E35" w:rsidP="001D0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0E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ПРОЕКТ</w:t>
      </w:r>
    </w:p>
    <w:p w:rsidR="001D0E35" w:rsidRPr="001D0E35" w:rsidRDefault="001D0E35" w:rsidP="001D0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E35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1D0E35" w:rsidRPr="001D0E35" w:rsidRDefault="001D0E35" w:rsidP="001D0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1D0E3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 НАРОДНЫХ ДЕПУТАТОВ</w:t>
      </w:r>
    </w:p>
    <w:p w:rsidR="001D0E35" w:rsidRPr="001D0E35" w:rsidRDefault="001D0E35" w:rsidP="001D0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1D0E3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ИЛЬМЕНСКОГО СЕЛЬСКОГО ПОСЕЛЕНИЯ</w:t>
      </w:r>
    </w:p>
    <w:p w:rsidR="001D0E35" w:rsidRPr="001D0E35" w:rsidRDefault="001D0E35" w:rsidP="001D0E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D0E35" w:rsidRPr="001D0E35" w:rsidRDefault="001D0E35" w:rsidP="001D0E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1D0E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Pr="001D0E3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№  </w:t>
      </w:r>
      <w:r w:rsidRPr="001D0E3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</w:p>
    <w:p w:rsidR="001D0E35" w:rsidRPr="001D0E35" w:rsidRDefault="001D0E35" w:rsidP="001D0E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D0E35" w:rsidRPr="001D0E35" w:rsidRDefault="001D0E35" w:rsidP="001D0E3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0E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  </w:t>
      </w:r>
      <w:r w:rsidRPr="001D0E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</w:t>
      </w:r>
      <w:r w:rsidRPr="001D0E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2021     года</w:t>
      </w:r>
      <w:r w:rsidRPr="001D0E3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х.Ильмень – </w:t>
      </w:r>
      <w:proofErr w:type="gramStart"/>
      <w:r w:rsidRPr="001D0E3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Суворовский</w:t>
      </w:r>
      <w:proofErr w:type="gramEnd"/>
    </w:p>
    <w:p w:rsidR="001D0E35" w:rsidRPr="001D0E35" w:rsidRDefault="001D0E35" w:rsidP="001D0E35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57311" w:rsidRPr="00257311" w:rsidRDefault="00257311" w:rsidP="00257311">
      <w:pPr>
        <w:suppressAutoHyphens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1D0E35" w:rsidRDefault="001D0E35" w:rsidP="001D0E3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D0E3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Об утверждении Положения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о создании </w:t>
      </w:r>
    </w:p>
    <w:p w:rsidR="001D0E35" w:rsidRDefault="001D0E35" w:rsidP="001D0E3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условий для массового отдыха жителей </w:t>
      </w:r>
    </w:p>
    <w:p w:rsidR="001D0E35" w:rsidRDefault="001D0E35" w:rsidP="001D0E3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Ильменского сельского поселения </w:t>
      </w:r>
    </w:p>
    <w:p w:rsidR="001D0E35" w:rsidRDefault="001D0E35" w:rsidP="001D0E3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и организации обустройства мест </w:t>
      </w:r>
    </w:p>
    <w:p w:rsidR="001D0E35" w:rsidRDefault="001D0E35" w:rsidP="001D0E3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массового отдыха населения на территории </w:t>
      </w:r>
    </w:p>
    <w:p w:rsidR="001D0E35" w:rsidRPr="001D0E35" w:rsidRDefault="001D0E35" w:rsidP="001D0E3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Ильменского сельского поселения</w:t>
      </w:r>
    </w:p>
    <w:p w:rsidR="001D0E35" w:rsidRPr="001D0E35" w:rsidRDefault="001D0E35" w:rsidP="001D0E3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57311" w:rsidRPr="00257311" w:rsidRDefault="001D0E35" w:rsidP="001D0E3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1D0E35" w:rsidRPr="002B5679" w:rsidRDefault="001D0E35" w:rsidP="001D0E35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0E35" w:rsidRPr="002B5679" w:rsidRDefault="001D0E35" w:rsidP="001D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B56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2B567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Совета народных депутатов Ильменского сельского поселения  Октябрьского муниципального района Волгоградской области</w:t>
      </w:r>
    </w:p>
    <w:p w:rsidR="001D0E35" w:rsidRPr="002B5679" w:rsidRDefault="001D0E35" w:rsidP="001D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D0E35" w:rsidRDefault="001D0E35" w:rsidP="001D0E35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35" w:rsidRDefault="001D0E35" w:rsidP="001D0E35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35" w:rsidRDefault="001D0E35" w:rsidP="001D0E35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35" w:rsidRPr="001D0E35" w:rsidRDefault="001D0E35" w:rsidP="001D0E35">
      <w:pPr>
        <w:tabs>
          <w:tab w:val="left" w:pos="851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57311" w:rsidRPr="001D0E35">
        <w:rPr>
          <w:rFonts w:ascii="Times New Roman" w:eastAsia="Calibri" w:hAnsi="Times New Roman" w:cs="Times New Roman"/>
          <w:sz w:val="24"/>
          <w:szCs w:val="24"/>
        </w:rPr>
        <w:t xml:space="preserve">1. Утвердить положение </w:t>
      </w:r>
      <w:r w:rsidRPr="001D0E3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 создании условий для массового отдыха жителей </w:t>
      </w:r>
    </w:p>
    <w:p w:rsidR="00257311" w:rsidRPr="001D0E35" w:rsidRDefault="001D0E35" w:rsidP="001D0E3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0E3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Ильменского сельского поселения и организации обустройства мест массового отдыха населения на территории Ильменского сельского поселения</w:t>
      </w:r>
      <w:r w:rsidRPr="001D0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311" w:rsidRPr="001D0E35">
        <w:rPr>
          <w:rFonts w:ascii="Times New Roman" w:eastAsia="Calibri" w:hAnsi="Times New Roman" w:cs="Times New Roman"/>
          <w:sz w:val="24"/>
          <w:szCs w:val="24"/>
        </w:rPr>
        <w:t>(приложение).</w:t>
      </w:r>
    </w:p>
    <w:p w:rsidR="00257311" w:rsidRPr="001D0E35" w:rsidRDefault="00257311" w:rsidP="00257311">
      <w:pPr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E35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257311" w:rsidRPr="001D0E35" w:rsidRDefault="00257311" w:rsidP="00257311">
      <w:pPr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311" w:rsidRPr="00257311" w:rsidRDefault="00257311" w:rsidP="00257311">
      <w:pPr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E35" w:rsidRPr="002B5679" w:rsidRDefault="001D0E35" w:rsidP="001D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Ильменского сельского поселения                                                 С.В.Горбанёв</w:t>
      </w:r>
    </w:p>
    <w:p w:rsidR="00257311" w:rsidRPr="00257311" w:rsidRDefault="00257311" w:rsidP="002573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57311" w:rsidRPr="0025731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257311" w:rsidRPr="00257311" w:rsidTr="00257311">
        <w:trPr>
          <w:jc w:val="right"/>
        </w:trPr>
        <w:tc>
          <w:tcPr>
            <w:tcW w:w="4359" w:type="dxa"/>
            <w:hideMark/>
          </w:tcPr>
          <w:p w:rsidR="00257311" w:rsidRPr="00257311" w:rsidRDefault="00257311" w:rsidP="00257311">
            <w:pPr>
              <w:suppressAutoHyphens/>
              <w:autoSpaceDN w:val="0"/>
              <w:spacing w:after="0"/>
              <w:ind w:left="109" w:hanging="109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5731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Приложение </w:t>
            </w:r>
          </w:p>
          <w:p w:rsidR="00257311" w:rsidRPr="001D0E35" w:rsidRDefault="00257311" w:rsidP="002573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57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</w:t>
            </w:r>
            <w:r w:rsidR="001D0E35" w:rsidRPr="001D0E35">
              <w:rPr>
                <w:rFonts w:ascii="Times New Roman" w:eastAsia="Calibri" w:hAnsi="Times New Roman" w:cs="Times New Roman"/>
                <w:sz w:val="28"/>
                <w:szCs w:val="28"/>
              </w:rPr>
              <w:t>Совета народных депутатов Ильменского сельского поселения</w:t>
            </w:r>
          </w:p>
          <w:p w:rsidR="00257311" w:rsidRPr="00257311" w:rsidRDefault="00257311" w:rsidP="00257311">
            <w:pPr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5731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от «___» ________ 20___ г.  № ___</w:t>
            </w:r>
          </w:p>
        </w:tc>
      </w:tr>
    </w:tbl>
    <w:p w:rsidR="00257311" w:rsidRPr="00257311" w:rsidRDefault="00257311" w:rsidP="00257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311" w:rsidRPr="00257311" w:rsidRDefault="00257311" w:rsidP="0025731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1D0E35" w:rsidRPr="001D0E35" w:rsidRDefault="00257311" w:rsidP="001D0E35">
      <w:pPr>
        <w:tabs>
          <w:tab w:val="left" w:pos="851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1D0E3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ПОЛОЖЕНИЕ</w:t>
      </w:r>
      <w:r w:rsidRPr="001D0E35">
        <w:rPr>
          <w:rFonts w:ascii="Times New Roman" w:eastAsia="SimSun" w:hAnsi="Times New Roman" w:cs="Times New Roman"/>
          <w:b/>
          <w:color w:val="FF0000"/>
          <w:kern w:val="3"/>
          <w:sz w:val="28"/>
          <w:szCs w:val="28"/>
          <w:lang w:eastAsia="zh-CN" w:bidi="hi-IN"/>
        </w:rPr>
        <w:br/>
      </w:r>
      <w:r w:rsidR="001D0E35" w:rsidRPr="001D0E3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 создании условий для массового отдыха жителей</w:t>
      </w:r>
    </w:p>
    <w:p w:rsidR="00257311" w:rsidRPr="001D0E35" w:rsidRDefault="001D0E35" w:rsidP="001D0E3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1D0E3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Ильменского сельского поселения и организации обустройства мест массового отдыха населения на территории Ильменского сельского поселения</w:t>
      </w:r>
    </w:p>
    <w:p w:rsidR="001D0E35" w:rsidRDefault="001D0E35" w:rsidP="00257311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7311" w:rsidRPr="00257311" w:rsidRDefault="00257311" w:rsidP="00257311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7311">
        <w:rPr>
          <w:rFonts w:ascii="Times New Roman" w:eastAsia="Calibri" w:hAnsi="Times New Roman" w:cs="Times New Roman"/>
          <w:bCs/>
          <w:sz w:val="28"/>
          <w:szCs w:val="28"/>
        </w:rPr>
        <w:t>Глава 1. Общие положения</w:t>
      </w:r>
    </w:p>
    <w:p w:rsidR="00257311" w:rsidRPr="00257311" w:rsidRDefault="00257311" w:rsidP="00257311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7311" w:rsidRPr="00257311" w:rsidRDefault="001D0E35" w:rsidP="001D0E35">
      <w:pPr>
        <w:tabs>
          <w:tab w:val="left" w:pos="709"/>
          <w:tab w:val="left" w:pos="851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257311" w:rsidRPr="00257311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="00257311" w:rsidRPr="00257311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Положение регулирует вопросы </w:t>
      </w:r>
      <w:r w:rsidRPr="001D0E3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D0E3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создани</w:t>
      </w:r>
      <w:r w:rsidRPr="001D0E3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</w:t>
      </w:r>
      <w:r w:rsidRPr="001D0E3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условий для массового отдыха жителей Ильменского сельского поселения и организации обустройства мест массового отдыха населения на территории Ильменского сельского поселения</w:t>
      </w:r>
      <w:r w:rsidR="00257311" w:rsidRPr="00257311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 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муниципальное образование),</w:t>
      </w:r>
      <w:r w:rsidR="00257311" w:rsidRPr="00257311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обустройства мест массового отдыха населения на территории муниципального образования (далее – места массового отдыха), 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 также устанавливает полномочия органов местного самоуправления муниципального образования в соответствующей сфере правового регулирования.</w:t>
      </w:r>
      <w:proofErr w:type="gramEnd"/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Под созданием условий для массового отдыха жителей муниципального образования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 </w:t>
      </w:r>
      <w:proofErr w:type="gramStart"/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  <w:proofErr w:type="gramEnd"/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</w:t>
      </w: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</w:t>
      </w:r>
      <w:proofErr w:type="gramEnd"/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расположен комплекс временных и постоянных сооружений, несущих функциональную нагрузку в качестве оборудования места отдыха.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5. Перечень мест массового отдыха утверждается постановлением </w:t>
      </w:r>
      <w:r w:rsidR="00A348F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администрации Ильменского сельского поселения</w:t>
      </w:r>
      <w:proofErr w:type="gramStart"/>
      <w:r w:rsidR="00A348F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257311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)</w:t>
      </w:r>
      <w:proofErr w:type="gramEnd"/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(далее – администрация муниципального образования).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отдыха.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Calibri" w:hAnsi="Times New Roman" w:cs="Times New Roman"/>
          <w:bCs/>
          <w:sz w:val="28"/>
          <w:szCs w:val="28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</w:t>
      </w: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администрация муниципального образования.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7.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случае</w:t>
      </w:r>
      <w:proofErr w:type="gramStart"/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proofErr w:type="gramEnd"/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57311" w:rsidRPr="00257311" w:rsidRDefault="00257311" w:rsidP="00257311">
      <w:pPr>
        <w:keepNext/>
        <w:shd w:val="clear" w:color="auto" w:fill="FFFFFF"/>
        <w:tabs>
          <w:tab w:val="left" w:pos="851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Глава 2. Полномочия администрации муниципального</w:t>
      </w: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 xml:space="preserve">образования в сфере </w:t>
      </w:r>
      <w:r w:rsidRPr="00257311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создания </w:t>
      </w: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условий для массового</w:t>
      </w: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>отдыха</w:t>
      </w:r>
      <w:r w:rsidRPr="00257311">
        <w:rPr>
          <w:rFonts w:ascii="Times New Roman" w:eastAsia="Calibri" w:hAnsi="Times New Roman" w:cs="Times New Roman"/>
          <w:bCs/>
          <w:sz w:val="28"/>
          <w:szCs w:val="28"/>
        </w:rPr>
        <w:t xml:space="preserve"> жителей муниципального образования</w:t>
      </w: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</w:p>
    <w:p w:rsidR="00257311" w:rsidRPr="00257311" w:rsidRDefault="00257311" w:rsidP="00257311">
      <w:pPr>
        <w:keepNext/>
        <w:shd w:val="clear" w:color="auto" w:fill="FFFFFF"/>
        <w:tabs>
          <w:tab w:val="left" w:pos="851"/>
        </w:tabs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Calibri" w:hAnsi="Times New Roman" w:cs="Times New Roman"/>
          <w:bCs/>
          <w:sz w:val="28"/>
          <w:szCs w:val="28"/>
        </w:rPr>
        <w:t>организации обустройства мест массового отдыха</w:t>
      </w:r>
    </w:p>
    <w:p w:rsidR="00257311" w:rsidRPr="00257311" w:rsidRDefault="00257311" w:rsidP="00257311">
      <w:pPr>
        <w:keepNext/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57311" w:rsidRPr="00257311" w:rsidRDefault="00A348F6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57311" w:rsidRPr="0025731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относятся: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мониторинг потребностей жителей муниципального образования  в массовом отдыхе;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разработка документов территориального планирования с определением территорий, предназначенных для размещения мест массового отдыха;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утверждение перечня мест массового отдыха;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4)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отдыха;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7) осуществление в рамках своей компетенции </w:t>
      </w:r>
      <w:proofErr w:type="gramStart"/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контроля за</w:t>
      </w:r>
      <w:proofErr w:type="gramEnd"/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соблюдением норм и правил в сфере обустройства мест массового отдыха;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8) принятие мер для предотвращения использования мест массового отдыха, представляющих опасность для здоровья населения;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9) принятие в рамках своей компетенции мер по обеспечению общественного порядка в местах массового отдыха;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10) осуществление иных полномочий в соответствии с действующим законодательством Российской Федерации, законодательством Волгоградской области и муниципальными правовыми актами.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57311" w:rsidRPr="00257311" w:rsidRDefault="00257311" w:rsidP="00257311">
      <w:pPr>
        <w:keepNext/>
        <w:shd w:val="clear" w:color="auto" w:fill="FFFFFF"/>
        <w:tabs>
          <w:tab w:val="left" w:pos="851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257311">
        <w:rPr>
          <w:rFonts w:ascii="Times New Roman" w:eastAsia="Calibri" w:hAnsi="Times New Roman" w:cs="Times New Roman"/>
          <w:bCs/>
          <w:sz w:val="28"/>
          <w:szCs w:val="28"/>
        </w:rPr>
        <w:t>Глава 3. Организация обустройства</w:t>
      </w:r>
      <w:r w:rsidRPr="00257311">
        <w:rPr>
          <w:rFonts w:ascii="Times New Roman" w:eastAsia="Calibri" w:hAnsi="Times New Roman" w:cs="Times New Roman"/>
          <w:bCs/>
          <w:sz w:val="28"/>
          <w:szCs w:val="28"/>
        </w:rPr>
        <w:br/>
        <w:t>и использования мест массового отдыха</w:t>
      </w:r>
    </w:p>
    <w:p w:rsidR="00257311" w:rsidRPr="00257311" w:rsidRDefault="00257311" w:rsidP="00257311">
      <w:pPr>
        <w:keepNext/>
        <w:shd w:val="clear" w:color="auto" w:fill="FFFFFF"/>
        <w:tabs>
          <w:tab w:val="left" w:pos="851"/>
        </w:tabs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57311" w:rsidRPr="00257311" w:rsidRDefault="00A348F6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На территории места массового отдыха могут быть выделены следующие функциональные зоны: 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зона отдыха;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зона обслуживания;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спортивная;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4) зона озеленения;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5) детский сектор;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6) пешеходные дорожки.</w:t>
      </w:r>
    </w:p>
    <w:p w:rsidR="00257311" w:rsidRPr="00257311" w:rsidRDefault="00A348F6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Места массового отдыха оборудуются туалетами с водонепроницаемыми выгребами.</w:t>
      </w:r>
    </w:p>
    <w:p w:rsidR="00257311" w:rsidRPr="00257311" w:rsidRDefault="00A348F6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образования.</w:t>
      </w:r>
    </w:p>
    <w:p w:rsidR="00257311" w:rsidRPr="00257311" w:rsidRDefault="00A348F6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Проекты комплексного благоустройства мест массового отдыха могут предусматривать: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размещение малых архитектурных форм, произведений монументально-декоративного искусства;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4) озеленение;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5) таблички с размещением информации;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6) цветовое решение застройки, освещение и оформление прилегающей территории.</w:t>
      </w:r>
    </w:p>
    <w:p w:rsidR="00257311" w:rsidRPr="00257311" w:rsidRDefault="00A348F6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  <w:proofErr w:type="gramEnd"/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проведение комплекса противоэпидемических мероприятий;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5) организация, размещение нестационарных торговых объектов, а также размещение туалетных кабин;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257311" w:rsidRPr="00257311" w:rsidRDefault="00A348F6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257311" w:rsidRPr="00257311" w:rsidRDefault="00A348F6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Губернатора Волгоградской области от 07.02.2014 года № 104 «Об утверждении Правил охраны жизни людей на водных объектах на территории Волгоградской области».</w:t>
      </w:r>
    </w:p>
    <w:p w:rsidR="00257311" w:rsidRPr="00257311" w:rsidRDefault="00257311" w:rsidP="002573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57311" w:rsidRPr="00257311" w:rsidRDefault="00A348F6" w:rsidP="00257311">
      <w:pPr>
        <w:keepNext/>
        <w:shd w:val="clear" w:color="auto" w:fill="FFFFFF"/>
        <w:tabs>
          <w:tab w:val="left" w:pos="851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 4</w:t>
      </w:r>
      <w:r w:rsidR="00257311" w:rsidRPr="00257311">
        <w:rPr>
          <w:rFonts w:ascii="Times New Roman" w:eastAsia="Calibri" w:hAnsi="Times New Roman" w:cs="Times New Roman"/>
          <w:bCs/>
          <w:sz w:val="28"/>
          <w:szCs w:val="28"/>
        </w:rPr>
        <w:t>. Основные требования к использованию</w:t>
      </w:r>
      <w:r w:rsidR="00257311" w:rsidRPr="00257311">
        <w:rPr>
          <w:rFonts w:ascii="Times New Roman" w:eastAsia="Calibri" w:hAnsi="Times New Roman" w:cs="Times New Roman"/>
          <w:bCs/>
          <w:sz w:val="28"/>
          <w:szCs w:val="28"/>
        </w:rPr>
        <w:br/>
        <w:t>мест массового отдыха</w:t>
      </w:r>
    </w:p>
    <w:p w:rsidR="00257311" w:rsidRPr="00257311" w:rsidRDefault="00257311" w:rsidP="00257311">
      <w:pPr>
        <w:keepNext/>
        <w:shd w:val="clear" w:color="auto" w:fill="FFFFFF"/>
        <w:tabs>
          <w:tab w:val="left" w:pos="851"/>
        </w:tabs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57311" w:rsidRPr="00257311" w:rsidRDefault="00A348F6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моржевание</w:t>
      </w:r>
      <w:proofErr w:type="spellEnd"/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спортивные игры, катание на лыжах и коньках, конный спорт и </w:t>
      </w:r>
      <w:proofErr w:type="gramStart"/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аттракционы</w:t>
      </w:r>
      <w:proofErr w:type="gramEnd"/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другие виды рекреационного использования.</w:t>
      </w:r>
    </w:p>
    <w:p w:rsidR="00257311" w:rsidRPr="00257311" w:rsidRDefault="00257311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отдыха.</w:t>
      </w:r>
    </w:p>
    <w:p w:rsidR="00257311" w:rsidRPr="00257311" w:rsidRDefault="00A348F6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257311" w:rsidRPr="00257311" w:rsidRDefault="00A348F6" w:rsidP="0025731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Волгоградской области и муниципальными правовыми актами</w:t>
      </w:r>
      <w:r w:rsidR="00257311" w:rsidRPr="00257311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eastAsia="zh-CN" w:bidi="hi-IN"/>
        </w:rPr>
        <w:t>.</w:t>
      </w:r>
    </w:p>
    <w:p w:rsidR="00257311" w:rsidRPr="00257311" w:rsidRDefault="00A348F6" w:rsidP="00A348F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4</w:t>
      </w:r>
      <w:r w:rsidR="00257311" w:rsidRPr="002573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Проведение культурно-массовых мероприятий в местах массового отдыха осуществляется в соответствии с законодательством</w:t>
      </w:r>
      <w:r w:rsidR="00257311" w:rsidRPr="002573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94CFE" w:rsidRDefault="00B94CFE"/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01" w:rsidRDefault="00204801" w:rsidP="00257311">
      <w:pPr>
        <w:spacing w:after="0" w:line="240" w:lineRule="auto"/>
      </w:pPr>
      <w:r>
        <w:separator/>
      </w:r>
    </w:p>
  </w:endnote>
  <w:endnote w:type="continuationSeparator" w:id="0">
    <w:p w:rsidR="00204801" w:rsidRDefault="00204801" w:rsidP="0025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01" w:rsidRDefault="00204801" w:rsidP="00257311">
      <w:pPr>
        <w:spacing w:after="0" w:line="240" w:lineRule="auto"/>
      </w:pPr>
      <w:r>
        <w:separator/>
      </w:r>
    </w:p>
  </w:footnote>
  <w:footnote w:type="continuationSeparator" w:id="0">
    <w:p w:rsidR="00204801" w:rsidRDefault="00204801" w:rsidP="00257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5B"/>
    <w:rsid w:val="001D0E35"/>
    <w:rsid w:val="00204801"/>
    <w:rsid w:val="00257311"/>
    <w:rsid w:val="006A6946"/>
    <w:rsid w:val="00A348F6"/>
    <w:rsid w:val="00B31C1A"/>
    <w:rsid w:val="00B94CFE"/>
    <w:rsid w:val="00DA4A09"/>
    <w:rsid w:val="00D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1A"/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25731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57311"/>
    <w:rPr>
      <w:sz w:val="20"/>
      <w:szCs w:val="20"/>
    </w:rPr>
  </w:style>
  <w:style w:type="character" w:styleId="af6">
    <w:name w:val="footnote reference"/>
    <w:uiPriority w:val="99"/>
    <w:semiHidden/>
    <w:unhideWhenUsed/>
    <w:rsid w:val="002573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1A"/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25731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57311"/>
    <w:rPr>
      <w:sz w:val="20"/>
      <w:szCs w:val="20"/>
    </w:rPr>
  </w:style>
  <w:style w:type="character" w:styleId="af6">
    <w:name w:val="footnote reference"/>
    <w:uiPriority w:val="99"/>
    <w:semiHidden/>
    <w:unhideWhenUsed/>
    <w:rsid w:val="00257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2021-11-01T12:03:00Z</dcterms:created>
  <dcterms:modified xsi:type="dcterms:W3CDTF">2021-11-01T12:19:00Z</dcterms:modified>
</cp:coreProperties>
</file>