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77" w:rsidRPr="00B37D77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37D77" w:rsidRPr="00B37D77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ЧЕГЛАКОВСКОГО СЕЛЬСКОГО ПОСЕЛЕНИЯ</w:t>
      </w:r>
    </w:p>
    <w:p w:rsidR="00B37D77" w:rsidRPr="00B37D77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РАЙОНА </w:t>
      </w:r>
    </w:p>
    <w:p w:rsidR="00B37D77" w:rsidRPr="00B37D77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B37D77" w:rsidRPr="00B37D77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B37D77" w:rsidRPr="00B37D77" w:rsidTr="00B37D77">
        <w:tc>
          <w:tcPr>
            <w:tcW w:w="4785" w:type="dxa"/>
          </w:tcPr>
          <w:p w:rsidR="00B37D77" w:rsidRPr="00B37D77" w:rsidRDefault="00B37D77" w:rsidP="00B37D7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4786" w:type="dxa"/>
          </w:tcPr>
          <w:p w:rsidR="00B37D77" w:rsidRPr="00B37D77" w:rsidRDefault="00B37D77" w:rsidP="00B37D77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37D77" w:rsidRPr="00B37D77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пгт.Нагорск</w:t>
      </w:r>
    </w:p>
    <w:p w:rsidR="00B37D77" w:rsidRPr="00B37D77" w:rsidRDefault="00B37D77" w:rsidP="00B37D77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724" w:rsidRPr="007C0093" w:rsidRDefault="009A3724" w:rsidP="00384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9A3724" w:rsidRPr="007C0093" w:rsidRDefault="009A3724" w:rsidP="00384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bookmarkStart w:id="0" w:name="Par46"/>
      <w:bookmarkEnd w:id="0"/>
      <w:r w:rsidRPr="007C0093">
        <w:rPr>
          <w:rFonts w:ascii="Times New Roman" w:hAnsi="Times New Roman" w:cs="Times New Roman"/>
          <w:b/>
          <w:sz w:val="28"/>
          <w:szCs w:val="28"/>
        </w:rPr>
        <w:t>«</w:t>
      </w:r>
      <w:r w:rsidR="00586B06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86B06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</w:t>
      </w:r>
      <w:r w:rsidR="0020612A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образования»</w:t>
      </w:r>
    </w:p>
    <w:p w:rsidR="0039715B" w:rsidRPr="007C0093" w:rsidRDefault="0039715B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24" w:rsidRPr="007C0093" w:rsidRDefault="009A3724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C0093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7C00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10" w:history="1">
        <w:r w:rsidRPr="007C009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3D32" w:rsidRPr="003E0EDB">
        <w:rPr>
          <w:rFonts w:ascii="Times New Roman" w:eastAsia="Lucida Sans Unicode" w:hAnsi="Times New Roman" w:cs="Times New Roman"/>
          <w:kern w:val="1"/>
          <w:sz w:val="28"/>
          <w:szCs w:val="28"/>
        </w:rPr>
        <w:t>Чеглаковского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Pr="007C00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65BA" w:rsidRPr="007C0093" w:rsidRDefault="009A3724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</w:t>
      </w:r>
      <w:hyperlink w:anchor="Par35" w:history="1">
        <w:r w:rsidRPr="007C009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C0093">
        <w:rPr>
          <w:rFonts w:ascii="Times New Roman" w:hAnsi="Times New Roman" w:cs="Times New Roman"/>
          <w:bCs/>
          <w:sz w:val="28"/>
          <w:szCs w:val="28"/>
        </w:rPr>
        <w:t>«</w:t>
      </w:r>
      <w:r w:rsidR="00586B06" w:rsidRPr="007C0093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B06" w:rsidRPr="007C009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20612A" w:rsidRPr="007C00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6B06" w:rsidRPr="007C00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0093">
        <w:rPr>
          <w:rFonts w:ascii="Times New Roman" w:hAnsi="Times New Roman" w:cs="Times New Roman"/>
          <w:sz w:val="28"/>
          <w:szCs w:val="28"/>
        </w:rPr>
        <w:t>». Прилагается.</w:t>
      </w:r>
    </w:p>
    <w:p w:rsidR="00B83D32" w:rsidRPr="00B83D32" w:rsidRDefault="00B83D32" w:rsidP="00B83D3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</w:t>
      </w: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B83D32" w:rsidRPr="00B83D32" w:rsidRDefault="00B83D32" w:rsidP="00B83D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</w:t>
      </w: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B83D32" w:rsidRPr="00B83D32" w:rsidRDefault="00B83D32" w:rsidP="00B83D32">
      <w:pPr>
        <w:widowControl w:val="0"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72"/>
          <w:szCs w:val="72"/>
          <w:lang w:eastAsia="ru-RU"/>
        </w:rPr>
      </w:pPr>
    </w:p>
    <w:p w:rsidR="00B83D32" w:rsidRPr="00B83D32" w:rsidRDefault="00B83D32" w:rsidP="00B83D32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Глава Чеглаковского</w:t>
      </w:r>
    </w:p>
    <w:p w:rsidR="00B83D32" w:rsidRPr="00B83D32" w:rsidRDefault="00B83D32" w:rsidP="00B83D32">
      <w:pPr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сельского поселения</w:t>
      </w: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</w:t>
      </w: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</w:t>
      </w: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     Л.Н. Кашина</w:t>
      </w:r>
    </w:p>
    <w:p w:rsidR="001472D7" w:rsidRPr="007C0093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br/>
      </w: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11D1" w:rsidRPr="007C0093" w:rsidSect="003105CA">
          <w:headerReference w:type="even" r:id="rId11"/>
          <w:headerReference w:type="default" r:id="rId12"/>
          <w:pgSz w:w="11906" w:h="16838"/>
          <w:pgMar w:top="1418" w:right="567" w:bottom="1134" w:left="1588" w:header="720" w:footer="720" w:gutter="0"/>
          <w:cols w:space="708"/>
          <w:titlePg/>
          <w:docGrid w:linePitch="360"/>
        </w:sectPr>
      </w:pPr>
    </w:p>
    <w:p w:rsidR="001472D7" w:rsidRPr="007C0093" w:rsidRDefault="001472D7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B23317" w:rsidRPr="007C009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01E85" w:rsidRPr="007C0093" w:rsidRDefault="00B01E8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01E85" w:rsidRPr="007C0093" w:rsidRDefault="00B83D32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Чеглаковского</w:t>
      </w:r>
      <w:r w:rsidR="001472D7" w:rsidRPr="007C0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01E85" w:rsidRPr="007C0093" w:rsidRDefault="00A05F5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749E6">
        <w:rPr>
          <w:rFonts w:ascii="Times New Roman" w:hAnsi="Times New Roman" w:cs="Times New Roman"/>
          <w:bCs/>
          <w:sz w:val="28"/>
          <w:szCs w:val="28"/>
        </w:rPr>
        <w:t>о</w:t>
      </w:r>
      <w:r w:rsidR="00B01E85" w:rsidRPr="007C0093">
        <w:rPr>
          <w:rFonts w:ascii="Times New Roman" w:hAnsi="Times New Roman" w:cs="Times New Roman"/>
          <w:bCs/>
          <w:sz w:val="28"/>
          <w:szCs w:val="28"/>
        </w:rPr>
        <w:t>т</w:t>
      </w:r>
      <w:r w:rsidR="00B83D32">
        <w:rPr>
          <w:rFonts w:ascii="Times New Roman" w:hAnsi="Times New Roman" w:cs="Times New Roman"/>
          <w:bCs/>
          <w:sz w:val="28"/>
          <w:szCs w:val="28"/>
        </w:rPr>
        <w:t>31</w:t>
      </w:r>
      <w:r w:rsidR="00D749E6">
        <w:rPr>
          <w:rFonts w:ascii="Times New Roman" w:hAnsi="Times New Roman" w:cs="Times New Roman"/>
          <w:bCs/>
          <w:sz w:val="28"/>
          <w:szCs w:val="28"/>
        </w:rPr>
        <w:t>.01.2019</w:t>
      </w:r>
      <w:r w:rsidR="00B01E85" w:rsidRPr="007C009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83D32">
        <w:rPr>
          <w:rFonts w:ascii="Times New Roman" w:hAnsi="Times New Roman" w:cs="Times New Roman"/>
          <w:bCs/>
          <w:sz w:val="28"/>
          <w:szCs w:val="28"/>
        </w:rPr>
        <w:t>35</w:t>
      </w:r>
    </w:p>
    <w:p w:rsidR="00AF47A3" w:rsidRPr="007C0093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7A3" w:rsidRPr="007C0093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BD2FC1" w:rsidRPr="007C0093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 «</w:t>
      </w:r>
      <w:r w:rsidR="00BD2023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D2023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МУНИЦИПАЛЬНОГО ОБРАЗОВАНИЯ </w:t>
      </w: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4E" w:rsidRPr="007C0093" w:rsidRDefault="0013484E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C00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484E" w:rsidRPr="007C0093" w:rsidRDefault="00C626C8" w:rsidP="007C0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7C00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84E" w:rsidRPr="007C0093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  <w:r w:rsidR="0013484E" w:rsidRPr="007C009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3484E" w:rsidRPr="007C0093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 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«Приватизация 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484E" w:rsidRPr="007C0093">
        <w:rPr>
          <w:rFonts w:ascii="Times New Roman" w:hAnsi="Times New Roman" w:cs="Times New Roman"/>
          <w:sz w:val="28"/>
          <w:szCs w:val="28"/>
        </w:rPr>
        <w:t>жилищного фонда</w:t>
      </w:r>
      <w:r w:rsidR="0020612A" w:rsidRPr="007C009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72D7" w:rsidRPr="007C0093">
        <w:rPr>
          <w:rFonts w:ascii="Times New Roman" w:hAnsi="Times New Roman" w:cs="Times New Roman"/>
          <w:sz w:val="28"/>
          <w:szCs w:val="28"/>
        </w:rPr>
        <w:t>»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7C0093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 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3" w:history="1">
        <w:r w:rsidR="0013484E" w:rsidRPr="007C0093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="0013484E" w:rsidRPr="007C0093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7C0093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4"/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7C0093">
        <w:rPr>
          <w:rFonts w:ascii="Times New Roman" w:hAnsi="Times New Roman" w:cs="Times New Roman"/>
          <w:b/>
          <w:sz w:val="28"/>
          <w:szCs w:val="28"/>
        </w:rPr>
        <w:t>1.2.</w:t>
      </w:r>
      <w:bookmarkEnd w:id="3"/>
      <w:r w:rsidR="001472D7" w:rsidRPr="007C009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55538" w:rsidRPr="007C0093" w:rsidRDefault="0013484E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4" w:history="1">
        <w:r w:rsidRPr="007C0093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C0093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6" w:history="1">
        <w:r w:rsidRPr="007C0093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7C00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538" w:rsidRPr="007C0093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755538" w:rsidRPr="007C0093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</w:t>
      </w:r>
      <w:r w:rsidR="00755538" w:rsidRPr="007C0093">
        <w:rPr>
          <w:rFonts w:ascii="Times New Roman" w:hAnsi="Times New Roman" w:cs="Times New Roman"/>
          <w:sz w:val="28"/>
          <w:szCs w:val="28"/>
        </w:rPr>
        <w:lastRenderedPageBreak/>
        <w:t xml:space="preserve">для граждан Российской Федерации, забронировавших занимаемые жилые помещения - по месту бронирования жилых помещений </w:t>
      </w:r>
    </w:p>
    <w:p w:rsidR="0013484E" w:rsidRPr="007C0093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12"/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7C0093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bookmarkEnd w:id="4"/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</w:t>
      </w:r>
      <w:r w:rsidRPr="007C00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009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Pr="007C00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0093"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C0093">
        <w:rPr>
          <w:rFonts w:ascii="Times New Roman" w:hAnsi="Times New Roman" w:cs="Times New Roman"/>
          <w:sz w:val="28"/>
          <w:szCs w:val="28"/>
        </w:rPr>
        <w:t>;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B06C5A" w:rsidRPr="007C0093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 xml:space="preserve">при личном обращении заявителя в администрацию </w:t>
      </w:r>
      <w:r w:rsidR="00B83D32" w:rsidRPr="00B83D32">
        <w:rPr>
          <w:rFonts w:eastAsia="Lucida Sans Unicode"/>
          <w:kern w:val="1"/>
          <w:sz w:val="28"/>
          <w:szCs w:val="28"/>
        </w:rPr>
        <w:t>Чеглаковского</w:t>
      </w:r>
      <w:r w:rsidRPr="007C0093">
        <w:rPr>
          <w:sz w:val="28"/>
          <w:szCs w:val="28"/>
        </w:rPr>
        <w:t xml:space="preserve"> сельского поселения или многофункциональный центр;</w:t>
      </w:r>
    </w:p>
    <w:p w:rsidR="00B06C5A" w:rsidRPr="007C0093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B06C5A" w:rsidRPr="007C0093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по телефону.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1.3.5. </w:t>
      </w:r>
      <w:r w:rsidRPr="007C009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К справочной информации относится: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Чеглаковского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Чеглаковского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Чеглаковского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сети «Интернет».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Справочная информация размещена: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стенде, находящемся в здании администрации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Чеглаковского</w:t>
      </w: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hyperlink r:id="rId17" w:history="1">
        <w:r w:rsidRPr="007C0093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B83D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cheglaki</w:t>
        </w:r>
        <w:r w:rsidRPr="007C0093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Pr="007C0093">
        <w:rPr>
          <w:rFonts w:ascii="Times New Roman" w:hAnsi="Times New Roman" w:cs="Times New Roman"/>
          <w:bCs/>
          <w:sz w:val="28"/>
          <w:szCs w:val="28"/>
        </w:rPr>
        <w:t>;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на Едином портале </w:t>
      </w:r>
      <w:r w:rsidRPr="007C009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7C0093">
        <w:rPr>
          <w:rFonts w:ascii="Times New Roman" w:hAnsi="Times New Roman" w:cs="Times New Roman"/>
          <w:bCs/>
          <w:sz w:val="28"/>
          <w:szCs w:val="28"/>
        </w:rPr>
        <w:t>;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C0093">
        <w:rPr>
          <w:rFonts w:ascii="Times New Roman" w:hAnsi="Times New Roman" w:cs="Times New Roman"/>
          <w:sz w:val="28"/>
          <w:szCs w:val="28"/>
        </w:rPr>
        <w:t>Портале Кировской области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Также справочную информацию можно получить: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13484E" w:rsidRPr="007C0093" w:rsidRDefault="00D46610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C8" w:rsidRPr="007C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84E" w:rsidRPr="007C009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21"/>
      <w:r w:rsidRPr="007C0093">
        <w:rPr>
          <w:rFonts w:ascii="Times New Roman" w:hAnsi="Times New Roman" w:cs="Times New Roman"/>
          <w:b/>
          <w:sz w:val="28"/>
          <w:szCs w:val="28"/>
        </w:rPr>
        <w:t>2.1.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Наим</w:t>
      </w:r>
      <w:r w:rsidR="001271CE" w:rsidRPr="007C0093">
        <w:rPr>
          <w:rFonts w:ascii="Times New Roman" w:hAnsi="Times New Roman" w:cs="Times New Roman"/>
          <w:sz w:val="28"/>
          <w:szCs w:val="28"/>
        </w:rPr>
        <w:t>енование муниципальной услуги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 «</w:t>
      </w:r>
      <w:r w:rsidRPr="007C0093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1271CE" w:rsidRPr="007C00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0093">
        <w:rPr>
          <w:rFonts w:ascii="Times New Roman" w:hAnsi="Times New Roman" w:cs="Times New Roman"/>
          <w:sz w:val="28"/>
          <w:szCs w:val="28"/>
        </w:rPr>
        <w:t>жилищного фонда</w:t>
      </w:r>
      <w:r w:rsidR="0020612A" w:rsidRPr="007C009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7C009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7C009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bookmarkEnd w:id="5"/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2.2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.Наименование органа, предоставляющего муниципальную услугу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</w:t>
      </w:r>
      <w:bookmarkStart w:id="6" w:name="sub_24"/>
      <w:r w:rsidR="001271CE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Чеглаковского</w:t>
      </w:r>
      <w:r w:rsidR="001271CE" w:rsidRPr="007C0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E80" w:rsidRPr="007C0093">
        <w:rPr>
          <w:rFonts w:ascii="Times New Roman" w:hAnsi="Times New Roman" w:cs="Times New Roman"/>
          <w:sz w:val="28"/>
          <w:szCs w:val="28"/>
        </w:rPr>
        <w:t xml:space="preserve"> при участии БУ Бюро по приватизации жилья в Нагорском районе</w:t>
      </w:r>
      <w:r w:rsidR="001271CE" w:rsidRPr="007C0093">
        <w:rPr>
          <w:rFonts w:ascii="Times New Roman" w:hAnsi="Times New Roman" w:cs="Times New Roman"/>
          <w:sz w:val="28"/>
          <w:szCs w:val="28"/>
        </w:rPr>
        <w:t>.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2.3.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2.4.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Результатом предоставления муниципальной услуги является:</w:t>
      </w:r>
    </w:p>
    <w:bookmarkEnd w:id="6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sub_25"/>
      <w:r w:rsidRPr="007C0093">
        <w:rPr>
          <w:rFonts w:ascii="Times New Roman" w:hAnsi="Times New Roman" w:cs="Times New Roman"/>
          <w:b/>
          <w:sz w:val="28"/>
          <w:szCs w:val="28"/>
        </w:rPr>
        <w:t>2.5. Исчерпывающий перечень документов, необходимых для предоставления муниципальной услуги.</w:t>
      </w:r>
    </w:p>
    <w:bookmarkEnd w:id="7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 Для предоставления муниципальной услуги необходимы следующие документы: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512"/>
      <w:r w:rsidRPr="007C0093">
        <w:rPr>
          <w:rFonts w:ascii="Times New Roman" w:hAnsi="Times New Roman" w:cs="Times New Roman"/>
          <w:sz w:val="28"/>
          <w:szCs w:val="28"/>
        </w:rPr>
        <w:t>2.5.1.1. Заявление (запрос о предоставлении услуги) установленной формы (</w:t>
      </w:r>
      <w:hyperlink w:anchor="sub_1001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7C0093">
        <w:rPr>
          <w:rFonts w:ascii="Times New Roman" w:hAnsi="Times New Roman" w:cs="Times New Roman"/>
          <w:sz w:val="28"/>
          <w:szCs w:val="28"/>
        </w:rPr>
        <w:t>) о приватизации жилого помещения, подписанное гражданином либо его уполномоченным представителем;</w:t>
      </w:r>
    </w:p>
    <w:bookmarkEnd w:id="8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2.5.1.2. Заявление установленной формы (</w:t>
      </w:r>
      <w:hyperlink w:anchor="sub_1002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7C0093">
        <w:rPr>
          <w:rFonts w:ascii="Times New Roman" w:hAnsi="Times New Roman" w:cs="Times New Roman"/>
          <w:sz w:val="28"/>
          <w:szCs w:val="28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7C0093">
        <w:rPr>
          <w:rFonts w:ascii="Times New Roman" w:hAnsi="Times New Roman" w:cs="Times New Roman"/>
          <w:sz w:val="28"/>
          <w:szCs w:val="28"/>
        </w:rPr>
        <w:t xml:space="preserve"> Бюро по приватизации жилья в</w:t>
      </w:r>
      <w:r w:rsidR="00992E80" w:rsidRPr="007C0093">
        <w:rPr>
          <w:rFonts w:ascii="Times New Roman" w:hAnsi="Times New Roman" w:cs="Times New Roman"/>
          <w:sz w:val="28"/>
          <w:szCs w:val="28"/>
        </w:rPr>
        <w:t xml:space="preserve"> Н</w:t>
      </w:r>
      <w:r w:rsidR="000677A4" w:rsidRPr="007C0093">
        <w:rPr>
          <w:rFonts w:ascii="Times New Roman" w:hAnsi="Times New Roman" w:cs="Times New Roman"/>
          <w:sz w:val="28"/>
          <w:szCs w:val="28"/>
        </w:rPr>
        <w:t>а</w:t>
      </w:r>
      <w:r w:rsidR="00992E80" w:rsidRPr="007C0093">
        <w:rPr>
          <w:rFonts w:ascii="Times New Roman" w:hAnsi="Times New Roman" w:cs="Times New Roman"/>
          <w:sz w:val="28"/>
          <w:szCs w:val="28"/>
        </w:rPr>
        <w:t>горском</w:t>
      </w:r>
      <w:r w:rsidR="000677A4" w:rsidRPr="007C0093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Pr="007C0093">
        <w:rPr>
          <w:rFonts w:ascii="Times New Roman" w:hAnsi="Times New Roman" w:cs="Times New Roman"/>
          <w:sz w:val="28"/>
          <w:szCs w:val="28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2.5.1.4. С</w:t>
      </w:r>
      <w:r w:rsidR="0013484E" w:rsidRPr="007C0093">
        <w:rPr>
          <w:rFonts w:ascii="Times New Roman" w:hAnsi="Times New Roman" w:cs="Times New Roman"/>
          <w:sz w:val="28"/>
          <w:szCs w:val="28"/>
        </w:rPr>
        <w:t>видетельство о рождении - в отношении граждан, не достигших возраста 14 лет (оригинал и копия);</w:t>
      </w:r>
    </w:p>
    <w:p w:rsidR="00730CAB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E50929" w:rsidRPr="007C0093">
        <w:rPr>
          <w:rFonts w:ascii="Times New Roman" w:hAnsi="Times New Roman" w:cs="Times New Roman"/>
          <w:sz w:val="28"/>
          <w:szCs w:val="28"/>
        </w:rPr>
        <w:t>4</w:t>
      </w:r>
      <w:r w:rsidRPr="007C0093">
        <w:rPr>
          <w:rFonts w:ascii="Times New Roman" w:hAnsi="Times New Roman" w:cs="Times New Roman"/>
          <w:sz w:val="28"/>
          <w:szCs w:val="28"/>
        </w:rPr>
        <w:t>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2.5.1.6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Свидетельство о браке - в отношении лиц, состоящих в браке (оригинал и копия);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2.5.1.7</w:t>
      </w:r>
      <w:r w:rsidR="0013484E" w:rsidRPr="007C0093">
        <w:rPr>
          <w:rFonts w:ascii="Times New Roman" w:hAnsi="Times New Roman" w:cs="Times New Roman"/>
          <w:sz w:val="28"/>
          <w:szCs w:val="28"/>
        </w:rPr>
        <w:t>. Технический паспорт на жилое помещение (оригинал и копия);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кадастровый паспорт помещения;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</w:t>
      </w:r>
      <w:r w:rsidR="00730CAB" w:rsidRPr="007C0093">
        <w:rPr>
          <w:rFonts w:ascii="Times New Roman" w:hAnsi="Times New Roman" w:cs="Times New Roman"/>
          <w:sz w:val="28"/>
          <w:szCs w:val="28"/>
        </w:rPr>
        <w:t>.8</w:t>
      </w:r>
      <w:r w:rsidRPr="007C0093">
        <w:rPr>
          <w:rFonts w:ascii="Times New Roman" w:hAnsi="Times New Roman" w:cs="Times New Roman"/>
          <w:sz w:val="28"/>
          <w:szCs w:val="28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2.5.1.9</w:t>
      </w:r>
      <w:r w:rsidR="0013484E" w:rsidRPr="007C0093">
        <w:rPr>
          <w:rFonts w:ascii="Times New Roman" w:hAnsi="Times New Roman" w:cs="Times New Roman"/>
          <w:sz w:val="28"/>
          <w:szCs w:val="28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2.5.1.10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Справка с места жительства о составе семьи;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2.5.1.11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Справки о регистрации по месту жительства, в случае прожива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ния за пределами территории МО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</w:t>
      </w:r>
      <w:r w:rsid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</w:t>
      </w:r>
      <w:r w:rsidR="008C5745" w:rsidRPr="007C009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 в период с 11.07.1991 по момент обращения с заявлением о приватизации;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730CAB" w:rsidRPr="007C0093">
        <w:rPr>
          <w:rFonts w:ascii="Times New Roman" w:hAnsi="Times New Roman" w:cs="Times New Roman"/>
          <w:sz w:val="28"/>
          <w:szCs w:val="28"/>
        </w:rPr>
        <w:t>2.5.1.12</w:t>
      </w:r>
      <w:r w:rsidRPr="007C0093">
        <w:rPr>
          <w:rFonts w:ascii="Times New Roman" w:hAnsi="Times New Roman" w:cs="Times New Roman"/>
          <w:sz w:val="28"/>
          <w:szCs w:val="28"/>
        </w:rPr>
        <w:t>. Справка о реализации ранее права на приватизаци</w:t>
      </w:r>
      <w:r w:rsidR="008C5745" w:rsidRPr="007C0093">
        <w:rPr>
          <w:rFonts w:ascii="Times New Roman" w:hAnsi="Times New Roman" w:cs="Times New Roman"/>
          <w:sz w:val="28"/>
          <w:szCs w:val="28"/>
        </w:rPr>
        <w:t xml:space="preserve">ю на территории МО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</w:t>
      </w:r>
      <w:r w:rsid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</w:t>
      </w:r>
      <w:r w:rsidR="008C5745" w:rsidRPr="007C009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C0093">
        <w:rPr>
          <w:rFonts w:ascii="Times New Roman" w:hAnsi="Times New Roman" w:cs="Times New Roman"/>
          <w:sz w:val="28"/>
          <w:szCs w:val="28"/>
        </w:rPr>
        <w:t xml:space="preserve"> и за его пределами;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</w:t>
      </w:r>
      <w:r w:rsidR="00730CAB" w:rsidRPr="007C0093">
        <w:rPr>
          <w:rFonts w:ascii="Times New Roman" w:hAnsi="Times New Roman" w:cs="Times New Roman"/>
          <w:sz w:val="28"/>
          <w:szCs w:val="28"/>
        </w:rPr>
        <w:t>3</w:t>
      </w:r>
      <w:r w:rsidRPr="007C0093">
        <w:rPr>
          <w:rFonts w:ascii="Times New Roman" w:hAnsi="Times New Roman" w:cs="Times New Roman"/>
          <w:sz w:val="28"/>
          <w:szCs w:val="28"/>
        </w:rPr>
        <w:t>. Справка о правах на жилые помещения (доли), зарегистрированных до 1998 года;</w:t>
      </w:r>
    </w:p>
    <w:p w:rsidR="002A3138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</w:t>
      </w:r>
      <w:r w:rsidR="00730CAB" w:rsidRPr="007C0093">
        <w:rPr>
          <w:rFonts w:ascii="Times New Roman" w:hAnsi="Times New Roman" w:cs="Times New Roman"/>
          <w:sz w:val="28"/>
          <w:szCs w:val="28"/>
        </w:rPr>
        <w:t>4</w:t>
      </w:r>
      <w:r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представителя, опекуна, попечителя;</w:t>
      </w:r>
    </w:p>
    <w:p w:rsidR="002A3138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2.5.1.15</w:t>
      </w:r>
      <w:r w:rsidR="002A3138" w:rsidRPr="007C0093">
        <w:rPr>
          <w:rFonts w:ascii="Times New Roman" w:hAnsi="Times New Roman" w:cs="Times New Roman"/>
          <w:sz w:val="28"/>
          <w:szCs w:val="28"/>
        </w:rPr>
        <w:t>. Страховое свидетельство государственного пенсионного страхования;</w:t>
      </w:r>
    </w:p>
    <w:p w:rsidR="002A3138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2.5.1.16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B2004F" w:rsidRPr="007C0093">
        <w:rPr>
          <w:rFonts w:ascii="Times New Roman" w:hAnsi="Times New Roman" w:cs="Times New Roman"/>
          <w:sz w:val="28"/>
          <w:szCs w:val="28"/>
        </w:rPr>
        <w:t>недвижимости</w:t>
      </w:r>
      <w:r w:rsidR="00635266" w:rsidRPr="007C0093">
        <w:rPr>
          <w:rFonts w:ascii="Times New Roman" w:hAnsi="Times New Roman" w:cs="Times New Roman"/>
          <w:sz w:val="28"/>
          <w:szCs w:val="28"/>
        </w:rPr>
        <w:t xml:space="preserve"> (далее – ЕГРН)  </w:t>
      </w:r>
      <w:r w:rsidR="00B2004F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2A3138" w:rsidRPr="007C0093">
        <w:rPr>
          <w:rFonts w:ascii="Times New Roman" w:hAnsi="Times New Roman" w:cs="Times New Roman"/>
          <w:sz w:val="28"/>
          <w:szCs w:val="28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B06C5A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2.5.1.17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7C0093" w:rsidRDefault="00F134E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</w:t>
      </w:r>
      <w:r w:rsidR="00A97E25" w:rsidRPr="007C0093">
        <w:rPr>
          <w:rFonts w:ascii="Times New Roman" w:hAnsi="Times New Roman" w:cs="Times New Roman"/>
          <w:sz w:val="28"/>
          <w:szCs w:val="28"/>
        </w:rPr>
        <w:t>.2. Документы, указанные в подпунктах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.1.1</w:t>
      </w:r>
      <w:r w:rsidR="00623CAB" w:rsidRPr="007C0093">
        <w:rPr>
          <w:rFonts w:ascii="Times New Roman" w:hAnsi="Times New Roman" w:cs="Times New Roman"/>
          <w:sz w:val="28"/>
          <w:szCs w:val="28"/>
        </w:rPr>
        <w:t>-</w:t>
      </w:r>
      <w:r w:rsidR="00A97E25" w:rsidRPr="007C0093">
        <w:rPr>
          <w:rFonts w:ascii="Times New Roman" w:hAnsi="Times New Roman" w:cs="Times New Roman"/>
          <w:sz w:val="28"/>
          <w:szCs w:val="28"/>
        </w:rPr>
        <w:t>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.1.</w:t>
      </w:r>
      <w:r w:rsidR="002A3138" w:rsidRPr="007C0093">
        <w:rPr>
          <w:rFonts w:ascii="Times New Roman" w:hAnsi="Times New Roman" w:cs="Times New Roman"/>
          <w:sz w:val="28"/>
          <w:szCs w:val="28"/>
        </w:rPr>
        <w:t>7 и 2.5.1.10-2.5.1.15.</w:t>
      </w:r>
      <w:r w:rsidR="00A97E25" w:rsidRPr="007C0093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 подраздела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CF5AF8" w:rsidRPr="007C0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97E25" w:rsidRPr="007C0093">
        <w:rPr>
          <w:rFonts w:ascii="Times New Roman" w:hAnsi="Times New Roman" w:cs="Times New Roman"/>
          <w:sz w:val="28"/>
          <w:szCs w:val="28"/>
        </w:rPr>
        <w:t>, должны быть представлены заявителем самостоятельно.</w:t>
      </w:r>
    </w:p>
    <w:p w:rsidR="00A97E25" w:rsidRPr="007C0093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.3. Документы (их копии или сведения, содержащиеся в них), указанные в подпунктах </w:t>
      </w:r>
      <w:r w:rsidR="00F466B9" w:rsidRPr="007C0093">
        <w:rPr>
          <w:rFonts w:ascii="Times New Roman" w:eastAsiaTheme="minorHAnsi" w:hAnsi="Times New Roman" w:cs="Times New Roman"/>
          <w:sz w:val="28"/>
          <w:szCs w:val="28"/>
        </w:rPr>
        <w:t>2.5.1.</w:t>
      </w:r>
      <w:r w:rsidR="002A3138" w:rsidRPr="007C0093">
        <w:rPr>
          <w:rFonts w:ascii="Times New Roman" w:eastAsiaTheme="minorHAnsi" w:hAnsi="Times New Roman" w:cs="Times New Roman"/>
          <w:sz w:val="28"/>
          <w:szCs w:val="28"/>
        </w:rPr>
        <w:t xml:space="preserve">8, </w:t>
      </w:r>
      <w:r w:rsidR="00F466B9" w:rsidRPr="007C0093">
        <w:rPr>
          <w:rFonts w:ascii="Times New Roman" w:eastAsiaTheme="minorHAnsi" w:hAnsi="Times New Roman" w:cs="Times New Roman"/>
          <w:sz w:val="28"/>
          <w:szCs w:val="28"/>
        </w:rPr>
        <w:t>2.5.1.</w:t>
      </w:r>
      <w:r w:rsidR="002A3138" w:rsidRPr="007C0093">
        <w:rPr>
          <w:rFonts w:ascii="Times New Roman" w:eastAsiaTheme="minorHAnsi" w:hAnsi="Times New Roman" w:cs="Times New Roman"/>
          <w:sz w:val="28"/>
          <w:szCs w:val="28"/>
        </w:rPr>
        <w:t>9, 2.5.1.</w:t>
      </w:r>
      <w:r w:rsidR="00E37356" w:rsidRPr="007C0093">
        <w:rPr>
          <w:rFonts w:ascii="Times New Roman" w:eastAsiaTheme="minorHAnsi" w:hAnsi="Times New Roman" w:cs="Times New Roman"/>
          <w:sz w:val="28"/>
          <w:szCs w:val="28"/>
        </w:rPr>
        <w:t>16, 2.5.1.17</w:t>
      </w:r>
      <w:r w:rsidR="00F466B9"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пункта 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 подраздела 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7C0093">
        <w:rPr>
          <w:rFonts w:ascii="Times New Roman" w:eastAsiaTheme="minorHAnsi" w:hAnsi="Times New Roman" w:cs="Times New Roman"/>
          <w:sz w:val="28"/>
          <w:szCs w:val="28"/>
        </w:rPr>
        <w:t xml:space="preserve">тся администрацией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Чеглаковского</w:t>
      </w:r>
      <w:r w:rsidR="008C5745" w:rsidRPr="007C0093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7C0093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2.5.5.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5243F6" w:rsidRPr="007C0093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6C5A" w:rsidRPr="007C0093" w:rsidRDefault="00D4581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2.6.1. Справка с места жительства о составе семьи.</w:t>
      </w:r>
    </w:p>
    <w:p w:rsidR="00B06C5A" w:rsidRPr="007C0093" w:rsidRDefault="005243F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E42B71" w:rsidRPr="007C0093" w:rsidRDefault="00E42B7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>2.7.2. Текст письменного (в том числе в форме электронного документа) заявления не поддается прочтению.</w:t>
      </w:r>
    </w:p>
    <w:p w:rsidR="00E42B71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2.7.4. Документы исполнены карандашом.</w:t>
      </w:r>
      <w:r w:rsidR="002829CB"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 Исчерпывающий перечень оснований для отказа в рассмотрении заявления.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2.8.1. С заявлением  обратилось ненадлежащее лицо.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7C0093">
        <w:rPr>
          <w:rFonts w:ascii="Times New Roman" w:eastAsiaTheme="minorHAnsi" w:hAnsi="Times New Roman" w:cs="Times New Roman"/>
          <w:sz w:val="28"/>
          <w:szCs w:val="28"/>
        </w:rPr>
        <w:t>заявления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для рассмотрения.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7C0093" w:rsidRDefault="002829CB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2.9.1. Перечень оснований для отказа в предоставлении муниципальной услуги.</w:t>
      </w:r>
    </w:p>
    <w:p w:rsidR="00A231DF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2.9.1.1. </w:t>
      </w:r>
      <w:r w:rsidR="00A231DF" w:rsidRPr="007C0093">
        <w:rPr>
          <w:rFonts w:ascii="Times New Roman" w:eastAsiaTheme="minorHAnsi" w:hAnsi="Times New Roman" w:cs="Times New Roman"/>
          <w:sz w:val="28"/>
          <w:szCs w:val="28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2.9.1.2. Ж</w:t>
      </w:r>
      <w:r w:rsidR="00E42B71" w:rsidRPr="007C0093">
        <w:rPr>
          <w:rFonts w:ascii="Times New Roman" w:eastAsiaTheme="minorHAnsi" w:hAnsi="Times New Roman" w:cs="Times New Roman"/>
          <w:sz w:val="28"/>
          <w:szCs w:val="28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2.9.1.3. </w:t>
      </w:r>
      <w:r w:rsidR="003B13FE" w:rsidRPr="007C0093">
        <w:rPr>
          <w:rFonts w:ascii="Times New Roman" w:eastAsiaTheme="minorHAnsi" w:hAnsi="Times New Roman" w:cs="Times New Roman"/>
          <w:sz w:val="28"/>
          <w:szCs w:val="28"/>
        </w:rPr>
        <w:t>П</w:t>
      </w:r>
      <w:r w:rsidR="00E42B71" w:rsidRPr="007C0093">
        <w:rPr>
          <w:rFonts w:ascii="Times New Roman" w:eastAsiaTheme="minorHAnsi" w:hAnsi="Times New Roman" w:cs="Times New Roman"/>
          <w:sz w:val="28"/>
          <w:szCs w:val="28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7C0093" w:rsidRDefault="005243F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</w:t>
      </w:r>
      <w:r w:rsidR="00517537" w:rsidRPr="007C0093">
        <w:rPr>
          <w:rFonts w:ascii="Times New Roman" w:hAnsi="Times New Roman" w:cs="Times New Roman"/>
          <w:sz w:val="28"/>
          <w:szCs w:val="28"/>
        </w:rPr>
        <w:t>9</w:t>
      </w:r>
      <w:r w:rsidRPr="007C0093">
        <w:rPr>
          <w:rFonts w:ascii="Times New Roman" w:hAnsi="Times New Roman" w:cs="Times New Roman"/>
          <w:sz w:val="28"/>
          <w:szCs w:val="28"/>
        </w:rPr>
        <w:t>.2. Основания для приостановления предоставления муниципальной услуги отсутствуют.</w:t>
      </w:r>
    </w:p>
    <w:p w:rsidR="006B73D2" w:rsidRPr="007C0093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10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Размер платы, взимаемой за предоставление муниципальной услуги.</w:t>
      </w:r>
    </w:p>
    <w:p w:rsidR="006B73D2" w:rsidRPr="007C0093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F77E4" w:rsidRPr="007C0093" w:rsidRDefault="006B73D2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BF77E4" w:rsidRPr="007C009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775F3F" w:rsidRPr="007C0093">
        <w:rPr>
          <w:rFonts w:ascii="Times New Roman" w:hAnsi="Times New Roman" w:cs="Times New Roman"/>
          <w:sz w:val="28"/>
          <w:szCs w:val="28"/>
        </w:rPr>
        <w:t>.</w:t>
      </w:r>
    </w:p>
    <w:p w:rsidR="000677A4" w:rsidRPr="007C0093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73D2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537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276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r w:rsidR="00762A2B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77A4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приватизации жилья. </w:t>
      </w:r>
    </w:p>
    <w:p w:rsidR="00FD6B89" w:rsidRPr="007C0093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</w:t>
      </w:r>
      <w:r w:rsidR="006B73D2" w:rsidRPr="007C0093">
        <w:rPr>
          <w:rFonts w:ascii="Times New Roman" w:hAnsi="Times New Roman" w:cs="Times New Roman"/>
          <w:sz w:val="28"/>
          <w:szCs w:val="28"/>
        </w:rPr>
        <w:t>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7C0093" w:rsidRDefault="00FD6B89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</w:t>
      </w:r>
      <w:r w:rsidR="006B73D2" w:rsidRPr="007C0093">
        <w:rPr>
          <w:rFonts w:ascii="Times New Roman" w:hAnsi="Times New Roman" w:cs="Times New Roman"/>
          <w:sz w:val="28"/>
          <w:szCs w:val="28"/>
        </w:rPr>
        <w:t>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.3. </w:t>
      </w:r>
      <w:r w:rsidRPr="007C0093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о предоставлении муниципальной услуги.</w:t>
      </w:r>
    </w:p>
    <w:p w:rsidR="00FD6B89" w:rsidRPr="007C0093" w:rsidRDefault="00634324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6B89" w:rsidRPr="007C0093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FD6B89" w:rsidRPr="007C0093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Требования к помещениям для предоставления муниципальной услуги.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образцы заявлений и перечни документов, необходимых для предоста</w:t>
      </w:r>
      <w:r w:rsidR="0053584E" w:rsidRPr="007C0093">
        <w:rPr>
          <w:rFonts w:ascii="Times New Roman" w:eastAsiaTheme="minorHAnsi" w:hAnsi="Times New Roman" w:cs="Times New Roman"/>
          <w:sz w:val="28"/>
          <w:szCs w:val="28"/>
        </w:rPr>
        <w:t>вления муниципальной услуги;</w:t>
      </w:r>
    </w:p>
    <w:p w:rsidR="0053584E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53584E" w:rsidRPr="007C0093">
        <w:rPr>
          <w:rFonts w:ascii="Times New Roman" w:eastAsiaTheme="minorHAnsi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номера кабинета (кабинки);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дней и часов приема, времени перерыва на обед.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еральным законом от 24.11.1995 № 181-ФЗ «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обеспечение доступности инвалидов к получению муниципальной услуги в соответствии с Фед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еральным законом от 24.11.1995 №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181-ФЗ 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«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>три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а также при получении результата предоставления муниципальной услуги.</w:t>
      </w:r>
    </w:p>
    <w:p w:rsidR="00C87927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>.3. Получение муниципальной услуги по экстерриториальному принципу невозможно.</w:t>
      </w:r>
    </w:p>
    <w:p w:rsidR="00C87927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4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Порядок получения консультаций по вопросам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муниципальной услуги указан в пункте 1.3.1</w:t>
      </w:r>
      <w:r w:rsidR="00802BA6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подраздела 1.3 раздела 1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.1. 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8C5745" w:rsidRPr="007C0093" w:rsidRDefault="008C574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7C0093" w:rsidRDefault="00627C6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.2.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получение информации о п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орядке и сроках пр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едоставл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ения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а, Регионального портала через «Личный кабинет пользователя»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ния муниципальной услуги через «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Личный кабинет пользователя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87927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простая электронная подпись либо усиленная квалифицированная подпись;</w:t>
      </w:r>
    </w:p>
    <w:p w:rsidR="005A68E9" w:rsidRPr="007C0093" w:rsidRDefault="005A68E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7C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240"/>
      <w:bookmarkEnd w:id="9"/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A46382" w:rsidRPr="007C0093">
        <w:rPr>
          <w:rFonts w:ascii="Times New Roman" w:hAnsi="Times New Roman" w:cs="Times New Roman"/>
          <w:b/>
          <w:sz w:val="28"/>
          <w:szCs w:val="28"/>
        </w:rPr>
        <w:t> </w:t>
      </w:r>
      <w:r w:rsidR="00AA2106" w:rsidRPr="007C0093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  <w:r w:rsidR="00AA2106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и представленных документов;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рассмотрение заявления и представленных документов;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16"/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</w:t>
      </w:r>
      <w:r w:rsidR="00CD6A23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 xml:space="preserve">регистрация перехода права собственности на приватизируемое жилое помещение в </w:t>
      </w:r>
      <w:r w:rsidR="00CC2F46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266" w:rsidRPr="007C0093">
        <w:rPr>
          <w:rFonts w:ascii="Times New Roman" w:hAnsi="Times New Roman" w:cs="Times New Roman"/>
          <w:bCs/>
          <w:sz w:val="28"/>
          <w:szCs w:val="28"/>
        </w:rPr>
        <w:t>ЕГРН</w:t>
      </w:r>
      <w:r w:rsidR="00CC2F46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0"/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выдача результата предоставления услуги.</w:t>
      </w:r>
    </w:p>
    <w:p w:rsidR="002607CA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2607CA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Перечень процедур (действий), выполняемых многофункциональным центром:</w:t>
      </w:r>
    </w:p>
    <w:p w:rsidR="002607CA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представленных документов;</w:t>
      </w:r>
    </w:p>
    <w:p w:rsidR="002607CA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10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7A8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106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3.2. Описание последовательности административных действий при приеме и регистрации </w:t>
      </w:r>
      <w:r w:rsidR="003F6ACF" w:rsidRPr="007C009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D83C01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и представленных </w:t>
      </w:r>
      <w:r w:rsidR="00AA2106" w:rsidRPr="007C0093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="00AA2106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 xml:space="preserve"> Бюро по приватизации жиль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с письменным 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заявлением</w:t>
      </w:r>
      <w:r w:rsidR="00CD0E46" w:rsidRPr="007C0093">
        <w:rPr>
          <w:rFonts w:ascii="Times New Roman" w:hAnsi="Times New Roman" w:cs="Times New Roman"/>
          <w:bCs/>
          <w:sz w:val="28"/>
          <w:szCs w:val="28"/>
        </w:rPr>
        <w:t xml:space="preserve"> и комплектом документов, которые в соответствии с п. 2.5.2.</w:t>
      </w:r>
      <w:r w:rsidR="00226EB6" w:rsidRPr="007C009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CD0E46" w:rsidRPr="007C0093">
        <w:rPr>
          <w:rFonts w:ascii="Times New Roman" w:hAnsi="Times New Roman" w:cs="Times New Roman"/>
          <w:bCs/>
          <w:sz w:val="28"/>
          <w:szCs w:val="28"/>
        </w:rPr>
        <w:t xml:space="preserve"> он должен представить самостоятельно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В случае отсутствия вышеуказанных оснований специалист, ответственный за прием документов,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 xml:space="preserve"> оформляет расписку о приеме документов (Приложение № 3) и передает его заявителю.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>В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установленном порядке 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 xml:space="preserve"> регистрирует поступившие документы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7E5F"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 не может превышать 2 рабочих дня с момента поступления 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и документов</w:t>
      </w:r>
      <w:r w:rsidR="003258D0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/>
          <w:bCs/>
          <w:sz w:val="28"/>
          <w:szCs w:val="28"/>
        </w:rPr>
        <w:t>3.3. 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</w:t>
      </w:r>
      <w:r w:rsidR="00A46382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</w:t>
      </w:r>
      <w:r w:rsidR="00E939CE" w:rsidRPr="007C009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Поступившее и зарегистрированное в установленном порядке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рассматривает специалист, ответственный за предоставление муниципальной услуги.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оснований для отказа в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заявления,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указанных в подразделе 2.8 настоящего Административного регламента.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При наличии таких оснований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, не подлежащее рассмотрению по основаниям, указанным в подразделе 2.8</w:t>
      </w:r>
      <w:r w:rsidR="006627A8"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 xml:space="preserve">Бюро по приватизации жилья 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с указанием причин, послуживших основанием для отказа в принятии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для рассмотрения.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приватизации жилых помещений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, которое выдается (направляется) заявителю.</w:t>
      </w:r>
    </w:p>
    <w:p w:rsidR="00626C5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является </w:t>
      </w:r>
      <w:r w:rsidR="00626C53" w:rsidRPr="007C0093">
        <w:rPr>
          <w:rFonts w:ascii="Times New Roman" w:hAnsi="Times New Roman" w:cs="Times New Roman"/>
          <w:bCs/>
          <w:sz w:val="28"/>
          <w:szCs w:val="28"/>
        </w:rPr>
        <w:t>составление письменного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отказ</w:t>
      </w:r>
      <w:r w:rsidR="00626C53" w:rsidRPr="007C0093">
        <w:rPr>
          <w:rFonts w:ascii="Times New Roman" w:hAnsi="Times New Roman" w:cs="Times New Roman"/>
          <w:bCs/>
          <w:sz w:val="28"/>
          <w:szCs w:val="28"/>
        </w:rPr>
        <w:t>а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в приватизации жилого помещения</w:t>
      </w:r>
      <w:r w:rsidR="00CE3A86" w:rsidRPr="007C009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E3A86"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возврат поступившего заявления с приложенным к нему комплектом документов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7C0093" w:rsidRDefault="00626C5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324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>Бюро по приватизации жилья.</w:t>
      </w: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/>
          <w:bCs/>
          <w:sz w:val="28"/>
          <w:szCs w:val="28"/>
        </w:rPr>
        <w:t>3.4. 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</w:t>
      </w:r>
      <w:r w:rsidR="00BC36B3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решения </w:t>
      </w:r>
      <w:r w:rsidR="00CA7549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626C53" w:rsidRPr="007C0093">
        <w:rPr>
          <w:rFonts w:ascii="Times New Roman" w:hAnsi="Times New Roman" w:cs="Times New Roman"/>
          <w:b/>
          <w:bCs/>
          <w:sz w:val="28"/>
          <w:szCs w:val="28"/>
        </w:rPr>
        <w:t>приватизации жилого помещения.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установление соответствия </w:t>
      </w:r>
      <w:r w:rsidR="00E43501" w:rsidRPr="007C00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е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9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E43501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предоставление муниципальной услуги, готовит проект </w:t>
      </w:r>
      <w:r w:rsidR="00E43501" w:rsidRPr="007C0093">
        <w:rPr>
          <w:rFonts w:ascii="Times New Roman" w:hAnsi="Times New Roman" w:cs="Times New Roman"/>
          <w:bCs/>
          <w:sz w:val="28"/>
          <w:szCs w:val="28"/>
        </w:rPr>
        <w:t>договора приватизации жилого помещения.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BF9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п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>одписание договора приватизации жилого помещения</w:t>
      </w:r>
      <w:r w:rsidR="00BA766E"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 не может превышать два месяца со дня поступления </w:t>
      </w:r>
      <w:r w:rsidR="0070553B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>Бюро по приватизации жилья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093" w:rsidRPr="007C0093" w:rsidRDefault="007C0093" w:rsidP="00B83D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Pr="007C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Описание последовательности административных действий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sz w:val="28"/>
          <w:szCs w:val="28"/>
          <w:lang w:eastAsia="ru-RU"/>
        </w:rPr>
        <w:t>при направлении межведомственных запросов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C0093" w:rsidRPr="007C009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регистрации и 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направлении (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>выдаче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заявителю.</w:t>
      </w:r>
    </w:p>
    <w:p w:rsidR="00657BF9" w:rsidRPr="007C0093" w:rsidRDefault="00D47E5F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>зарегистрированного в ЕГРН договора приватизации жилого помещения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F56" w:rsidRPr="007C0093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215E" w:rsidRPr="007C0093">
        <w:rPr>
          <w:rFonts w:ascii="Times New Roman" w:hAnsi="Times New Roman" w:cs="Times New Roman"/>
          <w:bCs/>
          <w:sz w:val="28"/>
          <w:szCs w:val="28"/>
        </w:rPr>
        <w:t xml:space="preserve">Договор приватизации жилого </w:t>
      </w:r>
      <w:r w:rsidR="0070553B" w:rsidRPr="007C0093">
        <w:rPr>
          <w:rFonts w:ascii="Times New Roman" w:hAnsi="Times New Roman" w:cs="Times New Roman"/>
          <w:bCs/>
          <w:sz w:val="28"/>
          <w:szCs w:val="28"/>
        </w:rPr>
        <w:t xml:space="preserve">помещения </w:t>
      </w:r>
      <w:r w:rsidR="00D47E5F" w:rsidRPr="007C0093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3F353D" w:rsidRPr="007C0093">
        <w:rPr>
          <w:rFonts w:ascii="Times New Roman" w:hAnsi="Times New Roman" w:cs="Times New Roman"/>
          <w:bCs/>
          <w:sz w:val="28"/>
          <w:szCs w:val="28"/>
        </w:rPr>
        <w:t>отказ</w:t>
      </w:r>
      <w:r w:rsidR="006E215E" w:rsidRPr="007C0093">
        <w:rPr>
          <w:rFonts w:ascii="Times New Roman" w:hAnsi="Times New Roman" w:cs="Times New Roman"/>
          <w:bCs/>
          <w:sz w:val="28"/>
          <w:szCs w:val="28"/>
        </w:rPr>
        <w:t xml:space="preserve"> в приватизации жилого помещения вручается</w:t>
      </w:r>
      <w:r w:rsidR="00D47E5F" w:rsidRPr="007C0093">
        <w:rPr>
          <w:rFonts w:ascii="Times New Roman" w:hAnsi="Times New Roman" w:cs="Times New Roman"/>
          <w:bCs/>
          <w:sz w:val="28"/>
          <w:szCs w:val="28"/>
        </w:rPr>
        <w:t xml:space="preserve"> заинтересованному лицу </w:t>
      </w:r>
      <w:r w:rsidR="00BA766E" w:rsidRPr="007C0093">
        <w:rPr>
          <w:rFonts w:ascii="Times New Roman" w:hAnsi="Times New Roman" w:cs="Times New Roman"/>
          <w:bCs/>
          <w:sz w:val="28"/>
          <w:szCs w:val="28"/>
        </w:rPr>
        <w:t xml:space="preserve">после осуществления </w:t>
      </w:r>
      <w:r w:rsidR="006E215E" w:rsidRPr="007C0093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="003F353D" w:rsidRPr="007C0093">
        <w:rPr>
          <w:rFonts w:ascii="Times New Roman" w:hAnsi="Times New Roman" w:cs="Times New Roman"/>
          <w:bCs/>
          <w:sz w:val="28"/>
          <w:szCs w:val="28"/>
        </w:rPr>
        <w:t>регистрация перехода права собственности на приватизируемое жилое помещение в  ЕГРН</w:t>
      </w:r>
      <w:r w:rsidR="006E215E" w:rsidRPr="007C00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568F" w:rsidRPr="007C0093">
        <w:rPr>
          <w:rFonts w:ascii="Times New Roman" w:hAnsi="Times New Roman" w:cs="Times New Roman"/>
          <w:bCs/>
          <w:sz w:val="28"/>
          <w:szCs w:val="28"/>
        </w:rPr>
        <w:t xml:space="preserve">О дате 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 xml:space="preserve">выдачи </w:t>
      </w:r>
      <w:r w:rsidR="0060568F" w:rsidRPr="007C0093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7C0093">
        <w:rPr>
          <w:rFonts w:ascii="Times New Roman" w:hAnsi="Times New Roman" w:cs="Times New Roman"/>
          <w:bCs/>
          <w:sz w:val="28"/>
          <w:szCs w:val="28"/>
        </w:rPr>
        <w:t>договора.</w:t>
      </w:r>
      <w:r w:rsidR="003D567D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61A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t>Дата выдачи зарегистрированного договора приватизации определяется с учетом требований  стат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>ей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 xml:space="preserve">16 и 19 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закона от 13.07.2015 № 218-ФЗ «О государственной регистрации недвижимости».</w:t>
      </w:r>
    </w:p>
    <w:p w:rsidR="009D570E" w:rsidRPr="007C0093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C0093" w:rsidRPr="007C009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D570E" w:rsidRPr="007C009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Информация о муниципальной услуге размещается на Едином портале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Региональном портале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3.6.1.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3.6.3. Последовательность действий при </w:t>
      </w:r>
      <w:r w:rsidR="00334A96" w:rsidRPr="007C0093">
        <w:rPr>
          <w:rFonts w:ascii="Times New Roman" w:hAnsi="Times New Roman" w:cs="Times New Roman"/>
          <w:bCs/>
          <w:sz w:val="28"/>
          <w:szCs w:val="28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аналогична последовательности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>,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указанной в пункт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>ах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 xml:space="preserve">3.3 и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3.4 раздела 3 настоящего Административного регламента.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3.6.4. Описание последовательности действий при регистрации и выдаче документов заявителю.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263A7" w:rsidRPr="007C0093">
        <w:rPr>
          <w:rFonts w:ascii="Times New Roman" w:hAnsi="Times New Roman" w:cs="Times New Roman"/>
          <w:bCs/>
          <w:sz w:val="28"/>
          <w:szCs w:val="28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>либо</w:t>
      </w:r>
      <w:r w:rsidR="008263A7" w:rsidRPr="007C0093">
        <w:rPr>
          <w:rFonts w:ascii="Times New Roman" w:hAnsi="Times New Roman" w:cs="Times New Roman"/>
          <w:bCs/>
          <w:sz w:val="28"/>
          <w:szCs w:val="28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В случае представления документов через Единый портал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Региональный портал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E3CBC" w:rsidRPr="007C0093">
        <w:rPr>
          <w:rFonts w:ascii="Times New Roman" w:hAnsi="Times New Roman" w:cs="Times New Roman"/>
          <w:bCs/>
          <w:sz w:val="28"/>
          <w:szCs w:val="28"/>
        </w:rPr>
        <w:t>езультат предоставления муниципальной услуги н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аправля</w:t>
      </w:r>
      <w:r w:rsidR="00AE3CBC" w:rsidRPr="007C0093">
        <w:rPr>
          <w:rFonts w:ascii="Times New Roman" w:hAnsi="Times New Roman" w:cs="Times New Roman"/>
          <w:bCs/>
          <w:sz w:val="28"/>
          <w:szCs w:val="28"/>
        </w:rPr>
        <w:t>е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тся заявителю в «Личный кабинет»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D9D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не может превышать 2 дней.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7C0093" w:rsidRPr="007C0093" w:rsidRDefault="00634324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C0093" w:rsidRPr="007C0093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="007C0093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093" w:rsidRPr="007C009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407D9D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3.9</w:t>
      </w:r>
      <w:r w:rsidR="009D570E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DEF" w:rsidRPr="007C0093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административных процедур (действий), выполняемых многофункциональными центрами.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Муниципальная услуга в многофункциональном центре не оказывается.</w:t>
      </w:r>
    </w:p>
    <w:p w:rsidR="007C0093" w:rsidRPr="007C0093" w:rsidRDefault="007C0093" w:rsidP="007C0093">
      <w:pPr>
        <w:pStyle w:val="2"/>
        <w:numPr>
          <w:ilvl w:val="1"/>
          <w:numId w:val="11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Изменения вносятся нормативным правовым актом органа местного самоуправления.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B83D32" w:rsidRPr="00B83D3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Чеглаковского</w:t>
      </w:r>
      <w:r w:rsidRPr="007C0093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решение.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10 рабочих дней.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129" w:rsidRPr="007C0093" w:rsidRDefault="00B9698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:rsidR="00B96986" w:rsidRPr="007C0093" w:rsidRDefault="00ED562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96986" w:rsidRPr="007C009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3F5A66" w:rsidRPr="007C0093" w:rsidRDefault="0049598D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sz w:val="28"/>
          <w:szCs w:val="28"/>
        </w:rPr>
        <w:t xml:space="preserve">  </w:t>
      </w:r>
      <w:r w:rsidR="003F5A66" w:rsidRPr="007C0093">
        <w:rPr>
          <w:b/>
          <w:sz w:val="28"/>
          <w:szCs w:val="28"/>
        </w:rPr>
        <w:t>4.1. Порядок осуществления текущего контроля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</w:t>
      </w:r>
      <w:r w:rsidRPr="007C0093">
        <w:rPr>
          <w:rFonts w:ascii="Times New Roman" w:hAnsi="Times New Roman" w:cs="Times New Roman"/>
          <w:sz w:val="28"/>
          <w:szCs w:val="28"/>
        </w:rPr>
        <w:lastRenderedPageBreak/>
        <w:t>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4.2.7. Проверка осуществляется на основании распоряжения главы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b/>
          <w:sz w:val="28"/>
          <w:szCs w:val="28"/>
        </w:rPr>
      </w:pPr>
      <w:r w:rsidRPr="007C0093">
        <w:rPr>
          <w:rFonts w:eastAsiaTheme="minorEastAsia"/>
          <w:b/>
          <w:sz w:val="28"/>
          <w:szCs w:val="28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7C0093" w:rsidRDefault="003F5A66" w:rsidP="007C0093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C0093">
        <w:rPr>
          <w:sz w:val="28"/>
          <w:szCs w:val="28"/>
        </w:rPr>
        <w:t xml:space="preserve">5. </w:t>
      </w:r>
      <w:r w:rsidRPr="007C0093">
        <w:rPr>
          <w:sz w:val="28"/>
          <w:szCs w:val="28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 xml:space="preserve">части </w:t>
      </w:r>
      <w:r w:rsidRPr="007C0093">
        <w:rPr>
          <w:sz w:val="28"/>
          <w:szCs w:val="28"/>
          <w:lang w:eastAsia="ru-RU"/>
        </w:rPr>
        <w:lastRenderedPageBreak/>
        <w:t>1.1 статьи 16 Федерального закона от 27.07.2010 №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210</w:t>
      </w:r>
      <w:r w:rsidRPr="007C0093">
        <w:rPr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7C0093" w:rsidRDefault="003F5A66" w:rsidP="007C0093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sz w:val="28"/>
          <w:szCs w:val="28"/>
          <w:lang w:eastAsia="ru-RU"/>
        </w:rPr>
        <w:t>5</w:t>
      </w:r>
      <w:r w:rsidRPr="007C0093">
        <w:rPr>
          <w:b/>
          <w:sz w:val="28"/>
          <w:szCs w:val="28"/>
          <w:lang w:eastAsia="ru-RU"/>
        </w:rPr>
        <w:t>.1. Информация для заявителя о его праве подать жалобу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5.2. Предмет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7C00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5.4.3. Жалоба должна содержать: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портала </w:t>
      </w:r>
      <w:r w:rsidRPr="007C009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Портала Кировской области.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5.5. Сроки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5.6. Результат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5.6.1. По результатам рассмотрения жалобы принимается решение: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5.6.3. В ответе по результатам рассмотрения жалобы указываются: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lastRenderedPageBreak/>
        <w:t>5.7. Порядок информирования заявителя о результатах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C009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7C0093">
        <w:rPr>
          <w:rFonts w:ascii="Times New Roman" w:hAnsi="Times New Roman" w:cs="Times New Roman"/>
          <w:sz w:val="28"/>
          <w:szCs w:val="28"/>
        </w:rPr>
        <w:t>Портале Кировской области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C0093">
        <w:rPr>
          <w:rFonts w:ascii="Times New Roman" w:hAnsi="Times New Roman" w:cs="Times New Roman"/>
          <w:sz w:val="28"/>
          <w:szCs w:val="28"/>
        </w:rPr>
        <w:t>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Портале Кировской области;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 xml:space="preserve">при личном обращении заявителя в администрацию </w:t>
      </w:r>
      <w:r w:rsidR="00B83D32" w:rsidRPr="00B83D32">
        <w:rPr>
          <w:rFonts w:eastAsia="Lucida Sans Unicode"/>
          <w:kern w:val="1"/>
          <w:sz w:val="28"/>
          <w:szCs w:val="28"/>
        </w:rPr>
        <w:t>Чеглаковского</w:t>
      </w:r>
      <w:r w:rsidRPr="007C0093">
        <w:rPr>
          <w:i/>
          <w:sz w:val="28"/>
          <w:szCs w:val="28"/>
        </w:rPr>
        <w:t xml:space="preserve"> </w:t>
      </w:r>
      <w:r w:rsidRPr="00B83D32">
        <w:rPr>
          <w:sz w:val="28"/>
          <w:szCs w:val="28"/>
        </w:rPr>
        <w:t>сельского поселения</w:t>
      </w:r>
      <w:r w:rsidRPr="007C0093">
        <w:rPr>
          <w:i/>
          <w:sz w:val="28"/>
          <w:szCs w:val="28"/>
        </w:rPr>
        <w:t xml:space="preserve"> </w:t>
      </w:r>
      <w:r w:rsidRPr="007C0093">
        <w:rPr>
          <w:sz w:val="28"/>
          <w:szCs w:val="28"/>
        </w:rPr>
        <w:t>или многофункциональный центр;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по телефону.</w:t>
      </w:r>
    </w:p>
    <w:p w:rsidR="00350508" w:rsidRPr="00BF3631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F5A66" w:rsidRPr="00BF3631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3F5A66" w:rsidRPr="00BF3631">
        <w:rPr>
          <w:rFonts w:ascii="Times New Roman" w:hAnsi="Times New Roman" w:cs="Times New Roman"/>
          <w:sz w:val="28"/>
          <w:szCs w:val="28"/>
        </w:rPr>
        <w:br w:type="page"/>
      </w:r>
    </w:p>
    <w:p w:rsidR="00E3443E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Calibri" w:hAnsi="Calibri" w:cs="Calibri"/>
          <w:sz w:val="26"/>
          <w:szCs w:val="26"/>
        </w:rPr>
        <w:sectPr w:rsidR="00E3443E" w:rsidSect="00E819B6">
          <w:headerReference w:type="default" r:id="rId18"/>
          <w:footerReference w:type="default" r:id="rId19"/>
          <w:headerReference w:type="first" r:id="rId20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A67E66" w:rsidRDefault="008F0A23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1" w:name="_GoBack"/>
      <w:bookmarkEnd w:id="11"/>
      <w:r w:rsidRPr="008F0A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B37D77" w:rsidRPr="00A025E2" w:rsidRDefault="00B37D77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>
        <w:rPr>
          <w:rFonts w:ascii="Courier New" w:eastAsia="Times New Roman" w:hAnsi="Courier New" w:cs="Courier New"/>
          <w:b/>
          <w:kern w:val="28"/>
          <w:sz w:val="20"/>
          <w:szCs w:val="28"/>
          <w:lang w:eastAsia="ru-RU"/>
        </w:rPr>
        <w:tab/>
      </w:r>
      <w:r w:rsidR="00FD5B4C">
        <w:rPr>
          <w:rFonts w:ascii="Courier New" w:eastAsia="Times New Roman" w:hAnsi="Courier New" w:cs="Courier New"/>
          <w:b/>
          <w:kern w:val="28"/>
          <w:sz w:val="20"/>
          <w:szCs w:val="28"/>
          <w:lang w:eastAsia="ru-RU"/>
        </w:rPr>
        <w:tab/>
      </w:r>
      <w:r w:rsidR="00FD5B4C" w:rsidRPr="00A67E66">
        <w:rPr>
          <w:rFonts w:ascii="Times New Roman" w:hAnsi="Times New Roman" w:cs="Times New Roman"/>
          <w:bCs/>
          <w:sz w:val="26"/>
          <w:szCs w:val="26"/>
        </w:rPr>
        <w:tab/>
      </w:r>
      <w:r w:rsidR="00762A2B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 1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Главе администрации 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от граждан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 xml:space="preserve">        ЗАЯВЛЕНИЕ (Запрос о предоставлении муниципальной услуги)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наниматель _________________________________________________________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(полностью фамилия, имя, отчество)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проживающий по адресу: </w:t>
      </w:r>
      <w:r w:rsidR="007C0093">
        <w:rPr>
          <w:rFonts w:ascii="Times New Roman" w:hAnsi="Times New Roman" w:cs="Times New Roman"/>
          <w:bCs/>
          <w:sz w:val="26"/>
          <w:szCs w:val="26"/>
        </w:rPr>
        <w:t>________________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ул. 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дом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_____, корпус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 квартира </w:t>
      </w:r>
      <w:r w:rsidR="006B2DFA">
        <w:rPr>
          <w:rFonts w:ascii="Times New Roman" w:hAnsi="Times New Roman" w:cs="Times New Roman"/>
          <w:bCs/>
          <w:sz w:val="26"/>
          <w:szCs w:val="26"/>
        </w:rPr>
        <w:t>№ ___________, тел. (дом.)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тел.(раб.) 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прошу передать в собственность 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(отдельно 1-, 2-, 3-комнатную квартиру или 1, 2 комнаты и т.п.)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общей площадью _____________ кв. метров, в том числе жилой площадью _____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____  </w:t>
      </w:r>
      <w:r w:rsidRPr="00A67E66">
        <w:rPr>
          <w:rFonts w:ascii="Times New Roman" w:hAnsi="Times New Roman" w:cs="Times New Roman"/>
          <w:bCs/>
          <w:sz w:val="26"/>
          <w:szCs w:val="26"/>
        </w:rPr>
        <w:t>кв. метров.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Если квартира коммунальная, то в квартире еще комнат 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Дом находится в ведении _________________________________________________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указанной жилой площади я проживаю с _______________ года на основании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(ордер, договор найма, решение (письмо) органа местного самоуправления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или владельца дома)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"____"______________ года, выданного 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(при отсутствии у нанимателя документа на вселение, сведения заполняет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паспортист жилищно-эксплуатационной службы).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и со мной проживают члены семьи, в том числе временно   отсутствующие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(служба в Вооруженных Силах   Российской   Федерации,   учеба,   лишение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 (учебы)</w:t>
            </w: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Кроме того, со мной проживают без права на жилплощадь: 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Несовершеннолетние дети, выбывшие из квартиры (комнаты) за последние 6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месяцев: 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  <w:r w:rsidR="006B2DFA">
        <w:rPr>
          <w:rFonts w:ascii="Times New Roman" w:hAnsi="Times New Roman" w:cs="Times New Roman"/>
          <w:bCs/>
          <w:sz w:val="26"/>
          <w:szCs w:val="26"/>
        </w:rPr>
        <w:t>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lastRenderedPageBreak/>
        <w:t>Подпись нанимателя _____________________________________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наниматель, и все члены семьи согласны на приватизацию квартиры.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1. 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(полностью Ф.И.О., серия и номер паспорта,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кем и когда выдан дословно, подпись)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2. 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3.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4.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5.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6.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7.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Просим договор приватизации жилого помещения оформить на членов семьи: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(данный раздел заполняется нанимателем   и   членами   семьи   в   отделе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приватизации </w:t>
      </w:r>
      <w:r w:rsidR="005335BA">
        <w:rPr>
          <w:rFonts w:ascii="Times New Roman" w:hAnsi="Times New Roman" w:cs="Times New Roman"/>
          <w:bCs/>
          <w:sz w:val="26"/>
          <w:szCs w:val="26"/>
        </w:rPr>
        <w:t>в присутствии специалиста МКУ  «</w:t>
      </w:r>
      <w:r w:rsidRPr="00A67E66">
        <w:rPr>
          <w:rFonts w:ascii="Times New Roman" w:hAnsi="Times New Roman" w:cs="Times New Roman"/>
          <w:bCs/>
          <w:sz w:val="26"/>
          <w:szCs w:val="26"/>
        </w:rPr>
        <w:t>АРПИ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,   ответственного   за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предоставление услуги)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CF2FDB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D70991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D70991">
        <w:rPr>
          <w:rFonts w:ascii="Times New Roman" w:hAnsi="Times New Roman" w:cs="Times New Roman"/>
          <w:bCs/>
          <w:sz w:val="26"/>
          <w:szCs w:val="26"/>
        </w:rPr>
        <w:t>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="00D70991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E50929" w:rsidP="005353FC">
      <w:pPr>
        <w:ind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</w:t>
      </w:r>
      <w:r w:rsidR="00762A2B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2A2B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 2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Главе администрации 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от граждан ______________________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</w:t>
      </w:r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7E66" w:rsidRPr="00A67E66">
        <w:rPr>
          <w:rFonts w:ascii="Times New Roman" w:hAnsi="Times New Roman" w:cs="Times New Roman"/>
          <w:bCs/>
          <w:sz w:val="26"/>
          <w:szCs w:val="26"/>
        </w:rPr>
        <w:t>Я (мы ) даю(ем) согласие на приватизацию квартиры (доли в  квартире)   по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="007C0093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, улица __________, дом </w:t>
      </w:r>
      <w:r w:rsidR="00C46C00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_________, квартира </w:t>
      </w:r>
      <w:r w:rsidR="00C46C00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_____,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имя _________________________________________________________________.</w:t>
      </w:r>
    </w:p>
    <w:p w:rsidR="00A67E66" w:rsidRPr="00A67E66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A67E66" w:rsidRPr="00A67E66">
        <w:rPr>
          <w:rFonts w:ascii="Times New Roman" w:hAnsi="Times New Roman" w:cs="Times New Roman"/>
          <w:bCs/>
          <w:sz w:val="26"/>
          <w:szCs w:val="26"/>
        </w:rPr>
        <w:t>На себя оформлять право собственности не желаю(ем).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Последствия отказа  оформления   права   собственности   на    себя   при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приватизации квартиры мне (нам) известны и понятны.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В том числе мне (нам) известно о том, что только   гражданин  (граждане),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участвующие в приватизации квартиры (доли в квартире), в соответствии  со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1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статьей 209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РФ приобретут право  распоряжения   этой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квартирой (доли в квартире) без согласования со мной (нами).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Мне (нам) раз</w:t>
      </w:r>
      <w:r w:rsidR="005335BA">
        <w:rPr>
          <w:rFonts w:ascii="Times New Roman" w:hAnsi="Times New Roman" w:cs="Times New Roman"/>
          <w:bCs/>
          <w:sz w:val="26"/>
          <w:szCs w:val="26"/>
        </w:rPr>
        <w:t>ъяснено  специалистами   МКУ   «</w:t>
      </w:r>
      <w:r w:rsidRPr="00A67E66">
        <w:rPr>
          <w:rFonts w:ascii="Times New Roman" w:hAnsi="Times New Roman" w:cs="Times New Roman"/>
          <w:bCs/>
          <w:sz w:val="26"/>
          <w:szCs w:val="26"/>
        </w:rPr>
        <w:t>АРПИ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,   ответственными   за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предоставление услуги, что если я (мы) передумаю(ем)   о   тех   условиях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приватизации квартиры (доли в квартире), на которых я (мы)  настаиваю(ем)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A67E66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A67E66" w:rsidRPr="00A67E66">
        <w:rPr>
          <w:rFonts w:ascii="Times New Roman" w:hAnsi="Times New Roman" w:cs="Times New Roman"/>
          <w:bCs/>
          <w:sz w:val="26"/>
          <w:szCs w:val="26"/>
        </w:rPr>
        <w:t>В противном случае мое (наше) молчание будет расцениваться  как  согласие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приватизацию квартиры (доли в квартире) на   заявленных  мной   (нами)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сегодня условиях и в назначенный   день  будущему  собственнику  квартиры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(доли в квартире) будет выдан договор   безвозмездной   передачи   жилого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помещения в собственность граждан на заявленных   мной   (нами)   сегодня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A67E66">
        <w:rPr>
          <w:rFonts w:ascii="Times New Roman" w:hAnsi="Times New Roman" w:cs="Times New Roman"/>
          <w:bCs/>
          <w:sz w:val="26"/>
          <w:szCs w:val="26"/>
        </w:rPr>
        <w:t>условиях.</w:t>
      </w:r>
    </w:p>
    <w:p w:rsidR="00A67E66" w:rsidRPr="00A67E66" w:rsidRDefault="00A67E66" w:rsidP="00FF358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"___"____________ 20___ г.         Подпись ______________________</w:t>
      </w:r>
    </w:p>
    <w:p w:rsidR="00A67E66" w:rsidRPr="00A67E66" w:rsidRDefault="00A67E66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="005353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CD6A23">
        <w:rPr>
          <w:rFonts w:ascii="Times New Roman" w:hAnsi="Times New Roman" w:cs="Times New Roman"/>
          <w:bCs/>
          <w:sz w:val="26"/>
          <w:szCs w:val="26"/>
        </w:rPr>
        <w:t>Ф.И.О.</w:t>
      </w:r>
    </w:p>
    <w:p w:rsidR="00A67E66" w:rsidRPr="00A67E66" w:rsidRDefault="00A67E66" w:rsidP="00FF358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12" w:name="sub_1003"/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bookmarkEnd w:id="12"/>
    <w:p w:rsidR="00A67E66" w:rsidRPr="00A67E66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762A2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 3</w:t>
      </w:r>
      <w:r w:rsidRPr="00A67E66">
        <w:rPr>
          <w:rFonts w:ascii="Times New Roman" w:hAnsi="Times New Roman" w:cs="Times New Roman"/>
          <w:b/>
          <w:sz w:val="26"/>
          <w:szCs w:val="26"/>
        </w:rPr>
        <w:br/>
      </w:r>
      <w:r w:rsidRPr="00C46C00">
        <w:rPr>
          <w:rFonts w:ascii="Times New Roman" w:hAnsi="Times New Roman" w:cs="Times New Roman"/>
          <w:sz w:val="26"/>
          <w:szCs w:val="26"/>
        </w:rPr>
        <w:t>к</w:t>
      </w:r>
      <w:r w:rsidRPr="00A67E6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0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 xml:space="preserve">           РАСПИСКА О ПРИЕМЕ ДОКУМЕНТОВ ДЛЯ ПРЕДОСТАВЛЕНИЯ</w:t>
      </w:r>
    </w:p>
    <w:p w:rsidR="00A67E66" w:rsidRPr="00A67E66" w:rsidRDefault="005335BA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МУНИЦИПАЛЬНОЙ УСЛУГИ «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Приватизация жилищного фонда на территории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335BA">
        <w:rPr>
          <w:rFonts w:ascii="Times New Roman" w:hAnsi="Times New Roman" w:cs="Times New Roman"/>
          <w:b/>
          <w:sz w:val="26"/>
          <w:szCs w:val="26"/>
        </w:rPr>
        <w:t xml:space="preserve">    муниципального образования 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Адрес приватизируемого объекта: _________________________________________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A67E66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A67E66" w:rsidRDefault="006B2DFA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A67E66"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экземпляров</w:t>
            </w:r>
          </w:p>
        </w:tc>
      </w:tr>
      <w:tr w:rsidR="00A67E66" w:rsidRPr="00A67E66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копия</w:t>
            </w: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Дата приема: </w:t>
      </w:r>
      <w:r w:rsidR="006B2DFA">
        <w:rPr>
          <w:rFonts w:ascii="Times New Roman" w:hAnsi="Times New Roman" w:cs="Times New Roman"/>
          <w:bCs/>
          <w:sz w:val="26"/>
          <w:szCs w:val="26"/>
        </w:rPr>
        <w:t>«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</w:t>
      </w:r>
      <w:r w:rsidR="006B2DF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 20_______ г.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Документы сдал: _________________________________ 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(ФИО заявителя либо представителя)          (подпись)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Документы принял: ________________________________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(ФИО лица, принявшего документы)          (подпись)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53FC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53FC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Pr="00A67E66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762A2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 4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Главе администрации 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от гражданина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зарегистрированного по адресу: 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_____________________________________________________________________,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(фамилия, имя, отчество полностью)</w:t>
      </w:r>
    </w:p>
    <w:p w:rsidR="00A67E66" w:rsidRPr="00A67E66" w:rsidRDefault="00A67E66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в соответствии  со </w:t>
      </w:r>
      <w:hyperlink r:id="rId22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 27 июля 2006 года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35BA">
        <w:rPr>
          <w:rFonts w:ascii="Times New Roman" w:hAnsi="Times New Roman" w:cs="Times New Roman"/>
          <w:bCs/>
          <w:sz w:val="26"/>
          <w:szCs w:val="26"/>
        </w:rPr>
        <w:t>N 152-ФЗ «</w:t>
      </w:r>
      <w:r w:rsidRPr="00A67E66">
        <w:rPr>
          <w:rFonts w:ascii="Times New Roman" w:hAnsi="Times New Roman" w:cs="Times New Roman"/>
          <w:bCs/>
          <w:sz w:val="26"/>
          <w:szCs w:val="26"/>
        </w:rPr>
        <w:t>О персональных данных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даю  согласие  на  автоматизированную, а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также без использования средств автоматизации обработку моих персональных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данных, а именно  совершение  действий,  предусмотренных  пунктом 3 части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первой  </w:t>
      </w:r>
      <w:hyperlink r:id="rId23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статьи 3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27 июля 2006 года 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152-ФЗ </w:t>
      </w:r>
      <w:r w:rsidR="006B2DFA">
        <w:rPr>
          <w:rFonts w:ascii="Times New Roman" w:hAnsi="Times New Roman" w:cs="Times New Roman"/>
          <w:bCs/>
          <w:sz w:val="26"/>
          <w:szCs w:val="26"/>
        </w:rPr>
        <w:t>«</w:t>
      </w:r>
      <w:r w:rsidRPr="00A67E66">
        <w:rPr>
          <w:rFonts w:ascii="Times New Roman" w:hAnsi="Times New Roman" w:cs="Times New Roman"/>
          <w:bCs/>
          <w:sz w:val="26"/>
          <w:szCs w:val="26"/>
        </w:rPr>
        <w:t>О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персональных данных</w:t>
      </w:r>
      <w:r w:rsidR="006B2DF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.</w:t>
      </w:r>
    </w:p>
    <w:p w:rsidR="00A67E66" w:rsidRPr="00A67E66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Настоящее  согласие  действует  со  дня  его  подписания  до дня отзыва в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письменной форме.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    ________________    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(дата)          (подпись)           (расшифровка)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5D1A1B" w:rsidRPr="005D1A1B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A1B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Pr="005D1A1B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1A1B" w:rsidRPr="005D1A1B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1A1B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E54A98" w:rsidRPr="00E54A98" w:rsidRDefault="00E54A98" w:rsidP="005D1A1B">
      <w:pPr>
        <w:autoSpaceDE w:val="0"/>
        <w:spacing w:after="7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54A98" w:rsidRPr="00E54A9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50" w:rsidRDefault="00652350" w:rsidP="00F43CCA">
      <w:pPr>
        <w:spacing w:after="0" w:line="240" w:lineRule="auto"/>
      </w:pPr>
      <w:r>
        <w:separator/>
      </w:r>
    </w:p>
  </w:endnote>
  <w:endnote w:type="continuationSeparator" w:id="1">
    <w:p w:rsidR="00652350" w:rsidRDefault="00652350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77" w:rsidRDefault="00B37D77">
    <w:pPr>
      <w:pStyle w:val="ab"/>
      <w:jc w:val="center"/>
    </w:pPr>
  </w:p>
  <w:p w:rsidR="00B37D77" w:rsidRDefault="00B37D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50" w:rsidRDefault="00652350" w:rsidP="00F43CCA">
      <w:pPr>
        <w:spacing w:after="0" w:line="240" w:lineRule="auto"/>
      </w:pPr>
      <w:r>
        <w:separator/>
      </w:r>
    </w:p>
  </w:footnote>
  <w:footnote w:type="continuationSeparator" w:id="1">
    <w:p w:rsidR="00652350" w:rsidRDefault="00652350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77" w:rsidRDefault="00B37D77" w:rsidP="003105C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B37D77" w:rsidRDefault="00B37D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77" w:rsidRDefault="00B37D77">
    <w:pPr>
      <w:pStyle w:val="a9"/>
      <w:jc w:val="center"/>
    </w:pPr>
    <w:fldSimple w:instr="PAGE   \* MERGEFORMAT">
      <w:r w:rsidR="00B83D32">
        <w:rPr>
          <w:noProof/>
        </w:rPr>
        <w:t>2</w:t>
      </w:r>
    </w:fldSimple>
  </w:p>
  <w:p w:rsidR="00B37D77" w:rsidRDefault="00B37D77" w:rsidP="003105CA">
    <w:pPr>
      <w:pStyle w:val="a9"/>
      <w:ind w:left="6095" w:firstLine="71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7D77" w:rsidRPr="00E819B6" w:rsidRDefault="00B37D77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B83D32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B37D77" w:rsidRDefault="00B37D7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77" w:rsidRDefault="00B37D77">
    <w:pPr>
      <w:pStyle w:val="a9"/>
      <w:jc w:val="center"/>
    </w:pPr>
  </w:p>
  <w:p w:rsidR="00B37D77" w:rsidRDefault="00B37D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97330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4536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7748E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D84"/>
    <w:rsid w:val="00384EEC"/>
    <w:rsid w:val="003862C7"/>
    <w:rsid w:val="00386454"/>
    <w:rsid w:val="00386D9D"/>
    <w:rsid w:val="003903F3"/>
    <w:rsid w:val="003922E9"/>
    <w:rsid w:val="0039715B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1726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2350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0093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F0A23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31AB"/>
    <w:rsid w:val="00AF47A3"/>
    <w:rsid w:val="00AF7D99"/>
    <w:rsid w:val="00B011CD"/>
    <w:rsid w:val="00B01E85"/>
    <w:rsid w:val="00B06C5A"/>
    <w:rsid w:val="00B2004F"/>
    <w:rsid w:val="00B23317"/>
    <w:rsid w:val="00B24B4D"/>
    <w:rsid w:val="00B27606"/>
    <w:rsid w:val="00B35BE5"/>
    <w:rsid w:val="00B35C3D"/>
    <w:rsid w:val="00B37D77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83D32"/>
    <w:rsid w:val="00B92410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49E6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A0DB8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897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0064072.20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etel.nagorskad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B503F54B368244DD109C55A2DF34A3335E0356AA8803ADD1EA6781645F29964AF22F5143CN7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4B503F54B368244DD109C55A2DF34A3335E0356AA8803ADD1EA6781645F29964AF22F610C370D636NAG" TargetMode="External"/><Relationship Id="rId23" Type="http://schemas.openxmlformats.org/officeDocument/2006/relationships/hyperlink" Target="garantF1://12048567.3" TargetMode="Externa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610C370D636N9G" TargetMode="External"/><Relationship Id="rId22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3F55-5357-4178-A164-0D7BDA8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10945</Words>
  <Characters>62392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Urist</cp:lastModifiedBy>
  <cp:revision>2</cp:revision>
  <cp:lastPrinted>2018-12-06T08:26:00Z</cp:lastPrinted>
  <dcterms:created xsi:type="dcterms:W3CDTF">2019-02-08T08:44:00Z</dcterms:created>
  <dcterms:modified xsi:type="dcterms:W3CDTF">2019-02-08T08:44:00Z</dcterms:modified>
</cp:coreProperties>
</file>