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701" w:rsidRPr="004A42ED" w:rsidRDefault="00C04701" w:rsidP="004A42ED">
      <w:pPr>
        <w:pStyle w:val="p1"/>
        <w:shd w:val="clear" w:color="auto" w:fill="FFFFFF"/>
        <w:spacing w:before="0" w:beforeAutospacing="0" w:after="0" w:afterAutospacing="0"/>
        <w:ind w:firstLine="709"/>
        <w:jc w:val="center"/>
        <w:textAlignment w:val="top"/>
        <w:rPr>
          <w:rStyle w:val="s2"/>
          <w:rFonts w:ascii="Arial" w:hAnsi="Arial" w:cs="Arial"/>
          <w:bCs/>
          <w:color w:val="000000" w:themeColor="text1"/>
        </w:rPr>
      </w:pPr>
      <w:bookmarkStart w:id="0" w:name="_GoBack"/>
      <w:bookmarkEnd w:id="0"/>
      <w:r w:rsidRPr="004A42ED">
        <w:rPr>
          <w:rStyle w:val="s2"/>
          <w:rFonts w:ascii="Arial" w:hAnsi="Arial" w:cs="Arial"/>
          <w:bCs/>
          <w:color w:val="000000" w:themeColor="text1"/>
        </w:rPr>
        <w:t>АДМИНИСТРАЦИЯ</w:t>
      </w:r>
    </w:p>
    <w:p w:rsidR="00C04701" w:rsidRPr="004A42ED" w:rsidRDefault="003A6381" w:rsidP="004A42ED">
      <w:pPr>
        <w:pStyle w:val="p1"/>
        <w:shd w:val="clear" w:color="auto" w:fill="FFFFFF"/>
        <w:spacing w:before="0" w:beforeAutospacing="0" w:after="0" w:afterAutospacing="0"/>
        <w:ind w:firstLine="709"/>
        <w:jc w:val="center"/>
        <w:textAlignment w:val="top"/>
        <w:rPr>
          <w:rFonts w:ascii="Arial" w:hAnsi="Arial" w:cs="Arial"/>
          <w:color w:val="000000" w:themeColor="text1"/>
        </w:rPr>
      </w:pPr>
      <w:r>
        <w:rPr>
          <w:rStyle w:val="s2"/>
          <w:rFonts w:ascii="Arial" w:hAnsi="Arial" w:cs="Arial"/>
          <w:bCs/>
          <w:color w:val="000000" w:themeColor="text1"/>
        </w:rPr>
        <w:t>ПИСАРЕВСКОГО</w:t>
      </w:r>
      <w:r w:rsidR="00C04701" w:rsidRPr="004A42ED">
        <w:rPr>
          <w:rStyle w:val="s2"/>
          <w:rFonts w:ascii="Arial" w:hAnsi="Arial" w:cs="Arial"/>
          <w:bCs/>
          <w:color w:val="000000" w:themeColor="text1"/>
        </w:rPr>
        <w:t xml:space="preserve"> СЕЛЬСКОГО ПОСЕЛЕНИЯ</w:t>
      </w:r>
    </w:p>
    <w:p w:rsidR="00C04701" w:rsidRPr="004A42ED" w:rsidRDefault="003A6381" w:rsidP="004A42ED">
      <w:pPr>
        <w:pStyle w:val="p2"/>
        <w:shd w:val="clear" w:color="auto" w:fill="FFFFFF"/>
        <w:spacing w:before="0" w:beforeAutospacing="0" w:after="0" w:afterAutospacing="0"/>
        <w:ind w:firstLine="709"/>
        <w:jc w:val="center"/>
        <w:textAlignment w:val="top"/>
        <w:rPr>
          <w:rFonts w:ascii="Arial" w:hAnsi="Arial" w:cs="Arial"/>
          <w:color w:val="000000" w:themeColor="text1"/>
        </w:rPr>
      </w:pPr>
      <w:r>
        <w:rPr>
          <w:rStyle w:val="s2"/>
          <w:rFonts w:ascii="Arial" w:hAnsi="Arial" w:cs="Arial"/>
          <w:bCs/>
          <w:color w:val="000000" w:themeColor="text1"/>
        </w:rPr>
        <w:t xml:space="preserve">КАНТЕМИРОВСКОГО </w:t>
      </w:r>
      <w:r w:rsidR="00C04701" w:rsidRPr="004A42ED">
        <w:rPr>
          <w:rStyle w:val="s2"/>
          <w:rFonts w:ascii="Arial" w:hAnsi="Arial" w:cs="Arial"/>
          <w:bCs/>
          <w:color w:val="000000" w:themeColor="text1"/>
        </w:rPr>
        <w:t xml:space="preserve"> МУНИЦИПАЛЬНОГО РАЙОНА</w:t>
      </w:r>
    </w:p>
    <w:p w:rsidR="00C04701" w:rsidRPr="004A42ED" w:rsidRDefault="00C04701" w:rsidP="004A42ED">
      <w:pPr>
        <w:pStyle w:val="p2"/>
        <w:shd w:val="clear" w:color="auto" w:fill="FFFFFF"/>
        <w:spacing w:before="0" w:beforeAutospacing="0" w:after="0" w:afterAutospacing="0"/>
        <w:ind w:firstLine="709"/>
        <w:jc w:val="center"/>
        <w:textAlignment w:val="top"/>
        <w:rPr>
          <w:rStyle w:val="s2"/>
          <w:rFonts w:ascii="Arial" w:hAnsi="Arial" w:cs="Arial"/>
          <w:bCs/>
          <w:color w:val="000000" w:themeColor="text1"/>
        </w:rPr>
      </w:pPr>
      <w:r w:rsidRPr="004A42ED">
        <w:rPr>
          <w:rStyle w:val="s2"/>
          <w:rFonts w:ascii="Arial" w:hAnsi="Arial" w:cs="Arial"/>
          <w:bCs/>
          <w:color w:val="000000" w:themeColor="text1"/>
        </w:rPr>
        <w:t>ВОРОНЕЖСКОЙ ОБЛАСТИ</w:t>
      </w:r>
    </w:p>
    <w:p w:rsidR="00C04701" w:rsidRPr="004A42ED" w:rsidRDefault="00C04701" w:rsidP="004A42ED">
      <w:pPr>
        <w:pStyle w:val="p2"/>
        <w:shd w:val="clear" w:color="auto" w:fill="FFFFFF"/>
        <w:spacing w:before="0" w:beforeAutospacing="0" w:after="0" w:afterAutospacing="0"/>
        <w:ind w:firstLine="709"/>
        <w:jc w:val="center"/>
        <w:textAlignment w:val="top"/>
        <w:rPr>
          <w:rFonts w:ascii="Arial" w:hAnsi="Arial" w:cs="Arial"/>
          <w:color w:val="000000" w:themeColor="text1"/>
        </w:rPr>
      </w:pPr>
    </w:p>
    <w:p w:rsidR="00C04701" w:rsidRPr="004A42ED" w:rsidRDefault="004A42ED" w:rsidP="004A42ED">
      <w:pPr>
        <w:pStyle w:val="p3"/>
        <w:shd w:val="clear" w:color="auto" w:fill="FFFFFF"/>
        <w:spacing w:before="0" w:beforeAutospacing="0" w:after="0" w:afterAutospacing="0"/>
        <w:ind w:firstLine="709"/>
        <w:jc w:val="center"/>
        <w:textAlignment w:val="top"/>
        <w:rPr>
          <w:rStyle w:val="s2"/>
          <w:rFonts w:ascii="Arial" w:hAnsi="Arial" w:cs="Arial"/>
          <w:bCs/>
          <w:color w:val="000000" w:themeColor="text1"/>
        </w:rPr>
      </w:pPr>
      <w:r>
        <w:rPr>
          <w:rStyle w:val="s2"/>
          <w:rFonts w:ascii="Arial" w:hAnsi="Arial" w:cs="Arial"/>
          <w:bCs/>
          <w:color w:val="000000" w:themeColor="text1"/>
        </w:rPr>
        <w:t>ПОСТАНОВЛЕНИЕ</w:t>
      </w:r>
    </w:p>
    <w:p w:rsidR="004A42ED" w:rsidRDefault="004A42ED" w:rsidP="004A42ED">
      <w:pPr>
        <w:pStyle w:val="p5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Style w:val="s3"/>
          <w:rFonts w:ascii="Arial" w:hAnsi="Arial" w:cs="Arial"/>
          <w:color w:val="000000" w:themeColor="text1"/>
        </w:rPr>
      </w:pPr>
    </w:p>
    <w:p w:rsidR="00C04701" w:rsidRPr="004A42ED" w:rsidRDefault="004A42ED" w:rsidP="004A42ED">
      <w:pPr>
        <w:pStyle w:val="p5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000000" w:themeColor="text1"/>
        </w:rPr>
      </w:pPr>
      <w:r>
        <w:rPr>
          <w:rStyle w:val="s3"/>
          <w:rFonts w:ascii="Arial" w:hAnsi="Arial" w:cs="Arial"/>
          <w:color w:val="000000" w:themeColor="text1"/>
        </w:rPr>
        <w:t>о</w:t>
      </w:r>
      <w:r w:rsidR="00C04701" w:rsidRPr="004A42ED">
        <w:rPr>
          <w:rStyle w:val="s3"/>
          <w:rFonts w:ascii="Arial" w:hAnsi="Arial" w:cs="Arial"/>
          <w:color w:val="000000" w:themeColor="text1"/>
        </w:rPr>
        <w:t xml:space="preserve">т </w:t>
      </w:r>
      <w:r w:rsidR="003A6381">
        <w:rPr>
          <w:rStyle w:val="s3"/>
          <w:rFonts w:ascii="Arial" w:hAnsi="Arial" w:cs="Arial"/>
          <w:color w:val="000000" w:themeColor="text1"/>
        </w:rPr>
        <w:t>10.06.2021</w:t>
      </w:r>
      <w:r w:rsidR="00C04701" w:rsidRPr="004A42ED">
        <w:rPr>
          <w:rStyle w:val="s3"/>
          <w:rFonts w:ascii="Arial" w:hAnsi="Arial" w:cs="Arial"/>
          <w:color w:val="000000" w:themeColor="text1"/>
        </w:rPr>
        <w:t xml:space="preserve"> года</w:t>
      </w:r>
      <w:r w:rsidR="00C04701" w:rsidRPr="004A42ED">
        <w:rPr>
          <w:rStyle w:val="apple-converted-space"/>
          <w:rFonts w:ascii="Arial" w:hAnsi="Arial" w:cs="Arial"/>
          <w:color w:val="000000" w:themeColor="text1"/>
        </w:rPr>
        <w:t xml:space="preserve"> </w:t>
      </w:r>
      <w:r w:rsidR="00C04701" w:rsidRPr="004A42ED">
        <w:rPr>
          <w:rFonts w:ascii="Arial" w:hAnsi="Arial" w:cs="Arial"/>
          <w:color w:val="000000" w:themeColor="text1"/>
        </w:rPr>
        <w:t xml:space="preserve">№ </w:t>
      </w:r>
      <w:r w:rsidR="003A6381">
        <w:rPr>
          <w:rFonts w:ascii="Arial" w:hAnsi="Arial" w:cs="Arial"/>
          <w:color w:val="000000" w:themeColor="text1"/>
        </w:rPr>
        <w:t>23</w:t>
      </w:r>
    </w:p>
    <w:p w:rsidR="00C04701" w:rsidRPr="004A42ED" w:rsidRDefault="00C04701" w:rsidP="004A42ED">
      <w:pPr>
        <w:pStyle w:val="p5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000000" w:themeColor="text1"/>
        </w:rPr>
      </w:pPr>
      <w:r w:rsidRPr="004A42ED">
        <w:rPr>
          <w:rFonts w:ascii="Arial" w:hAnsi="Arial" w:cs="Arial"/>
          <w:color w:val="000000" w:themeColor="text1"/>
        </w:rPr>
        <w:t xml:space="preserve">с. </w:t>
      </w:r>
      <w:r w:rsidR="003A6381">
        <w:rPr>
          <w:rFonts w:ascii="Arial" w:hAnsi="Arial" w:cs="Arial"/>
          <w:color w:val="000000" w:themeColor="text1"/>
        </w:rPr>
        <w:t>Писаревка</w:t>
      </w:r>
      <w:r w:rsidRPr="004A42ED">
        <w:rPr>
          <w:rFonts w:ascii="Arial" w:hAnsi="Arial" w:cs="Arial"/>
          <w:color w:val="000000" w:themeColor="text1"/>
        </w:rPr>
        <w:t xml:space="preserve"> </w:t>
      </w:r>
    </w:p>
    <w:p w:rsidR="00C04701" w:rsidRPr="004A42ED" w:rsidRDefault="00C04701" w:rsidP="004A42ED">
      <w:pPr>
        <w:pStyle w:val="p5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ascii="Arial" w:hAnsi="Arial" w:cs="Arial"/>
          <w:color w:val="000000" w:themeColor="text1"/>
        </w:rPr>
      </w:pPr>
    </w:p>
    <w:p w:rsidR="00C04701" w:rsidRPr="004A42ED" w:rsidRDefault="00C04701" w:rsidP="004A42ED">
      <w:pPr>
        <w:pStyle w:val="p7"/>
        <w:shd w:val="clear" w:color="auto" w:fill="FFFFFF"/>
        <w:spacing w:before="0" w:beforeAutospacing="0" w:after="0" w:afterAutospacing="0"/>
        <w:ind w:firstLine="709"/>
        <w:jc w:val="center"/>
        <w:textAlignment w:val="top"/>
        <w:rPr>
          <w:rFonts w:ascii="Arial" w:hAnsi="Arial" w:cs="Arial"/>
          <w:color w:val="000000" w:themeColor="text1"/>
        </w:rPr>
      </w:pPr>
      <w:r w:rsidRPr="004A42ED">
        <w:rPr>
          <w:rFonts w:ascii="Arial" w:hAnsi="Arial" w:cs="Arial"/>
          <w:color w:val="000000" w:themeColor="text1"/>
        </w:rPr>
        <w:t xml:space="preserve">Об утверждении Порядка заключения специального инвестиционного контракта </w:t>
      </w:r>
      <w:r w:rsidR="003A6381">
        <w:rPr>
          <w:rFonts w:ascii="Arial" w:hAnsi="Arial" w:cs="Arial"/>
          <w:color w:val="000000" w:themeColor="text1"/>
        </w:rPr>
        <w:t>Писаревским</w:t>
      </w:r>
      <w:r w:rsidR="00D36323" w:rsidRPr="004A42ED">
        <w:rPr>
          <w:rFonts w:ascii="Arial" w:hAnsi="Arial" w:cs="Arial"/>
          <w:color w:val="000000" w:themeColor="text1"/>
        </w:rPr>
        <w:t xml:space="preserve"> </w:t>
      </w:r>
      <w:r w:rsidRPr="004A42ED">
        <w:rPr>
          <w:rFonts w:ascii="Arial" w:hAnsi="Arial" w:cs="Arial"/>
          <w:color w:val="000000" w:themeColor="text1"/>
        </w:rPr>
        <w:t xml:space="preserve">сельским поселением </w:t>
      </w:r>
      <w:r w:rsidR="00D36323" w:rsidRPr="004A42ED">
        <w:rPr>
          <w:rFonts w:ascii="Arial" w:hAnsi="Arial" w:cs="Arial"/>
          <w:color w:val="000000" w:themeColor="text1"/>
        </w:rPr>
        <w:t xml:space="preserve">Кантемировского </w:t>
      </w:r>
      <w:r w:rsidRPr="004A42ED">
        <w:rPr>
          <w:rFonts w:ascii="Arial" w:hAnsi="Arial" w:cs="Arial"/>
          <w:color w:val="000000" w:themeColor="text1"/>
        </w:rPr>
        <w:t>муниципаль</w:t>
      </w:r>
      <w:r w:rsidR="004A42ED">
        <w:rPr>
          <w:rFonts w:ascii="Arial" w:hAnsi="Arial" w:cs="Arial"/>
          <w:color w:val="000000" w:themeColor="text1"/>
        </w:rPr>
        <w:t>ного района Воронежской области</w:t>
      </w:r>
    </w:p>
    <w:p w:rsidR="00C04701" w:rsidRPr="004A42ED" w:rsidRDefault="00C04701" w:rsidP="004A42ED">
      <w:pPr>
        <w:pStyle w:val="p7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ascii="Arial" w:hAnsi="Arial" w:cs="Arial"/>
          <w:color w:val="000000" w:themeColor="text1"/>
        </w:rPr>
      </w:pPr>
    </w:p>
    <w:p w:rsidR="00C04701" w:rsidRPr="004A42ED" w:rsidRDefault="00C04701" w:rsidP="004A42ED">
      <w:pPr>
        <w:pStyle w:val="p8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ascii="Arial" w:hAnsi="Arial" w:cs="Arial"/>
          <w:color w:val="000000" w:themeColor="text1"/>
        </w:rPr>
      </w:pPr>
      <w:r w:rsidRPr="004A42ED">
        <w:rPr>
          <w:rFonts w:ascii="Arial" w:hAnsi="Arial" w:cs="Arial"/>
          <w:color w:val="000000" w:themeColor="text1"/>
        </w:rPr>
        <w:t>Рассмотрев представление прокуратуры</w:t>
      </w:r>
      <w:r w:rsidR="00D36323" w:rsidRPr="004A42ED">
        <w:rPr>
          <w:rFonts w:ascii="Arial" w:hAnsi="Arial" w:cs="Arial"/>
          <w:color w:val="000000" w:themeColor="text1"/>
        </w:rPr>
        <w:t xml:space="preserve"> Кантемировского района</w:t>
      </w:r>
      <w:r w:rsidRPr="004A42ED">
        <w:rPr>
          <w:rFonts w:ascii="Arial" w:hAnsi="Arial" w:cs="Arial"/>
          <w:color w:val="000000" w:themeColor="text1"/>
        </w:rPr>
        <w:t xml:space="preserve"> Воронежской области от </w:t>
      </w:r>
      <w:r w:rsidR="003A6381">
        <w:rPr>
          <w:rFonts w:ascii="Arial" w:hAnsi="Arial" w:cs="Arial"/>
          <w:color w:val="000000" w:themeColor="text1"/>
        </w:rPr>
        <w:t>28.05.2021</w:t>
      </w:r>
      <w:r w:rsidR="00D36323" w:rsidRPr="004A42ED">
        <w:rPr>
          <w:rFonts w:ascii="Arial" w:hAnsi="Arial" w:cs="Arial"/>
          <w:color w:val="000000" w:themeColor="text1"/>
        </w:rPr>
        <w:t xml:space="preserve"> </w:t>
      </w:r>
      <w:r w:rsidRPr="004A42ED">
        <w:rPr>
          <w:rFonts w:ascii="Arial" w:hAnsi="Arial" w:cs="Arial"/>
          <w:color w:val="000000" w:themeColor="text1"/>
        </w:rPr>
        <w:t xml:space="preserve">г. № </w:t>
      </w:r>
      <w:r w:rsidR="003A6381">
        <w:rPr>
          <w:rFonts w:ascii="Arial" w:hAnsi="Arial" w:cs="Arial"/>
          <w:color w:val="000000" w:themeColor="text1"/>
        </w:rPr>
        <w:t>2-2-2021</w:t>
      </w:r>
      <w:r w:rsidRPr="004A42ED">
        <w:rPr>
          <w:rFonts w:ascii="Arial" w:hAnsi="Arial" w:cs="Arial"/>
          <w:color w:val="000000" w:themeColor="text1"/>
        </w:rPr>
        <w:t xml:space="preserve">, руководствуясь положениями </w:t>
      </w:r>
      <w:r w:rsidRPr="004A42ED">
        <w:rPr>
          <w:rFonts w:ascii="Arial" w:hAnsi="Arial" w:cs="Arial"/>
          <w:color w:val="000000" w:themeColor="text1"/>
          <w:lang w:eastAsia="ar-SA"/>
        </w:rPr>
        <w:t>Федерального Закона от 06.10.2003 № 131-ФЗ «Об</w:t>
      </w:r>
      <w:r w:rsidR="004A42ED" w:rsidRPr="004A42ED">
        <w:rPr>
          <w:rFonts w:ascii="Arial" w:hAnsi="Arial" w:cs="Arial"/>
          <w:color w:val="000000" w:themeColor="text1"/>
          <w:lang w:eastAsia="ar-SA"/>
        </w:rPr>
        <w:t xml:space="preserve"> </w:t>
      </w:r>
      <w:r w:rsidRPr="004A42ED">
        <w:rPr>
          <w:rFonts w:ascii="Arial" w:hAnsi="Arial" w:cs="Arial"/>
          <w:color w:val="000000" w:themeColor="text1"/>
          <w:lang w:eastAsia="ar-SA"/>
        </w:rPr>
        <w:t>общих принципах организации местного самоуправления в Российской Федерации»,</w:t>
      </w:r>
      <w:r w:rsidRPr="004A42ED">
        <w:rPr>
          <w:rFonts w:ascii="Arial" w:hAnsi="Arial" w:cs="Arial"/>
          <w:color w:val="000000" w:themeColor="text1"/>
        </w:rPr>
        <w:t xml:space="preserve"> </w:t>
      </w:r>
      <w:r w:rsidRPr="004A42ED">
        <w:rPr>
          <w:rFonts w:ascii="Arial" w:hAnsi="Arial" w:cs="Arial"/>
          <w:color w:val="000000" w:themeColor="text1"/>
          <w:lang w:eastAsia="ar-SA"/>
        </w:rPr>
        <w:t>Федерального Закона от 31.12.2014 № 488-ФЗ «О</w:t>
      </w:r>
      <w:r w:rsidR="004A42ED" w:rsidRPr="004A42ED">
        <w:rPr>
          <w:rFonts w:ascii="Arial" w:hAnsi="Arial" w:cs="Arial"/>
          <w:color w:val="000000" w:themeColor="text1"/>
          <w:lang w:eastAsia="ar-SA"/>
        </w:rPr>
        <w:t xml:space="preserve"> </w:t>
      </w:r>
      <w:r w:rsidRPr="004A42ED">
        <w:rPr>
          <w:rFonts w:ascii="Arial" w:hAnsi="Arial" w:cs="Arial"/>
          <w:color w:val="000000" w:themeColor="text1"/>
          <w:lang w:eastAsia="ar-SA"/>
        </w:rPr>
        <w:t xml:space="preserve">промышленной политике в Российской Федерации», Постановлением Правительства Российской Федерации от 16.07.2015 № 708 «О специальных инвестиционных контрактах для отдельных отраслей промышленности», Законом Воронежской области от 05.05.2015 № 47-ОЗ «О промышленной политике в Воронежской области», Постановлением Правительства Воронежской области от 17.06.2016 № 423 «О специальных инвестиционных контрактах», </w:t>
      </w:r>
      <w:r w:rsidRPr="004A42ED">
        <w:rPr>
          <w:rFonts w:ascii="Arial" w:hAnsi="Arial" w:cs="Arial"/>
          <w:color w:val="000000" w:themeColor="text1"/>
        </w:rPr>
        <w:t xml:space="preserve">администрация </w:t>
      </w:r>
      <w:r w:rsidR="003A6381">
        <w:rPr>
          <w:rFonts w:ascii="Arial" w:hAnsi="Arial" w:cs="Arial"/>
          <w:color w:val="000000" w:themeColor="text1"/>
        </w:rPr>
        <w:t xml:space="preserve"> Писаревского </w:t>
      </w:r>
      <w:r w:rsidRPr="004A42ED">
        <w:rPr>
          <w:rFonts w:ascii="Arial" w:hAnsi="Arial" w:cs="Arial"/>
          <w:color w:val="000000" w:themeColor="text1"/>
        </w:rPr>
        <w:t>сельского поселения</w:t>
      </w:r>
      <w:r w:rsidR="004A42ED">
        <w:rPr>
          <w:rFonts w:ascii="Arial" w:hAnsi="Arial" w:cs="Arial"/>
          <w:color w:val="000000" w:themeColor="text1"/>
        </w:rPr>
        <w:t xml:space="preserve"> </w:t>
      </w:r>
      <w:r w:rsidRPr="004A42ED">
        <w:rPr>
          <w:rFonts w:ascii="Arial" w:hAnsi="Arial" w:cs="Arial"/>
          <w:color w:val="000000" w:themeColor="text1"/>
        </w:rPr>
        <w:t>ПОСТАНОВЛЯЕТ:</w:t>
      </w:r>
    </w:p>
    <w:p w:rsidR="00C04701" w:rsidRPr="004A42ED" w:rsidRDefault="00C04701" w:rsidP="004A42ED">
      <w:pPr>
        <w:pStyle w:val="p7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ascii="Arial" w:hAnsi="Arial" w:cs="Arial"/>
          <w:color w:val="000000" w:themeColor="text1"/>
        </w:rPr>
      </w:pPr>
      <w:r w:rsidRPr="004A42ED">
        <w:rPr>
          <w:rFonts w:ascii="Arial" w:hAnsi="Arial" w:cs="Arial"/>
          <w:color w:val="000000" w:themeColor="text1"/>
        </w:rPr>
        <w:t xml:space="preserve">1. Утвердить Порядок заключения специального инвестиционного контракта </w:t>
      </w:r>
      <w:r w:rsidR="003A6381">
        <w:rPr>
          <w:rFonts w:ascii="Arial" w:hAnsi="Arial" w:cs="Arial"/>
          <w:color w:val="000000" w:themeColor="text1"/>
        </w:rPr>
        <w:t>Писаревским</w:t>
      </w:r>
      <w:r w:rsidRPr="004A42ED">
        <w:rPr>
          <w:rFonts w:ascii="Arial" w:hAnsi="Arial" w:cs="Arial"/>
          <w:color w:val="000000" w:themeColor="text1"/>
        </w:rPr>
        <w:t xml:space="preserve"> сельским поселением </w:t>
      </w:r>
      <w:r w:rsidR="00D36323" w:rsidRPr="004A42ED">
        <w:rPr>
          <w:rFonts w:ascii="Arial" w:hAnsi="Arial" w:cs="Arial"/>
          <w:color w:val="000000" w:themeColor="text1"/>
        </w:rPr>
        <w:t>Кантемировского</w:t>
      </w:r>
      <w:r w:rsidRPr="004A42ED">
        <w:rPr>
          <w:rFonts w:ascii="Arial" w:hAnsi="Arial" w:cs="Arial"/>
          <w:color w:val="000000" w:themeColor="text1"/>
        </w:rPr>
        <w:t xml:space="preserve"> муниципального района Воронежской области согласно приложению к настоящему постановлению.</w:t>
      </w:r>
    </w:p>
    <w:p w:rsidR="00C04701" w:rsidRPr="004A42ED" w:rsidRDefault="00C04701" w:rsidP="004A42ED">
      <w:pPr>
        <w:pStyle w:val="p7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ascii="Arial" w:hAnsi="Arial" w:cs="Arial"/>
          <w:color w:val="000000" w:themeColor="text1"/>
        </w:rPr>
      </w:pPr>
      <w:r w:rsidRPr="004A42ED">
        <w:rPr>
          <w:rFonts w:ascii="Arial" w:hAnsi="Arial" w:cs="Arial"/>
          <w:color w:val="000000" w:themeColor="text1"/>
        </w:rPr>
        <w:t xml:space="preserve">2. Настоящее постановление опубликовать в «Вестнике муниципальных правовых актов </w:t>
      </w:r>
      <w:r w:rsidR="003A6381">
        <w:rPr>
          <w:rFonts w:ascii="Arial" w:hAnsi="Arial" w:cs="Arial"/>
          <w:color w:val="000000" w:themeColor="text1"/>
        </w:rPr>
        <w:t>Писаревского</w:t>
      </w:r>
      <w:r w:rsidRPr="004A42ED">
        <w:rPr>
          <w:rFonts w:ascii="Arial" w:hAnsi="Arial" w:cs="Arial"/>
          <w:color w:val="000000" w:themeColor="text1"/>
        </w:rPr>
        <w:t xml:space="preserve"> сельского поселения </w:t>
      </w:r>
      <w:r w:rsidR="00D36323" w:rsidRPr="004A42ED">
        <w:rPr>
          <w:rFonts w:ascii="Arial" w:hAnsi="Arial" w:cs="Arial"/>
          <w:color w:val="000000" w:themeColor="text1"/>
        </w:rPr>
        <w:t>Кантемировского</w:t>
      </w:r>
      <w:r w:rsidRPr="004A42ED">
        <w:rPr>
          <w:rFonts w:ascii="Arial" w:hAnsi="Arial" w:cs="Arial"/>
          <w:color w:val="000000" w:themeColor="text1"/>
        </w:rPr>
        <w:t xml:space="preserve"> муниципального района Воронежской области» и разместить на официальном сайте администрации </w:t>
      </w:r>
      <w:r w:rsidR="003A6381">
        <w:rPr>
          <w:rFonts w:ascii="Arial" w:hAnsi="Arial" w:cs="Arial"/>
          <w:color w:val="000000" w:themeColor="text1"/>
        </w:rPr>
        <w:t>Писаревского</w:t>
      </w:r>
      <w:r w:rsidR="003A6381" w:rsidRPr="004A42ED">
        <w:rPr>
          <w:rFonts w:ascii="Arial" w:hAnsi="Arial" w:cs="Arial"/>
          <w:color w:val="000000" w:themeColor="text1"/>
        </w:rPr>
        <w:t xml:space="preserve"> </w:t>
      </w:r>
      <w:r w:rsidRPr="004A42ED">
        <w:rPr>
          <w:rFonts w:ascii="Arial" w:hAnsi="Arial" w:cs="Arial"/>
          <w:color w:val="000000" w:themeColor="text1"/>
        </w:rPr>
        <w:t xml:space="preserve">сельского поселения </w:t>
      </w:r>
      <w:r w:rsidR="00D36323" w:rsidRPr="004A42ED">
        <w:rPr>
          <w:rFonts w:ascii="Arial" w:hAnsi="Arial" w:cs="Arial"/>
          <w:color w:val="000000" w:themeColor="text1"/>
        </w:rPr>
        <w:t>Кантемировского</w:t>
      </w:r>
      <w:r w:rsidRPr="004A42ED">
        <w:rPr>
          <w:rFonts w:ascii="Arial" w:hAnsi="Arial" w:cs="Arial"/>
          <w:color w:val="000000" w:themeColor="text1"/>
        </w:rPr>
        <w:t xml:space="preserve"> муниципального района Воронежской области.</w:t>
      </w:r>
    </w:p>
    <w:p w:rsidR="00C04701" w:rsidRPr="004A42ED" w:rsidRDefault="00C04701" w:rsidP="004A42ED">
      <w:pPr>
        <w:pStyle w:val="p5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ascii="Arial" w:hAnsi="Arial" w:cs="Arial"/>
          <w:color w:val="000000" w:themeColor="text1"/>
        </w:rPr>
      </w:pPr>
      <w:r w:rsidRPr="004A42ED">
        <w:rPr>
          <w:rFonts w:ascii="Arial" w:hAnsi="Arial" w:cs="Arial"/>
          <w:color w:val="000000" w:themeColor="text1"/>
        </w:rPr>
        <w:t xml:space="preserve">3. Контроль за исполнением постановления возложить на главу </w:t>
      </w:r>
      <w:r w:rsidR="003A6381">
        <w:rPr>
          <w:rFonts w:ascii="Arial" w:hAnsi="Arial" w:cs="Arial"/>
          <w:color w:val="000000" w:themeColor="text1"/>
        </w:rPr>
        <w:t>Писаревского</w:t>
      </w:r>
      <w:r w:rsidR="003A6381" w:rsidRPr="004A42ED">
        <w:rPr>
          <w:rFonts w:ascii="Arial" w:hAnsi="Arial" w:cs="Arial"/>
          <w:color w:val="000000" w:themeColor="text1"/>
        </w:rPr>
        <w:t xml:space="preserve"> </w:t>
      </w:r>
      <w:r w:rsidRPr="004A42ED">
        <w:rPr>
          <w:rFonts w:ascii="Arial" w:hAnsi="Arial" w:cs="Arial"/>
          <w:color w:val="000000" w:themeColor="text1"/>
        </w:rPr>
        <w:t>сельского поселения.</w:t>
      </w:r>
    </w:p>
    <w:p w:rsidR="00C04701" w:rsidRPr="004A42ED" w:rsidRDefault="00C04701" w:rsidP="004A42ED">
      <w:pPr>
        <w:pStyle w:val="p5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ascii="Arial" w:hAnsi="Arial" w:cs="Arial"/>
          <w:color w:val="000000" w:themeColor="text1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EC7F58" w:rsidTr="00EC7F58">
        <w:tc>
          <w:tcPr>
            <w:tcW w:w="3209" w:type="dxa"/>
          </w:tcPr>
          <w:p w:rsidR="00EC7F58" w:rsidRDefault="00EC7F58" w:rsidP="00EC7F58">
            <w:pPr>
              <w:pStyle w:val="p7"/>
              <w:shd w:val="clear" w:color="auto" w:fill="FFFFFF"/>
              <w:spacing w:before="0" w:beforeAutospacing="0" w:after="0" w:afterAutospacing="0"/>
              <w:ind w:firstLine="22"/>
              <w:textAlignment w:val="top"/>
              <w:rPr>
                <w:rFonts w:ascii="Arial" w:hAnsi="Arial" w:cs="Arial"/>
                <w:color w:val="000000" w:themeColor="text1"/>
              </w:rPr>
            </w:pPr>
            <w:r w:rsidRPr="004A42ED">
              <w:rPr>
                <w:rFonts w:ascii="Arial" w:hAnsi="Arial" w:cs="Arial"/>
                <w:color w:val="000000" w:themeColor="text1"/>
              </w:rPr>
              <w:t xml:space="preserve">Глава </w:t>
            </w:r>
            <w:r w:rsidR="003A6381">
              <w:rPr>
                <w:rFonts w:ascii="Arial" w:hAnsi="Arial" w:cs="Arial"/>
                <w:color w:val="000000" w:themeColor="text1"/>
              </w:rPr>
              <w:t>Писаревского</w:t>
            </w:r>
            <w:r w:rsidR="003A6381" w:rsidRPr="004A42ED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4A42ED">
              <w:rPr>
                <w:rFonts w:ascii="Arial" w:hAnsi="Arial" w:cs="Arial"/>
                <w:color w:val="000000" w:themeColor="text1"/>
              </w:rPr>
              <w:t>сельского поселения</w:t>
            </w:r>
          </w:p>
        </w:tc>
        <w:tc>
          <w:tcPr>
            <w:tcW w:w="3209" w:type="dxa"/>
          </w:tcPr>
          <w:p w:rsidR="00EC7F58" w:rsidRDefault="00EC7F58" w:rsidP="004A42ED">
            <w:pPr>
              <w:pStyle w:val="p5"/>
              <w:spacing w:before="0" w:beforeAutospacing="0" w:after="0" w:afterAutospacing="0"/>
              <w:jc w:val="both"/>
              <w:textAlignment w:val="top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210" w:type="dxa"/>
          </w:tcPr>
          <w:p w:rsidR="00EC7F58" w:rsidRDefault="003A6381" w:rsidP="00EC7F58">
            <w:pPr>
              <w:pStyle w:val="p5"/>
              <w:spacing w:before="0" w:beforeAutospacing="0" w:after="0" w:afterAutospacing="0"/>
              <w:textAlignment w:val="top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И.И.Скибина</w:t>
            </w:r>
          </w:p>
        </w:tc>
      </w:tr>
    </w:tbl>
    <w:p w:rsidR="00C04701" w:rsidRPr="004A42ED" w:rsidRDefault="00C04701" w:rsidP="007F6DA6">
      <w:pPr>
        <w:ind w:left="5103" w:firstLine="0"/>
        <w:rPr>
          <w:rFonts w:cs="Arial"/>
          <w:color w:val="000000" w:themeColor="text1"/>
        </w:rPr>
      </w:pPr>
      <w:r w:rsidRPr="004A42ED">
        <w:rPr>
          <w:rFonts w:cs="Arial"/>
          <w:color w:val="000000" w:themeColor="text1"/>
        </w:rPr>
        <w:br w:type="page"/>
      </w:r>
      <w:r w:rsidRPr="004A42ED">
        <w:rPr>
          <w:rFonts w:cs="Arial"/>
          <w:color w:val="000000" w:themeColor="text1"/>
        </w:rPr>
        <w:lastRenderedPageBreak/>
        <w:t>Приложение</w:t>
      </w:r>
    </w:p>
    <w:p w:rsidR="00C04701" w:rsidRPr="004A42ED" w:rsidRDefault="00C04701" w:rsidP="007F6DA6">
      <w:pPr>
        <w:ind w:left="5103" w:firstLine="0"/>
        <w:rPr>
          <w:rFonts w:cs="Arial"/>
          <w:color w:val="000000" w:themeColor="text1"/>
        </w:rPr>
      </w:pPr>
      <w:r w:rsidRPr="004A42ED">
        <w:rPr>
          <w:rFonts w:cs="Arial"/>
          <w:color w:val="000000" w:themeColor="text1"/>
        </w:rPr>
        <w:t xml:space="preserve">к постановлению администрации </w:t>
      </w:r>
      <w:r w:rsidR="003A6381">
        <w:rPr>
          <w:rFonts w:cs="Arial"/>
          <w:color w:val="000000" w:themeColor="text1"/>
        </w:rPr>
        <w:t>Писаревского</w:t>
      </w:r>
      <w:r w:rsidR="003A6381" w:rsidRPr="004A42ED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 xml:space="preserve">сельского поселения </w:t>
      </w:r>
      <w:r w:rsidR="00A73305" w:rsidRPr="004A42ED">
        <w:rPr>
          <w:rFonts w:cs="Arial"/>
          <w:color w:val="000000" w:themeColor="text1"/>
        </w:rPr>
        <w:t>Кантемировского</w:t>
      </w:r>
      <w:r w:rsidRPr="004A42ED">
        <w:rPr>
          <w:rFonts w:cs="Arial"/>
          <w:color w:val="000000" w:themeColor="text1"/>
        </w:rPr>
        <w:t xml:space="preserve"> муниципального района Воронежской области</w:t>
      </w:r>
      <w:r w:rsidR="004A42ED" w:rsidRPr="004A42ED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 xml:space="preserve">от </w:t>
      </w:r>
      <w:r w:rsidR="003A6381">
        <w:rPr>
          <w:rFonts w:cs="Arial"/>
          <w:color w:val="000000" w:themeColor="text1"/>
        </w:rPr>
        <w:t>10.06.2021</w:t>
      </w:r>
      <w:r w:rsidRPr="004A42ED">
        <w:rPr>
          <w:rFonts w:cs="Arial"/>
          <w:color w:val="000000" w:themeColor="text1"/>
        </w:rPr>
        <w:t xml:space="preserve"> №</w:t>
      </w:r>
      <w:r w:rsidR="00A73305" w:rsidRPr="004A42ED">
        <w:rPr>
          <w:rFonts w:cs="Arial"/>
          <w:color w:val="000000" w:themeColor="text1"/>
        </w:rPr>
        <w:t xml:space="preserve"> </w:t>
      </w:r>
      <w:r w:rsidR="003A6381">
        <w:rPr>
          <w:rFonts w:cs="Arial"/>
          <w:color w:val="000000" w:themeColor="text1"/>
        </w:rPr>
        <w:t>23</w:t>
      </w:r>
    </w:p>
    <w:p w:rsidR="007F6DA6" w:rsidRDefault="007F6DA6" w:rsidP="007F6DA6">
      <w:pPr>
        <w:ind w:firstLine="709"/>
        <w:jc w:val="center"/>
        <w:rPr>
          <w:rFonts w:cs="Arial"/>
          <w:bCs/>
          <w:color w:val="000000" w:themeColor="text1"/>
        </w:rPr>
      </w:pPr>
    </w:p>
    <w:p w:rsidR="00C04701" w:rsidRPr="004A42ED" w:rsidRDefault="00C04701" w:rsidP="007F6DA6">
      <w:pPr>
        <w:ind w:firstLine="709"/>
        <w:jc w:val="center"/>
        <w:rPr>
          <w:rFonts w:cs="Arial"/>
          <w:color w:val="000000" w:themeColor="text1"/>
        </w:rPr>
      </w:pPr>
      <w:r w:rsidRPr="004A42ED">
        <w:rPr>
          <w:rFonts w:cs="Arial"/>
          <w:bCs/>
          <w:color w:val="000000" w:themeColor="text1"/>
        </w:rPr>
        <w:t>ПОРЯДОК</w:t>
      </w:r>
    </w:p>
    <w:p w:rsidR="00C04701" w:rsidRPr="004A42ED" w:rsidRDefault="00C04701" w:rsidP="007F6DA6">
      <w:pPr>
        <w:ind w:firstLine="709"/>
        <w:jc w:val="center"/>
        <w:rPr>
          <w:rFonts w:cs="Arial"/>
          <w:color w:val="000000" w:themeColor="text1"/>
        </w:rPr>
      </w:pPr>
      <w:r w:rsidRPr="004A42ED">
        <w:rPr>
          <w:rFonts w:cs="Arial"/>
          <w:bCs/>
          <w:color w:val="000000" w:themeColor="text1"/>
        </w:rPr>
        <w:t xml:space="preserve">заключения специального инвестиционного контракта </w:t>
      </w:r>
      <w:r w:rsidR="003A6381">
        <w:rPr>
          <w:rFonts w:cs="Arial"/>
          <w:color w:val="000000" w:themeColor="text1"/>
        </w:rPr>
        <w:t xml:space="preserve">Писаревским </w:t>
      </w:r>
      <w:r w:rsidRPr="004A42ED">
        <w:rPr>
          <w:rFonts w:cs="Arial"/>
          <w:bCs/>
          <w:color w:val="000000" w:themeColor="text1"/>
        </w:rPr>
        <w:t xml:space="preserve">сельским поселением </w:t>
      </w:r>
      <w:r w:rsidR="00A73305" w:rsidRPr="004A42ED">
        <w:rPr>
          <w:rFonts w:cs="Arial"/>
          <w:bCs/>
          <w:color w:val="000000" w:themeColor="text1"/>
        </w:rPr>
        <w:t>Кантемировского</w:t>
      </w:r>
      <w:r w:rsidRPr="004A42ED">
        <w:rPr>
          <w:rFonts w:cs="Arial"/>
          <w:bCs/>
          <w:color w:val="000000" w:themeColor="text1"/>
        </w:rPr>
        <w:t xml:space="preserve"> муниципального района Воронежской области</w:t>
      </w:r>
    </w:p>
    <w:p w:rsidR="00C04701" w:rsidRPr="004A42ED" w:rsidRDefault="00C04701" w:rsidP="007F6DA6">
      <w:pPr>
        <w:ind w:firstLine="709"/>
        <w:jc w:val="center"/>
        <w:rPr>
          <w:rFonts w:cs="Arial"/>
          <w:color w:val="000000" w:themeColor="text1"/>
        </w:rPr>
      </w:pPr>
    </w:p>
    <w:p w:rsidR="00C04701" w:rsidRPr="004A42ED" w:rsidRDefault="00C04701" w:rsidP="004A42ED">
      <w:pPr>
        <w:ind w:firstLine="709"/>
        <w:rPr>
          <w:rFonts w:cs="Arial"/>
          <w:color w:val="000000" w:themeColor="text1"/>
        </w:rPr>
      </w:pPr>
      <w:r w:rsidRPr="004A42ED">
        <w:rPr>
          <w:rFonts w:cs="Arial"/>
          <w:color w:val="000000" w:themeColor="text1"/>
        </w:rPr>
        <w:t>1. Настоящий Порядок устанавливает процедуру заключения</w:t>
      </w:r>
      <w:r w:rsidR="004A42ED" w:rsidRPr="004A42ED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 xml:space="preserve">специального инвестиционного контракта </w:t>
      </w:r>
      <w:r w:rsidR="003A6381">
        <w:rPr>
          <w:rFonts w:cs="Arial"/>
          <w:color w:val="000000" w:themeColor="text1"/>
        </w:rPr>
        <w:t xml:space="preserve">Писаревским </w:t>
      </w:r>
      <w:r w:rsidRPr="004A42ED">
        <w:rPr>
          <w:rFonts w:cs="Arial"/>
          <w:color w:val="000000" w:themeColor="text1"/>
        </w:rPr>
        <w:t xml:space="preserve">сельским поселением </w:t>
      </w:r>
      <w:r w:rsidR="00A73305" w:rsidRPr="004A42ED">
        <w:rPr>
          <w:rFonts w:cs="Arial"/>
          <w:color w:val="000000" w:themeColor="text1"/>
        </w:rPr>
        <w:t>Кантемировского</w:t>
      </w:r>
      <w:r w:rsidRPr="004A42ED">
        <w:rPr>
          <w:rFonts w:cs="Arial"/>
          <w:color w:val="000000" w:themeColor="text1"/>
        </w:rPr>
        <w:t xml:space="preserve"> муниципального района Воронежской области,</w:t>
      </w:r>
      <w:r w:rsidR="004A42ED" w:rsidRPr="004A42ED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 xml:space="preserve">за исключением специальных контрактов, заключаемых </w:t>
      </w:r>
      <w:r w:rsidR="003A6381">
        <w:rPr>
          <w:rFonts w:cs="Arial"/>
          <w:color w:val="000000" w:themeColor="text1"/>
        </w:rPr>
        <w:t xml:space="preserve">Писаревским </w:t>
      </w:r>
      <w:r w:rsidRPr="004A42ED">
        <w:rPr>
          <w:rFonts w:cs="Arial"/>
          <w:color w:val="000000" w:themeColor="text1"/>
        </w:rPr>
        <w:t>сельским поселением с участием Российской Федерации и (или) Воронежской области.</w:t>
      </w:r>
    </w:p>
    <w:p w:rsidR="00C04701" w:rsidRPr="004A42ED" w:rsidRDefault="00C04701" w:rsidP="004A42ED">
      <w:pPr>
        <w:ind w:firstLine="709"/>
        <w:rPr>
          <w:rFonts w:cs="Arial"/>
          <w:color w:val="000000" w:themeColor="text1"/>
        </w:rPr>
      </w:pPr>
      <w:r w:rsidRPr="004A42ED">
        <w:rPr>
          <w:rFonts w:cs="Arial"/>
          <w:color w:val="000000" w:themeColor="text1"/>
        </w:rPr>
        <w:t>2. Специальный инвестиционный контракт заключается от имени</w:t>
      </w:r>
      <w:r w:rsidR="004A42ED" w:rsidRPr="004A42ED">
        <w:rPr>
          <w:rFonts w:cs="Arial"/>
          <w:color w:val="000000" w:themeColor="text1"/>
        </w:rPr>
        <w:t xml:space="preserve"> </w:t>
      </w:r>
      <w:r w:rsidR="003A6381">
        <w:rPr>
          <w:rFonts w:cs="Arial"/>
          <w:color w:val="000000" w:themeColor="text1"/>
        </w:rPr>
        <w:t>Писаревского</w:t>
      </w:r>
      <w:r w:rsidR="003A6381" w:rsidRPr="004A42ED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 xml:space="preserve">сельского поселения </w:t>
      </w:r>
      <w:r w:rsidR="00A73305" w:rsidRPr="004A42ED">
        <w:rPr>
          <w:rFonts w:cs="Arial"/>
          <w:color w:val="000000" w:themeColor="text1"/>
        </w:rPr>
        <w:t>Кантемировского</w:t>
      </w:r>
      <w:r w:rsidRPr="004A42ED">
        <w:rPr>
          <w:rFonts w:cs="Arial"/>
          <w:color w:val="000000" w:themeColor="text1"/>
        </w:rPr>
        <w:t xml:space="preserve"> муниципального района Воронежской области администрацией</w:t>
      </w:r>
      <w:r w:rsidR="004A42ED" w:rsidRPr="004A42ED">
        <w:rPr>
          <w:rFonts w:cs="Arial"/>
          <w:color w:val="000000" w:themeColor="text1"/>
        </w:rPr>
        <w:t xml:space="preserve"> </w:t>
      </w:r>
      <w:r w:rsidR="003A6381">
        <w:rPr>
          <w:rFonts w:cs="Arial"/>
          <w:color w:val="000000" w:themeColor="text1"/>
        </w:rPr>
        <w:t>Писаревского</w:t>
      </w:r>
      <w:r w:rsidR="003A6381" w:rsidRPr="004A42ED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сельского</w:t>
      </w:r>
      <w:r w:rsidR="004A42ED" w:rsidRPr="004A42ED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 xml:space="preserve">поселения </w:t>
      </w:r>
      <w:r w:rsidR="00A73305" w:rsidRPr="004A42ED">
        <w:rPr>
          <w:rFonts w:cs="Arial"/>
          <w:color w:val="000000" w:themeColor="text1"/>
        </w:rPr>
        <w:t>Кантемировского</w:t>
      </w:r>
      <w:r w:rsidRPr="004A42ED">
        <w:rPr>
          <w:rFonts w:cs="Arial"/>
          <w:color w:val="000000" w:themeColor="text1"/>
        </w:rPr>
        <w:t xml:space="preserve"> муниципального района Воронежской области</w:t>
      </w:r>
      <w:r w:rsidR="004A42ED" w:rsidRPr="004A42ED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(далее – уполномоченный орган)</w:t>
      </w:r>
      <w:r w:rsidR="004A42ED" w:rsidRPr="004A42ED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с юридическим лицом или индивидуальным предпринимателем, принимающим на себя обязательства в предусмотренный специальным инвестиционным контрактом срок своими силами или с привлечением иных лиц создать</w:t>
      </w:r>
      <w:r w:rsidR="004A42ED" w:rsidRPr="004A42ED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 xml:space="preserve">либо модернизировать и (или) освоить производство промышленной продукции на территории </w:t>
      </w:r>
      <w:r w:rsidR="003A6381">
        <w:rPr>
          <w:rFonts w:cs="Arial"/>
          <w:color w:val="000000" w:themeColor="text1"/>
        </w:rPr>
        <w:t>Писаревского</w:t>
      </w:r>
      <w:r w:rsidR="003A6381" w:rsidRPr="004A42ED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 xml:space="preserve">сельского поселения </w:t>
      </w:r>
      <w:r w:rsidR="00A73305" w:rsidRPr="004A42ED">
        <w:rPr>
          <w:rFonts w:cs="Arial"/>
          <w:color w:val="000000" w:themeColor="text1"/>
        </w:rPr>
        <w:t>Кантемировского</w:t>
      </w:r>
      <w:r w:rsidRPr="004A42ED">
        <w:rPr>
          <w:rFonts w:cs="Arial"/>
          <w:color w:val="000000" w:themeColor="text1"/>
        </w:rPr>
        <w:t xml:space="preserve"> муниципального района Воронежской области (далее соответственно</w:t>
      </w:r>
      <w:r w:rsidR="004A42ED" w:rsidRPr="004A42ED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–</w:t>
      </w:r>
      <w:r w:rsidR="004A42ED" w:rsidRPr="004A42ED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инвестор,</w:t>
      </w:r>
      <w:r w:rsidR="004A42ED" w:rsidRPr="004A42ED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привлеченное лицо,</w:t>
      </w:r>
      <w:r w:rsidR="004A42ED" w:rsidRPr="004A42ED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инвестиционный проект).</w:t>
      </w:r>
    </w:p>
    <w:p w:rsidR="00C04701" w:rsidRPr="004A42ED" w:rsidRDefault="00C04701" w:rsidP="004A42ED">
      <w:pPr>
        <w:ind w:firstLine="709"/>
        <w:rPr>
          <w:rFonts w:cs="Arial"/>
          <w:color w:val="000000" w:themeColor="text1"/>
        </w:rPr>
      </w:pPr>
      <w:r w:rsidRPr="004A42ED">
        <w:rPr>
          <w:rFonts w:cs="Arial"/>
          <w:color w:val="000000" w:themeColor="text1"/>
        </w:rPr>
        <w:t>3.</w:t>
      </w:r>
      <w:r w:rsidR="004A42ED" w:rsidRPr="004A42ED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 xml:space="preserve">Специальный инвестиционный контракт заключается в целях решения задач и (или) достижения целевых показателей и индикаторов муниципальных программ </w:t>
      </w:r>
      <w:r w:rsidR="003A6381">
        <w:rPr>
          <w:rFonts w:cs="Arial"/>
          <w:color w:val="000000" w:themeColor="text1"/>
        </w:rPr>
        <w:t>Писаревского</w:t>
      </w:r>
      <w:r w:rsidR="003A6381" w:rsidRPr="004A42ED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 xml:space="preserve">сельского поселения </w:t>
      </w:r>
      <w:r w:rsidR="00A73305" w:rsidRPr="004A42ED">
        <w:rPr>
          <w:rFonts w:cs="Arial"/>
          <w:color w:val="000000" w:themeColor="text1"/>
        </w:rPr>
        <w:t>Кантемировского</w:t>
      </w:r>
      <w:r w:rsidRPr="004A42ED">
        <w:rPr>
          <w:rFonts w:cs="Arial"/>
          <w:color w:val="000000" w:themeColor="text1"/>
        </w:rPr>
        <w:t xml:space="preserve"> муниципального района Воронежской области в отраслях промышленности, в рамках которых реализуются инвестиционные проекты.</w:t>
      </w:r>
    </w:p>
    <w:p w:rsidR="00C04701" w:rsidRPr="004A42ED" w:rsidRDefault="00C04701" w:rsidP="004A42ED">
      <w:pPr>
        <w:ind w:firstLine="709"/>
        <w:rPr>
          <w:rFonts w:cs="Arial"/>
          <w:color w:val="000000" w:themeColor="text1"/>
        </w:rPr>
      </w:pPr>
      <w:r w:rsidRPr="004A42ED">
        <w:rPr>
          <w:rFonts w:cs="Arial"/>
          <w:color w:val="000000" w:themeColor="text1"/>
        </w:rPr>
        <w:t>4. Специальный инвестиционный контракт заключается на срок, равный</w:t>
      </w:r>
      <w:r w:rsidR="004A42ED" w:rsidRPr="004A42ED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сроку выхода инвестиционного проекта на проектную операционную прибыль в соответствии с бизнес-планом инвестиционного проекта, увеличенному на 5 лет, но не более 10 лет.</w:t>
      </w:r>
    </w:p>
    <w:p w:rsidR="00C04701" w:rsidRPr="004A42ED" w:rsidRDefault="00C04701" w:rsidP="004A42ED">
      <w:pPr>
        <w:ind w:firstLine="709"/>
        <w:rPr>
          <w:rFonts w:cs="Arial"/>
          <w:color w:val="000000" w:themeColor="text1"/>
        </w:rPr>
      </w:pPr>
      <w:r w:rsidRPr="004A42ED">
        <w:rPr>
          <w:rFonts w:cs="Arial"/>
          <w:color w:val="000000" w:themeColor="text1"/>
        </w:rPr>
        <w:t>5. Для заключения специального инвестиционного контракта инвестор представляет в</w:t>
      </w:r>
      <w:r w:rsidR="004A42ED" w:rsidRPr="004A42ED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уполномоченный орган заявление</w:t>
      </w:r>
      <w:r w:rsidR="004A42ED" w:rsidRPr="004A42ED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о заключении специального инвестиционного контракта</w:t>
      </w:r>
      <w:r w:rsidR="004A42ED" w:rsidRPr="004A42ED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по форме согласно Приложению</w:t>
      </w:r>
      <w:r w:rsidR="004A42ED" w:rsidRPr="004A42ED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к настоящему Порядку</w:t>
      </w:r>
      <w:r w:rsidR="004A42ED" w:rsidRPr="004A42ED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(далее – заявление)</w:t>
      </w:r>
      <w:r w:rsidR="004A42ED" w:rsidRPr="004A42ED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и</w:t>
      </w:r>
      <w:r w:rsidR="004A42ED" w:rsidRPr="004A42ED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прилагает к нему следующие документы:</w:t>
      </w:r>
    </w:p>
    <w:p w:rsidR="00C04701" w:rsidRPr="004A42ED" w:rsidRDefault="00C04701" w:rsidP="004A42ED">
      <w:pPr>
        <w:ind w:firstLine="709"/>
        <w:rPr>
          <w:rFonts w:cs="Arial"/>
          <w:color w:val="000000" w:themeColor="text1"/>
        </w:rPr>
      </w:pPr>
      <w:r w:rsidRPr="004A42ED">
        <w:rPr>
          <w:rFonts w:cs="Arial"/>
          <w:color w:val="000000" w:themeColor="text1"/>
        </w:rPr>
        <w:t>1) заверенные</w:t>
      </w:r>
      <w:r w:rsidR="004A42ED" w:rsidRPr="004A42ED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в установленном порядке копии</w:t>
      </w:r>
      <w:r w:rsidR="004A42ED" w:rsidRPr="004A42ED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документов, подтверждающих вложение инвестиций в инвестиционный проект в размере не менее</w:t>
      </w:r>
      <w:r w:rsidR="004A42ED" w:rsidRPr="004A42ED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200 млн. рублей (кредитный договор или предварительный кредитный договор с финансированием инвестиционного проекта либо иные документы, подтверждающие размер привлекаемых инвестиций);</w:t>
      </w:r>
    </w:p>
    <w:p w:rsidR="00C04701" w:rsidRPr="004A42ED" w:rsidRDefault="00C04701" w:rsidP="004A42ED">
      <w:pPr>
        <w:autoSpaceDE w:val="0"/>
        <w:autoSpaceDN w:val="0"/>
        <w:adjustRightInd w:val="0"/>
        <w:ind w:firstLine="709"/>
        <w:rPr>
          <w:rFonts w:cs="Arial"/>
          <w:color w:val="000000" w:themeColor="text1"/>
        </w:rPr>
      </w:pPr>
      <w:r w:rsidRPr="004A42ED">
        <w:rPr>
          <w:rFonts w:cs="Arial"/>
          <w:color w:val="000000" w:themeColor="text1"/>
        </w:rPr>
        <w:t xml:space="preserve">2) предлагаемый перечень мер стимулирования деятельности в сфере промышленности (далее - меры стимулирования) из числа мер, предусмотренных Законом Воронежской области от 05.05.2015 г. № 47-ОЗ "О промышленной политике в Воронежской области", нормативными актами </w:t>
      </w:r>
      <w:r w:rsidR="003A6381">
        <w:rPr>
          <w:rFonts w:cs="Arial"/>
          <w:color w:val="000000" w:themeColor="text1"/>
        </w:rPr>
        <w:t>Писаревского</w:t>
      </w:r>
      <w:r w:rsidR="003A6381" w:rsidRPr="004A42ED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сельского поселения, которые заявитель предлагает включить в специальный инвестиционный контракт;</w:t>
      </w:r>
    </w:p>
    <w:p w:rsidR="00C04701" w:rsidRPr="004A42ED" w:rsidRDefault="00C04701" w:rsidP="004A42ED">
      <w:pPr>
        <w:ind w:firstLine="709"/>
        <w:rPr>
          <w:rFonts w:cs="Arial"/>
          <w:color w:val="000000" w:themeColor="text1"/>
        </w:rPr>
      </w:pPr>
      <w:r w:rsidRPr="004A42ED">
        <w:rPr>
          <w:rFonts w:cs="Arial"/>
          <w:color w:val="000000" w:themeColor="text1"/>
        </w:rPr>
        <w:lastRenderedPageBreak/>
        <w:t>4) предлагаемый</w:t>
      </w:r>
      <w:r w:rsidR="004A42ED" w:rsidRPr="004A42ED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перечень</w:t>
      </w:r>
      <w:r w:rsidR="004A42ED" w:rsidRPr="004A42ED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обязательств инвестора</w:t>
      </w:r>
      <w:r w:rsidR="004A42ED" w:rsidRPr="004A42ED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и (или) привлеченного лица (в случае его привлечения);</w:t>
      </w:r>
    </w:p>
    <w:p w:rsidR="00C04701" w:rsidRPr="004A42ED" w:rsidRDefault="00C04701" w:rsidP="004A42ED">
      <w:pPr>
        <w:ind w:firstLine="709"/>
        <w:rPr>
          <w:rFonts w:cs="Arial"/>
          <w:color w:val="000000" w:themeColor="text1"/>
        </w:rPr>
      </w:pPr>
      <w:r w:rsidRPr="004A42ED">
        <w:rPr>
          <w:rFonts w:cs="Arial"/>
          <w:color w:val="000000" w:themeColor="text1"/>
        </w:rPr>
        <w:t>5) сведения:</w:t>
      </w:r>
    </w:p>
    <w:p w:rsidR="00C04701" w:rsidRPr="004A42ED" w:rsidRDefault="00C04701" w:rsidP="004A42ED">
      <w:pPr>
        <w:autoSpaceDE w:val="0"/>
        <w:autoSpaceDN w:val="0"/>
        <w:adjustRightInd w:val="0"/>
        <w:ind w:firstLine="709"/>
        <w:rPr>
          <w:rFonts w:cs="Arial"/>
          <w:color w:val="000000" w:themeColor="text1"/>
        </w:rPr>
      </w:pPr>
      <w:r w:rsidRPr="004A42ED">
        <w:rPr>
          <w:rFonts w:cs="Arial"/>
          <w:color w:val="000000" w:themeColor="text1"/>
        </w:rPr>
        <w:t>- о характеристиках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</w:t>
      </w:r>
    </w:p>
    <w:p w:rsidR="00C04701" w:rsidRPr="004A42ED" w:rsidRDefault="00C04701" w:rsidP="004A42ED">
      <w:pPr>
        <w:autoSpaceDE w:val="0"/>
        <w:autoSpaceDN w:val="0"/>
        <w:adjustRightInd w:val="0"/>
        <w:ind w:firstLine="709"/>
        <w:rPr>
          <w:rFonts w:cs="Arial"/>
          <w:color w:val="000000" w:themeColor="text1"/>
        </w:rPr>
      </w:pPr>
      <w:r w:rsidRPr="004A42ED">
        <w:rPr>
          <w:rFonts w:cs="Arial"/>
          <w:color w:val="000000" w:themeColor="text1"/>
        </w:rPr>
        <w:t>- о перечне мероприятий инвестиционного проекта;</w:t>
      </w:r>
    </w:p>
    <w:p w:rsidR="00C04701" w:rsidRPr="004A42ED" w:rsidRDefault="00C04701" w:rsidP="004A42ED">
      <w:pPr>
        <w:autoSpaceDE w:val="0"/>
        <w:autoSpaceDN w:val="0"/>
        <w:adjustRightInd w:val="0"/>
        <w:ind w:firstLine="709"/>
        <w:rPr>
          <w:rFonts w:cs="Arial"/>
          <w:color w:val="000000" w:themeColor="text1"/>
        </w:rPr>
      </w:pPr>
      <w:r w:rsidRPr="004A42ED">
        <w:rPr>
          <w:rFonts w:cs="Arial"/>
          <w:color w:val="000000" w:themeColor="text1"/>
        </w:rPr>
        <w:t>- об объеме инвестиций в инвестиционный проект;</w:t>
      </w:r>
    </w:p>
    <w:p w:rsidR="00C04701" w:rsidRPr="004A42ED" w:rsidRDefault="00C04701" w:rsidP="004A42ED">
      <w:pPr>
        <w:autoSpaceDE w:val="0"/>
        <w:autoSpaceDN w:val="0"/>
        <w:adjustRightInd w:val="0"/>
        <w:ind w:firstLine="709"/>
        <w:rPr>
          <w:rFonts w:cs="Arial"/>
          <w:color w:val="000000" w:themeColor="text1"/>
        </w:rPr>
      </w:pPr>
      <w:r w:rsidRPr="004A42ED">
        <w:rPr>
          <w:rFonts w:cs="Arial"/>
          <w:color w:val="000000" w:themeColor="text1"/>
        </w:rPr>
        <w:t>- о результатах (показателях), которые планируется достигнуть в ходе реализации инвестиционного проекта (ежегодные и итоговые показатели), в том числе:</w:t>
      </w:r>
    </w:p>
    <w:p w:rsidR="00C04701" w:rsidRPr="004A42ED" w:rsidRDefault="00C04701" w:rsidP="004A42ED">
      <w:pPr>
        <w:autoSpaceDE w:val="0"/>
        <w:autoSpaceDN w:val="0"/>
        <w:adjustRightInd w:val="0"/>
        <w:ind w:firstLine="709"/>
        <w:rPr>
          <w:rFonts w:cs="Arial"/>
          <w:color w:val="000000" w:themeColor="text1"/>
        </w:rPr>
      </w:pPr>
      <w:r w:rsidRPr="004A42ED">
        <w:rPr>
          <w:rFonts w:cs="Arial"/>
          <w:color w:val="000000" w:themeColor="text1"/>
        </w:rPr>
        <w:t>- об объеме (в денежном выражении) произведенной и реализованной продукции (ежегодно на конец календарного года и к окончанию срока специального инвестиционного контракта);</w:t>
      </w:r>
    </w:p>
    <w:p w:rsidR="00C04701" w:rsidRPr="004A42ED" w:rsidRDefault="00C04701" w:rsidP="004A42ED">
      <w:pPr>
        <w:autoSpaceDE w:val="0"/>
        <w:autoSpaceDN w:val="0"/>
        <w:adjustRightInd w:val="0"/>
        <w:ind w:firstLine="709"/>
        <w:rPr>
          <w:rFonts w:cs="Arial"/>
          <w:color w:val="000000" w:themeColor="text1"/>
        </w:rPr>
      </w:pPr>
      <w:r w:rsidRPr="004A42ED">
        <w:rPr>
          <w:rFonts w:cs="Arial"/>
          <w:color w:val="000000" w:themeColor="text1"/>
        </w:rPr>
        <w:t>- об объеме налогов, планируемых к уплате по окончании срока специального инвестиционного контракта;</w:t>
      </w:r>
    </w:p>
    <w:p w:rsidR="00C04701" w:rsidRPr="004A42ED" w:rsidRDefault="00C04701" w:rsidP="004A42ED">
      <w:pPr>
        <w:autoSpaceDE w:val="0"/>
        <w:autoSpaceDN w:val="0"/>
        <w:adjustRightInd w:val="0"/>
        <w:ind w:firstLine="709"/>
        <w:rPr>
          <w:rFonts w:cs="Arial"/>
          <w:color w:val="000000" w:themeColor="text1"/>
        </w:rPr>
      </w:pPr>
      <w:r w:rsidRPr="004A42ED">
        <w:rPr>
          <w:rFonts w:cs="Arial"/>
          <w:color w:val="000000" w:themeColor="text1"/>
        </w:rPr>
        <w:t>- о доле стоимости используемых материалов и компонентов (оборудования) иностранного происхождения в цене промышленной продукции, выпускаемой к окончанию срока специального инвестиционного контракта;</w:t>
      </w:r>
    </w:p>
    <w:p w:rsidR="00C04701" w:rsidRPr="004A42ED" w:rsidRDefault="00C04701" w:rsidP="004A42ED">
      <w:pPr>
        <w:autoSpaceDE w:val="0"/>
        <w:autoSpaceDN w:val="0"/>
        <w:adjustRightInd w:val="0"/>
        <w:ind w:firstLine="709"/>
        <w:rPr>
          <w:rFonts w:cs="Arial"/>
          <w:color w:val="000000" w:themeColor="text1"/>
        </w:rPr>
      </w:pPr>
      <w:r w:rsidRPr="004A42ED">
        <w:rPr>
          <w:rFonts w:cs="Arial"/>
          <w:color w:val="000000" w:themeColor="text1"/>
        </w:rPr>
        <w:t>- о количестве создаваемых рабочих мест в ходе реализации инвестиционного проекта;</w:t>
      </w:r>
    </w:p>
    <w:p w:rsidR="00C04701" w:rsidRPr="004A42ED" w:rsidRDefault="00C04701" w:rsidP="004A42ED">
      <w:pPr>
        <w:autoSpaceDE w:val="0"/>
        <w:autoSpaceDN w:val="0"/>
        <w:adjustRightInd w:val="0"/>
        <w:ind w:firstLine="709"/>
        <w:rPr>
          <w:rFonts w:cs="Arial"/>
          <w:color w:val="000000" w:themeColor="text1"/>
        </w:rPr>
      </w:pPr>
      <w:r w:rsidRPr="004A42ED">
        <w:rPr>
          <w:rFonts w:cs="Arial"/>
          <w:color w:val="000000" w:themeColor="text1"/>
        </w:rPr>
        <w:t>- иные показатели, характеризующие выполнение инвестором принятых обязательств.</w:t>
      </w:r>
    </w:p>
    <w:p w:rsidR="00C04701" w:rsidRPr="004A42ED" w:rsidRDefault="00C04701" w:rsidP="004A42ED">
      <w:pPr>
        <w:ind w:firstLine="709"/>
        <w:rPr>
          <w:rFonts w:cs="Arial"/>
          <w:color w:val="000000" w:themeColor="text1"/>
        </w:rPr>
      </w:pPr>
      <w:r w:rsidRPr="004A42ED">
        <w:rPr>
          <w:rFonts w:cs="Arial"/>
          <w:color w:val="000000" w:themeColor="text1"/>
        </w:rPr>
        <w:t>В случае участия привлеченного лица в заключении специального инвестиционного контракта заявление, указанное в настоящем пункте, должно быть подписано также привлеченным лицом.</w:t>
      </w:r>
    </w:p>
    <w:p w:rsidR="00C04701" w:rsidRPr="004A42ED" w:rsidRDefault="00C04701" w:rsidP="004A42ED">
      <w:pPr>
        <w:ind w:firstLine="709"/>
        <w:rPr>
          <w:rFonts w:cs="Arial"/>
          <w:color w:val="000000" w:themeColor="text1"/>
        </w:rPr>
      </w:pPr>
      <w:r w:rsidRPr="004A42ED">
        <w:rPr>
          <w:rFonts w:cs="Arial"/>
          <w:color w:val="000000" w:themeColor="text1"/>
        </w:rPr>
        <w:t>6. Для заключения специального инвестиционного контракта, в ходе которого создается или модернизируется производство промышленной продукции,</w:t>
      </w:r>
      <w:r w:rsidR="004A42ED" w:rsidRPr="004A42ED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инвестор в составе заявления с документами, указанными в пункте 5 настоящего Порядка, представляет</w:t>
      </w:r>
      <w:r w:rsidR="004A42ED" w:rsidRPr="004A42ED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бизнес-план</w:t>
      </w:r>
      <w:r w:rsidR="004A42ED" w:rsidRPr="004A42ED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инвестиционного проекта,</w:t>
      </w:r>
      <w:r w:rsidR="004A42ED" w:rsidRPr="004A42ED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копию инвестиционного соглашения (соглашений) или предварительного договора (договоров) о реализации инвестиционного проекта, определяющих порядок участия третьих лиц в реализации инвестиционного проекта (при наличии),</w:t>
      </w:r>
      <w:r w:rsidR="004A42ED" w:rsidRPr="004A42ED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которые</w:t>
      </w:r>
      <w:r w:rsidR="004A42ED" w:rsidRPr="004A42ED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подтверждают</w:t>
      </w:r>
      <w:r w:rsidR="004A42ED" w:rsidRPr="004A42ED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создание или модернизацию промышленного производства и создание рабочих мест, освоение на созданных (модернизированных) мощностях выпуска промышленной продукции и в обязательном порядке осуществление следующих расходов инвестиционного характера:</w:t>
      </w:r>
    </w:p>
    <w:p w:rsidR="00C04701" w:rsidRPr="004A42ED" w:rsidRDefault="00C04701" w:rsidP="004A42ED">
      <w:pPr>
        <w:ind w:firstLine="709"/>
        <w:rPr>
          <w:rFonts w:cs="Arial"/>
          <w:color w:val="000000" w:themeColor="text1"/>
        </w:rPr>
      </w:pPr>
      <w:r w:rsidRPr="004A42ED">
        <w:rPr>
          <w:rFonts w:cs="Arial"/>
          <w:color w:val="000000" w:themeColor="text1"/>
        </w:rPr>
        <w:t>1) на приобретение или долгосрочную аренду земельных участков под создание новых производственных мощностей (за исключением случаев, когда земельный участок, на котором реализуется инвестиционный проект, находится в собственности инвестора</w:t>
      </w:r>
      <w:r w:rsidR="004A42ED" w:rsidRPr="004A42ED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или привлеченных лиц);</w:t>
      </w:r>
    </w:p>
    <w:p w:rsidR="00C04701" w:rsidRPr="004A42ED" w:rsidRDefault="00C04701" w:rsidP="004A42ED">
      <w:pPr>
        <w:ind w:firstLine="709"/>
        <w:rPr>
          <w:rFonts w:cs="Arial"/>
          <w:color w:val="000000" w:themeColor="text1"/>
        </w:rPr>
      </w:pPr>
      <w:r w:rsidRPr="004A42ED">
        <w:rPr>
          <w:rFonts w:cs="Arial"/>
          <w:color w:val="000000" w:themeColor="text1"/>
        </w:rPr>
        <w:t>2) на разработку проектной документации;</w:t>
      </w:r>
    </w:p>
    <w:p w:rsidR="00C04701" w:rsidRPr="004A42ED" w:rsidRDefault="00C04701" w:rsidP="004A42ED">
      <w:pPr>
        <w:ind w:firstLine="709"/>
        <w:rPr>
          <w:rFonts w:cs="Arial"/>
          <w:color w:val="000000" w:themeColor="text1"/>
        </w:rPr>
      </w:pPr>
      <w:r w:rsidRPr="004A42ED">
        <w:rPr>
          <w:rFonts w:cs="Arial"/>
          <w:color w:val="000000" w:themeColor="text1"/>
        </w:rPr>
        <w:t>3) на строительство или реконструкцию производственных зданий и сооружений;</w:t>
      </w:r>
    </w:p>
    <w:p w:rsidR="00C04701" w:rsidRPr="004A42ED" w:rsidRDefault="00C04701" w:rsidP="004A42ED">
      <w:pPr>
        <w:ind w:firstLine="709"/>
        <w:rPr>
          <w:rFonts w:cs="Arial"/>
          <w:color w:val="000000" w:themeColor="text1"/>
        </w:rPr>
      </w:pPr>
      <w:r w:rsidRPr="004A42ED">
        <w:rPr>
          <w:rFonts w:cs="Arial"/>
          <w:color w:val="000000" w:themeColor="text1"/>
        </w:rPr>
        <w:t>4) на приобретение, сооружение, изготовление, доставку,</w:t>
      </w:r>
      <w:r w:rsidR="004A42ED" w:rsidRPr="004A42ED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расконсервацию</w:t>
      </w:r>
      <w:r w:rsidR="004A42ED" w:rsidRPr="004A42ED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и модернизацию основных средств (минимальная доля приобретаемого в ходе реализации инвестиционного проекта оборудования составляет не менее 25 процентов стоимости</w:t>
      </w:r>
      <w:r w:rsidR="004A42ED" w:rsidRPr="004A42ED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модернизируемого и (или)</w:t>
      </w:r>
      <w:r w:rsidR="004A42ED" w:rsidRPr="004A42ED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расконсервируемого оборудования),</w:t>
      </w:r>
      <w:r w:rsidR="004A42ED" w:rsidRPr="004A42ED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в том числе на таможенные пошлины и таможенные сборы, а также на строительно-монтажные и пусконаладочные работы.</w:t>
      </w:r>
    </w:p>
    <w:p w:rsidR="00C04701" w:rsidRPr="004A42ED" w:rsidRDefault="00C04701" w:rsidP="004A42ED">
      <w:pPr>
        <w:ind w:firstLine="709"/>
        <w:rPr>
          <w:rFonts w:cs="Arial"/>
          <w:color w:val="000000" w:themeColor="text1"/>
        </w:rPr>
      </w:pPr>
      <w:r w:rsidRPr="004A42ED">
        <w:rPr>
          <w:rFonts w:cs="Arial"/>
          <w:color w:val="000000" w:themeColor="text1"/>
        </w:rPr>
        <w:lastRenderedPageBreak/>
        <w:t>7. Для заключения специального инвестиционного контракта, в ходе которого</w:t>
      </w:r>
      <w:r w:rsidR="004A42ED" w:rsidRPr="004A42ED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осваивается производство промышленной продукции, не имеющей произведенных в Российской Федерации аналогов, инвестор</w:t>
      </w:r>
      <w:r w:rsidR="004A42ED" w:rsidRPr="004A42ED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дополнительно к документам, указанным в пунктах</w:t>
      </w:r>
      <w:r w:rsidR="004A42ED" w:rsidRPr="004A42ED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5</w:t>
      </w:r>
      <w:r w:rsidR="004A42ED" w:rsidRPr="004A42ED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и 6</w:t>
      </w:r>
      <w:r w:rsidR="004A42ED" w:rsidRPr="004A42ED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настоящего Порядка, представляет документы, подтверждающие, что в ходе реализации инвестиционного проекта</w:t>
      </w:r>
      <w:r w:rsidR="004A42ED" w:rsidRPr="004A42ED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осваивается производство промышленной продукции, не имеющей аналогов, произведенных</w:t>
      </w:r>
      <w:r w:rsidR="004A42ED" w:rsidRPr="004A42ED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в Российской Федерации.</w:t>
      </w:r>
    </w:p>
    <w:p w:rsidR="00C04701" w:rsidRPr="004A42ED" w:rsidRDefault="00C04701" w:rsidP="004A42ED">
      <w:pPr>
        <w:ind w:firstLine="709"/>
        <w:rPr>
          <w:rFonts w:cs="Arial"/>
          <w:color w:val="000000" w:themeColor="text1"/>
        </w:rPr>
      </w:pPr>
      <w:r w:rsidRPr="004A42ED">
        <w:rPr>
          <w:rFonts w:cs="Arial"/>
          <w:color w:val="000000" w:themeColor="text1"/>
        </w:rPr>
        <w:t>8. Уполномоченный орган не позднее 10 рабочих дней со дня поступления документов, указанных в пунктах 5-7 настоящего Порядка, осуществляет проверку комплектности представленных документов.</w:t>
      </w:r>
    </w:p>
    <w:p w:rsidR="00C04701" w:rsidRPr="004A42ED" w:rsidRDefault="00C04701" w:rsidP="004A42ED">
      <w:pPr>
        <w:ind w:firstLine="709"/>
        <w:rPr>
          <w:rFonts w:cs="Arial"/>
          <w:color w:val="000000" w:themeColor="text1"/>
        </w:rPr>
      </w:pPr>
      <w:r w:rsidRPr="004A42ED">
        <w:rPr>
          <w:rFonts w:cs="Arial"/>
          <w:color w:val="000000" w:themeColor="text1"/>
        </w:rPr>
        <w:t>9. В случае непредставления</w:t>
      </w:r>
      <w:r w:rsidR="004A42ED" w:rsidRPr="004A42ED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инвестором</w:t>
      </w:r>
      <w:r w:rsidR="004A42ED" w:rsidRPr="004A42ED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полного комплекта документов уполномоченный орган в течение 3 рабочих дней со дня окончания проверки комплектности представленных документов направляет инвестору письменное уведомление о возврате документов с указанием оснований для возврата.</w:t>
      </w:r>
    </w:p>
    <w:p w:rsidR="00C04701" w:rsidRPr="004A42ED" w:rsidRDefault="00C04701" w:rsidP="004A42ED">
      <w:pPr>
        <w:ind w:firstLine="709"/>
        <w:rPr>
          <w:rFonts w:cs="Arial"/>
          <w:color w:val="000000" w:themeColor="text1"/>
        </w:rPr>
      </w:pPr>
      <w:r w:rsidRPr="004A42ED">
        <w:rPr>
          <w:rFonts w:cs="Arial"/>
          <w:color w:val="000000" w:themeColor="text1"/>
        </w:rPr>
        <w:t>10. При представлении полного комплекта документов уполномоченный орган проверяет их на соответствие требованиям, установленным пунктами</w:t>
      </w:r>
      <w:r w:rsidR="004A42ED" w:rsidRPr="004A42ED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5-7 настоящего Порядка, в течение 10 рабочих дней со дня их</w:t>
      </w:r>
      <w:r w:rsidR="004A42ED" w:rsidRPr="004A42ED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представления в уполномоченный орган.</w:t>
      </w:r>
    </w:p>
    <w:p w:rsidR="00C04701" w:rsidRPr="004A42ED" w:rsidRDefault="00C04701" w:rsidP="004A42ED">
      <w:pPr>
        <w:ind w:firstLine="709"/>
        <w:rPr>
          <w:rFonts w:cs="Arial"/>
          <w:color w:val="000000" w:themeColor="text1"/>
        </w:rPr>
      </w:pPr>
      <w:r w:rsidRPr="004A42ED">
        <w:rPr>
          <w:rFonts w:cs="Arial"/>
          <w:color w:val="000000" w:themeColor="text1"/>
        </w:rPr>
        <w:t>При наличии замечаний к представленным документам уполномоченный</w:t>
      </w:r>
      <w:r w:rsidR="004A42ED" w:rsidRPr="004A42ED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орган в течение 3 рабочих дней со дня окончания проверки</w:t>
      </w:r>
      <w:r w:rsidR="004A42ED" w:rsidRPr="004A42ED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документов на</w:t>
      </w:r>
      <w:r w:rsidR="004A42ED" w:rsidRPr="004A42ED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соответствие требованиям, установленным пунктами</w:t>
      </w:r>
      <w:r w:rsidR="004A42ED" w:rsidRPr="004A42ED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5-7 настоящего Порядка, возвращает документы инвестору</w:t>
      </w:r>
      <w:r w:rsidR="004A42ED" w:rsidRPr="004A42ED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с письменным обоснованием</w:t>
      </w:r>
      <w:r w:rsidR="004A42ED" w:rsidRPr="004A42ED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причин возврата.</w:t>
      </w:r>
    </w:p>
    <w:p w:rsidR="00C04701" w:rsidRPr="004A42ED" w:rsidRDefault="00C04701" w:rsidP="004A42ED">
      <w:pPr>
        <w:ind w:firstLine="709"/>
        <w:rPr>
          <w:rFonts w:cs="Arial"/>
          <w:color w:val="000000" w:themeColor="text1"/>
        </w:rPr>
      </w:pPr>
      <w:r w:rsidRPr="004A42ED">
        <w:rPr>
          <w:rFonts w:cs="Arial"/>
          <w:color w:val="000000" w:themeColor="text1"/>
        </w:rPr>
        <w:t>При отсутствии замечаний к представленным инвестором документам</w:t>
      </w:r>
      <w:r w:rsidR="004A42ED" w:rsidRPr="004A42ED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уполномоченный орган в течение 5 рабочих дней со дня окончания проверки документов на соответствие требованиям, установленным</w:t>
      </w:r>
      <w:r w:rsidR="004A42ED" w:rsidRPr="004A42ED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пунктами 5-7 настоящего Порядка,</w:t>
      </w:r>
      <w:r w:rsidR="004A42ED" w:rsidRPr="004A42ED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готовит предварительное заключение, подписанное руководителем уполномоченного органа, инициирует создание рабочей группы и направляет</w:t>
      </w:r>
      <w:r w:rsidR="004A42ED" w:rsidRPr="004A42ED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в нее предварительное</w:t>
      </w:r>
      <w:r w:rsidR="004A42ED" w:rsidRPr="004A42ED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заключение</w:t>
      </w:r>
      <w:r w:rsidR="004A42ED" w:rsidRPr="004A42ED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и представленные инвестором документы</w:t>
      </w:r>
      <w:r w:rsidR="004A42ED" w:rsidRPr="004A42ED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для</w:t>
      </w:r>
      <w:r w:rsidR="004A42ED" w:rsidRPr="004A42ED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принятия</w:t>
      </w:r>
      <w:r w:rsidR="004A42ED" w:rsidRPr="004A42ED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решения</w:t>
      </w:r>
      <w:r w:rsidR="004A42ED" w:rsidRPr="004A42ED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о возможности (невозможности) заключения специального инвестиционного контракта на предложенных инвестором условиях</w:t>
      </w:r>
    </w:p>
    <w:p w:rsidR="00C04701" w:rsidRPr="004A42ED" w:rsidRDefault="00C04701" w:rsidP="004A42ED">
      <w:pPr>
        <w:ind w:firstLine="709"/>
        <w:rPr>
          <w:rFonts w:cs="Arial"/>
          <w:color w:val="000000" w:themeColor="text1"/>
        </w:rPr>
      </w:pPr>
      <w:r w:rsidRPr="004A42ED">
        <w:rPr>
          <w:rFonts w:cs="Arial"/>
          <w:color w:val="000000" w:themeColor="text1"/>
        </w:rPr>
        <w:t>11.</w:t>
      </w:r>
      <w:r w:rsidR="004A42ED" w:rsidRPr="004A42ED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Решение о возможности (невозможности) заключения специального инвестиционного контракта принимается</w:t>
      </w:r>
      <w:r w:rsidR="004A42ED" w:rsidRPr="004A42ED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рабочей группой</w:t>
      </w:r>
      <w:r w:rsidR="004A42ED" w:rsidRPr="004A42ED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по результатам рассмотрения предварительного заключения и представленных инвестором документов</w:t>
      </w:r>
      <w:r w:rsidR="004A42ED" w:rsidRPr="004A42ED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в течение</w:t>
      </w:r>
      <w:r w:rsidR="004A42ED" w:rsidRPr="004A42ED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60</w:t>
      </w:r>
      <w:r w:rsidR="004A42ED" w:rsidRPr="004A42ED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календарных</w:t>
      </w:r>
      <w:r w:rsidR="004A42ED" w:rsidRPr="004A42ED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дней со дня поступления</w:t>
      </w:r>
      <w:r w:rsidR="004A42ED" w:rsidRPr="004A42ED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заявления в</w:t>
      </w:r>
      <w:r w:rsidR="004A42ED" w:rsidRPr="004A42ED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уполномоченный орган.</w:t>
      </w:r>
    </w:p>
    <w:p w:rsidR="00C04701" w:rsidRPr="004A42ED" w:rsidRDefault="00C04701" w:rsidP="004A42ED">
      <w:pPr>
        <w:ind w:firstLine="709"/>
        <w:rPr>
          <w:rFonts w:cs="Arial"/>
          <w:color w:val="000000" w:themeColor="text1"/>
        </w:rPr>
      </w:pPr>
      <w:r w:rsidRPr="004A42ED">
        <w:rPr>
          <w:rFonts w:cs="Arial"/>
          <w:color w:val="000000" w:themeColor="text1"/>
        </w:rPr>
        <w:t>12. Рабочая группа принимает решение о невозможности заключения специального инвестиционного контракта</w:t>
      </w:r>
      <w:r w:rsidR="004A42ED" w:rsidRPr="004A42ED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в следующих случаях:</w:t>
      </w:r>
    </w:p>
    <w:p w:rsidR="00C04701" w:rsidRPr="004A42ED" w:rsidRDefault="00C04701" w:rsidP="004A42ED">
      <w:pPr>
        <w:ind w:firstLine="709"/>
        <w:rPr>
          <w:rFonts w:cs="Arial"/>
          <w:color w:val="000000" w:themeColor="text1"/>
        </w:rPr>
      </w:pPr>
      <w:r w:rsidRPr="004A42ED">
        <w:rPr>
          <w:rFonts w:cs="Arial"/>
          <w:color w:val="000000" w:themeColor="text1"/>
        </w:rPr>
        <w:t>1) инвестиционный проект не соответствует целям, указанным в</w:t>
      </w:r>
      <w:r w:rsidR="004A42ED" w:rsidRPr="004A42ED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пункте</w:t>
      </w:r>
      <w:r w:rsidR="004A42ED" w:rsidRPr="004A42ED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3</w:t>
      </w:r>
      <w:r w:rsidR="004A42ED" w:rsidRPr="004A42ED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настоящего Порядка;</w:t>
      </w:r>
    </w:p>
    <w:p w:rsidR="00C04701" w:rsidRPr="004A42ED" w:rsidRDefault="00C04701" w:rsidP="004A42ED">
      <w:pPr>
        <w:autoSpaceDE w:val="0"/>
        <w:autoSpaceDN w:val="0"/>
        <w:adjustRightInd w:val="0"/>
        <w:ind w:firstLine="709"/>
        <w:rPr>
          <w:rFonts w:cs="Arial"/>
          <w:color w:val="000000" w:themeColor="text1"/>
        </w:rPr>
      </w:pPr>
      <w:r w:rsidRPr="004A42ED">
        <w:rPr>
          <w:rFonts w:cs="Arial"/>
          <w:color w:val="000000" w:themeColor="text1"/>
        </w:rPr>
        <w:t>2) ни одна из указанных в заявлении</w:t>
      </w:r>
      <w:r w:rsidR="004A42ED" w:rsidRPr="004A42ED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инвестора мер стимулирования,</w:t>
      </w:r>
      <w:r w:rsidR="004A42ED" w:rsidRPr="004A42ED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предложенных в отношении инвестора (привлеченного лица), не соответствует действующему законодательству Российской Федерации, Воронеж</w:t>
      </w:r>
      <w:r w:rsidR="003A6381">
        <w:rPr>
          <w:rFonts w:cs="Arial"/>
          <w:color w:val="000000" w:themeColor="text1"/>
        </w:rPr>
        <w:t>ской области, нормативным актам</w:t>
      </w:r>
      <w:r w:rsidR="003A6381" w:rsidRPr="003A6381">
        <w:rPr>
          <w:rFonts w:cs="Arial"/>
          <w:color w:val="000000" w:themeColor="text1"/>
        </w:rPr>
        <w:t xml:space="preserve"> </w:t>
      </w:r>
      <w:r w:rsidR="003A6381">
        <w:rPr>
          <w:rFonts w:cs="Arial"/>
          <w:color w:val="000000" w:themeColor="text1"/>
        </w:rPr>
        <w:t xml:space="preserve">Писаревского </w:t>
      </w:r>
      <w:r w:rsidRPr="004A42ED">
        <w:rPr>
          <w:rFonts w:cs="Arial"/>
          <w:color w:val="000000" w:themeColor="text1"/>
        </w:rPr>
        <w:t xml:space="preserve"> сельского поселения;</w:t>
      </w:r>
    </w:p>
    <w:p w:rsidR="00C04701" w:rsidRPr="004A42ED" w:rsidRDefault="00C04701" w:rsidP="004A42ED">
      <w:pPr>
        <w:ind w:firstLine="709"/>
        <w:rPr>
          <w:rFonts w:cs="Arial"/>
          <w:color w:val="000000" w:themeColor="text1"/>
        </w:rPr>
      </w:pPr>
      <w:r w:rsidRPr="004A42ED">
        <w:rPr>
          <w:rFonts w:cs="Arial"/>
          <w:color w:val="000000" w:themeColor="text1"/>
        </w:rPr>
        <w:t>3) проведение в отношении инвестора</w:t>
      </w:r>
      <w:r w:rsidR="004A42ED" w:rsidRPr="004A42ED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(привлеченного лица)</w:t>
      </w:r>
      <w:r w:rsidR="004A42ED" w:rsidRPr="004A42ED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процедуры ликвидации, наличие решения суда о признании инвестора (привлеченного лица)</w:t>
      </w:r>
      <w:r w:rsidR="004A42ED" w:rsidRPr="004A42ED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банкротом;</w:t>
      </w:r>
    </w:p>
    <w:p w:rsidR="00C04701" w:rsidRPr="004A42ED" w:rsidRDefault="00C04701" w:rsidP="004A42ED">
      <w:pPr>
        <w:ind w:firstLine="709"/>
        <w:rPr>
          <w:rFonts w:cs="Arial"/>
          <w:color w:val="000000" w:themeColor="text1"/>
        </w:rPr>
      </w:pPr>
      <w:r w:rsidRPr="004A42ED">
        <w:rPr>
          <w:rFonts w:cs="Arial"/>
          <w:color w:val="000000" w:themeColor="text1"/>
        </w:rPr>
        <w:t>4) наличие у инвестора задолженности по начисленным налогам, сборам и иным обязательным платежам в бюджеты любого уровня, государственные внебюджетные фонды за прошедший календарный период.</w:t>
      </w:r>
    </w:p>
    <w:p w:rsidR="00C04701" w:rsidRPr="004A42ED" w:rsidRDefault="00C04701" w:rsidP="004A42ED">
      <w:pPr>
        <w:autoSpaceDE w:val="0"/>
        <w:autoSpaceDN w:val="0"/>
        <w:adjustRightInd w:val="0"/>
        <w:ind w:firstLine="709"/>
        <w:rPr>
          <w:rFonts w:cs="Arial"/>
          <w:color w:val="000000" w:themeColor="text1"/>
        </w:rPr>
      </w:pPr>
      <w:r w:rsidRPr="004A42ED">
        <w:rPr>
          <w:rFonts w:cs="Arial"/>
          <w:color w:val="000000" w:themeColor="text1"/>
        </w:rPr>
        <w:lastRenderedPageBreak/>
        <w:t xml:space="preserve">5) в случае превышения годового объема средств, предусмотренных решением о бюджете </w:t>
      </w:r>
      <w:r w:rsidR="003A6381">
        <w:rPr>
          <w:rFonts w:cs="Arial"/>
          <w:color w:val="000000" w:themeColor="text1"/>
        </w:rPr>
        <w:t>Писаревского</w:t>
      </w:r>
      <w:r w:rsidR="003A6381" w:rsidRPr="004A42ED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сельского поселения на соответствующий финансовый год на данные цели.</w:t>
      </w:r>
    </w:p>
    <w:p w:rsidR="00C04701" w:rsidRPr="004A42ED" w:rsidRDefault="00C04701" w:rsidP="004A42ED">
      <w:pPr>
        <w:ind w:firstLine="709"/>
        <w:rPr>
          <w:rFonts w:cs="Arial"/>
          <w:color w:val="000000" w:themeColor="text1"/>
        </w:rPr>
      </w:pPr>
      <w:r w:rsidRPr="004A42ED">
        <w:rPr>
          <w:rFonts w:cs="Arial"/>
          <w:color w:val="000000" w:themeColor="text1"/>
        </w:rPr>
        <w:t>13. Заседание рабочей группы считается правомочным, если на нем присутствует не менее половины его членов. Решение рабочей группы о возможности (невозможности) заключения специального инвестиционного контракта принимается простым большинством голосов. В случае равенства голосов решающим является голос руководителя рабочей группы.</w:t>
      </w:r>
    </w:p>
    <w:p w:rsidR="00C04701" w:rsidRPr="004A42ED" w:rsidRDefault="00C04701" w:rsidP="004A42ED">
      <w:pPr>
        <w:ind w:firstLine="709"/>
        <w:rPr>
          <w:rFonts w:cs="Arial"/>
          <w:color w:val="000000" w:themeColor="text1"/>
        </w:rPr>
      </w:pPr>
      <w:r w:rsidRPr="004A42ED">
        <w:rPr>
          <w:rFonts w:cs="Arial"/>
          <w:color w:val="000000" w:themeColor="text1"/>
        </w:rPr>
        <w:t>14.</w:t>
      </w:r>
      <w:r w:rsidR="004A42ED" w:rsidRPr="004A42ED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Решение рабочей группы о возможности (невозможности) заключения специального инвестиционного контракта</w:t>
      </w:r>
      <w:r w:rsidR="004A42ED" w:rsidRPr="004A42ED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направляется</w:t>
      </w:r>
      <w:r w:rsidR="004A42ED" w:rsidRPr="004A42ED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в</w:t>
      </w:r>
      <w:r w:rsidR="004A42ED" w:rsidRPr="004A42ED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течение</w:t>
      </w:r>
      <w:r w:rsidR="004A42ED" w:rsidRPr="004A42ED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5</w:t>
      </w:r>
      <w:r w:rsidR="004A42ED" w:rsidRPr="004A42ED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рабочих дней со дня его</w:t>
      </w:r>
      <w:r w:rsidR="004A42ED" w:rsidRPr="004A42ED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принятия лицам, участвующим в</w:t>
      </w:r>
      <w:r w:rsidR="004A42ED" w:rsidRPr="004A42ED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заключении специального инвестиционного контракта.</w:t>
      </w:r>
      <w:r w:rsidR="004A42ED" w:rsidRPr="004A42ED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В случае принятия решения рабочей группы о возможности заключения специального инвестиционного контракта,</w:t>
      </w:r>
      <w:r w:rsidR="004A42ED" w:rsidRPr="004A42ED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им</w:t>
      </w:r>
      <w:r w:rsidR="004A42ED" w:rsidRPr="004A42ED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также направляется</w:t>
      </w:r>
      <w:r w:rsidR="004A42ED" w:rsidRPr="004A42ED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проект специального инвестиционного контракта по типовой форме, утвержденной Правительством Российской Федерации.</w:t>
      </w:r>
    </w:p>
    <w:p w:rsidR="00C04701" w:rsidRPr="004A42ED" w:rsidRDefault="00C04701" w:rsidP="004A42ED">
      <w:pPr>
        <w:ind w:firstLine="709"/>
        <w:rPr>
          <w:rFonts w:cs="Arial"/>
          <w:color w:val="000000" w:themeColor="text1"/>
        </w:rPr>
      </w:pPr>
      <w:r w:rsidRPr="004A42ED">
        <w:rPr>
          <w:rFonts w:cs="Arial"/>
          <w:color w:val="000000" w:themeColor="text1"/>
        </w:rPr>
        <w:t>15. Инвестор и привлеченное лицо (в случае его привлечения) в течение 10 рабочих дней со дня получения проекта специального инвестиционного контракта</w:t>
      </w:r>
      <w:r w:rsidR="004A42ED" w:rsidRPr="004A42ED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направляют в</w:t>
      </w:r>
      <w:r w:rsidR="004A42ED" w:rsidRPr="004A42ED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уполномоченный орган</w:t>
      </w:r>
      <w:r w:rsidR="004A42ED" w:rsidRPr="004A42ED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подписанный специальный инвестиционный контракт,</w:t>
      </w:r>
      <w:r w:rsidR="004A42ED" w:rsidRPr="004A42ED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либо оформленный в письменном виде отказ инвестора или привлеченного лица (в случае его привлечения) от подписания специального инвестиционного контракта, либо протокол разногласий (по вопросам, не касающимся условий специального инвестиционного контракта,</w:t>
      </w:r>
      <w:r w:rsidR="004A42ED" w:rsidRPr="004A42ED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содержащихся в</w:t>
      </w:r>
      <w:r w:rsidR="004A42ED" w:rsidRPr="004A42ED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решении</w:t>
      </w:r>
      <w:r w:rsidR="004A42ED" w:rsidRPr="004A42ED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рабочей группы).</w:t>
      </w:r>
    </w:p>
    <w:p w:rsidR="00C04701" w:rsidRPr="004A42ED" w:rsidRDefault="00C04701" w:rsidP="004A42ED">
      <w:pPr>
        <w:ind w:firstLine="709"/>
        <w:rPr>
          <w:rFonts w:cs="Arial"/>
          <w:color w:val="000000" w:themeColor="text1"/>
        </w:rPr>
      </w:pPr>
      <w:r w:rsidRPr="004A42ED">
        <w:rPr>
          <w:rFonts w:cs="Arial"/>
          <w:color w:val="000000" w:themeColor="text1"/>
        </w:rPr>
        <w:t>16. В течение 10 рабочих дней со дня получения протокола разногласий</w:t>
      </w:r>
      <w:r w:rsidR="004A42ED" w:rsidRPr="004A42ED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руководитель уполномоченного органа проводит переговоры</w:t>
      </w:r>
      <w:r w:rsidR="004A42ED" w:rsidRPr="004A42ED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с инвестором</w:t>
      </w:r>
      <w:r w:rsidR="004A42ED" w:rsidRPr="004A42ED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или</w:t>
      </w:r>
      <w:r w:rsidR="004A42ED" w:rsidRPr="004A42ED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привлеченным</w:t>
      </w:r>
      <w:r w:rsidR="004A42ED" w:rsidRPr="004A42ED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лицом (в случае его привлечения) в целях урегулирования</w:t>
      </w:r>
      <w:r w:rsidR="004A42ED" w:rsidRPr="004A42ED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таких</w:t>
      </w:r>
      <w:r w:rsidR="004A42ED" w:rsidRPr="004A42ED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разногласий,</w:t>
      </w:r>
      <w:r w:rsidR="004A42ED" w:rsidRPr="004A42ED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подписания специального инвестиционного контракта на условиях, указанных</w:t>
      </w:r>
      <w:r w:rsidR="004A42ED" w:rsidRPr="004A42ED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в решении</w:t>
      </w:r>
      <w:r w:rsidR="004A42ED" w:rsidRPr="004A42ED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рабочей группы</w:t>
      </w:r>
      <w:r w:rsidR="004A42ED" w:rsidRPr="004A42ED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о возможности заключения</w:t>
      </w:r>
      <w:r w:rsidR="004A42ED" w:rsidRPr="004A42ED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специального инвестиционного контракта, либо получения отказа инвестора</w:t>
      </w:r>
      <w:r w:rsidR="004A42ED" w:rsidRPr="004A42ED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или привлеченного лица от подписания</w:t>
      </w:r>
      <w:r w:rsidR="004A42ED" w:rsidRPr="004A42ED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специального инвестиционного</w:t>
      </w:r>
      <w:r w:rsidR="004A42ED" w:rsidRPr="004A42ED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контракта.</w:t>
      </w:r>
    </w:p>
    <w:p w:rsidR="00C04701" w:rsidRPr="004A42ED" w:rsidRDefault="00C04701" w:rsidP="004A42ED">
      <w:pPr>
        <w:ind w:firstLine="709"/>
        <w:rPr>
          <w:rFonts w:cs="Arial"/>
          <w:color w:val="000000" w:themeColor="text1"/>
        </w:rPr>
      </w:pPr>
      <w:r w:rsidRPr="004A42ED">
        <w:rPr>
          <w:rFonts w:cs="Arial"/>
          <w:color w:val="000000" w:themeColor="text1"/>
        </w:rPr>
        <w:t>17.</w:t>
      </w:r>
      <w:r w:rsidR="004A42ED" w:rsidRPr="004A42ED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В случае неполучения</w:t>
      </w:r>
      <w:r w:rsidR="004A42ED" w:rsidRPr="004A42ED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уполномоченным органом</w:t>
      </w:r>
      <w:r w:rsidR="004A42ED" w:rsidRPr="004A42ED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в течение 20 рабочих дней со дня направления инвестору</w:t>
      </w:r>
      <w:r w:rsidR="004A42ED" w:rsidRPr="004A42ED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и привлеченному лицу (в случае</w:t>
      </w:r>
      <w:r w:rsidR="004A42ED" w:rsidRPr="004A42ED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его привлечения) решения</w:t>
      </w:r>
      <w:r w:rsidR="004A42ED" w:rsidRPr="004A42ED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рабочей группы</w:t>
      </w:r>
      <w:r w:rsidR="004A42ED" w:rsidRPr="004A42ED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о возможности заключения специального инвестиционного контракта и проекта специального инвестиционного</w:t>
      </w:r>
      <w:r w:rsidR="004A42ED" w:rsidRPr="004A42ED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контракта, подписанного инвестором и привлеченным лицом (в случае его</w:t>
      </w:r>
      <w:r w:rsidR="004A42ED" w:rsidRPr="004A42ED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привлечения), протокола разногласий или отказа от подписания специального</w:t>
      </w:r>
      <w:r w:rsidR="004A42ED" w:rsidRPr="004A42ED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инвестиционного контракта инвестор или привлеченное лицо (в случае его привлечения) считается отказавшимся от подписания специального инвестиционного контракта.</w:t>
      </w:r>
    </w:p>
    <w:p w:rsidR="00C04701" w:rsidRPr="004A42ED" w:rsidRDefault="00C04701" w:rsidP="004A42ED">
      <w:pPr>
        <w:ind w:firstLine="709"/>
        <w:rPr>
          <w:rFonts w:cs="Arial"/>
          <w:color w:val="000000" w:themeColor="text1"/>
        </w:rPr>
      </w:pPr>
      <w:r w:rsidRPr="004A42ED">
        <w:rPr>
          <w:rFonts w:cs="Arial"/>
          <w:color w:val="000000" w:themeColor="text1"/>
        </w:rPr>
        <w:t>18. В течение</w:t>
      </w:r>
      <w:r w:rsidR="004A42ED" w:rsidRPr="004A42ED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5</w:t>
      </w:r>
      <w:r w:rsidR="004A42ED" w:rsidRPr="004A42ED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рабочих дней</w:t>
      </w:r>
      <w:r w:rsidR="004A42ED" w:rsidRPr="004A42ED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со дня получения подписанного</w:t>
      </w:r>
      <w:r w:rsidR="004A42ED" w:rsidRPr="004A42ED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инвестором и привлеченным лицом (в случае</w:t>
      </w:r>
      <w:r w:rsidR="004A42ED" w:rsidRPr="004A42ED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его привлечения) специального</w:t>
      </w:r>
      <w:r w:rsidR="004A42ED" w:rsidRPr="004A42ED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инвестиционного контракта</w:t>
      </w:r>
      <w:r w:rsidR="004A42ED" w:rsidRPr="004A42ED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уполномоченный орган подписывает</w:t>
      </w:r>
      <w:r w:rsidR="004A42ED" w:rsidRPr="004A42ED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специальный инвестиционный контракт.</w:t>
      </w:r>
    </w:p>
    <w:p w:rsidR="00C04701" w:rsidRPr="004A42ED" w:rsidRDefault="00C04701" w:rsidP="004A42ED">
      <w:pPr>
        <w:ind w:firstLine="709"/>
        <w:rPr>
          <w:rFonts w:cs="Arial"/>
          <w:color w:val="000000" w:themeColor="text1"/>
        </w:rPr>
      </w:pPr>
      <w:r w:rsidRPr="004A42ED">
        <w:rPr>
          <w:rFonts w:cs="Arial"/>
          <w:color w:val="000000" w:themeColor="text1"/>
        </w:rPr>
        <w:t>19. Экземпляры подписанного всеми участниками специального инвестиционного контракта передаются уполномоченным органом указанным участникам специального инвестиционного контракта.</w:t>
      </w:r>
    </w:p>
    <w:p w:rsidR="002104AC" w:rsidRDefault="002104AC">
      <w:pPr>
        <w:spacing w:after="160" w:line="259" w:lineRule="auto"/>
        <w:ind w:firstLine="0"/>
        <w:jc w:val="left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br w:type="page"/>
      </w:r>
    </w:p>
    <w:p w:rsidR="00C04701" w:rsidRPr="004A42ED" w:rsidRDefault="00C04701" w:rsidP="002104AC">
      <w:pPr>
        <w:ind w:left="5103" w:firstLine="0"/>
        <w:rPr>
          <w:rFonts w:cs="Arial"/>
          <w:color w:val="000000" w:themeColor="text1"/>
        </w:rPr>
      </w:pPr>
      <w:r w:rsidRPr="004A42ED">
        <w:rPr>
          <w:rFonts w:cs="Arial"/>
          <w:color w:val="000000" w:themeColor="text1"/>
        </w:rPr>
        <w:lastRenderedPageBreak/>
        <w:t>Приложение</w:t>
      </w:r>
    </w:p>
    <w:p w:rsidR="00C04701" w:rsidRPr="004A42ED" w:rsidRDefault="00C04701" w:rsidP="002104AC">
      <w:pPr>
        <w:ind w:left="5103" w:firstLine="0"/>
        <w:rPr>
          <w:rFonts w:cs="Arial"/>
          <w:color w:val="000000" w:themeColor="text1"/>
        </w:rPr>
      </w:pPr>
      <w:r w:rsidRPr="004A42ED">
        <w:rPr>
          <w:rFonts w:cs="Arial"/>
          <w:color w:val="000000" w:themeColor="text1"/>
        </w:rPr>
        <w:t>к Порядку</w:t>
      </w:r>
      <w:r w:rsidR="004A42ED" w:rsidRPr="004A42ED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>заключения</w:t>
      </w:r>
      <w:r w:rsidR="002104AC">
        <w:rPr>
          <w:rFonts w:cs="Arial"/>
          <w:color w:val="000000" w:themeColor="text1"/>
        </w:rPr>
        <w:t xml:space="preserve"> </w:t>
      </w:r>
      <w:r w:rsidRPr="004A42ED">
        <w:rPr>
          <w:rFonts w:cs="Arial"/>
          <w:color w:val="000000" w:themeColor="text1"/>
        </w:rPr>
        <w:t xml:space="preserve">специального инвестиционного контракта </w:t>
      </w:r>
      <w:r w:rsidR="003A6381">
        <w:rPr>
          <w:rFonts w:cs="Arial"/>
          <w:color w:val="000000" w:themeColor="text1"/>
        </w:rPr>
        <w:t xml:space="preserve">Писаревским </w:t>
      </w:r>
      <w:r w:rsidRPr="004A42ED">
        <w:rPr>
          <w:rFonts w:cs="Arial"/>
          <w:color w:val="000000" w:themeColor="text1"/>
        </w:rPr>
        <w:t xml:space="preserve">сельским поселением </w:t>
      </w:r>
      <w:r w:rsidR="00F71571" w:rsidRPr="004A42ED">
        <w:rPr>
          <w:rFonts w:cs="Arial"/>
          <w:color w:val="000000" w:themeColor="text1"/>
        </w:rPr>
        <w:t>Кантемировского</w:t>
      </w:r>
      <w:r w:rsidRPr="004A42ED">
        <w:rPr>
          <w:rFonts w:cs="Arial"/>
          <w:color w:val="000000" w:themeColor="text1"/>
        </w:rPr>
        <w:t xml:space="preserve"> муниципального района Воронежской области</w:t>
      </w:r>
    </w:p>
    <w:p w:rsidR="00C04701" w:rsidRPr="004A42ED" w:rsidRDefault="00C04701" w:rsidP="002104AC">
      <w:pPr>
        <w:ind w:firstLine="709"/>
        <w:rPr>
          <w:rFonts w:cs="Arial"/>
          <w:color w:val="000000" w:themeColor="text1"/>
        </w:rPr>
      </w:pPr>
    </w:p>
    <w:p w:rsidR="00C04701" w:rsidRPr="004A42ED" w:rsidRDefault="00C04701" w:rsidP="002104AC">
      <w:pPr>
        <w:pStyle w:val="ConsPlusNormal"/>
        <w:ind w:left="510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A42ED">
        <w:rPr>
          <w:rFonts w:ascii="Arial" w:hAnsi="Arial" w:cs="Arial"/>
          <w:color w:val="000000" w:themeColor="text1"/>
          <w:sz w:val="24"/>
          <w:szCs w:val="24"/>
        </w:rPr>
        <w:t xml:space="preserve">Главе </w:t>
      </w:r>
      <w:r w:rsidR="003A6381">
        <w:rPr>
          <w:rFonts w:ascii="Arial" w:hAnsi="Arial" w:cs="Arial"/>
          <w:color w:val="000000" w:themeColor="text1"/>
        </w:rPr>
        <w:t>Писаревского</w:t>
      </w:r>
      <w:r w:rsidR="003A6381" w:rsidRPr="004A42E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A42ED">
        <w:rPr>
          <w:rFonts w:ascii="Arial" w:hAnsi="Arial" w:cs="Arial"/>
          <w:color w:val="000000" w:themeColor="text1"/>
          <w:sz w:val="24"/>
          <w:szCs w:val="24"/>
        </w:rPr>
        <w:t xml:space="preserve">сельского поселения </w:t>
      </w:r>
      <w:r w:rsidR="00F71571" w:rsidRPr="004A42ED">
        <w:rPr>
          <w:rFonts w:ascii="Arial" w:hAnsi="Arial" w:cs="Arial"/>
          <w:color w:val="000000" w:themeColor="text1"/>
          <w:sz w:val="24"/>
          <w:szCs w:val="24"/>
        </w:rPr>
        <w:t>Кантемировского</w:t>
      </w:r>
      <w:r w:rsidRPr="004A42ED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района Воронежской области</w:t>
      </w:r>
    </w:p>
    <w:p w:rsidR="00C04701" w:rsidRPr="004A42ED" w:rsidRDefault="00C04701" w:rsidP="004A42ED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04701" w:rsidRPr="004A42ED" w:rsidRDefault="00C04701" w:rsidP="002104AC">
      <w:pPr>
        <w:pStyle w:val="ConsPlusNormal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bookmarkStart w:id="1" w:name="P103"/>
      <w:bookmarkEnd w:id="1"/>
      <w:r w:rsidRPr="004A42ED">
        <w:rPr>
          <w:rFonts w:ascii="Arial" w:hAnsi="Arial" w:cs="Arial"/>
          <w:color w:val="000000" w:themeColor="text1"/>
          <w:sz w:val="24"/>
          <w:szCs w:val="24"/>
        </w:rPr>
        <w:t>ЗАЯВЛЕНИЕ</w:t>
      </w:r>
    </w:p>
    <w:p w:rsidR="00C04701" w:rsidRPr="004A42ED" w:rsidRDefault="00C04701" w:rsidP="002104AC">
      <w:pPr>
        <w:pStyle w:val="ConsPlusNormal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4A42ED">
        <w:rPr>
          <w:rFonts w:ascii="Arial" w:hAnsi="Arial" w:cs="Arial"/>
          <w:color w:val="000000" w:themeColor="text1"/>
          <w:sz w:val="24"/>
          <w:szCs w:val="24"/>
        </w:rPr>
        <w:t>о заключении специального инвестиционного контракта</w:t>
      </w:r>
    </w:p>
    <w:p w:rsidR="00C04701" w:rsidRPr="004A42ED" w:rsidRDefault="00C04701" w:rsidP="004A42ED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04701" w:rsidRPr="004A42ED" w:rsidRDefault="00C04701" w:rsidP="004A42ED">
      <w:pPr>
        <w:pStyle w:val="ConsPlusNonforma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A42ED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_____________________________________________________________________</w:t>
      </w:r>
    </w:p>
    <w:p w:rsidR="00C04701" w:rsidRPr="004A42ED" w:rsidRDefault="00C04701" w:rsidP="004A42ED">
      <w:pPr>
        <w:pStyle w:val="ConsPlusNonforma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A42ED">
        <w:rPr>
          <w:rFonts w:ascii="Arial" w:hAnsi="Arial" w:cs="Arial"/>
          <w:color w:val="000000" w:themeColor="text1"/>
          <w:sz w:val="24"/>
          <w:szCs w:val="24"/>
        </w:rPr>
        <w:t>(полное наименование инвестора)</w:t>
      </w:r>
    </w:p>
    <w:p w:rsidR="00C04701" w:rsidRPr="004A42ED" w:rsidRDefault="00C04701" w:rsidP="004A42ED">
      <w:pPr>
        <w:pStyle w:val="ConsPlusNonforma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A42ED">
        <w:rPr>
          <w:rFonts w:ascii="Arial" w:hAnsi="Arial" w:cs="Arial"/>
          <w:color w:val="000000" w:themeColor="text1"/>
          <w:sz w:val="24"/>
          <w:szCs w:val="24"/>
        </w:rPr>
        <w:t>ОГРН _________________________________________________________________,</w:t>
      </w:r>
    </w:p>
    <w:p w:rsidR="00C04701" w:rsidRPr="004A42ED" w:rsidRDefault="00C04701" w:rsidP="004A42ED">
      <w:pPr>
        <w:pStyle w:val="ConsPlusNonforma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A42ED">
        <w:rPr>
          <w:rFonts w:ascii="Arial" w:hAnsi="Arial" w:cs="Arial"/>
          <w:color w:val="000000" w:themeColor="text1"/>
          <w:sz w:val="24"/>
          <w:szCs w:val="24"/>
        </w:rPr>
        <w:t>ИНН, КПП ________________________________________________________,</w:t>
      </w:r>
    </w:p>
    <w:p w:rsidR="00C04701" w:rsidRPr="004A42ED" w:rsidRDefault="00C04701" w:rsidP="004A42ED">
      <w:pPr>
        <w:pStyle w:val="ConsPlusNonforma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A42ED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_________________________________________________________________,</w:t>
      </w:r>
    </w:p>
    <w:p w:rsidR="00C04701" w:rsidRPr="004A42ED" w:rsidRDefault="00C04701" w:rsidP="004A42ED">
      <w:pPr>
        <w:pStyle w:val="ConsPlusNonforma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A42ED">
        <w:rPr>
          <w:rFonts w:ascii="Arial" w:hAnsi="Arial" w:cs="Arial"/>
          <w:color w:val="000000" w:themeColor="text1"/>
          <w:sz w:val="24"/>
          <w:szCs w:val="24"/>
        </w:rPr>
        <w:t>(адрес места нахождения (для юридического лица)/адрес регистрации по месту</w:t>
      </w:r>
      <w:r w:rsidR="00B84F1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A42ED">
        <w:rPr>
          <w:rFonts w:ascii="Arial" w:hAnsi="Arial" w:cs="Arial"/>
          <w:color w:val="000000" w:themeColor="text1"/>
          <w:sz w:val="24"/>
          <w:szCs w:val="24"/>
        </w:rPr>
        <w:t>пребывания либо по месту жительства (для индивидуального предпринимателя))</w:t>
      </w:r>
    </w:p>
    <w:p w:rsidR="00C04701" w:rsidRPr="004A42ED" w:rsidRDefault="00C04701" w:rsidP="004A42ED">
      <w:pPr>
        <w:pStyle w:val="ConsPlusNonforma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A42ED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_____________________________________________________________________,</w:t>
      </w:r>
    </w:p>
    <w:p w:rsidR="00C04701" w:rsidRPr="004A42ED" w:rsidRDefault="00C04701" w:rsidP="004A42ED">
      <w:pPr>
        <w:pStyle w:val="ConsPlusNonforma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A42ED">
        <w:rPr>
          <w:rFonts w:ascii="Arial" w:hAnsi="Arial" w:cs="Arial"/>
          <w:color w:val="000000" w:themeColor="text1"/>
          <w:sz w:val="24"/>
          <w:szCs w:val="24"/>
        </w:rPr>
        <w:t>просит</w:t>
      </w:r>
      <w:r w:rsidR="004A42ED" w:rsidRPr="004A42E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A42ED">
        <w:rPr>
          <w:rFonts w:ascii="Arial" w:hAnsi="Arial" w:cs="Arial"/>
          <w:color w:val="000000" w:themeColor="text1"/>
          <w:sz w:val="24"/>
          <w:szCs w:val="24"/>
        </w:rPr>
        <w:t>заключить</w:t>
      </w:r>
      <w:r w:rsidR="004A42ED" w:rsidRPr="004A42E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A42ED">
        <w:rPr>
          <w:rFonts w:ascii="Arial" w:hAnsi="Arial" w:cs="Arial"/>
          <w:color w:val="000000" w:themeColor="text1"/>
          <w:sz w:val="24"/>
          <w:szCs w:val="24"/>
        </w:rPr>
        <w:t>с ним специальный инвестиционный контракт для реализации</w:t>
      </w:r>
      <w:r w:rsidR="002104A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A42ED">
        <w:rPr>
          <w:rFonts w:ascii="Arial" w:hAnsi="Arial" w:cs="Arial"/>
          <w:color w:val="000000" w:themeColor="text1"/>
          <w:sz w:val="24"/>
          <w:szCs w:val="24"/>
        </w:rPr>
        <w:t>инвестиционного проекта</w:t>
      </w:r>
    </w:p>
    <w:p w:rsidR="00C04701" w:rsidRPr="004A42ED" w:rsidRDefault="00C04701" w:rsidP="004A42ED">
      <w:pPr>
        <w:pStyle w:val="ConsPlusNonforma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A42ED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______________________________________________________________________</w:t>
      </w:r>
    </w:p>
    <w:p w:rsidR="00C04701" w:rsidRPr="004A42ED" w:rsidRDefault="00C04701" w:rsidP="004A42ED">
      <w:pPr>
        <w:pStyle w:val="ConsPlusNonforma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A42ED">
        <w:rPr>
          <w:rFonts w:ascii="Arial" w:hAnsi="Arial" w:cs="Arial"/>
          <w:color w:val="000000" w:themeColor="text1"/>
          <w:sz w:val="24"/>
          <w:szCs w:val="24"/>
        </w:rPr>
        <w:t>(наименование инвестиционного проекта)</w:t>
      </w:r>
    </w:p>
    <w:p w:rsidR="00C04701" w:rsidRPr="004A42ED" w:rsidRDefault="00C04701" w:rsidP="004A42ED">
      <w:pPr>
        <w:pStyle w:val="ConsPlusNonforma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A42ED">
        <w:rPr>
          <w:rFonts w:ascii="Arial" w:hAnsi="Arial" w:cs="Arial"/>
          <w:color w:val="000000" w:themeColor="text1"/>
          <w:sz w:val="24"/>
          <w:szCs w:val="24"/>
        </w:rPr>
        <w:t>на условиях, указанных в приложении</w:t>
      </w:r>
    </w:p>
    <w:p w:rsidR="00C04701" w:rsidRPr="004A42ED" w:rsidRDefault="00C04701" w:rsidP="004A42ED">
      <w:pPr>
        <w:pStyle w:val="ConsPlusNonforma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A42ED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______________________________________________________________________</w:t>
      </w:r>
    </w:p>
    <w:p w:rsidR="00C04701" w:rsidRPr="004A42ED" w:rsidRDefault="00C04701" w:rsidP="004A42ED">
      <w:pPr>
        <w:pStyle w:val="ConsPlusNonforma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A42ED">
        <w:rPr>
          <w:rFonts w:ascii="Arial" w:hAnsi="Arial" w:cs="Arial"/>
          <w:color w:val="000000" w:themeColor="text1"/>
          <w:sz w:val="24"/>
          <w:szCs w:val="24"/>
        </w:rPr>
        <w:t>к настоящему заявлению, которое является его неотъемлемой частью.</w:t>
      </w:r>
    </w:p>
    <w:p w:rsidR="00C04701" w:rsidRPr="004A42ED" w:rsidRDefault="00C04701" w:rsidP="004A42ED">
      <w:pPr>
        <w:pStyle w:val="ConsPlusNonforma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04701" w:rsidRPr="004A42ED" w:rsidRDefault="00C04701" w:rsidP="004A42ED">
      <w:pPr>
        <w:pStyle w:val="ConsPlusNonforma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A42ED">
        <w:rPr>
          <w:rFonts w:ascii="Arial" w:hAnsi="Arial" w:cs="Arial"/>
          <w:color w:val="000000" w:themeColor="text1"/>
          <w:sz w:val="24"/>
          <w:szCs w:val="24"/>
        </w:rPr>
        <w:t xml:space="preserve">К исполнению специального инвестиционного контракта привлекается </w:t>
      </w:r>
    </w:p>
    <w:p w:rsidR="00C04701" w:rsidRPr="004A42ED" w:rsidRDefault="00C04701" w:rsidP="004A42ED">
      <w:pPr>
        <w:pStyle w:val="ConsPlusNonforma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A42ED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_____________________________________________________________________,</w:t>
      </w:r>
    </w:p>
    <w:p w:rsidR="00C04701" w:rsidRPr="004A42ED" w:rsidRDefault="00C04701" w:rsidP="004A42ED">
      <w:pPr>
        <w:pStyle w:val="ConsPlusNonforma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A42ED">
        <w:rPr>
          <w:rFonts w:ascii="Arial" w:hAnsi="Arial" w:cs="Arial"/>
          <w:color w:val="000000" w:themeColor="text1"/>
          <w:sz w:val="24"/>
          <w:szCs w:val="24"/>
        </w:rPr>
        <w:t>(в случае привлечения инвестором иного лица для исполнения</w:t>
      </w:r>
      <w:r w:rsidR="004A42ED" w:rsidRPr="004A42E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A42ED">
        <w:rPr>
          <w:rFonts w:ascii="Arial" w:hAnsi="Arial" w:cs="Arial"/>
          <w:color w:val="000000" w:themeColor="text1"/>
          <w:sz w:val="24"/>
          <w:szCs w:val="24"/>
        </w:rPr>
        <w:t>специального инвестиционного контракта, которое будет участвовать</w:t>
      </w:r>
      <w:r w:rsidR="004A42ED" w:rsidRPr="004A42E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A42ED">
        <w:rPr>
          <w:rFonts w:ascii="Arial" w:hAnsi="Arial" w:cs="Arial"/>
          <w:color w:val="000000" w:themeColor="text1"/>
          <w:sz w:val="24"/>
          <w:szCs w:val="24"/>
        </w:rPr>
        <w:t>в подписании специального инвестиционного контракта, указывается</w:t>
      </w:r>
      <w:r w:rsidR="004A42ED" w:rsidRPr="004A42E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A42ED">
        <w:rPr>
          <w:rFonts w:ascii="Arial" w:hAnsi="Arial" w:cs="Arial"/>
          <w:color w:val="000000" w:themeColor="text1"/>
          <w:sz w:val="24"/>
          <w:szCs w:val="24"/>
        </w:rPr>
        <w:t>его полное наименование)</w:t>
      </w:r>
    </w:p>
    <w:p w:rsidR="00C04701" w:rsidRPr="004A42ED" w:rsidRDefault="00C04701" w:rsidP="004A42ED">
      <w:pPr>
        <w:pStyle w:val="ConsPlusNonforma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A42ED">
        <w:rPr>
          <w:rFonts w:ascii="Arial" w:hAnsi="Arial" w:cs="Arial"/>
          <w:color w:val="000000" w:themeColor="text1"/>
          <w:sz w:val="24"/>
          <w:szCs w:val="24"/>
        </w:rPr>
        <w:t>ОГРН _____________________________________________________________________,</w:t>
      </w:r>
    </w:p>
    <w:p w:rsidR="00C04701" w:rsidRPr="004A42ED" w:rsidRDefault="00C04701" w:rsidP="004A42ED">
      <w:pPr>
        <w:pStyle w:val="ConsPlusNonforma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A42ED">
        <w:rPr>
          <w:rFonts w:ascii="Arial" w:hAnsi="Arial" w:cs="Arial"/>
          <w:color w:val="000000" w:themeColor="text1"/>
          <w:sz w:val="24"/>
          <w:szCs w:val="24"/>
        </w:rPr>
        <w:t>ИНН, КПП ____________________________________________________________,</w:t>
      </w:r>
    </w:p>
    <w:p w:rsidR="00C04701" w:rsidRPr="004A42ED" w:rsidRDefault="00C04701" w:rsidP="004A42ED">
      <w:pPr>
        <w:pStyle w:val="ConsPlusNonforma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A42ED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_____________________________________________________________________,</w:t>
      </w:r>
    </w:p>
    <w:p w:rsidR="00C04701" w:rsidRPr="004A42ED" w:rsidRDefault="00C04701" w:rsidP="004A42ED">
      <w:pPr>
        <w:pStyle w:val="ConsPlusNonforma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A42ED">
        <w:rPr>
          <w:rFonts w:ascii="Arial" w:hAnsi="Arial" w:cs="Arial"/>
          <w:color w:val="000000" w:themeColor="text1"/>
          <w:sz w:val="24"/>
          <w:szCs w:val="24"/>
        </w:rPr>
        <w:t>(адрес места нахождения (для юридического лица)/адрес регистрации по месту</w:t>
      </w:r>
      <w:r w:rsidR="00B84F1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A42ED">
        <w:rPr>
          <w:rFonts w:ascii="Arial" w:hAnsi="Arial" w:cs="Arial"/>
          <w:color w:val="000000" w:themeColor="text1"/>
          <w:sz w:val="24"/>
          <w:szCs w:val="24"/>
        </w:rPr>
        <w:t>пребывания либо по месту жительства (для индивидуального предпринимателя))</w:t>
      </w:r>
    </w:p>
    <w:p w:rsidR="00C04701" w:rsidRPr="004A42ED" w:rsidRDefault="00C04701" w:rsidP="004A42ED">
      <w:pPr>
        <w:pStyle w:val="ConsPlusNonforma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A42ED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</w:t>
      </w:r>
      <w:r w:rsidRPr="004A42ED">
        <w:rPr>
          <w:rFonts w:ascii="Arial" w:hAnsi="Arial" w:cs="Arial"/>
          <w:color w:val="000000" w:themeColor="text1"/>
          <w:sz w:val="24"/>
          <w:szCs w:val="24"/>
        </w:rPr>
        <w:lastRenderedPageBreak/>
        <w:t>___,</w:t>
      </w:r>
    </w:p>
    <w:p w:rsidR="00C04701" w:rsidRPr="004A42ED" w:rsidRDefault="00C04701" w:rsidP="004A42ED">
      <w:pPr>
        <w:pStyle w:val="ConsPlusNonforma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A42ED">
        <w:rPr>
          <w:rFonts w:ascii="Arial" w:hAnsi="Arial" w:cs="Arial"/>
          <w:color w:val="000000" w:themeColor="text1"/>
          <w:sz w:val="24"/>
          <w:szCs w:val="24"/>
        </w:rPr>
        <w:t>которое является</w:t>
      </w:r>
    </w:p>
    <w:p w:rsidR="00C04701" w:rsidRPr="004A42ED" w:rsidRDefault="00C04701" w:rsidP="004A42ED">
      <w:pPr>
        <w:pStyle w:val="ConsPlusNonforma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A42ED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_____________________________________________________________________</w:t>
      </w:r>
    </w:p>
    <w:p w:rsidR="00C04701" w:rsidRPr="004A42ED" w:rsidRDefault="00C04701" w:rsidP="004A42ED">
      <w:pPr>
        <w:pStyle w:val="ConsPlusNonforma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A42ED">
        <w:rPr>
          <w:rFonts w:ascii="Arial" w:hAnsi="Arial" w:cs="Arial"/>
          <w:color w:val="000000" w:themeColor="text1"/>
          <w:sz w:val="24"/>
          <w:szCs w:val="24"/>
        </w:rPr>
        <w:t>(привлекаемое лицо по отношению к инвестору является дочерним,</w:t>
      </w:r>
      <w:r w:rsidR="004A42ED" w:rsidRPr="004A42E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A42ED">
        <w:rPr>
          <w:rFonts w:ascii="Arial" w:hAnsi="Arial" w:cs="Arial"/>
          <w:color w:val="000000" w:themeColor="text1"/>
          <w:sz w:val="24"/>
          <w:szCs w:val="24"/>
        </w:rPr>
        <w:t>зависимым обществом, или указывается иное основание привлечения</w:t>
      </w:r>
      <w:r w:rsidR="004A42ED" w:rsidRPr="004A42E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A42ED">
        <w:rPr>
          <w:rFonts w:ascii="Arial" w:hAnsi="Arial" w:cs="Arial"/>
          <w:color w:val="000000" w:themeColor="text1"/>
          <w:sz w:val="24"/>
          <w:szCs w:val="24"/>
        </w:rPr>
        <w:t>данного лица для участия в инвестиционном проекте)</w:t>
      </w:r>
    </w:p>
    <w:p w:rsidR="00C04701" w:rsidRPr="004A42ED" w:rsidRDefault="00C04701" w:rsidP="004A42ED">
      <w:pPr>
        <w:pStyle w:val="ConsPlusNonforma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A42ED">
        <w:rPr>
          <w:rFonts w:ascii="Arial" w:hAnsi="Arial" w:cs="Arial"/>
          <w:color w:val="000000" w:themeColor="text1"/>
          <w:sz w:val="24"/>
          <w:szCs w:val="24"/>
        </w:rPr>
        <w:t>по отношению к инвестору, что подтверждается</w:t>
      </w:r>
    </w:p>
    <w:p w:rsidR="00C04701" w:rsidRPr="004A42ED" w:rsidRDefault="00C04701" w:rsidP="004A42ED">
      <w:pPr>
        <w:pStyle w:val="ConsPlusNonforma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A42ED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_____________________________________________________________________</w:t>
      </w:r>
    </w:p>
    <w:p w:rsidR="00C04701" w:rsidRPr="004A42ED" w:rsidRDefault="00C04701" w:rsidP="004A42ED">
      <w:pPr>
        <w:pStyle w:val="ConsPlusNonforma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A42ED">
        <w:rPr>
          <w:rFonts w:ascii="Arial" w:hAnsi="Arial" w:cs="Arial"/>
          <w:color w:val="000000" w:themeColor="text1"/>
          <w:sz w:val="24"/>
          <w:szCs w:val="24"/>
        </w:rPr>
        <w:t>(реквизиты прилагаемого к заявлению документа, подтверждающего</w:t>
      </w:r>
      <w:r w:rsidR="004A42ED" w:rsidRPr="004A42E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A42ED">
        <w:rPr>
          <w:rFonts w:ascii="Arial" w:hAnsi="Arial" w:cs="Arial"/>
          <w:color w:val="000000" w:themeColor="text1"/>
          <w:sz w:val="24"/>
          <w:szCs w:val="24"/>
        </w:rPr>
        <w:t>основание привлечения лица для участия в инвестиционном проекте)</w:t>
      </w:r>
      <w:r w:rsidR="002104A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A42ED">
        <w:rPr>
          <w:rFonts w:ascii="Arial" w:hAnsi="Arial" w:cs="Arial"/>
          <w:color w:val="000000" w:themeColor="text1"/>
          <w:sz w:val="24"/>
          <w:szCs w:val="24"/>
        </w:rPr>
        <w:t>и</w:t>
      </w:r>
      <w:r w:rsidR="004A42ED" w:rsidRPr="004A42E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A42ED">
        <w:rPr>
          <w:rFonts w:ascii="Arial" w:hAnsi="Arial" w:cs="Arial"/>
          <w:color w:val="000000" w:themeColor="text1"/>
          <w:sz w:val="24"/>
          <w:szCs w:val="24"/>
        </w:rPr>
        <w:t>которое участвует в исполнении специального инвестиционного контракта на</w:t>
      </w:r>
      <w:r w:rsidR="002104A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A42ED">
        <w:rPr>
          <w:rFonts w:ascii="Arial" w:hAnsi="Arial" w:cs="Arial"/>
          <w:color w:val="000000" w:themeColor="text1"/>
          <w:sz w:val="24"/>
          <w:szCs w:val="24"/>
        </w:rPr>
        <w:t>условиях, указанных в приложении к настоящему заявлению.</w:t>
      </w:r>
    </w:p>
    <w:p w:rsidR="00C04701" w:rsidRPr="004A42ED" w:rsidRDefault="00C04701" w:rsidP="004A42ED">
      <w:pPr>
        <w:pStyle w:val="ConsPlusNonforma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A42ED">
        <w:rPr>
          <w:rFonts w:ascii="Arial" w:hAnsi="Arial" w:cs="Arial"/>
          <w:color w:val="000000" w:themeColor="text1"/>
          <w:sz w:val="24"/>
          <w:szCs w:val="24"/>
        </w:rPr>
        <w:t>Настоящим подтверждаю, что:</w:t>
      </w:r>
    </w:p>
    <w:p w:rsidR="00C04701" w:rsidRPr="004A42ED" w:rsidRDefault="00C04701" w:rsidP="004A42ED">
      <w:pPr>
        <w:pStyle w:val="ConsPlusNonforma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A42ED">
        <w:rPr>
          <w:rFonts w:ascii="Arial" w:hAnsi="Arial" w:cs="Arial"/>
          <w:color w:val="000000" w:themeColor="text1"/>
          <w:sz w:val="24"/>
          <w:szCs w:val="24"/>
        </w:rPr>
        <w:t>1) в отношении</w:t>
      </w:r>
    </w:p>
    <w:p w:rsidR="00C04701" w:rsidRPr="004A42ED" w:rsidRDefault="00C04701" w:rsidP="004A42ED">
      <w:pPr>
        <w:pStyle w:val="ConsPlusNonforma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A42ED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______________________________________________________________________</w:t>
      </w:r>
    </w:p>
    <w:p w:rsidR="00C04701" w:rsidRPr="004A42ED" w:rsidRDefault="00C04701" w:rsidP="004A42ED">
      <w:pPr>
        <w:pStyle w:val="ConsPlusNonforma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A42ED">
        <w:rPr>
          <w:rFonts w:ascii="Arial" w:hAnsi="Arial" w:cs="Arial"/>
          <w:color w:val="000000" w:themeColor="text1"/>
          <w:sz w:val="24"/>
          <w:szCs w:val="24"/>
        </w:rPr>
        <w:t>(наименование инвестора и привлеченного лица (в случае его привлечения))</w:t>
      </w:r>
      <w:r w:rsidR="002104A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A42ED">
        <w:rPr>
          <w:rFonts w:ascii="Arial" w:hAnsi="Arial" w:cs="Arial"/>
          <w:color w:val="000000" w:themeColor="text1"/>
          <w:sz w:val="24"/>
          <w:szCs w:val="24"/>
        </w:rPr>
        <w:t>не</w:t>
      </w:r>
      <w:r w:rsidR="004A42ED" w:rsidRPr="004A42E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A42ED">
        <w:rPr>
          <w:rFonts w:ascii="Arial" w:hAnsi="Arial" w:cs="Arial"/>
          <w:color w:val="000000" w:themeColor="text1"/>
          <w:sz w:val="24"/>
          <w:szCs w:val="24"/>
        </w:rPr>
        <w:t>проводится</w:t>
      </w:r>
      <w:r w:rsidR="004A42ED" w:rsidRPr="004A42E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A42ED">
        <w:rPr>
          <w:rFonts w:ascii="Arial" w:hAnsi="Arial" w:cs="Arial"/>
          <w:color w:val="000000" w:themeColor="text1"/>
          <w:sz w:val="24"/>
          <w:szCs w:val="24"/>
        </w:rPr>
        <w:t>процедура</w:t>
      </w:r>
      <w:r w:rsidR="004A42ED" w:rsidRPr="004A42E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A42ED">
        <w:rPr>
          <w:rFonts w:ascii="Arial" w:hAnsi="Arial" w:cs="Arial"/>
          <w:color w:val="000000" w:themeColor="text1"/>
          <w:sz w:val="24"/>
          <w:szCs w:val="24"/>
        </w:rPr>
        <w:t>ликвидации</w:t>
      </w:r>
      <w:r w:rsidR="004A42ED" w:rsidRPr="004A42E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A42ED">
        <w:rPr>
          <w:rFonts w:ascii="Arial" w:hAnsi="Arial" w:cs="Arial"/>
          <w:color w:val="000000" w:themeColor="text1"/>
          <w:sz w:val="24"/>
          <w:szCs w:val="24"/>
        </w:rPr>
        <w:t>(для юридического лица), отсутствует</w:t>
      </w:r>
      <w:r w:rsidR="002104A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A42ED">
        <w:rPr>
          <w:rFonts w:ascii="Arial" w:hAnsi="Arial" w:cs="Arial"/>
          <w:color w:val="000000" w:themeColor="text1"/>
          <w:sz w:val="24"/>
          <w:szCs w:val="24"/>
        </w:rPr>
        <w:t>решение</w:t>
      </w:r>
      <w:r w:rsidR="004A42ED" w:rsidRPr="004A42E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A42ED">
        <w:rPr>
          <w:rFonts w:ascii="Arial" w:hAnsi="Arial" w:cs="Arial"/>
          <w:color w:val="000000" w:themeColor="text1"/>
          <w:sz w:val="24"/>
          <w:szCs w:val="24"/>
        </w:rPr>
        <w:t>арбитражного</w:t>
      </w:r>
      <w:r w:rsidR="004A42ED" w:rsidRPr="004A42E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A42ED">
        <w:rPr>
          <w:rFonts w:ascii="Arial" w:hAnsi="Arial" w:cs="Arial"/>
          <w:color w:val="000000" w:themeColor="text1"/>
          <w:sz w:val="24"/>
          <w:szCs w:val="24"/>
        </w:rPr>
        <w:t>суда о признании (юридического лица, индивидуального</w:t>
      </w:r>
      <w:r w:rsidR="002104A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A42ED">
        <w:rPr>
          <w:rFonts w:ascii="Arial" w:hAnsi="Arial" w:cs="Arial"/>
          <w:color w:val="000000" w:themeColor="text1"/>
          <w:sz w:val="24"/>
          <w:szCs w:val="24"/>
        </w:rPr>
        <w:t>предпринимателя)</w:t>
      </w:r>
      <w:r w:rsidR="004A42ED" w:rsidRPr="004A42E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A42ED">
        <w:rPr>
          <w:rFonts w:ascii="Arial" w:hAnsi="Arial" w:cs="Arial"/>
          <w:color w:val="000000" w:themeColor="text1"/>
          <w:sz w:val="24"/>
          <w:szCs w:val="24"/>
        </w:rPr>
        <w:t>банкротом и об открытии конкурсного производства, а также</w:t>
      </w:r>
    </w:p>
    <w:p w:rsidR="00C04701" w:rsidRPr="004A42ED" w:rsidRDefault="00C04701" w:rsidP="004A42ED">
      <w:pPr>
        <w:pStyle w:val="ConsPlusNonforma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A42ED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_____________________________________________________________________,</w:t>
      </w:r>
    </w:p>
    <w:p w:rsidR="00C04701" w:rsidRPr="004A42ED" w:rsidRDefault="00C04701" w:rsidP="004A42ED">
      <w:pPr>
        <w:pStyle w:val="ConsPlusNonforma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A42ED">
        <w:rPr>
          <w:rFonts w:ascii="Arial" w:hAnsi="Arial" w:cs="Arial"/>
          <w:color w:val="000000" w:themeColor="text1"/>
          <w:sz w:val="24"/>
          <w:szCs w:val="24"/>
        </w:rPr>
        <w:t>(указывается проводятся/не проводятся)</w:t>
      </w:r>
    </w:p>
    <w:p w:rsidR="00C04701" w:rsidRPr="004A42ED" w:rsidRDefault="00C04701" w:rsidP="004A42ED">
      <w:pPr>
        <w:pStyle w:val="ConsPlusNonforma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A42ED">
        <w:rPr>
          <w:rFonts w:ascii="Arial" w:hAnsi="Arial" w:cs="Arial"/>
          <w:color w:val="000000" w:themeColor="text1"/>
          <w:sz w:val="24"/>
          <w:szCs w:val="24"/>
        </w:rPr>
        <w:t>иные</w:t>
      </w:r>
      <w:r w:rsidR="004A42ED" w:rsidRPr="004A42E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A42ED">
        <w:rPr>
          <w:rFonts w:ascii="Arial" w:hAnsi="Arial" w:cs="Arial"/>
          <w:color w:val="000000" w:themeColor="text1"/>
          <w:sz w:val="24"/>
          <w:szCs w:val="24"/>
        </w:rPr>
        <w:t>процедуры, предусмотренные Федеральным законом от 26.10.2002 N 127-ФЗ"О несостоятельности (банкротстве)" _______________________________________</w:t>
      </w:r>
    </w:p>
    <w:p w:rsidR="00C04701" w:rsidRPr="004A42ED" w:rsidRDefault="00C04701" w:rsidP="004A42ED">
      <w:pPr>
        <w:pStyle w:val="ConsPlusNonforma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A42ED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_____________________________________________________________________,</w:t>
      </w:r>
    </w:p>
    <w:p w:rsidR="00C04701" w:rsidRPr="004A42ED" w:rsidRDefault="00C04701" w:rsidP="004A42ED">
      <w:pPr>
        <w:pStyle w:val="ConsPlusNonforma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A42ED">
        <w:rPr>
          <w:rFonts w:ascii="Arial" w:hAnsi="Arial" w:cs="Arial"/>
          <w:color w:val="000000" w:themeColor="text1"/>
          <w:sz w:val="24"/>
          <w:szCs w:val="24"/>
        </w:rPr>
        <w:t>(указываются проводимые процедуры)</w:t>
      </w:r>
    </w:p>
    <w:p w:rsidR="00C04701" w:rsidRPr="004A42ED" w:rsidRDefault="00C04701" w:rsidP="004A42ED">
      <w:pPr>
        <w:pStyle w:val="ConsPlusNonforma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A42ED">
        <w:rPr>
          <w:rFonts w:ascii="Arial" w:hAnsi="Arial" w:cs="Arial"/>
          <w:color w:val="000000" w:themeColor="text1"/>
          <w:sz w:val="24"/>
          <w:szCs w:val="24"/>
        </w:rPr>
        <w:t>его</w:t>
      </w:r>
      <w:r w:rsidR="004A42ED" w:rsidRPr="004A42E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A42ED">
        <w:rPr>
          <w:rFonts w:ascii="Arial" w:hAnsi="Arial" w:cs="Arial"/>
          <w:color w:val="000000" w:themeColor="text1"/>
          <w:sz w:val="24"/>
          <w:szCs w:val="24"/>
        </w:rPr>
        <w:t>(их)</w:t>
      </w:r>
      <w:r w:rsidR="004A42ED" w:rsidRPr="004A42E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A42ED">
        <w:rPr>
          <w:rFonts w:ascii="Arial" w:hAnsi="Arial" w:cs="Arial"/>
          <w:color w:val="000000" w:themeColor="text1"/>
          <w:sz w:val="24"/>
          <w:szCs w:val="24"/>
        </w:rPr>
        <w:t>деятельность</w:t>
      </w:r>
      <w:r w:rsidR="004A42ED" w:rsidRPr="004A42E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A42ED">
        <w:rPr>
          <w:rFonts w:ascii="Arial" w:hAnsi="Arial" w:cs="Arial"/>
          <w:color w:val="000000" w:themeColor="text1"/>
          <w:sz w:val="24"/>
          <w:szCs w:val="24"/>
        </w:rPr>
        <w:t>в</w:t>
      </w:r>
      <w:r w:rsidR="004A42ED" w:rsidRPr="004A42E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A42ED">
        <w:rPr>
          <w:rFonts w:ascii="Arial" w:hAnsi="Arial" w:cs="Arial"/>
          <w:color w:val="000000" w:themeColor="text1"/>
          <w:sz w:val="24"/>
          <w:szCs w:val="24"/>
        </w:rPr>
        <w:t>порядке,</w:t>
      </w:r>
      <w:r w:rsidR="004A42ED" w:rsidRPr="004A42E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A42ED">
        <w:rPr>
          <w:rFonts w:ascii="Arial" w:hAnsi="Arial" w:cs="Arial"/>
          <w:color w:val="000000" w:themeColor="text1"/>
          <w:sz w:val="24"/>
          <w:szCs w:val="24"/>
        </w:rPr>
        <w:t>предусмотренном</w:t>
      </w:r>
      <w:r w:rsidR="004A42ED" w:rsidRPr="004A42E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A42ED">
        <w:rPr>
          <w:rFonts w:ascii="Arial" w:hAnsi="Arial" w:cs="Arial"/>
          <w:color w:val="000000" w:themeColor="text1"/>
          <w:sz w:val="24"/>
          <w:szCs w:val="24"/>
        </w:rPr>
        <w:t>Кодексом</w:t>
      </w:r>
      <w:r w:rsidR="004A42ED" w:rsidRPr="004A42E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A42ED">
        <w:rPr>
          <w:rFonts w:ascii="Arial" w:hAnsi="Arial" w:cs="Arial"/>
          <w:color w:val="000000" w:themeColor="text1"/>
          <w:sz w:val="24"/>
          <w:szCs w:val="24"/>
        </w:rPr>
        <w:t>Российской</w:t>
      </w:r>
      <w:r w:rsidR="002104A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A42ED">
        <w:rPr>
          <w:rFonts w:ascii="Arial" w:hAnsi="Arial" w:cs="Arial"/>
          <w:color w:val="000000" w:themeColor="text1"/>
          <w:sz w:val="24"/>
          <w:szCs w:val="24"/>
        </w:rPr>
        <w:t>Федерации об административных правонарушениях, не приостановлена;</w:t>
      </w:r>
    </w:p>
    <w:p w:rsidR="00C04701" w:rsidRPr="004A42ED" w:rsidRDefault="00C04701" w:rsidP="004A42ED">
      <w:pPr>
        <w:pStyle w:val="ConsPlusNonforma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A42ED">
        <w:rPr>
          <w:rFonts w:ascii="Arial" w:hAnsi="Arial" w:cs="Arial"/>
          <w:color w:val="000000" w:themeColor="text1"/>
          <w:sz w:val="24"/>
          <w:szCs w:val="24"/>
        </w:rPr>
        <w:t>2)</w:t>
      </w:r>
      <w:r w:rsidR="004A42ED" w:rsidRPr="004A42E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A42ED">
        <w:rPr>
          <w:rFonts w:ascii="Arial" w:hAnsi="Arial" w:cs="Arial"/>
          <w:color w:val="000000" w:themeColor="text1"/>
          <w:sz w:val="24"/>
          <w:szCs w:val="24"/>
        </w:rPr>
        <w:t>балансовая</w:t>
      </w:r>
      <w:r w:rsidR="004A42ED" w:rsidRPr="004A42E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A42ED">
        <w:rPr>
          <w:rFonts w:ascii="Arial" w:hAnsi="Arial" w:cs="Arial"/>
          <w:color w:val="000000" w:themeColor="text1"/>
          <w:sz w:val="24"/>
          <w:szCs w:val="24"/>
        </w:rPr>
        <w:t>стоимость</w:t>
      </w:r>
      <w:r w:rsidR="004A42ED" w:rsidRPr="004A42E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A42ED">
        <w:rPr>
          <w:rFonts w:ascii="Arial" w:hAnsi="Arial" w:cs="Arial"/>
          <w:color w:val="000000" w:themeColor="text1"/>
          <w:sz w:val="24"/>
          <w:szCs w:val="24"/>
        </w:rPr>
        <w:t>активов</w:t>
      </w:r>
      <w:r w:rsidR="004A42ED" w:rsidRPr="004A42E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A42ED">
        <w:rPr>
          <w:rFonts w:ascii="Arial" w:hAnsi="Arial" w:cs="Arial"/>
          <w:color w:val="000000" w:themeColor="text1"/>
          <w:sz w:val="24"/>
          <w:szCs w:val="24"/>
        </w:rPr>
        <w:t>инвестора</w:t>
      </w:r>
      <w:r w:rsidR="004A42ED" w:rsidRPr="004A42E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A42ED">
        <w:rPr>
          <w:rFonts w:ascii="Arial" w:hAnsi="Arial" w:cs="Arial"/>
          <w:color w:val="000000" w:themeColor="text1"/>
          <w:sz w:val="24"/>
          <w:szCs w:val="24"/>
        </w:rPr>
        <w:t>и</w:t>
      </w:r>
      <w:r w:rsidR="004A42ED" w:rsidRPr="004A42E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A42ED">
        <w:rPr>
          <w:rFonts w:ascii="Arial" w:hAnsi="Arial" w:cs="Arial"/>
          <w:color w:val="000000" w:themeColor="text1"/>
          <w:sz w:val="24"/>
          <w:szCs w:val="24"/>
        </w:rPr>
        <w:t>привлеченного лица (в</w:t>
      </w:r>
      <w:r w:rsidR="002104A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A42ED">
        <w:rPr>
          <w:rFonts w:ascii="Arial" w:hAnsi="Arial" w:cs="Arial"/>
          <w:color w:val="000000" w:themeColor="text1"/>
          <w:sz w:val="24"/>
          <w:szCs w:val="24"/>
        </w:rPr>
        <w:t>случае</w:t>
      </w:r>
      <w:r w:rsidR="004A42ED" w:rsidRPr="004A42E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A42ED">
        <w:rPr>
          <w:rFonts w:ascii="Arial" w:hAnsi="Arial" w:cs="Arial"/>
          <w:color w:val="000000" w:themeColor="text1"/>
          <w:sz w:val="24"/>
          <w:szCs w:val="24"/>
        </w:rPr>
        <w:t>его</w:t>
      </w:r>
      <w:r w:rsidR="004A42ED" w:rsidRPr="004A42E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A42ED">
        <w:rPr>
          <w:rFonts w:ascii="Arial" w:hAnsi="Arial" w:cs="Arial"/>
          <w:color w:val="000000" w:themeColor="text1"/>
          <w:sz w:val="24"/>
          <w:szCs w:val="24"/>
        </w:rPr>
        <w:t>привлечения), по</w:t>
      </w:r>
      <w:r w:rsidR="004A42ED" w:rsidRPr="004A42E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A42ED">
        <w:rPr>
          <w:rFonts w:ascii="Arial" w:hAnsi="Arial" w:cs="Arial"/>
          <w:color w:val="000000" w:themeColor="text1"/>
          <w:sz w:val="24"/>
          <w:szCs w:val="24"/>
        </w:rPr>
        <w:t>данным бухгалтерской отчетности за последний</w:t>
      </w:r>
      <w:r w:rsidR="002104A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A42ED">
        <w:rPr>
          <w:rFonts w:ascii="Arial" w:hAnsi="Arial" w:cs="Arial"/>
          <w:color w:val="000000" w:themeColor="text1"/>
          <w:sz w:val="24"/>
          <w:szCs w:val="24"/>
        </w:rPr>
        <w:t>завершенный отчетный период, составляет соответственно ______ тыс. рублей и</w:t>
      </w:r>
      <w:r w:rsidR="002104A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A42ED">
        <w:rPr>
          <w:rFonts w:ascii="Arial" w:hAnsi="Arial" w:cs="Arial"/>
          <w:color w:val="000000" w:themeColor="text1"/>
          <w:sz w:val="24"/>
          <w:szCs w:val="24"/>
        </w:rPr>
        <w:t>________ тыс. рублей;</w:t>
      </w:r>
    </w:p>
    <w:p w:rsidR="00C04701" w:rsidRPr="004A42ED" w:rsidRDefault="00C04701" w:rsidP="004A42ED">
      <w:pPr>
        <w:pStyle w:val="ConsPlusNonforma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A42ED">
        <w:rPr>
          <w:rFonts w:ascii="Arial" w:hAnsi="Arial" w:cs="Arial"/>
          <w:color w:val="000000" w:themeColor="text1"/>
          <w:sz w:val="24"/>
          <w:szCs w:val="24"/>
        </w:rPr>
        <w:t>3)</w:t>
      </w:r>
      <w:r w:rsidR="004A42ED" w:rsidRPr="004A42E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A42ED">
        <w:rPr>
          <w:rFonts w:ascii="Arial" w:hAnsi="Arial" w:cs="Arial"/>
          <w:color w:val="000000" w:themeColor="text1"/>
          <w:sz w:val="24"/>
          <w:szCs w:val="24"/>
        </w:rPr>
        <w:t>задолженность</w:t>
      </w:r>
      <w:r w:rsidR="004A42ED" w:rsidRPr="004A42E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A42ED">
        <w:rPr>
          <w:rFonts w:ascii="Arial" w:hAnsi="Arial" w:cs="Arial"/>
          <w:color w:val="000000" w:themeColor="text1"/>
          <w:sz w:val="24"/>
          <w:szCs w:val="24"/>
        </w:rPr>
        <w:t>инвестора</w:t>
      </w:r>
      <w:r w:rsidR="004A42ED" w:rsidRPr="004A42E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A42ED">
        <w:rPr>
          <w:rFonts w:ascii="Arial" w:hAnsi="Arial" w:cs="Arial"/>
          <w:color w:val="000000" w:themeColor="text1"/>
          <w:sz w:val="24"/>
          <w:szCs w:val="24"/>
        </w:rPr>
        <w:t>по</w:t>
      </w:r>
      <w:r w:rsidR="004A42ED" w:rsidRPr="004A42E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A42ED">
        <w:rPr>
          <w:rFonts w:ascii="Arial" w:hAnsi="Arial" w:cs="Arial"/>
          <w:color w:val="000000" w:themeColor="text1"/>
          <w:sz w:val="24"/>
          <w:szCs w:val="24"/>
        </w:rPr>
        <w:t>начисленным</w:t>
      </w:r>
      <w:r w:rsidR="004A42ED" w:rsidRPr="004A42E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A42ED">
        <w:rPr>
          <w:rFonts w:ascii="Arial" w:hAnsi="Arial" w:cs="Arial"/>
          <w:color w:val="000000" w:themeColor="text1"/>
          <w:sz w:val="24"/>
          <w:szCs w:val="24"/>
        </w:rPr>
        <w:t>налогам,</w:t>
      </w:r>
      <w:r w:rsidR="004A42ED" w:rsidRPr="004A42E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A42ED">
        <w:rPr>
          <w:rFonts w:ascii="Arial" w:hAnsi="Arial" w:cs="Arial"/>
          <w:color w:val="000000" w:themeColor="text1"/>
          <w:sz w:val="24"/>
          <w:szCs w:val="24"/>
        </w:rPr>
        <w:t>сборам</w:t>
      </w:r>
      <w:r w:rsidR="004A42ED" w:rsidRPr="004A42E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A42ED">
        <w:rPr>
          <w:rFonts w:ascii="Arial" w:hAnsi="Arial" w:cs="Arial"/>
          <w:color w:val="000000" w:themeColor="text1"/>
          <w:sz w:val="24"/>
          <w:szCs w:val="24"/>
        </w:rPr>
        <w:t>и иным</w:t>
      </w:r>
      <w:r w:rsidR="002104A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A42ED">
        <w:rPr>
          <w:rFonts w:ascii="Arial" w:hAnsi="Arial" w:cs="Arial"/>
          <w:color w:val="000000" w:themeColor="text1"/>
          <w:sz w:val="24"/>
          <w:szCs w:val="24"/>
        </w:rPr>
        <w:t>обязательным</w:t>
      </w:r>
      <w:r w:rsidR="004A42ED" w:rsidRPr="004A42E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A42ED">
        <w:rPr>
          <w:rFonts w:ascii="Arial" w:hAnsi="Arial" w:cs="Arial"/>
          <w:color w:val="000000" w:themeColor="text1"/>
          <w:sz w:val="24"/>
          <w:szCs w:val="24"/>
        </w:rPr>
        <w:t>платежам</w:t>
      </w:r>
      <w:r w:rsidR="004A42ED" w:rsidRPr="004A42E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A42ED">
        <w:rPr>
          <w:rFonts w:ascii="Arial" w:hAnsi="Arial" w:cs="Arial"/>
          <w:color w:val="000000" w:themeColor="text1"/>
          <w:sz w:val="24"/>
          <w:szCs w:val="24"/>
        </w:rPr>
        <w:t>в</w:t>
      </w:r>
      <w:r w:rsidR="004A42ED" w:rsidRPr="004A42E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A42ED">
        <w:rPr>
          <w:rFonts w:ascii="Arial" w:hAnsi="Arial" w:cs="Arial"/>
          <w:color w:val="000000" w:themeColor="text1"/>
          <w:sz w:val="24"/>
          <w:szCs w:val="24"/>
        </w:rPr>
        <w:t>бюджеты</w:t>
      </w:r>
      <w:r w:rsidR="004A42ED" w:rsidRPr="004A42E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A42ED">
        <w:rPr>
          <w:rFonts w:ascii="Arial" w:hAnsi="Arial" w:cs="Arial"/>
          <w:color w:val="000000" w:themeColor="text1"/>
          <w:sz w:val="24"/>
          <w:szCs w:val="24"/>
        </w:rPr>
        <w:t>любого</w:t>
      </w:r>
      <w:r w:rsidR="004A42ED" w:rsidRPr="004A42E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A42ED">
        <w:rPr>
          <w:rFonts w:ascii="Arial" w:hAnsi="Arial" w:cs="Arial"/>
          <w:color w:val="000000" w:themeColor="text1"/>
          <w:sz w:val="24"/>
          <w:szCs w:val="24"/>
        </w:rPr>
        <w:t>уровня</w:t>
      </w:r>
      <w:r w:rsidR="004A42ED" w:rsidRPr="004A42E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A42ED">
        <w:rPr>
          <w:rFonts w:ascii="Arial" w:hAnsi="Arial" w:cs="Arial"/>
          <w:color w:val="000000" w:themeColor="text1"/>
          <w:sz w:val="24"/>
          <w:szCs w:val="24"/>
        </w:rPr>
        <w:t>или</w:t>
      </w:r>
      <w:r w:rsidR="004A42ED" w:rsidRPr="004A42E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A42ED">
        <w:rPr>
          <w:rFonts w:ascii="Arial" w:hAnsi="Arial" w:cs="Arial"/>
          <w:color w:val="000000" w:themeColor="text1"/>
          <w:sz w:val="24"/>
          <w:szCs w:val="24"/>
        </w:rPr>
        <w:t>государственные</w:t>
      </w:r>
      <w:r w:rsidR="002104A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A42ED">
        <w:rPr>
          <w:rFonts w:ascii="Arial" w:hAnsi="Arial" w:cs="Arial"/>
          <w:color w:val="000000" w:themeColor="text1"/>
          <w:sz w:val="24"/>
          <w:szCs w:val="24"/>
        </w:rPr>
        <w:t>внебюджетные фонды за прошедший календарный год составляет ___ тыс. рублей;</w:t>
      </w:r>
    </w:p>
    <w:p w:rsidR="00C04701" w:rsidRPr="004A42ED" w:rsidRDefault="00C04701" w:rsidP="004A42ED">
      <w:pPr>
        <w:pStyle w:val="ConsPlusNonforma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A42ED">
        <w:rPr>
          <w:rFonts w:ascii="Arial" w:hAnsi="Arial" w:cs="Arial"/>
          <w:color w:val="000000" w:themeColor="text1"/>
          <w:sz w:val="24"/>
          <w:szCs w:val="24"/>
        </w:rPr>
        <w:t>4)</w:t>
      </w:r>
      <w:r w:rsidR="004A42ED" w:rsidRPr="004A42E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A42ED">
        <w:rPr>
          <w:rFonts w:ascii="Arial" w:hAnsi="Arial" w:cs="Arial"/>
          <w:color w:val="000000" w:themeColor="text1"/>
          <w:sz w:val="24"/>
          <w:szCs w:val="24"/>
        </w:rPr>
        <w:t>задолженность</w:t>
      </w:r>
      <w:r w:rsidR="004A42ED" w:rsidRPr="004A42E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A42ED">
        <w:rPr>
          <w:rFonts w:ascii="Arial" w:hAnsi="Arial" w:cs="Arial"/>
          <w:color w:val="000000" w:themeColor="text1"/>
          <w:sz w:val="24"/>
          <w:szCs w:val="24"/>
        </w:rPr>
        <w:t>привлеченного</w:t>
      </w:r>
      <w:r w:rsidR="004A42ED" w:rsidRPr="004A42E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A42ED">
        <w:rPr>
          <w:rFonts w:ascii="Arial" w:hAnsi="Arial" w:cs="Arial"/>
          <w:color w:val="000000" w:themeColor="text1"/>
          <w:sz w:val="24"/>
          <w:szCs w:val="24"/>
        </w:rPr>
        <w:t>лица</w:t>
      </w:r>
      <w:r w:rsidR="004A42ED" w:rsidRPr="004A42E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A42ED">
        <w:rPr>
          <w:rFonts w:ascii="Arial" w:hAnsi="Arial" w:cs="Arial"/>
          <w:color w:val="000000" w:themeColor="text1"/>
          <w:sz w:val="24"/>
          <w:szCs w:val="24"/>
        </w:rPr>
        <w:t>(в</w:t>
      </w:r>
      <w:r w:rsidR="004A42ED" w:rsidRPr="004A42E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A42ED">
        <w:rPr>
          <w:rFonts w:ascii="Arial" w:hAnsi="Arial" w:cs="Arial"/>
          <w:color w:val="000000" w:themeColor="text1"/>
          <w:sz w:val="24"/>
          <w:szCs w:val="24"/>
        </w:rPr>
        <w:t>случае</w:t>
      </w:r>
      <w:r w:rsidR="004A42ED" w:rsidRPr="004A42E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A42ED">
        <w:rPr>
          <w:rFonts w:ascii="Arial" w:hAnsi="Arial" w:cs="Arial"/>
          <w:color w:val="000000" w:themeColor="text1"/>
          <w:sz w:val="24"/>
          <w:szCs w:val="24"/>
        </w:rPr>
        <w:t>его привлечения) по</w:t>
      </w:r>
      <w:r w:rsidR="002104A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A42ED">
        <w:rPr>
          <w:rFonts w:ascii="Arial" w:hAnsi="Arial" w:cs="Arial"/>
          <w:color w:val="000000" w:themeColor="text1"/>
          <w:sz w:val="24"/>
          <w:szCs w:val="24"/>
        </w:rPr>
        <w:t>начисленным</w:t>
      </w:r>
      <w:r w:rsidR="004A42ED" w:rsidRPr="004A42E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A42ED">
        <w:rPr>
          <w:rFonts w:ascii="Arial" w:hAnsi="Arial" w:cs="Arial"/>
          <w:color w:val="000000" w:themeColor="text1"/>
          <w:sz w:val="24"/>
          <w:szCs w:val="24"/>
        </w:rPr>
        <w:t>налогам,</w:t>
      </w:r>
      <w:r w:rsidR="004A42ED" w:rsidRPr="004A42E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A42ED">
        <w:rPr>
          <w:rFonts w:ascii="Arial" w:hAnsi="Arial" w:cs="Arial"/>
          <w:color w:val="000000" w:themeColor="text1"/>
          <w:sz w:val="24"/>
          <w:szCs w:val="24"/>
        </w:rPr>
        <w:t>сборам и иным обязательным платежам в бюджеты любого</w:t>
      </w:r>
      <w:r w:rsidR="002104A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A42ED">
        <w:rPr>
          <w:rFonts w:ascii="Arial" w:hAnsi="Arial" w:cs="Arial"/>
          <w:color w:val="000000" w:themeColor="text1"/>
          <w:sz w:val="24"/>
          <w:szCs w:val="24"/>
        </w:rPr>
        <w:t>уровня</w:t>
      </w:r>
      <w:r w:rsidR="004A42ED" w:rsidRPr="004A42E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A42ED">
        <w:rPr>
          <w:rFonts w:ascii="Arial" w:hAnsi="Arial" w:cs="Arial"/>
          <w:color w:val="000000" w:themeColor="text1"/>
          <w:sz w:val="24"/>
          <w:szCs w:val="24"/>
        </w:rPr>
        <w:t>или государственные внебюджетные фонды за прошедший календарный год</w:t>
      </w:r>
      <w:r w:rsidR="002104A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A42ED">
        <w:rPr>
          <w:rFonts w:ascii="Arial" w:hAnsi="Arial" w:cs="Arial"/>
          <w:color w:val="000000" w:themeColor="text1"/>
          <w:sz w:val="24"/>
          <w:szCs w:val="24"/>
        </w:rPr>
        <w:t>составляет __________ тыс. рублей.</w:t>
      </w:r>
    </w:p>
    <w:p w:rsidR="00C04701" w:rsidRPr="004A42ED" w:rsidRDefault="00C04701" w:rsidP="004A42ED">
      <w:pPr>
        <w:pStyle w:val="ConsPlusNonforma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A42ED">
        <w:rPr>
          <w:rFonts w:ascii="Arial" w:hAnsi="Arial" w:cs="Arial"/>
          <w:color w:val="000000" w:themeColor="text1"/>
          <w:sz w:val="24"/>
          <w:szCs w:val="24"/>
        </w:rPr>
        <w:t>Сообщаю, что аффилированными лицами ___________________________________</w:t>
      </w:r>
    </w:p>
    <w:p w:rsidR="00C04701" w:rsidRPr="004A42ED" w:rsidRDefault="00C04701" w:rsidP="004A42ED">
      <w:pPr>
        <w:pStyle w:val="ConsPlusNonforma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A42ED">
        <w:rPr>
          <w:rFonts w:ascii="Arial" w:hAnsi="Arial" w:cs="Arial"/>
          <w:color w:val="000000" w:themeColor="text1"/>
          <w:sz w:val="24"/>
          <w:szCs w:val="24"/>
        </w:rPr>
        <w:t>(наименование инвестора)</w:t>
      </w:r>
    </w:p>
    <w:p w:rsidR="00C04701" w:rsidRPr="004A42ED" w:rsidRDefault="00C04701" w:rsidP="004A42ED">
      <w:pPr>
        <w:pStyle w:val="ConsPlusNonforma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A42ED">
        <w:rPr>
          <w:rFonts w:ascii="Arial" w:hAnsi="Arial" w:cs="Arial"/>
          <w:color w:val="000000" w:themeColor="text1"/>
          <w:sz w:val="24"/>
          <w:szCs w:val="24"/>
        </w:rPr>
        <w:t>являются _________________________________________________________________,</w:t>
      </w:r>
    </w:p>
    <w:p w:rsidR="00C04701" w:rsidRPr="004A42ED" w:rsidRDefault="00C04701" w:rsidP="004A42ED">
      <w:pPr>
        <w:pStyle w:val="ConsPlusNonforma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A42ED">
        <w:rPr>
          <w:rFonts w:ascii="Arial" w:hAnsi="Arial" w:cs="Arial"/>
          <w:color w:val="000000" w:themeColor="text1"/>
          <w:sz w:val="24"/>
          <w:szCs w:val="24"/>
        </w:rPr>
        <w:t>(аффилированные лица инвестора, определяемые в соответствии</w:t>
      </w:r>
    </w:p>
    <w:p w:rsidR="00C04701" w:rsidRPr="004A42ED" w:rsidRDefault="00C04701" w:rsidP="004A42ED">
      <w:pPr>
        <w:pStyle w:val="ConsPlusNonforma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A42ED">
        <w:rPr>
          <w:rFonts w:ascii="Arial" w:hAnsi="Arial" w:cs="Arial"/>
          <w:color w:val="000000" w:themeColor="text1"/>
          <w:sz w:val="24"/>
          <w:szCs w:val="24"/>
        </w:rPr>
        <w:lastRenderedPageBreak/>
        <w:t>со статьей 53.2 Гражданского кодекса Российской Федерации)</w:t>
      </w:r>
    </w:p>
    <w:p w:rsidR="00C04701" w:rsidRPr="004A42ED" w:rsidRDefault="00C04701" w:rsidP="004A42ED">
      <w:pPr>
        <w:pStyle w:val="ConsPlusNonforma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A42ED">
        <w:rPr>
          <w:rFonts w:ascii="Arial" w:hAnsi="Arial" w:cs="Arial"/>
          <w:color w:val="000000" w:themeColor="text1"/>
          <w:sz w:val="24"/>
          <w:szCs w:val="24"/>
        </w:rPr>
        <w:t>а аффилированными лицами</w:t>
      </w:r>
    </w:p>
    <w:p w:rsidR="00C04701" w:rsidRPr="004A42ED" w:rsidRDefault="00C04701" w:rsidP="004A42ED">
      <w:pPr>
        <w:pStyle w:val="ConsPlusNonforma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A42ED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______________________________________________________________________</w:t>
      </w:r>
    </w:p>
    <w:p w:rsidR="00C04701" w:rsidRPr="004A42ED" w:rsidRDefault="00C04701" w:rsidP="004A42ED">
      <w:pPr>
        <w:pStyle w:val="ConsPlusNonforma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A42ED">
        <w:rPr>
          <w:rFonts w:ascii="Arial" w:hAnsi="Arial" w:cs="Arial"/>
          <w:color w:val="000000" w:themeColor="text1"/>
          <w:sz w:val="24"/>
          <w:szCs w:val="24"/>
        </w:rPr>
        <w:t>(наименование привлеченного лица (в случае его привлечения))</w:t>
      </w:r>
    </w:p>
    <w:p w:rsidR="00C04701" w:rsidRPr="004A42ED" w:rsidRDefault="00C04701" w:rsidP="004A42ED">
      <w:pPr>
        <w:pStyle w:val="ConsPlusNonforma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A42ED">
        <w:rPr>
          <w:rFonts w:ascii="Arial" w:hAnsi="Arial" w:cs="Arial"/>
          <w:color w:val="000000" w:themeColor="text1"/>
          <w:sz w:val="24"/>
          <w:szCs w:val="24"/>
        </w:rPr>
        <w:t>являются</w:t>
      </w:r>
    </w:p>
    <w:p w:rsidR="00C04701" w:rsidRPr="004A42ED" w:rsidRDefault="00C04701" w:rsidP="004A42ED">
      <w:pPr>
        <w:pStyle w:val="ConsPlusNonforma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A42ED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_____________________________________________________________________.</w:t>
      </w:r>
    </w:p>
    <w:p w:rsidR="00C04701" w:rsidRPr="004A42ED" w:rsidRDefault="00C04701" w:rsidP="004A42ED">
      <w:pPr>
        <w:pStyle w:val="ConsPlusNonforma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A42ED">
        <w:rPr>
          <w:rFonts w:ascii="Arial" w:hAnsi="Arial" w:cs="Arial"/>
          <w:color w:val="000000" w:themeColor="text1"/>
          <w:sz w:val="24"/>
          <w:szCs w:val="24"/>
        </w:rPr>
        <w:t>(аффилированные лица привлеченного лица (в случае его привлечения),</w:t>
      </w:r>
      <w:r w:rsidR="004A42ED" w:rsidRPr="004A42E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A42ED">
        <w:rPr>
          <w:rFonts w:ascii="Arial" w:hAnsi="Arial" w:cs="Arial"/>
          <w:color w:val="000000" w:themeColor="text1"/>
          <w:sz w:val="24"/>
          <w:szCs w:val="24"/>
        </w:rPr>
        <w:t>определяемые в соответствии со статьей 53.2 Гражданского кодекса</w:t>
      </w:r>
      <w:r w:rsidR="004A42ED" w:rsidRPr="004A42E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A42ED">
        <w:rPr>
          <w:rFonts w:ascii="Arial" w:hAnsi="Arial" w:cs="Arial"/>
          <w:color w:val="000000" w:themeColor="text1"/>
          <w:sz w:val="24"/>
          <w:szCs w:val="24"/>
        </w:rPr>
        <w:t>Российской Федерации)</w:t>
      </w:r>
    </w:p>
    <w:p w:rsidR="00C04701" w:rsidRPr="004A42ED" w:rsidRDefault="00C04701" w:rsidP="004A42ED">
      <w:pPr>
        <w:pStyle w:val="ConsPlusNonforma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A42ED">
        <w:rPr>
          <w:rFonts w:ascii="Arial" w:hAnsi="Arial" w:cs="Arial"/>
          <w:color w:val="000000" w:themeColor="text1"/>
          <w:sz w:val="24"/>
          <w:szCs w:val="24"/>
        </w:rPr>
        <w:t>Настоящим подтверждаю, что в случае принятия межведомственной комиссией</w:t>
      </w:r>
      <w:r w:rsidR="002104A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A42ED">
        <w:rPr>
          <w:rFonts w:ascii="Arial" w:hAnsi="Arial" w:cs="Arial"/>
          <w:color w:val="000000" w:themeColor="text1"/>
          <w:sz w:val="24"/>
          <w:szCs w:val="24"/>
        </w:rPr>
        <w:t>по</w:t>
      </w:r>
      <w:r w:rsidR="004A42ED" w:rsidRPr="004A42E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A42ED">
        <w:rPr>
          <w:rFonts w:ascii="Arial" w:hAnsi="Arial" w:cs="Arial"/>
          <w:color w:val="000000" w:themeColor="text1"/>
          <w:sz w:val="24"/>
          <w:szCs w:val="24"/>
        </w:rPr>
        <w:t>вопросам развития промышленного комплекса Воронежской области</w:t>
      </w:r>
      <w:r w:rsidR="002104A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A42ED">
        <w:rPr>
          <w:rFonts w:ascii="Arial" w:hAnsi="Arial" w:cs="Arial"/>
          <w:color w:val="000000" w:themeColor="text1"/>
          <w:sz w:val="24"/>
          <w:szCs w:val="24"/>
        </w:rPr>
        <w:t>решения</w:t>
      </w:r>
      <w:r w:rsidR="004A42ED" w:rsidRPr="004A42E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A42ED">
        <w:rPr>
          <w:rFonts w:ascii="Arial" w:hAnsi="Arial" w:cs="Arial"/>
          <w:color w:val="000000" w:themeColor="text1"/>
          <w:sz w:val="24"/>
          <w:szCs w:val="24"/>
        </w:rPr>
        <w:t>о возможности заключения специального инвестиционного контракта на</w:t>
      </w:r>
      <w:r w:rsidR="002104A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A42ED">
        <w:rPr>
          <w:rFonts w:ascii="Arial" w:hAnsi="Arial" w:cs="Arial"/>
          <w:color w:val="000000" w:themeColor="text1"/>
          <w:sz w:val="24"/>
          <w:szCs w:val="24"/>
        </w:rPr>
        <w:t>основании настоящего заявления</w:t>
      </w:r>
    </w:p>
    <w:p w:rsidR="00C04701" w:rsidRPr="004A42ED" w:rsidRDefault="00C04701" w:rsidP="004A42ED">
      <w:pPr>
        <w:pStyle w:val="ConsPlusNonforma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A42ED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______________________________________________________________________</w:t>
      </w:r>
    </w:p>
    <w:p w:rsidR="00C04701" w:rsidRPr="004A42ED" w:rsidRDefault="00C04701" w:rsidP="004A42ED">
      <w:pPr>
        <w:pStyle w:val="ConsPlusNonforma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A42ED">
        <w:rPr>
          <w:rFonts w:ascii="Arial" w:hAnsi="Arial" w:cs="Arial"/>
          <w:color w:val="000000" w:themeColor="text1"/>
          <w:sz w:val="24"/>
          <w:szCs w:val="24"/>
        </w:rPr>
        <w:t>(наименование инвестора)</w:t>
      </w:r>
    </w:p>
    <w:p w:rsidR="00C04701" w:rsidRPr="004A42ED" w:rsidRDefault="00C04701" w:rsidP="004A42ED">
      <w:pPr>
        <w:pStyle w:val="ConsPlusNonforma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A42ED">
        <w:rPr>
          <w:rFonts w:ascii="Arial" w:hAnsi="Arial" w:cs="Arial"/>
          <w:color w:val="000000" w:themeColor="text1"/>
          <w:sz w:val="24"/>
          <w:szCs w:val="24"/>
        </w:rPr>
        <w:t>готово</w:t>
      </w:r>
      <w:r w:rsidR="004A42ED" w:rsidRPr="004A42E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A42ED">
        <w:rPr>
          <w:rFonts w:ascii="Arial" w:hAnsi="Arial" w:cs="Arial"/>
          <w:color w:val="000000" w:themeColor="text1"/>
          <w:sz w:val="24"/>
          <w:szCs w:val="24"/>
        </w:rPr>
        <w:t>подписать</w:t>
      </w:r>
      <w:r w:rsidR="004A42ED" w:rsidRPr="004A42E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A42ED">
        <w:rPr>
          <w:rFonts w:ascii="Arial" w:hAnsi="Arial" w:cs="Arial"/>
          <w:color w:val="000000" w:themeColor="text1"/>
          <w:sz w:val="24"/>
          <w:szCs w:val="24"/>
        </w:rPr>
        <w:t>специальный</w:t>
      </w:r>
      <w:r w:rsidR="004A42ED" w:rsidRPr="004A42E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A42ED">
        <w:rPr>
          <w:rFonts w:ascii="Arial" w:hAnsi="Arial" w:cs="Arial"/>
          <w:color w:val="000000" w:themeColor="text1"/>
          <w:sz w:val="24"/>
          <w:szCs w:val="24"/>
        </w:rPr>
        <w:t>инвестиционный</w:t>
      </w:r>
      <w:r w:rsidR="004A42ED" w:rsidRPr="004A42E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A42ED">
        <w:rPr>
          <w:rFonts w:ascii="Arial" w:hAnsi="Arial" w:cs="Arial"/>
          <w:color w:val="000000" w:themeColor="text1"/>
          <w:sz w:val="24"/>
          <w:szCs w:val="24"/>
        </w:rPr>
        <w:t>контракт</w:t>
      </w:r>
      <w:r w:rsidR="004A42ED" w:rsidRPr="004A42E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A42ED">
        <w:rPr>
          <w:rFonts w:ascii="Arial" w:hAnsi="Arial" w:cs="Arial"/>
          <w:color w:val="000000" w:themeColor="text1"/>
          <w:sz w:val="24"/>
          <w:szCs w:val="24"/>
        </w:rPr>
        <w:t>на</w:t>
      </w:r>
      <w:r w:rsidR="004A42ED" w:rsidRPr="004A42E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A42ED">
        <w:rPr>
          <w:rFonts w:ascii="Arial" w:hAnsi="Arial" w:cs="Arial"/>
          <w:color w:val="000000" w:themeColor="text1"/>
          <w:sz w:val="24"/>
          <w:szCs w:val="24"/>
        </w:rPr>
        <w:t>условиях,</w:t>
      </w:r>
      <w:r w:rsidR="002104A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A42ED">
        <w:rPr>
          <w:rFonts w:ascii="Arial" w:hAnsi="Arial" w:cs="Arial"/>
          <w:color w:val="000000" w:themeColor="text1"/>
          <w:sz w:val="24"/>
          <w:szCs w:val="24"/>
        </w:rPr>
        <w:t>соответствующих</w:t>
      </w:r>
      <w:r w:rsidR="004A42ED" w:rsidRPr="004A42E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A42ED">
        <w:rPr>
          <w:rFonts w:ascii="Arial" w:hAnsi="Arial" w:cs="Arial"/>
          <w:color w:val="000000" w:themeColor="text1"/>
          <w:sz w:val="24"/>
          <w:szCs w:val="24"/>
        </w:rPr>
        <w:t>настоящему</w:t>
      </w:r>
      <w:r w:rsidR="004A42ED" w:rsidRPr="004A42E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A42ED">
        <w:rPr>
          <w:rFonts w:ascii="Arial" w:hAnsi="Arial" w:cs="Arial"/>
          <w:color w:val="000000" w:themeColor="text1"/>
          <w:sz w:val="24"/>
          <w:szCs w:val="24"/>
        </w:rPr>
        <w:t>заявлению и форме специального инвестиционного</w:t>
      </w:r>
      <w:r w:rsidR="002104A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A42ED">
        <w:rPr>
          <w:rFonts w:ascii="Arial" w:hAnsi="Arial" w:cs="Arial"/>
          <w:color w:val="000000" w:themeColor="text1"/>
          <w:sz w:val="24"/>
          <w:szCs w:val="24"/>
        </w:rPr>
        <w:t>контракта.</w:t>
      </w:r>
    </w:p>
    <w:p w:rsidR="00C04701" w:rsidRPr="004A42ED" w:rsidRDefault="00C04701" w:rsidP="004A42ED">
      <w:pPr>
        <w:pStyle w:val="ConsPlusNonforma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A42ED">
        <w:rPr>
          <w:rFonts w:ascii="Arial" w:hAnsi="Arial" w:cs="Arial"/>
          <w:color w:val="000000" w:themeColor="text1"/>
          <w:sz w:val="24"/>
          <w:szCs w:val="24"/>
        </w:rPr>
        <w:t>Контактным лицом по настоящему заявлению является:</w:t>
      </w:r>
    </w:p>
    <w:p w:rsidR="00C04701" w:rsidRPr="004A42ED" w:rsidRDefault="00C04701" w:rsidP="004A42ED">
      <w:pPr>
        <w:pStyle w:val="ConsPlusNonforma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A42ED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______________________________________________________________________</w:t>
      </w:r>
    </w:p>
    <w:p w:rsidR="00C04701" w:rsidRPr="004A42ED" w:rsidRDefault="00C04701" w:rsidP="004A42ED">
      <w:pPr>
        <w:pStyle w:val="ConsPlusNonforma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A42ED">
        <w:rPr>
          <w:rFonts w:ascii="Arial" w:hAnsi="Arial" w:cs="Arial"/>
          <w:color w:val="000000" w:themeColor="text1"/>
          <w:sz w:val="24"/>
          <w:szCs w:val="24"/>
        </w:rPr>
        <w:t>(фамилия, имя, отчество, должность,</w:t>
      </w:r>
      <w:r w:rsidR="004A42ED" w:rsidRPr="004A42E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A42ED">
        <w:rPr>
          <w:rFonts w:ascii="Arial" w:hAnsi="Arial" w:cs="Arial"/>
          <w:color w:val="000000" w:themeColor="text1"/>
          <w:sz w:val="24"/>
          <w:szCs w:val="24"/>
        </w:rPr>
        <w:t>контактный телефон и адрес электронной почты)</w:t>
      </w:r>
    </w:p>
    <w:p w:rsidR="00C04701" w:rsidRPr="004A42ED" w:rsidRDefault="00C04701" w:rsidP="004A42ED">
      <w:pPr>
        <w:pStyle w:val="ConsPlusNonforma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04701" w:rsidRPr="004A42ED" w:rsidRDefault="00C04701" w:rsidP="004A42ED">
      <w:pPr>
        <w:pStyle w:val="ConsPlusNonforma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A42ED">
        <w:rPr>
          <w:rFonts w:ascii="Arial" w:hAnsi="Arial" w:cs="Arial"/>
          <w:color w:val="000000" w:themeColor="text1"/>
          <w:sz w:val="24"/>
          <w:szCs w:val="24"/>
        </w:rPr>
        <w:t>Приложение</w:t>
      </w:r>
      <w:r w:rsidR="004A42ED" w:rsidRPr="004A42E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A42ED">
        <w:rPr>
          <w:rFonts w:ascii="Arial" w:hAnsi="Arial" w:cs="Arial"/>
          <w:color w:val="000000" w:themeColor="text1"/>
          <w:sz w:val="24"/>
          <w:szCs w:val="24"/>
        </w:rPr>
        <w:t>(перечисляются</w:t>
      </w:r>
      <w:r w:rsidR="004A42ED" w:rsidRPr="004A42E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A42ED">
        <w:rPr>
          <w:rFonts w:ascii="Arial" w:hAnsi="Arial" w:cs="Arial"/>
          <w:color w:val="000000" w:themeColor="text1"/>
          <w:sz w:val="24"/>
          <w:szCs w:val="24"/>
        </w:rPr>
        <w:t>документы,</w:t>
      </w:r>
      <w:r w:rsidR="004A42ED" w:rsidRPr="004A42E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A42ED">
        <w:rPr>
          <w:rFonts w:ascii="Arial" w:hAnsi="Arial" w:cs="Arial"/>
          <w:color w:val="000000" w:themeColor="text1"/>
          <w:sz w:val="24"/>
          <w:szCs w:val="24"/>
        </w:rPr>
        <w:t>прилагаемые</w:t>
      </w:r>
      <w:r w:rsidR="004A42ED" w:rsidRPr="004A42E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A42ED">
        <w:rPr>
          <w:rFonts w:ascii="Arial" w:hAnsi="Arial" w:cs="Arial"/>
          <w:color w:val="000000" w:themeColor="text1"/>
          <w:sz w:val="24"/>
          <w:szCs w:val="24"/>
        </w:rPr>
        <w:t>к</w:t>
      </w:r>
      <w:r w:rsidR="004A42ED" w:rsidRPr="004A42E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A42ED">
        <w:rPr>
          <w:rFonts w:ascii="Arial" w:hAnsi="Arial" w:cs="Arial"/>
          <w:color w:val="000000" w:themeColor="text1"/>
          <w:sz w:val="24"/>
          <w:szCs w:val="24"/>
        </w:rPr>
        <w:t>заявлению,</w:t>
      </w:r>
      <w:r w:rsidR="004A42ED" w:rsidRPr="004A42E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A42ED">
        <w:rPr>
          <w:rFonts w:ascii="Arial" w:hAnsi="Arial" w:cs="Arial"/>
          <w:color w:val="000000" w:themeColor="text1"/>
          <w:sz w:val="24"/>
          <w:szCs w:val="24"/>
        </w:rPr>
        <w:t>в</w:t>
      </w:r>
      <w:r w:rsidR="002104A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A42ED">
        <w:rPr>
          <w:rFonts w:ascii="Arial" w:hAnsi="Arial" w:cs="Arial"/>
          <w:color w:val="000000" w:themeColor="text1"/>
          <w:sz w:val="24"/>
          <w:szCs w:val="24"/>
        </w:rPr>
        <w:t>соответствии с заявлением и пунктами 5 - 7 Правил).</w:t>
      </w:r>
    </w:p>
    <w:p w:rsidR="00C04701" w:rsidRPr="004A42ED" w:rsidRDefault="00C04701" w:rsidP="004A42ED">
      <w:pPr>
        <w:pStyle w:val="ConsPlusNonforma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04701" w:rsidRPr="004A42ED" w:rsidRDefault="00C04701" w:rsidP="004A42ED">
      <w:pPr>
        <w:pStyle w:val="ConsPlusNonforma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A42ED">
        <w:rPr>
          <w:rFonts w:ascii="Arial" w:hAnsi="Arial" w:cs="Arial"/>
          <w:color w:val="000000" w:themeColor="text1"/>
          <w:sz w:val="24"/>
          <w:szCs w:val="24"/>
        </w:rPr>
        <w:t>Руководитель организации-</w:t>
      </w:r>
    </w:p>
    <w:p w:rsidR="00C04701" w:rsidRPr="004A42ED" w:rsidRDefault="00C04701" w:rsidP="004A42ED">
      <w:pPr>
        <w:pStyle w:val="ConsPlusNonforma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A42ED">
        <w:rPr>
          <w:rFonts w:ascii="Arial" w:hAnsi="Arial" w:cs="Arial"/>
          <w:color w:val="000000" w:themeColor="text1"/>
          <w:sz w:val="24"/>
          <w:szCs w:val="24"/>
        </w:rPr>
        <w:t>инвестора</w:t>
      </w:r>
      <w:r w:rsidR="004A42ED" w:rsidRPr="004A42E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A42ED">
        <w:rPr>
          <w:rFonts w:ascii="Arial" w:hAnsi="Arial" w:cs="Arial"/>
          <w:color w:val="000000" w:themeColor="text1"/>
          <w:sz w:val="24"/>
          <w:szCs w:val="24"/>
        </w:rPr>
        <w:t>______________</w:t>
      </w:r>
      <w:r w:rsidR="004A42ED" w:rsidRPr="004A42E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A42ED">
        <w:rPr>
          <w:rFonts w:ascii="Arial" w:hAnsi="Arial" w:cs="Arial"/>
          <w:color w:val="000000" w:themeColor="text1"/>
          <w:sz w:val="24"/>
          <w:szCs w:val="24"/>
        </w:rPr>
        <w:t>_______________________________</w:t>
      </w:r>
    </w:p>
    <w:p w:rsidR="00C04701" w:rsidRPr="004A42ED" w:rsidRDefault="00C04701" w:rsidP="004A42ED">
      <w:pPr>
        <w:pStyle w:val="ConsPlusNonforma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A42ED">
        <w:rPr>
          <w:rFonts w:ascii="Arial" w:hAnsi="Arial" w:cs="Arial"/>
          <w:color w:val="000000" w:themeColor="text1"/>
          <w:sz w:val="24"/>
          <w:szCs w:val="24"/>
        </w:rPr>
        <w:t>(подпись)</w:t>
      </w:r>
      <w:r w:rsidR="004A42ED" w:rsidRPr="004A42E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A42ED">
        <w:rPr>
          <w:rFonts w:ascii="Arial" w:hAnsi="Arial" w:cs="Arial"/>
          <w:color w:val="000000" w:themeColor="text1"/>
          <w:sz w:val="24"/>
          <w:szCs w:val="24"/>
        </w:rPr>
        <w:t>(фамилия, имя, отчество)</w:t>
      </w:r>
    </w:p>
    <w:p w:rsidR="00C04701" w:rsidRPr="004A42ED" w:rsidRDefault="00C04701" w:rsidP="004A42ED">
      <w:pPr>
        <w:pStyle w:val="ConsPlusNonforma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A42ED">
        <w:rPr>
          <w:rFonts w:ascii="Arial" w:hAnsi="Arial" w:cs="Arial"/>
          <w:color w:val="000000" w:themeColor="text1"/>
          <w:sz w:val="24"/>
          <w:szCs w:val="24"/>
        </w:rPr>
        <w:t>М.П. (дата)</w:t>
      </w:r>
    </w:p>
    <w:p w:rsidR="00C04701" w:rsidRPr="004A42ED" w:rsidRDefault="00C04701" w:rsidP="004A42ED">
      <w:pPr>
        <w:pStyle w:val="ConsPlusNonforma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04701" w:rsidRPr="004A42ED" w:rsidRDefault="00C04701" w:rsidP="004A42ED">
      <w:pPr>
        <w:pStyle w:val="ConsPlusNonforma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A42ED">
        <w:rPr>
          <w:rFonts w:ascii="Arial" w:hAnsi="Arial" w:cs="Arial"/>
          <w:color w:val="000000" w:themeColor="text1"/>
          <w:sz w:val="24"/>
          <w:szCs w:val="24"/>
        </w:rPr>
        <w:t>Настоящим подтверждаю, что</w:t>
      </w:r>
    </w:p>
    <w:p w:rsidR="00C04701" w:rsidRPr="004A42ED" w:rsidRDefault="00C04701" w:rsidP="004A42ED">
      <w:pPr>
        <w:pStyle w:val="ConsPlusNonforma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A42ED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______________________________________________________________________</w:t>
      </w:r>
    </w:p>
    <w:p w:rsidR="00C04701" w:rsidRPr="004A42ED" w:rsidRDefault="00C04701" w:rsidP="004A42ED">
      <w:pPr>
        <w:pStyle w:val="ConsPlusNonforma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A42ED">
        <w:rPr>
          <w:rFonts w:ascii="Arial" w:hAnsi="Arial" w:cs="Arial"/>
          <w:color w:val="000000" w:themeColor="text1"/>
          <w:sz w:val="24"/>
          <w:szCs w:val="24"/>
        </w:rPr>
        <w:t>(наименование привлеченного лица)</w:t>
      </w:r>
    </w:p>
    <w:p w:rsidR="00C04701" w:rsidRPr="004A42ED" w:rsidRDefault="00C04701" w:rsidP="004A42ED">
      <w:pPr>
        <w:pStyle w:val="ConsPlusNonforma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A42ED">
        <w:rPr>
          <w:rFonts w:ascii="Arial" w:hAnsi="Arial" w:cs="Arial"/>
          <w:color w:val="000000" w:themeColor="text1"/>
          <w:sz w:val="24"/>
          <w:szCs w:val="24"/>
        </w:rPr>
        <w:t>согласно участвовать в заключении и исполнении специального инвестиционного</w:t>
      </w:r>
      <w:r w:rsidR="002104A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A42ED">
        <w:rPr>
          <w:rFonts w:ascii="Arial" w:hAnsi="Arial" w:cs="Arial"/>
          <w:color w:val="000000" w:themeColor="text1"/>
          <w:sz w:val="24"/>
          <w:szCs w:val="24"/>
        </w:rPr>
        <w:t>контракта</w:t>
      </w:r>
      <w:r w:rsidR="004A42ED" w:rsidRPr="004A42E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A42ED">
        <w:rPr>
          <w:rFonts w:ascii="Arial" w:hAnsi="Arial" w:cs="Arial"/>
          <w:color w:val="000000" w:themeColor="text1"/>
          <w:sz w:val="24"/>
          <w:szCs w:val="24"/>
        </w:rPr>
        <w:t>на</w:t>
      </w:r>
      <w:r w:rsidR="004A42ED" w:rsidRPr="004A42E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A42ED">
        <w:rPr>
          <w:rFonts w:ascii="Arial" w:hAnsi="Arial" w:cs="Arial"/>
          <w:color w:val="000000" w:themeColor="text1"/>
          <w:sz w:val="24"/>
          <w:szCs w:val="24"/>
        </w:rPr>
        <w:t>условиях,</w:t>
      </w:r>
      <w:r w:rsidR="004A42ED" w:rsidRPr="004A42E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A42ED">
        <w:rPr>
          <w:rFonts w:ascii="Arial" w:hAnsi="Arial" w:cs="Arial"/>
          <w:color w:val="000000" w:themeColor="text1"/>
          <w:sz w:val="24"/>
          <w:szCs w:val="24"/>
        </w:rPr>
        <w:t>изложенных</w:t>
      </w:r>
      <w:r w:rsidR="004A42ED" w:rsidRPr="004A42E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A42ED">
        <w:rPr>
          <w:rFonts w:ascii="Arial" w:hAnsi="Arial" w:cs="Arial"/>
          <w:color w:val="000000" w:themeColor="text1"/>
          <w:sz w:val="24"/>
          <w:szCs w:val="24"/>
        </w:rPr>
        <w:t>в настоящем заявлении и прилагаемых к</w:t>
      </w:r>
      <w:r w:rsidR="002104A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A42ED">
        <w:rPr>
          <w:rFonts w:ascii="Arial" w:hAnsi="Arial" w:cs="Arial"/>
          <w:color w:val="000000" w:themeColor="text1"/>
          <w:sz w:val="24"/>
          <w:szCs w:val="24"/>
        </w:rPr>
        <w:t>заявлению документах.</w:t>
      </w:r>
    </w:p>
    <w:p w:rsidR="00C04701" w:rsidRPr="004A42ED" w:rsidRDefault="00C04701" w:rsidP="004A42ED">
      <w:pPr>
        <w:pStyle w:val="ConsPlusNonforma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04701" w:rsidRPr="004A42ED" w:rsidRDefault="00C04701" w:rsidP="004A42ED">
      <w:pPr>
        <w:pStyle w:val="ConsPlusNonforma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A42ED">
        <w:rPr>
          <w:rFonts w:ascii="Arial" w:hAnsi="Arial" w:cs="Arial"/>
          <w:color w:val="000000" w:themeColor="text1"/>
          <w:sz w:val="24"/>
          <w:szCs w:val="24"/>
        </w:rPr>
        <w:t>Руководитель организации -</w:t>
      </w:r>
    </w:p>
    <w:p w:rsidR="00C04701" w:rsidRPr="004A42ED" w:rsidRDefault="00C04701" w:rsidP="004A42ED">
      <w:pPr>
        <w:pStyle w:val="ConsPlusNonforma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A42ED">
        <w:rPr>
          <w:rFonts w:ascii="Arial" w:hAnsi="Arial" w:cs="Arial"/>
          <w:color w:val="000000" w:themeColor="text1"/>
          <w:sz w:val="24"/>
          <w:szCs w:val="24"/>
        </w:rPr>
        <w:t>привлеченного лица</w:t>
      </w:r>
      <w:r w:rsidR="004A42ED" w:rsidRPr="004A42E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A42ED">
        <w:rPr>
          <w:rFonts w:ascii="Arial" w:hAnsi="Arial" w:cs="Arial"/>
          <w:color w:val="000000" w:themeColor="text1"/>
          <w:sz w:val="24"/>
          <w:szCs w:val="24"/>
        </w:rPr>
        <w:t>______________</w:t>
      </w:r>
      <w:r w:rsidR="004A42ED" w:rsidRPr="004A42E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A42ED">
        <w:rPr>
          <w:rFonts w:ascii="Arial" w:hAnsi="Arial" w:cs="Arial"/>
          <w:color w:val="000000" w:themeColor="text1"/>
          <w:sz w:val="24"/>
          <w:szCs w:val="24"/>
        </w:rPr>
        <w:t>_______________________________</w:t>
      </w:r>
    </w:p>
    <w:p w:rsidR="00C04701" w:rsidRPr="004A42ED" w:rsidRDefault="00C04701" w:rsidP="004A42ED">
      <w:pPr>
        <w:pStyle w:val="ConsPlusNonforma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A42ED">
        <w:rPr>
          <w:rFonts w:ascii="Arial" w:hAnsi="Arial" w:cs="Arial"/>
          <w:color w:val="000000" w:themeColor="text1"/>
          <w:sz w:val="24"/>
          <w:szCs w:val="24"/>
        </w:rPr>
        <w:t>(подпись)</w:t>
      </w:r>
      <w:r w:rsidR="004A42ED" w:rsidRPr="004A42E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A42ED">
        <w:rPr>
          <w:rFonts w:ascii="Arial" w:hAnsi="Arial" w:cs="Arial"/>
          <w:color w:val="000000" w:themeColor="text1"/>
          <w:sz w:val="24"/>
          <w:szCs w:val="24"/>
        </w:rPr>
        <w:t>(фамилия, имя, отчество)</w:t>
      </w:r>
    </w:p>
    <w:p w:rsidR="006B557D" w:rsidRPr="004A42ED" w:rsidRDefault="00C04701" w:rsidP="002104AC">
      <w:pPr>
        <w:pStyle w:val="ConsPlusNonformat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A42ED">
        <w:rPr>
          <w:rFonts w:ascii="Arial" w:hAnsi="Arial" w:cs="Arial"/>
          <w:color w:val="000000" w:themeColor="text1"/>
          <w:sz w:val="24"/>
          <w:szCs w:val="24"/>
        </w:rPr>
        <w:t>М.П. (дата)</w:t>
      </w:r>
    </w:p>
    <w:sectPr w:rsidR="006B557D" w:rsidRPr="004A42ED" w:rsidSect="004A42ED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89D" w:rsidRDefault="0014589D" w:rsidP="00C04701">
      <w:r>
        <w:separator/>
      </w:r>
    </w:p>
  </w:endnote>
  <w:endnote w:type="continuationSeparator" w:id="0">
    <w:p w:rsidR="0014589D" w:rsidRDefault="0014589D" w:rsidP="00C04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89D" w:rsidRDefault="0014589D" w:rsidP="00C04701">
      <w:r>
        <w:separator/>
      </w:r>
    </w:p>
  </w:footnote>
  <w:footnote w:type="continuationSeparator" w:id="0">
    <w:p w:rsidR="0014589D" w:rsidRDefault="0014589D" w:rsidP="00C047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748"/>
    <w:rsid w:val="000C3BB1"/>
    <w:rsid w:val="0014589D"/>
    <w:rsid w:val="00175B64"/>
    <w:rsid w:val="002104AC"/>
    <w:rsid w:val="003A6381"/>
    <w:rsid w:val="004A42ED"/>
    <w:rsid w:val="006B557D"/>
    <w:rsid w:val="007F6DA6"/>
    <w:rsid w:val="00947DB8"/>
    <w:rsid w:val="00A73305"/>
    <w:rsid w:val="00AF69F6"/>
    <w:rsid w:val="00B84F1E"/>
    <w:rsid w:val="00C04701"/>
    <w:rsid w:val="00C52988"/>
    <w:rsid w:val="00D36323"/>
    <w:rsid w:val="00DC2572"/>
    <w:rsid w:val="00EB4748"/>
    <w:rsid w:val="00EC7F58"/>
    <w:rsid w:val="00ED0FC4"/>
    <w:rsid w:val="00F7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BBE898-8627-4556-B5DC-DBD7E6652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C0470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47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047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">
    <w:name w:val="p1"/>
    <w:basedOn w:val="a"/>
    <w:rsid w:val="00C04701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s2">
    <w:name w:val="s2"/>
    <w:basedOn w:val="a0"/>
    <w:rsid w:val="00C04701"/>
  </w:style>
  <w:style w:type="paragraph" w:customStyle="1" w:styleId="p2">
    <w:name w:val="p2"/>
    <w:basedOn w:val="a"/>
    <w:rsid w:val="00C04701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p3">
    <w:name w:val="p3"/>
    <w:basedOn w:val="a"/>
    <w:rsid w:val="00C04701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p5">
    <w:name w:val="p5"/>
    <w:basedOn w:val="a"/>
    <w:rsid w:val="00C04701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s3">
    <w:name w:val="s3"/>
    <w:basedOn w:val="a0"/>
    <w:rsid w:val="00C04701"/>
  </w:style>
  <w:style w:type="character" w:customStyle="1" w:styleId="apple-converted-space">
    <w:name w:val="apple-converted-space"/>
    <w:basedOn w:val="a0"/>
    <w:rsid w:val="00C04701"/>
  </w:style>
  <w:style w:type="paragraph" w:customStyle="1" w:styleId="p7">
    <w:name w:val="p7"/>
    <w:basedOn w:val="a"/>
    <w:rsid w:val="00C04701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p8">
    <w:name w:val="p8"/>
    <w:basedOn w:val="a"/>
    <w:rsid w:val="00C04701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p9">
    <w:name w:val="p9"/>
    <w:basedOn w:val="a"/>
    <w:rsid w:val="00C04701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3">
    <w:name w:val="header"/>
    <w:basedOn w:val="a"/>
    <w:link w:val="a4"/>
    <w:uiPriority w:val="99"/>
    <w:semiHidden/>
    <w:unhideWhenUsed/>
    <w:rsid w:val="00C047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04701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0470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04701"/>
    <w:rPr>
      <w:rFonts w:ascii="Arial" w:eastAsia="Times New Roman" w:hAnsi="Arial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EC7F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C257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C257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2991</Words>
  <Characters>17053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Белоненко</dc:creator>
  <cp:keywords/>
  <dc:description/>
  <cp:lastModifiedBy>Писаревское_СП</cp:lastModifiedBy>
  <cp:revision>2</cp:revision>
  <cp:lastPrinted>2021-06-08T13:33:00Z</cp:lastPrinted>
  <dcterms:created xsi:type="dcterms:W3CDTF">2021-06-10T07:25:00Z</dcterms:created>
  <dcterms:modified xsi:type="dcterms:W3CDTF">2021-06-10T07:25:00Z</dcterms:modified>
</cp:coreProperties>
</file>