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95"/>
        <w:gridCol w:w="3195"/>
      </w:tblGrid>
      <w:tr w:rsidR="00CB6049" w:rsidRPr="00CB6049" w:rsidTr="00CB6049">
        <w:trPr>
          <w:tblCellSpacing w:w="0" w:type="dxa"/>
        </w:trPr>
        <w:tc>
          <w:tcPr>
            <w:tcW w:w="3420" w:type="dxa"/>
            <w:vAlign w:val="center"/>
            <w:hideMark/>
          </w:tcPr>
          <w:p w:rsidR="007739FA" w:rsidRPr="007739FA" w:rsidRDefault="008B0776" w:rsidP="00773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739FA"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                             </w:t>
            </w:r>
          </w:p>
          <w:p w:rsidR="007739FA" w:rsidRPr="007739FA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</w:t>
            </w:r>
          </w:p>
          <w:p w:rsidR="007739FA" w:rsidRPr="007739FA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7739FA" w:rsidRPr="007739FA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739FA" w:rsidRPr="007739FA" w:rsidRDefault="007739FA" w:rsidP="007739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739FA" w:rsidRPr="007739FA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739FA" w:rsidRPr="007739FA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-----------------------------</w:t>
            </w:r>
          </w:p>
          <w:p w:rsidR="007739FA" w:rsidRPr="00C93283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445582, Самарская область, </w:t>
            </w:r>
          </w:p>
          <w:p w:rsidR="007739FA" w:rsidRPr="00C93283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7739FA" w:rsidRPr="00C93283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Масленниково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 1.</w:t>
            </w:r>
          </w:p>
          <w:p w:rsidR="007739FA" w:rsidRPr="00C93283" w:rsidRDefault="007739FA" w:rsidP="0077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Тел.8-846-77-9-32-34</w:t>
            </w:r>
          </w:p>
          <w:p w:rsidR="007739FA" w:rsidRPr="007739FA" w:rsidRDefault="007739FA" w:rsidP="00773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</w:p>
          <w:p w:rsidR="007739FA" w:rsidRDefault="007739FA" w:rsidP="007739FA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ПОСТАНОВЛЕНИЕ</w:t>
            </w:r>
          </w:p>
          <w:p w:rsidR="00CB6049" w:rsidRPr="00CB6049" w:rsidRDefault="007739FA" w:rsidP="00C93283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№ </w:t>
            </w:r>
            <w:r w:rsidR="00B36F3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  от</w:t>
            </w:r>
            <w:r w:rsidR="00B36F3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29.08.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2017г.</w:t>
            </w:r>
            <w:r>
              <w:rPr>
                <w:rFonts w:ascii="Arial" w:eastAsia="Times New Roman" w:hAnsi="Arial" w:cs="Arial"/>
                <w:b/>
                <w:bCs/>
                <w:color w:val="585858"/>
                <w:sz w:val="36"/>
                <w:szCs w:val="36"/>
                <w:lang w:eastAsia="ru-RU"/>
              </w:rPr>
              <w:t xml:space="preserve"> </w:t>
            </w:r>
            <w:r w:rsidR="00CB6049"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B6049" w:rsidRPr="00CB6049" w:rsidRDefault="00CB6049" w:rsidP="00CB60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B6049" w:rsidRPr="00CB6049" w:rsidRDefault="00CB6049" w:rsidP="00CB60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</w:tr>
    </w:tbl>
    <w:p w:rsidR="00CB6049" w:rsidRPr="00C93283" w:rsidRDefault="00CB6049" w:rsidP="00CB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07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3283">
        <w:rPr>
          <w:rFonts w:ascii="Times New Roman" w:eastAsia="Times New Roman" w:hAnsi="Times New Roman" w:cs="Times New Roman"/>
          <w:lang w:eastAsia="ru-RU"/>
        </w:rPr>
        <w:t>Об утверждении актуализированной схемы водоснабжения и водоотведения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7739FA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 xml:space="preserve">бласти на период 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> с 2017 до 2027 гг.</w:t>
      </w:r>
      <w:r w:rsidRPr="00C93283">
        <w:rPr>
          <w:rFonts w:ascii="Times New Roman" w:eastAsia="Times New Roman" w:hAnsi="Times New Roman" w:cs="Times New Roman"/>
          <w:lang w:eastAsia="ru-RU"/>
        </w:rPr>
        <w:t>»</w:t>
      </w:r>
    </w:p>
    <w:p w:rsidR="00CB6049" w:rsidRPr="00C93283" w:rsidRDefault="00CB6049" w:rsidP="00C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В соответствии с частью 4 статьи 6 главы 2 Федерального </w:t>
      </w:r>
      <w:hyperlink r:id="rId4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07.12.2011  N 416-ФЗ «О водоснабжении и водоотведении», Федеральным </w:t>
      </w:r>
      <w:hyperlink r:id="rId5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06.10.2003 N 131-ФЗ «Об общих принципах организации местного самоуправления в Российской Федерации»,  на основании </w:t>
      </w:r>
      <w:hyperlink r:id="rId6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Устава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 xml:space="preserve">еления </w:t>
      </w:r>
      <w:proofErr w:type="spellStart"/>
      <w:r w:rsidR="007739FA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CB6049" w:rsidRPr="00C93283" w:rsidRDefault="00CB6049" w:rsidP="00CB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1.     Утвердить актуализированную схему водоснабжения и водоотведения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7739FA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 на период 201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>7 - 2027 гг.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F3D" w:rsidRPr="00C93283" w:rsidRDefault="00B36F3D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85858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2.     Признать утратившим силу постановление администрации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 от 14.10.2015 № 69 «</w:t>
      </w:r>
      <w:r w:rsidRPr="00C93283">
        <w:rPr>
          <w:rFonts w:ascii="Times New Roman" w:eastAsia="Times New Roman" w:hAnsi="Times New Roman" w:cs="Times New Roman"/>
          <w:bCs/>
          <w:lang w:eastAsia="ru-RU"/>
        </w:rPr>
        <w:t>Об актуализации схемы водоснабжения и водоотведения сельского поселения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области»</w:t>
      </w:r>
      <w:r w:rsidRPr="00C93283">
        <w:rPr>
          <w:rFonts w:ascii="Times New Roman" w:eastAsia="Times New Roman" w:hAnsi="Times New Roman" w:cs="Times New Roman"/>
          <w:color w:val="585858"/>
          <w:lang w:eastAsia="ru-RU"/>
        </w:rPr>
        <w:t>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3.     </w:t>
      </w:r>
      <w:r w:rsidR="007739FA" w:rsidRPr="00C93283">
        <w:rPr>
          <w:rFonts w:ascii="Times New Roman" w:eastAsia="Times New Roman" w:hAnsi="Times New Roman" w:cs="Times New Roman"/>
          <w:iCs/>
          <w:lang w:eastAsia="ru-RU"/>
        </w:rPr>
        <w:t>Определить МУП «</w:t>
      </w:r>
      <w:proofErr w:type="spellStart"/>
      <w:r w:rsidR="007739FA" w:rsidRPr="00C93283">
        <w:rPr>
          <w:rFonts w:ascii="Times New Roman" w:eastAsia="Times New Roman" w:hAnsi="Times New Roman" w:cs="Times New Roman"/>
          <w:iCs/>
          <w:lang w:eastAsia="ru-RU"/>
        </w:rPr>
        <w:t>Масленниково</w:t>
      </w:r>
      <w:proofErr w:type="spellEnd"/>
      <w:r w:rsidR="007739FA" w:rsidRPr="00C93283">
        <w:rPr>
          <w:rFonts w:ascii="Times New Roman" w:eastAsia="Times New Roman" w:hAnsi="Times New Roman" w:cs="Times New Roman"/>
          <w:iCs/>
          <w:lang w:eastAsia="ru-RU"/>
        </w:rPr>
        <w:t>»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 xml:space="preserve"> единой</w:t>
      </w:r>
      <w:r w:rsidR="00B36F3D" w:rsidRPr="00C9328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="00C93283">
        <w:rPr>
          <w:rFonts w:ascii="Times New Roman" w:eastAsia="Times New Roman" w:hAnsi="Times New Roman" w:cs="Times New Roman"/>
          <w:iCs/>
          <w:lang w:eastAsia="ru-RU"/>
        </w:rPr>
        <w:t>водоснабжающ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>ей</w:t>
      </w:r>
      <w:proofErr w:type="spellEnd"/>
      <w:r w:rsidRPr="00C93283">
        <w:rPr>
          <w:rFonts w:ascii="Times New Roman" w:eastAsia="Times New Roman" w:hAnsi="Times New Roman" w:cs="Times New Roman"/>
          <w:iCs/>
          <w:lang w:eastAsia="ru-RU"/>
        </w:rPr>
        <w:t xml:space="preserve"> организацией на территории муниципального образования.</w:t>
      </w:r>
    </w:p>
    <w:p w:rsidR="00CB6049" w:rsidRPr="00C93283" w:rsidRDefault="00B36F3D" w:rsidP="00B36F3D">
      <w:pPr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B6049" w:rsidRPr="00C93283">
        <w:rPr>
          <w:rFonts w:ascii="Times New Roman" w:eastAsia="Times New Roman" w:hAnsi="Times New Roman" w:cs="Times New Roman"/>
          <w:lang w:eastAsia="ru-RU"/>
        </w:rPr>
        <w:t>4.     Опубликовать настоящее постановлен</w:t>
      </w:r>
      <w:r w:rsidR="007739FA" w:rsidRPr="00C93283">
        <w:rPr>
          <w:rFonts w:ascii="Times New Roman" w:eastAsia="Times New Roman" w:hAnsi="Times New Roman" w:cs="Times New Roman"/>
          <w:lang w:eastAsia="ru-RU"/>
        </w:rPr>
        <w:t xml:space="preserve">ие в газете «Вестник </w:t>
      </w:r>
      <w:proofErr w:type="spellStart"/>
      <w:r w:rsidR="007739FA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="00CB6049" w:rsidRPr="00C93283">
        <w:rPr>
          <w:rFonts w:ascii="Times New Roman" w:eastAsia="Times New Roman" w:hAnsi="Times New Roman" w:cs="Times New Roman"/>
          <w:lang w:eastAsia="ru-RU"/>
        </w:rPr>
        <w:t>», разместить на официальном сайте администрации сельского поселения Хворостянка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http://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aspmaslennikovo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932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B6049"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/>
      <w:r w:rsidR="00CB6049" w:rsidRPr="00C93283">
        <w:rPr>
          <w:rFonts w:ascii="Times New Roman" w:eastAsia="Times New Roman" w:hAnsi="Times New Roman" w:cs="Times New Roman"/>
          <w:lang w:eastAsia="ru-RU"/>
        </w:rPr>
        <w:t>в сети Интернет.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5.     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 xml:space="preserve">Контроль за исполнением данного постановления </w:t>
      </w:r>
      <w:r w:rsidR="00B36F3D" w:rsidRPr="00C9328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739FA" w:rsidRPr="00C93283">
        <w:rPr>
          <w:rFonts w:ascii="Times New Roman" w:eastAsia="Times New Roman" w:hAnsi="Times New Roman" w:cs="Times New Roman"/>
          <w:iCs/>
          <w:lang w:eastAsia="ru-RU"/>
        </w:rPr>
        <w:t xml:space="preserve"> оставляю за собой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6.     Настоящее постановление вступает в силу со дня его официального опубликования.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3283">
        <w:rPr>
          <w:rFonts w:ascii="Times New Roman" w:eastAsia="Times New Roman" w:hAnsi="Times New Roman" w:cs="Times New Roman"/>
          <w:lang w:eastAsia="ru-RU"/>
        </w:rPr>
        <w:t>Глава  сельского</w:t>
      </w:r>
      <w:proofErr w:type="gramEnd"/>
    </w:p>
    <w:p w:rsidR="009B5ECF" w:rsidRPr="008B0776" w:rsidRDefault="00C93283" w:rsidP="00CB60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Масленниково</w:t>
      </w:r>
      <w:r w:rsidR="00CB6049" w:rsidRPr="008B07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7739FA" w:rsidRPr="008B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 w:rsidR="007739FA" w:rsidRPr="008B07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CB6049" w:rsidRPr="008B0776" w:rsidRDefault="00CB6049" w:rsidP="00CB60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95"/>
        <w:gridCol w:w="3195"/>
      </w:tblGrid>
      <w:tr w:rsidR="00CB6049" w:rsidRPr="00CB6049" w:rsidTr="00CB6049">
        <w:trPr>
          <w:tblCellSpacing w:w="0" w:type="dxa"/>
        </w:trPr>
        <w:tc>
          <w:tcPr>
            <w:tcW w:w="3420" w:type="dxa"/>
            <w:vAlign w:val="center"/>
            <w:hideMark/>
          </w:tcPr>
          <w:p w:rsidR="00C93283" w:rsidRPr="007739FA" w:rsidRDefault="008B0776" w:rsidP="00C93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C93283"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                             </w:t>
            </w:r>
          </w:p>
          <w:p w:rsidR="00C93283" w:rsidRPr="007739FA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</w:t>
            </w:r>
          </w:p>
          <w:p w:rsidR="00C93283" w:rsidRPr="007739FA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C93283" w:rsidRPr="007739FA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93283" w:rsidRPr="007739FA" w:rsidRDefault="00C93283" w:rsidP="00C932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93283" w:rsidRPr="007739FA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C93283" w:rsidRPr="007739FA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-----------------------------</w:t>
            </w:r>
          </w:p>
          <w:p w:rsidR="00C93283" w:rsidRPr="00C93283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445582, Самарская область, </w:t>
            </w:r>
          </w:p>
          <w:p w:rsidR="00C93283" w:rsidRPr="00C93283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C93283" w:rsidRPr="00C93283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Масленниково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 1.</w:t>
            </w:r>
          </w:p>
          <w:p w:rsidR="00C93283" w:rsidRPr="00C93283" w:rsidRDefault="00C93283" w:rsidP="00C9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Тел.8-846-77-9-32-34</w:t>
            </w:r>
          </w:p>
          <w:p w:rsidR="008B0776" w:rsidRPr="007739FA" w:rsidRDefault="00C93283" w:rsidP="00C93283">
            <w:pPr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B0776" w:rsidRPr="007739FA" w:rsidRDefault="008B0776" w:rsidP="008B07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</w:p>
          <w:p w:rsidR="008B0776" w:rsidRDefault="008B0776" w:rsidP="008B0776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ПОСТАНОВЛЕНИЕ</w:t>
            </w:r>
          </w:p>
          <w:p w:rsidR="00CB6049" w:rsidRPr="00CB6049" w:rsidRDefault="008B0776" w:rsidP="006F216E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№ </w:t>
            </w:r>
            <w:r w:rsidR="00B36F3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  от</w:t>
            </w:r>
            <w:r w:rsidR="00B36F3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29.08.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2017г.</w:t>
            </w:r>
            <w:r>
              <w:rPr>
                <w:rFonts w:ascii="Arial" w:eastAsia="Times New Roman" w:hAnsi="Arial" w:cs="Arial"/>
                <w:b/>
                <w:bCs/>
                <w:color w:val="585858"/>
                <w:sz w:val="36"/>
                <w:szCs w:val="36"/>
                <w:lang w:eastAsia="ru-RU"/>
              </w:rPr>
              <w:t xml:space="preserve">  </w:t>
            </w:r>
          </w:p>
          <w:p w:rsidR="00CB6049" w:rsidRPr="00CB6049" w:rsidRDefault="00CB6049" w:rsidP="00CB60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B6049" w:rsidRPr="00CB6049" w:rsidRDefault="00CB6049" w:rsidP="00CB60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B6049" w:rsidRPr="00CB6049" w:rsidRDefault="00CB6049" w:rsidP="00CB60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</w:tr>
    </w:tbl>
    <w:p w:rsidR="00CB6049" w:rsidRPr="00C93283" w:rsidRDefault="00CB6049" w:rsidP="00CB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«Об утверждении </w:t>
      </w:r>
      <w:r w:rsidR="00C9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актуализированной схемы теплоснабжения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8B0776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ласти на </w:t>
      </w:r>
      <w:proofErr w:type="gramStart"/>
      <w:r w:rsidR="008B0776" w:rsidRPr="00C93283">
        <w:rPr>
          <w:rFonts w:ascii="Times New Roman" w:eastAsia="Times New Roman" w:hAnsi="Times New Roman" w:cs="Times New Roman"/>
          <w:lang w:eastAsia="ru-RU"/>
        </w:rPr>
        <w:t>период  с</w:t>
      </w:r>
      <w:proofErr w:type="gramEnd"/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2017 до 2032гг.</w:t>
      </w:r>
      <w:r w:rsidRPr="00C93283">
        <w:rPr>
          <w:rFonts w:ascii="Times New Roman" w:eastAsia="Times New Roman" w:hAnsi="Times New Roman" w:cs="Times New Roman"/>
          <w:lang w:eastAsia="ru-RU"/>
        </w:rPr>
        <w:t>»</w:t>
      </w:r>
    </w:p>
    <w:p w:rsidR="00CB6049" w:rsidRPr="00C93283" w:rsidRDefault="00CB6049" w:rsidP="00C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В целях исполнения статьи 6 Федерального </w:t>
      </w:r>
      <w:hyperlink r:id="rId8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27.07.2010  N 190-ФЗ «О теплоснабжении», руководствуясь Федеральным </w:t>
      </w:r>
      <w:hyperlink r:id="rId9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от 06.10.2003 N 131-ФЗ «Об общих принципах организации местного самоуправления в Российской Федерации»,  на основании </w:t>
      </w:r>
      <w:hyperlink r:id="rId10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Устава</w:t>
        </w:r>
      </w:hyperlink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8B0776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CB6049" w:rsidRPr="00C93283" w:rsidRDefault="00CB6049" w:rsidP="00CB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1.     Утвердить актуализированную схему теплоснабжения се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льского поселения </w:t>
      </w:r>
      <w:proofErr w:type="spellStart"/>
      <w:r w:rsidR="008B0776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="008B0776"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</w:t>
      </w:r>
      <w:r w:rsidR="008B0776" w:rsidRPr="00C93283">
        <w:rPr>
          <w:rFonts w:ascii="Times New Roman" w:eastAsia="Times New Roman" w:hAnsi="Times New Roman" w:cs="Times New Roman"/>
          <w:lang w:eastAsia="ru-RU"/>
        </w:rPr>
        <w:t>ой области на период 2017 - 2032 гг.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2.     Признать утратившими силу постановление администрации</w:t>
      </w:r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6F216E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</w:t>
      </w:r>
      <w:r w:rsidR="006F216E" w:rsidRPr="00C93283">
        <w:rPr>
          <w:rFonts w:ascii="Times New Roman" w:eastAsia="Times New Roman" w:hAnsi="Times New Roman" w:cs="Times New Roman"/>
          <w:lang w:eastAsia="ru-RU"/>
        </w:rPr>
        <w:t>ской области от 31.08.2015 № 60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F216E" w:rsidRPr="00C93283">
        <w:rPr>
          <w:rFonts w:ascii="Times New Roman" w:eastAsia="Times New Roman" w:hAnsi="Times New Roman" w:cs="Times New Roman"/>
          <w:bCs/>
          <w:lang w:eastAsia="ru-RU"/>
        </w:rPr>
        <w:t>Об актуализации схемы теплоснабжения сельского поселения</w:t>
      </w:r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216E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="006F216E"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 Самарской </w:t>
      </w:r>
      <w:proofErr w:type="gramStart"/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области  </w:t>
      </w:r>
      <w:r w:rsidRPr="00C93283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>.</w:t>
      </w:r>
    </w:p>
    <w:p w:rsidR="00CB6049" w:rsidRPr="00C93283" w:rsidRDefault="00CB6049" w:rsidP="00C93283">
      <w:pPr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3.     Опубликовать настоящее постановлен</w:t>
      </w:r>
      <w:r w:rsidR="006F216E" w:rsidRPr="00C93283">
        <w:rPr>
          <w:rFonts w:ascii="Times New Roman" w:eastAsia="Times New Roman" w:hAnsi="Times New Roman" w:cs="Times New Roman"/>
          <w:lang w:eastAsia="ru-RU"/>
        </w:rPr>
        <w:t xml:space="preserve">ие в газете «Вестник </w:t>
      </w:r>
      <w:proofErr w:type="spellStart"/>
      <w:r w:rsidR="006F216E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», разместить на официальном сайте администрации сельского поселения Хворостянка </w:t>
      </w:r>
      <w:proofErr w:type="gramStart"/>
      <w:r w:rsidR="00B36F3D" w:rsidRPr="00C93283">
        <w:rPr>
          <w:rFonts w:ascii="Times New Roman" w:eastAsia="Times New Roman" w:hAnsi="Times New Roman" w:cs="Times New Roman"/>
          <w:lang w:eastAsia="ru-RU"/>
        </w:rPr>
        <w:t>http://</w:t>
      </w:r>
      <w:proofErr w:type="spellStart"/>
      <w:r w:rsidR="00B36F3D" w:rsidRPr="00C93283">
        <w:rPr>
          <w:rFonts w:ascii="Times New Roman" w:eastAsia="Times New Roman" w:hAnsi="Times New Roman" w:cs="Times New Roman"/>
          <w:lang w:val="en-US" w:eastAsia="ru-RU"/>
        </w:rPr>
        <w:t>aspmaslennikovo</w:t>
      </w:r>
      <w:proofErr w:type="spellEnd"/>
      <w:r w:rsidR="00B36F3D" w:rsidRPr="00C932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B36F3D" w:rsidRPr="00C932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B36F3D" w:rsidRPr="00C93283">
        <w:rPr>
          <w:rFonts w:ascii="Times New Roman" w:hAnsi="Times New Roman" w:cs="Times New Roman"/>
        </w:rPr>
        <w:fldChar w:fldCharType="begin"/>
      </w:r>
      <w:r w:rsidR="00B36F3D" w:rsidRPr="00C93283">
        <w:rPr>
          <w:rFonts w:ascii="Times New Roman" w:hAnsi="Times New Roman" w:cs="Times New Roman"/>
        </w:rPr>
        <w:instrText xml:space="preserve"> HYPERLINK "http://www.xvor-admin.pbru.ru/" </w:instrText>
      </w:r>
      <w:r w:rsidR="00B36F3D" w:rsidRPr="00C93283">
        <w:rPr>
          <w:rFonts w:ascii="Times New Roman" w:hAnsi="Times New Roman" w:cs="Times New Roman"/>
        </w:rPr>
        <w:fldChar w:fldCharType="end"/>
      </w:r>
      <w:r w:rsidR="00C93283" w:rsidRPr="00C9328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сети Интернет.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4.     Определить МУП «Тепло» единой теплоснабжающей организацией на территории муниципального образования.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5.     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 xml:space="preserve">Контроль за исполнением данного постановления </w:t>
      </w:r>
      <w:r w:rsidR="00C93283" w:rsidRPr="00C9328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6F216E" w:rsidRPr="00C93283">
        <w:rPr>
          <w:rFonts w:ascii="Times New Roman" w:eastAsia="Times New Roman" w:hAnsi="Times New Roman" w:cs="Times New Roman"/>
          <w:iCs/>
          <w:lang w:eastAsia="ru-RU"/>
        </w:rPr>
        <w:t xml:space="preserve"> оставляю за собой</w:t>
      </w:r>
      <w:r w:rsidRPr="00C93283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6.     Настоящее постановление вступает в силу со дня его официального опубликования.</w:t>
      </w:r>
    </w:p>
    <w:p w:rsidR="00CB6049" w:rsidRPr="00C93283" w:rsidRDefault="00CB6049" w:rsidP="00CB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Глава</w:t>
      </w:r>
      <w:r w:rsidR="00C9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 сельского</w:t>
      </w:r>
    </w:p>
    <w:p w:rsidR="00CB6049" w:rsidRDefault="00CB6049" w:rsidP="00CB6049">
      <w:pPr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п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>оселения Масленниково</w:t>
      </w:r>
      <w:r w:rsidRPr="00C93283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                                           </w:t>
      </w:r>
      <w:proofErr w:type="spellStart"/>
      <w:r w:rsidR="00C93283" w:rsidRPr="00C93283">
        <w:rPr>
          <w:rFonts w:ascii="Times New Roman" w:eastAsia="Times New Roman" w:hAnsi="Times New Roman" w:cs="Times New Roman"/>
          <w:lang w:eastAsia="ru-RU"/>
        </w:rPr>
        <w:t>С.Н.Балетанов</w:t>
      </w:r>
      <w:proofErr w:type="spellEnd"/>
    </w:p>
    <w:p w:rsidR="00C93283" w:rsidRDefault="00C93283" w:rsidP="00CB604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95"/>
        <w:gridCol w:w="3195"/>
      </w:tblGrid>
      <w:tr w:rsidR="00C93283" w:rsidRPr="00CB6049" w:rsidTr="00552B79">
        <w:trPr>
          <w:tblCellSpacing w:w="0" w:type="dxa"/>
        </w:trPr>
        <w:tc>
          <w:tcPr>
            <w:tcW w:w="3420" w:type="dxa"/>
            <w:vAlign w:val="center"/>
            <w:hideMark/>
          </w:tcPr>
          <w:p w:rsidR="00C93283" w:rsidRPr="007739FA" w:rsidRDefault="00C93283" w:rsidP="00552B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                             </w:t>
            </w:r>
          </w:p>
          <w:p w:rsidR="00C93283" w:rsidRPr="007739FA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</w:t>
            </w:r>
          </w:p>
          <w:p w:rsidR="00C93283" w:rsidRPr="007739FA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C93283" w:rsidRPr="007739FA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93283" w:rsidRPr="007739FA" w:rsidRDefault="00C93283" w:rsidP="00552B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93283" w:rsidRPr="007739FA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C93283" w:rsidRPr="007739FA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-----------------------------</w:t>
            </w:r>
          </w:p>
          <w:p w:rsidR="00C93283" w:rsidRPr="00C93283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445582, Самарская область, </w:t>
            </w:r>
          </w:p>
          <w:p w:rsidR="00C93283" w:rsidRPr="00C93283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C93283" w:rsidRPr="00C93283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Масленниково</w:t>
            </w:r>
            <w:proofErr w:type="spellEnd"/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 1.</w:t>
            </w:r>
          </w:p>
          <w:p w:rsidR="00C93283" w:rsidRPr="00C93283" w:rsidRDefault="00C93283" w:rsidP="0055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Тел.8-846-77-9-32-34</w:t>
            </w:r>
          </w:p>
          <w:p w:rsidR="00C93283" w:rsidRPr="007739FA" w:rsidRDefault="00C93283" w:rsidP="00552B79">
            <w:pPr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C93283" w:rsidRPr="007739FA" w:rsidRDefault="00C93283" w:rsidP="00552B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Calibri" w:eastAsia="Times New Roman" w:hAnsi="Calibri" w:cs="Calibri"/>
                <w:b/>
                <w:bCs/>
                <w:kern w:val="3"/>
                <w:sz w:val="32"/>
                <w:szCs w:val="32"/>
                <w:lang w:eastAsia="ru-RU"/>
              </w:rPr>
              <w:t xml:space="preserve">                                       </w:t>
            </w:r>
          </w:p>
          <w:p w:rsidR="00C93283" w:rsidRDefault="00C93283" w:rsidP="00552B79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739F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ПОСТАНОВЛЕНИЕ</w:t>
            </w:r>
          </w:p>
          <w:p w:rsidR="00C93283" w:rsidRPr="00CB6049" w:rsidRDefault="00C93283" w:rsidP="00552B79">
            <w:p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№ 35    от 29.08. 2017г.</w:t>
            </w:r>
            <w:r>
              <w:rPr>
                <w:rFonts w:ascii="Arial" w:eastAsia="Times New Roman" w:hAnsi="Arial" w:cs="Arial"/>
                <w:b/>
                <w:bCs/>
                <w:color w:val="585858"/>
                <w:sz w:val="36"/>
                <w:szCs w:val="36"/>
                <w:lang w:eastAsia="ru-RU"/>
              </w:rPr>
              <w:t xml:space="preserve">  </w:t>
            </w:r>
          </w:p>
          <w:p w:rsidR="00C93283" w:rsidRPr="00CB6049" w:rsidRDefault="00C93283" w:rsidP="00552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93283" w:rsidRPr="00CB6049" w:rsidRDefault="00C93283" w:rsidP="00552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C93283" w:rsidRPr="00CB6049" w:rsidRDefault="00C93283" w:rsidP="00552B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</w:pPr>
            <w:r w:rsidRPr="00CB6049">
              <w:rPr>
                <w:rFonts w:ascii="Arial" w:eastAsia="Times New Roman" w:hAnsi="Arial" w:cs="Arial"/>
                <w:color w:val="585858"/>
                <w:sz w:val="17"/>
                <w:szCs w:val="17"/>
                <w:lang w:eastAsia="ru-RU"/>
              </w:rPr>
              <w:t> </w:t>
            </w:r>
          </w:p>
        </w:tc>
      </w:tr>
    </w:tbl>
    <w:p w:rsidR="00C93283" w:rsidRPr="00C93283" w:rsidRDefault="00C93283" w:rsidP="00C9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«Об утверждении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актуализированной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5F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Программы 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Самарской области на 2017-2027 годы</w:t>
      </w:r>
      <w:r w:rsidRPr="00C93283">
        <w:rPr>
          <w:rFonts w:ascii="Times New Roman" w:eastAsia="Times New Roman" w:hAnsi="Times New Roman" w:cs="Times New Roman"/>
          <w:lang w:eastAsia="ru-RU"/>
        </w:rPr>
        <w:t>»</w:t>
      </w:r>
    </w:p>
    <w:p w:rsidR="00C93283" w:rsidRPr="00C93283" w:rsidRDefault="00C93283" w:rsidP="00C9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5F9">
        <w:rPr>
          <w:rFonts w:ascii="Times New Roman" w:eastAsia="Times New Roman" w:hAnsi="Times New Roman" w:cs="Times New Roman"/>
          <w:lang w:eastAsia="ru-RU"/>
        </w:rPr>
        <w:t>Р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уководствуясь </w:t>
      </w:r>
      <w:r w:rsidR="000575F9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14.06.2013г №</w:t>
      </w:r>
      <w:r w:rsidR="000575F9" w:rsidRPr="000575F9">
        <w:rPr>
          <w:rFonts w:ascii="Times New Roman" w:eastAsia="Times New Roman" w:hAnsi="Times New Roman" w:cs="Times New Roman"/>
          <w:lang w:eastAsia="ru-RU"/>
        </w:rPr>
        <w:t>502 «</w:t>
      </w:r>
      <w:r w:rsidR="000575F9" w:rsidRPr="000575F9">
        <w:rPr>
          <w:rFonts w:ascii="Times New Roman" w:hAnsi="Times New Roman" w:cs="Times New Roman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0575F9" w:rsidRPr="000575F9">
        <w:rPr>
          <w:rFonts w:ascii="Times New Roman" w:hAnsi="Times New Roman" w:cs="Times New Roman"/>
        </w:rPr>
        <w:t>»,</w:t>
      </w:r>
      <w:r w:rsidR="000575F9" w:rsidRPr="000575F9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0575F9">
        <w:rPr>
          <w:rFonts w:ascii="Times New Roman" w:eastAsia="Times New Roman" w:hAnsi="Times New Roman" w:cs="Times New Roman"/>
          <w:lang w:eastAsia="ru-RU"/>
        </w:rPr>
        <w:t xml:space="preserve">Федеральным </w:t>
      </w:r>
      <w:hyperlink r:id="rId11" w:history="1">
        <w:r w:rsidRPr="000575F9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0575F9">
        <w:rPr>
          <w:rFonts w:ascii="Times New Roman" w:eastAsia="Times New Roman" w:hAnsi="Times New Roman" w:cs="Times New Roman"/>
          <w:lang w:eastAsia="ru-RU"/>
        </w:rPr>
        <w:t xml:space="preserve"> от 06.10.2003 N 131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-ФЗ «Об общих принципах организации местного самоуправления в Российской Федерации»,  на основании </w:t>
      </w:r>
      <w:hyperlink r:id="rId12" w:history="1">
        <w:r w:rsidRPr="00C93283">
          <w:rPr>
            <w:rFonts w:ascii="Times New Roman" w:eastAsia="Times New Roman" w:hAnsi="Times New Roman" w:cs="Times New Roman"/>
            <w:u w:val="single"/>
            <w:lang w:eastAsia="ru-RU"/>
          </w:rPr>
          <w:t>Устава</w:t>
        </w:r>
      </w:hyperlink>
      <w:r w:rsidRPr="00C9328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Pr="00C93283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C93283" w:rsidRPr="00C93283" w:rsidRDefault="00C93283" w:rsidP="00C93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C93283" w:rsidRPr="00C93283" w:rsidRDefault="00C93283" w:rsidP="00C93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1.     Утвердить актуализированную </w:t>
      </w:r>
      <w:r w:rsidR="000575F9">
        <w:rPr>
          <w:rFonts w:ascii="Times New Roman" w:eastAsia="Times New Roman" w:hAnsi="Times New Roman" w:cs="Times New Roman"/>
          <w:lang w:eastAsia="ru-RU"/>
        </w:rPr>
        <w:t>Программу</w:t>
      </w:r>
      <w:r w:rsidR="000575F9">
        <w:rPr>
          <w:rFonts w:ascii="Times New Roman" w:eastAsia="Times New Roman" w:hAnsi="Times New Roman" w:cs="Times New Roman"/>
          <w:lang w:eastAsia="ru-RU"/>
        </w:rPr>
        <w:t xml:space="preserve"> комплексного развития систем коммунальной инфраструктуры сельского поселения </w:t>
      </w:r>
      <w:proofErr w:type="spellStart"/>
      <w:r w:rsidR="000575F9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="000575F9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="000575F9">
        <w:rPr>
          <w:rFonts w:ascii="Times New Roman" w:eastAsia="Times New Roman" w:hAnsi="Times New Roman" w:cs="Times New Roman"/>
          <w:lang w:eastAsia="ru-RU"/>
        </w:rPr>
        <w:t>Хворостянский</w:t>
      </w:r>
      <w:proofErr w:type="spellEnd"/>
      <w:r w:rsidR="000575F9">
        <w:rPr>
          <w:rFonts w:ascii="Times New Roman" w:eastAsia="Times New Roman" w:hAnsi="Times New Roman" w:cs="Times New Roman"/>
          <w:lang w:eastAsia="ru-RU"/>
        </w:rPr>
        <w:t xml:space="preserve"> Самарской области на 2017-2027 </w:t>
      </w:r>
      <w:proofErr w:type="gramStart"/>
      <w:r w:rsidR="000575F9">
        <w:rPr>
          <w:rFonts w:ascii="Times New Roman" w:eastAsia="Times New Roman" w:hAnsi="Times New Roman" w:cs="Times New Roman"/>
          <w:lang w:eastAsia="ru-RU"/>
        </w:rPr>
        <w:t>годы</w:t>
      </w:r>
      <w:r w:rsidR="000575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proofErr w:type="gramEnd"/>
      <w:r w:rsidRPr="00C93283">
        <w:rPr>
          <w:rFonts w:ascii="Times New Roman" w:eastAsia="Times New Roman" w:hAnsi="Times New Roman" w:cs="Times New Roman"/>
          <w:lang w:eastAsia="ru-RU"/>
        </w:rPr>
        <w:t xml:space="preserve"> приложению.</w:t>
      </w:r>
    </w:p>
    <w:p w:rsidR="00C93283" w:rsidRPr="00C93283" w:rsidRDefault="000575F9" w:rsidP="00C9328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2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.     Опубликовать настоящее постановление в газете «Вестник </w:t>
      </w:r>
      <w:proofErr w:type="spellStart"/>
      <w:r w:rsidR="00C93283" w:rsidRPr="00C93283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», разместить на официальном сайте администрации сельского поселения Хворостянка </w:t>
      </w:r>
      <w:proofErr w:type="gramStart"/>
      <w:r w:rsidR="00C93283" w:rsidRPr="00C93283">
        <w:rPr>
          <w:rFonts w:ascii="Times New Roman" w:eastAsia="Times New Roman" w:hAnsi="Times New Roman" w:cs="Times New Roman"/>
          <w:lang w:eastAsia="ru-RU"/>
        </w:rPr>
        <w:t>http://</w:t>
      </w:r>
      <w:proofErr w:type="spellStart"/>
      <w:r w:rsidR="00C93283" w:rsidRPr="00C93283">
        <w:rPr>
          <w:rFonts w:ascii="Times New Roman" w:eastAsia="Times New Roman" w:hAnsi="Times New Roman" w:cs="Times New Roman"/>
          <w:lang w:val="en-US" w:eastAsia="ru-RU"/>
        </w:rPr>
        <w:t>aspmaslennikovo</w:t>
      </w:r>
      <w:proofErr w:type="spellEnd"/>
      <w:r w:rsidR="00C93283" w:rsidRPr="00C932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93283" w:rsidRPr="00C932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93283" w:rsidRPr="00C93283">
        <w:rPr>
          <w:rFonts w:ascii="Times New Roman" w:hAnsi="Times New Roman" w:cs="Times New Roman"/>
        </w:rPr>
        <w:fldChar w:fldCharType="begin"/>
      </w:r>
      <w:r w:rsidR="00C93283" w:rsidRPr="00C93283">
        <w:rPr>
          <w:rFonts w:ascii="Times New Roman" w:hAnsi="Times New Roman" w:cs="Times New Roman"/>
        </w:rPr>
        <w:instrText xml:space="preserve"> HYPERLINK "http://www.xvor-admin.pbru.ru/" </w:instrText>
      </w:r>
      <w:r w:rsidR="00C93283" w:rsidRPr="00C93283">
        <w:rPr>
          <w:rFonts w:ascii="Times New Roman" w:hAnsi="Times New Roman" w:cs="Times New Roman"/>
        </w:rPr>
        <w:fldChar w:fldCharType="end"/>
      </w:r>
      <w:r w:rsidR="00C93283" w:rsidRPr="00C9328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 сети Интернет.</w:t>
      </w:r>
    </w:p>
    <w:p w:rsidR="00C93283" w:rsidRPr="00C93283" w:rsidRDefault="000575F9" w:rsidP="00C93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>.     Определить МУП «Тепло» единой теплоснабжающей организацией на территории муниципального образования.</w:t>
      </w:r>
    </w:p>
    <w:p w:rsidR="00C93283" w:rsidRPr="00C93283" w:rsidRDefault="000575F9" w:rsidP="00C93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 xml:space="preserve">.     </w:t>
      </w:r>
      <w:r w:rsidR="00C93283" w:rsidRPr="00C93283">
        <w:rPr>
          <w:rFonts w:ascii="Times New Roman" w:eastAsia="Times New Roman" w:hAnsi="Times New Roman" w:cs="Times New Roman"/>
          <w:iCs/>
          <w:lang w:eastAsia="ru-RU"/>
        </w:rPr>
        <w:t>Контроль за исполнением данного постановления   оставляю за собой.</w:t>
      </w:r>
    </w:p>
    <w:p w:rsidR="00C93283" w:rsidRPr="00C93283" w:rsidRDefault="000575F9" w:rsidP="00C932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C93283" w:rsidRPr="00C93283">
        <w:rPr>
          <w:rFonts w:ascii="Times New Roman" w:eastAsia="Times New Roman" w:hAnsi="Times New Roman" w:cs="Times New Roman"/>
          <w:lang w:eastAsia="ru-RU"/>
        </w:rPr>
        <w:t>.     Настоящее постановление вступает в силу со дня его официального опубликования.</w:t>
      </w:r>
    </w:p>
    <w:p w:rsidR="00C93283" w:rsidRPr="00C93283" w:rsidRDefault="00C93283" w:rsidP="00C9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93283">
        <w:rPr>
          <w:rFonts w:ascii="Times New Roman" w:eastAsia="Times New Roman" w:hAnsi="Times New Roman" w:cs="Times New Roman"/>
          <w:lang w:eastAsia="ru-RU"/>
        </w:rPr>
        <w:t>Глава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3283">
        <w:rPr>
          <w:rFonts w:ascii="Times New Roman" w:eastAsia="Times New Roman" w:hAnsi="Times New Roman" w:cs="Times New Roman"/>
          <w:lang w:eastAsia="ru-RU"/>
        </w:rPr>
        <w:t xml:space="preserve">  сельского</w:t>
      </w:r>
    </w:p>
    <w:p w:rsidR="00C93283" w:rsidRPr="00C93283" w:rsidRDefault="00C93283" w:rsidP="00C93283">
      <w:pPr>
        <w:rPr>
          <w:rFonts w:ascii="Times New Roman" w:hAnsi="Times New Roman" w:cs="Times New Roman"/>
        </w:rPr>
      </w:pPr>
      <w:r w:rsidRPr="00C93283">
        <w:rPr>
          <w:rFonts w:ascii="Times New Roman" w:eastAsia="Times New Roman" w:hAnsi="Times New Roman" w:cs="Times New Roman"/>
          <w:lang w:eastAsia="ru-RU"/>
        </w:rPr>
        <w:t xml:space="preserve">поселения Масленниково                                                                                       </w:t>
      </w:r>
      <w:proofErr w:type="spellStart"/>
      <w:r w:rsidRPr="00C93283">
        <w:rPr>
          <w:rFonts w:ascii="Times New Roman" w:eastAsia="Times New Roman" w:hAnsi="Times New Roman" w:cs="Times New Roman"/>
          <w:lang w:eastAsia="ru-RU"/>
        </w:rPr>
        <w:t>С.Н.Балетанов</w:t>
      </w:r>
      <w:proofErr w:type="spellEnd"/>
    </w:p>
    <w:p w:rsidR="00C93283" w:rsidRPr="00C93283" w:rsidRDefault="00C93283" w:rsidP="00CB6049">
      <w:pPr>
        <w:rPr>
          <w:rFonts w:ascii="Times New Roman" w:hAnsi="Times New Roman" w:cs="Times New Roman"/>
        </w:rPr>
      </w:pPr>
    </w:p>
    <w:sectPr w:rsidR="00C93283" w:rsidRPr="00C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7"/>
    <w:rsid w:val="000575F9"/>
    <w:rsid w:val="000C6F47"/>
    <w:rsid w:val="00194911"/>
    <w:rsid w:val="006F216E"/>
    <w:rsid w:val="007739FA"/>
    <w:rsid w:val="008B0776"/>
    <w:rsid w:val="009B5ECF"/>
    <w:rsid w:val="00B36F3D"/>
    <w:rsid w:val="00C93283"/>
    <w:rsid w:val="00C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F4AC-F942-4346-8765-4587490D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B6869FA0B397B2CA14BE299552AD137A79633F172AA08CEB42035CArDR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vor-admin.pbru.ru/" TargetMode="External"/><Relationship Id="rId12" Type="http://schemas.openxmlformats.org/officeDocument/2006/relationships/hyperlink" Target="consultantplus://offline/ref=147B6869FA0B397B2CA14BF49A3974DA31AFC938F772A55792EB7B689DDB15B2r1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4BF49A3974DA31AFC938F772A55792EB7B689DDB15B2r1RAI" TargetMode="External"/><Relationship Id="rId11" Type="http://schemas.openxmlformats.org/officeDocument/2006/relationships/hyperlink" Target="consultantplus://offline/ref=147B6869FA0B397B2CA14BE299552AD137A79133F074AA08CEB42035CArDR2I" TargetMode="External"/><Relationship Id="rId5" Type="http://schemas.openxmlformats.org/officeDocument/2006/relationships/hyperlink" Target="consultantplus://offline/ref=147B6869FA0B397B2CA14BE299552AD137A79133F074AA08CEB42035CArDR2I" TargetMode="External"/><Relationship Id="rId10" Type="http://schemas.openxmlformats.org/officeDocument/2006/relationships/hyperlink" Target="consultantplus://offline/ref=147B6869FA0B397B2CA14BF49A3974DA31AFC938F772A55792EB7B689DDB15B2r1RAI" TargetMode="External"/><Relationship Id="rId4" Type="http://schemas.openxmlformats.org/officeDocument/2006/relationships/hyperlink" Target="consultantplus://offline/ref=147B6869FA0B397B2CA14BE299552AD137A79633F172AA08CEB42035CArDR2I" TargetMode="External"/><Relationship Id="rId9" Type="http://schemas.openxmlformats.org/officeDocument/2006/relationships/hyperlink" Target="consultantplus://offline/ref=147B6869FA0B397B2CA14BE299552AD137A79133F074AA08CEB42035CArDR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2017-09-05T07:56:00Z</cp:lastPrinted>
  <dcterms:created xsi:type="dcterms:W3CDTF">2017-09-04T12:46:00Z</dcterms:created>
  <dcterms:modified xsi:type="dcterms:W3CDTF">2017-09-05T07:58:00Z</dcterms:modified>
</cp:coreProperties>
</file>