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A" w:rsidRPr="00D7743A" w:rsidRDefault="00D7743A" w:rsidP="00D774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743A">
        <w:rPr>
          <w:rFonts w:ascii="Times New Roman" w:hAnsi="Times New Roman" w:cs="Times New Roman"/>
          <w:color w:val="auto"/>
          <w:sz w:val="26"/>
          <w:szCs w:val="26"/>
        </w:rPr>
        <w:t>СОВЕТ</w:t>
      </w:r>
    </w:p>
    <w:p w:rsidR="00D7743A" w:rsidRPr="00D7743A" w:rsidRDefault="00D7743A" w:rsidP="00D774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743A">
        <w:rPr>
          <w:rFonts w:ascii="Times New Roman" w:hAnsi="Times New Roman" w:cs="Times New Roman"/>
          <w:color w:val="auto"/>
          <w:sz w:val="26"/>
          <w:szCs w:val="26"/>
        </w:rPr>
        <w:t>СЕЛЬСКОГО  ПОСЕЛЕНИЯ   ИГМАССКОЕ</w:t>
      </w:r>
    </w:p>
    <w:p w:rsidR="00D7743A" w:rsidRPr="00D7743A" w:rsidRDefault="00D7743A" w:rsidP="00D7743A">
      <w:pPr>
        <w:jc w:val="center"/>
        <w:rPr>
          <w:b/>
          <w:sz w:val="26"/>
          <w:szCs w:val="26"/>
        </w:rPr>
      </w:pPr>
      <w:r w:rsidRPr="00D7743A">
        <w:rPr>
          <w:b/>
          <w:sz w:val="26"/>
          <w:szCs w:val="26"/>
        </w:rPr>
        <w:t>НЮКСЕНСКИЙ МУНИЦИПАЛЬНЫЙ РАЙОН</w:t>
      </w:r>
    </w:p>
    <w:p w:rsidR="00D7743A" w:rsidRPr="00D7743A" w:rsidRDefault="00D7743A" w:rsidP="00D7743A">
      <w:pPr>
        <w:jc w:val="center"/>
        <w:rPr>
          <w:b/>
          <w:sz w:val="26"/>
          <w:szCs w:val="26"/>
        </w:rPr>
      </w:pPr>
      <w:r w:rsidRPr="00D7743A">
        <w:rPr>
          <w:b/>
          <w:sz w:val="26"/>
          <w:szCs w:val="26"/>
        </w:rPr>
        <w:t>ВОЛОГОДСКОЙ ОБЛАСТИ</w:t>
      </w:r>
    </w:p>
    <w:p w:rsidR="00D7743A" w:rsidRPr="00D7743A" w:rsidRDefault="00D7743A" w:rsidP="00D7743A">
      <w:pPr>
        <w:jc w:val="center"/>
        <w:rPr>
          <w:b/>
          <w:sz w:val="26"/>
          <w:szCs w:val="26"/>
        </w:rPr>
      </w:pPr>
    </w:p>
    <w:p w:rsidR="00D7743A" w:rsidRPr="00D7743A" w:rsidRDefault="00D7743A" w:rsidP="00D7743A">
      <w:pPr>
        <w:tabs>
          <w:tab w:val="left" w:pos="2480"/>
        </w:tabs>
        <w:jc w:val="center"/>
        <w:rPr>
          <w:b/>
          <w:bCs/>
          <w:sz w:val="26"/>
          <w:szCs w:val="26"/>
        </w:rPr>
      </w:pPr>
    </w:p>
    <w:p w:rsidR="00D7743A" w:rsidRPr="00D7743A" w:rsidRDefault="00D7743A" w:rsidP="00D7743A">
      <w:pPr>
        <w:pStyle w:val="1"/>
        <w:tabs>
          <w:tab w:val="left" w:pos="248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743A">
        <w:rPr>
          <w:rFonts w:ascii="Times New Roman" w:hAnsi="Times New Roman" w:cs="Times New Roman"/>
          <w:color w:val="auto"/>
          <w:sz w:val="26"/>
          <w:szCs w:val="26"/>
        </w:rPr>
        <w:t>РЕШЕНИЕ</w:t>
      </w:r>
    </w:p>
    <w:p w:rsidR="00D7743A" w:rsidRPr="00D7743A" w:rsidRDefault="00D7743A" w:rsidP="00D7743A">
      <w:pPr>
        <w:tabs>
          <w:tab w:val="left" w:pos="240"/>
          <w:tab w:val="left" w:pos="2480"/>
        </w:tabs>
        <w:jc w:val="center"/>
        <w:rPr>
          <w:b/>
          <w:bCs/>
          <w:sz w:val="26"/>
          <w:szCs w:val="26"/>
        </w:rPr>
      </w:pPr>
    </w:p>
    <w:p w:rsidR="00D7743A" w:rsidRPr="00D7743A" w:rsidRDefault="00741E0D" w:rsidP="00D7743A">
      <w:pPr>
        <w:tabs>
          <w:tab w:val="left" w:pos="240"/>
          <w:tab w:val="left" w:pos="2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26 декабря  </w:t>
      </w:r>
      <w:r w:rsidR="00D7743A" w:rsidRPr="00D7743A">
        <w:rPr>
          <w:b/>
          <w:sz w:val="26"/>
          <w:szCs w:val="26"/>
        </w:rPr>
        <w:t xml:space="preserve">2018 года                                                </w:t>
      </w:r>
      <w:r>
        <w:rPr>
          <w:b/>
          <w:sz w:val="26"/>
          <w:szCs w:val="26"/>
        </w:rPr>
        <w:t xml:space="preserve">                           № 33</w:t>
      </w:r>
    </w:p>
    <w:p w:rsidR="00D7743A" w:rsidRPr="00D7743A" w:rsidRDefault="00D7743A" w:rsidP="00D7743A">
      <w:pPr>
        <w:tabs>
          <w:tab w:val="left" w:pos="240"/>
          <w:tab w:val="left" w:pos="2480"/>
        </w:tabs>
        <w:rPr>
          <w:b/>
          <w:sz w:val="26"/>
          <w:szCs w:val="26"/>
        </w:rPr>
      </w:pP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BB3E84" w:rsidP="00BB3E84">
      <w:pPr>
        <w:ind w:right="4535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Об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утверждении Правил благоустройства</w:t>
      </w:r>
      <w:r w:rsid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территории сельского поселения </w:t>
      </w:r>
      <w:r w:rsidR="00D7743A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D7743A" w:rsidRDefault="00D7743A" w:rsidP="00D7743A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7743A" w:rsidRDefault="00D7743A" w:rsidP="00D7743A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7743A" w:rsidRDefault="00D7743A" w:rsidP="00D7743A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В соответствии с Федеральным законом от 6 октября 2003 года </w:t>
      </w:r>
      <w:r w:rsidR="00921F81" w:rsidRPr="00D7743A">
        <w:rPr>
          <w:rFonts w:eastAsia="Times New Roman"/>
          <w:sz w:val="26"/>
          <w:szCs w:val="26"/>
          <w:lang w:eastAsia="ru-RU"/>
        </w:rPr>
        <w:t>№ 131-ФЗ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«Об общих пр</w:t>
      </w:r>
      <w:bookmarkStart w:id="0" w:name="_GoBack"/>
      <w:bookmarkEnd w:id="0"/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инципах организации местного самоуправления в Российской Федерации», </w:t>
      </w:r>
      <w:r w:rsidR="00384C36" w:rsidRPr="00384C36">
        <w:rPr>
          <w:rFonts w:eastAsia="Times New Roman"/>
          <w:color w:val="000000"/>
          <w:sz w:val="26"/>
          <w:szCs w:val="26"/>
          <w:lang w:eastAsia="ru-RU"/>
        </w:rPr>
        <w:t>Приказ</w:t>
      </w:r>
      <w:r w:rsidR="00384C36">
        <w:rPr>
          <w:rFonts w:eastAsia="Times New Roman"/>
          <w:color w:val="000000"/>
          <w:sz w:val="26"/>
          <w:szCs w:val="26"/>
          <w:lang w:eastAsia="ru-RU"/>
        </w:rPr>
        <w:t>ом</w:t>
      </w:r>
      <w:r w:rsidR="00384C36" w:rsidRPr="00384C36">
        <w:rPr>
          <w:rFonts w:eastAsia="Times New Roman"/>
          <w:color w:val="000000"/>
          <w:sz w:val="26"/>
          <w:szCs w:val="26"/>
          <w:lang w:eastAsia="ru-RU"/>
        </w:rPr>
        <w:t xml:space="preserve"> Минстроя</w:t>
      </w:r>
      <w:r w:rsidR="00384C36">
        <w:rPr>
          <w:rFonts w:eastAsia="Times New Roman"/>
          <w:color w:val="000000"/>
          <w:sz w:val="26"/>
          <w:szCs w:val="26"/>
          <w:lang w:eastAsia="ru-RU"/>
        </w:rPr>
        <w:t xml:space="preserve"> России от 13.04.2017 N 711/пр «</w:t>
      </w:r>
      <w:r w:rsidR="00384C36" w:rsidRPr="00384C36">
        <w:rPr>
          <w:rFonts w:eastAsia="Times New Roman"/>
          <w:color w:val="000000"/>
          <w:sz w:val="26"/>
          <w:szCs w:val="26"/>
          <w:lang w:eastAsia="ru-RU"/>
        </w:rPr>
        <w:t>Об утверждении методических рекомендаций для подготовки правил благоустройства территорий поселений, городских о</w:t>
      </w:r>
      <w:r w:rsidR="00384C36">
        <w:rPr>
          <w:rFonts w:eastAsia="Times New Roman"/>
          <w:color w:val="000000"/>
          <w:sz w:val="26"/>
          <w:szCs w:val="26"/>
          <w:lang w:eastAsia="ru-RU"/>
        </w:rPr>
        <w:t xml:space="preserve">кругов, внутригородских районов»,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Уставом сельского поселения Игмасское,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Совет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Игмасское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,  </w:t>
      </w:r>
    </w:p>
    <w:p w:rsidR="00D7743A" w:rsidRDefault="00D7743A" w:rsidP="00D7743A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B3E84" w:rsidRDefault="00D7743A" w:rsidP="00BB3E84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РЕШИЛ:</w:t>
      </w:r>
    </w:p>
    <w:p w:rsidR="00BB3E84" w:rsidRDefault="00BB3E84" w:rsidP="00BB3E84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1. Утвердить Правила благоустройства территории 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(прилагаются).</w:t>
      </w:r>
    </w:p>
    <w:p w:rsidR="00921F81" w:rsidRPr="00D7743A" w:rsidRDefault="00BB3E84" w:rsidP="00BB3E84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2. Признать утратившим силу решение Совета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от </w:t>
      </w:r>
      <w:r>
        <w:rPr>
          <w:rFonts w:eastAsia="Times New Roman"/>
          <w:color w:val="000000"/>
          <w:sz w:val="26"/>
          <w:szCs w:val="26"/>
          <w:lang w:eastAsia="ru-RU"/>
        </w:rPr>
        <w:t>0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9.0</w:t>
      </w:r>
      <w:r>
        <w:rPr>
          <w:rFonts w:eastAsia="Times New Roman"/>
          <w:color w:val="000000"/>
          <w:sz w:val="26"/>
          <w:szCs w:val="26"/>
          <w:lang w:eastAsia="ru-RU"/>
        </w:rPr>
        <w:t>4.2012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№ </w:t>
      </w:r>
      <w:hyperlink r:id="rId7" w:tgtFrame="_blank" w:history="1">
        <w:r w:rsidRPr="00BB3E84">
          <w:rPr>
            <w:rFonts w:eastAsia="Times New Roman"/>
            <w:sz w:val="26"/>
            <w:szCs w:val="26"/>
            <w:lang w:eastAsia="ru-RU"/>
          </w:rPr>
          <w:t>7</w:t>
        </w:r>
      </w:hyperlink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«</w:t>
      </w:r>
      <w:r w:rsidRPr="00606EB2">
        <w:rPr>
          <w:rFonts w:eastAsia="Times New Roman"/>
          <w:sz w:val="26"/>
          <w:szCs w:val="26"/>
          <w:lang w:eastAsia="ru-RU"/>
        </w:rPr>
        <w:t>Об утверждении Правил благоустройства сельского поселения Игмасское</w:t>
      </w:r>
      <w:r>
        <w:rPr>
          <w:rFonts w:eastAsia="Times New Roman"/>
          <w:color w:val="000000"/>
          <w:sz w:val="26"/>
          <w:szCs w:val="26"/>
          <w:lang w:eastAsia="ru-RU"/>
        </w:rPr>
        <w:t>»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921F81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  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 w:rsidR="006542EB" w:rsidRPr="006542EB">
        <w:rPr>
          <w:rFonts w:eastAsia="Times New Roman"/>
          <w:color w:val="000000"/>
          <w:sz w:val="26"/>
          <w:szCs w:val="26"/>
          <w:lang w:eastAsia="ru-RU"/>
        </w:rPr>
        <w:t>с 1 января 2019 года, но не ранее со дня его официального опуб</w:t>
      </w:r>
      <w:r w:rsidR="006542EB">
        <w:rPr>
          <w:rFonts w:eastAsia="Times New Roman"/>
          <w:color w:val="000000"/>
          <w:sz w:val="26"/>
          <w:szCs w:val="26"/>
          <w:lang w:eastAsia="ru-RU"/>
        </w:rPr>
        <w:t>ликования в газете «Новый день»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и подлежит размещению на официальном сайте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BB3E84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B3E84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B3E84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B3E84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B3E84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B3E84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Глава сельского</w:t>
      </w:r>
    </w:p>
    <w:p w:rsidR="00BB3E84" w:rsidRPr="00D7743A" w:rsidRDefault="00BB3E84" w:rsidP="00921F81">
      <w:pPr>
        <w:ind w:firstLine="56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поселения Игмасское                                                  И.В. Данилова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           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left="1440" w:firstLine="578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left="1440" w:firstLine="578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left="1440" w:firstLine="578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384C36">
      <w:pPr>
        <w:ind w:left="1440" w:firstLine="578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 </w:t>
      </w:r>
    </w:p>
    <w:p w:rsidR="00921F81" w:rsidRPr="00D7743A" w:rsidRDefault="00921F81" w:rsidP="00921F81">
      <w:pPr>
        <w:ind w:firstLine="633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УТВЕРЖДЕНЫ</w:t>
      </w:r>
    </w:p>
    <w:p w:rsidR="00921F81" w:rsidRPr="00D7743A" w:rsidRDefault="00921F81" w:rsidP="00921F81">
      <w:pPr>
        <w:ind w:firstLine="633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решением Совета сельского</w:t>
      </w:r>
    </w:p>
    <w:p w:rsidR="00921F81" w:rsidRPr="00D7743A" w:rsidRDefault="00921F81" w:rsidP="00921F81">
      <w:pPr>
        <w:ind w:firstLine="633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BB3E84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от </w:t>
      </w:r>
      <w:r w:rsidR="00741E0D">
        <w:rPr>
          <w:rFonts w:eastAsia="Times New Roman"/>
          <w:color w:val="000000"/>
          <w:sz w:val="26"/>
          <w:szCs w:val="26"/>
          <w:lang w:eastAsia="ru-RU"/>
        </w:rPr>
        <w:t xml:space="preserve"> 26.12.2018  № 33</w:t>
      </w:r>
    </w:p>
    <w:p w:rsidR="00921F81" w:rsidRPr="00D7743A" w:rsidRDefault="00921F81" w:rsidP="00921F81">
      <w:pPr>
        <w:ind w:firstLine="633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Default="00A871AB" w:rsidP="00921F81">
      <w:pPr>
        <w:ind w:firstLine="633"/>
        <w:jc w:val="center"/>
        <w:outlineLvl w:val="1"/>
        <w:rPr>
          <w:rFonts w:eastAsia="Times New Roman"/>
          <w:b/>
          <w:i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iCs/>
          <w:color w:val="000000"/>
          <w:sz w:val="26"/>
          <w:szCs w:val="26"/>
          <w:lang w:eastAsia="ru-RU"/>
        </w:rPr>
        <w:t>1.Общие положения</w:t>
      </w:r>
    </w:p>
    <w:p w:rsidR="00BB3E84" w:rsidRPr="00BB3E84" w:rsidRDefault="00BB3E84" w:rsidP="00921F81">
      <w:pPr>
        <w:ind w:firstLine="633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1" w:name="redstr7"/>
      <w:bookmarkEnd w:id="1"/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1.1. Настоящие Правила благоустройства территории сельского поселения </w:t>
      </w:r>
      <w:r w:rsidR="00BB3E84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(далее - Правила) устанавливают единые и обязательные к исполнению требования в сфере благоустройства, обеспечению доступности сельской среды, в том числе для маломобильных групп населения, определяют общие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благоустройства и их отдельным элементам, к содержанию и эксплуатации объектов благоустройства, порядок контроля за соблюдением Правил благоустройства, порядок и механизмы общественного участия в процессе благоустройства.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2" w:name="redstr31"/>
      <w:bookmarkStart w:id="3" w:name="redstr8"/>
      <w:bookmarkEnd w:id="2"/>
      <w:bookmarkEnd w:id="3"/>
      <w:r w:rsidRPr="00D7743A">
        <w:rPr>
          <w:rFonts w:eastAsia="Times New Roman"/>
          <w:color w:val="000000"/>
          <w:sz w:val="26"/>
          <w:szCs w:val="26"/>
          <w:lang w:eastAsia="ru-RU"/>
        </w:rPr>
        <w:t>1.2. Правила разработаны на основании законодательства Российской Федерации, </w:t>
      </w:r>
      <w:r w:rsidRPr="00BB3E84">
        <w:rPr>
          <w:rFonts w:eastAsia="Times New Roman"/>
          <w:sz w:val="26"/>
          <w:szCs w:val="26"/>
          <w:lang w:eastAsia="ru-RU"/>
        </w:rPr>
        <w:t xml:space="preserve">Устава сельского поселения </w:t>
      </w:r>
      <w:r w:rsidR="00BB3E84">
        <w:rPr>
          <w:rFonts w:eastAsia="Times New Roman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921F81" w:rsidRPr="00D7743A" w:rsidRDefault="00921F81" w:rsidP="00606EB2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1.3. В настоящих Правилах используются понятия и термины, значения которых определены федеральными </w:t>
      </w:r>
      <w:r w:rsidR="00914C4F">
        <w:rPr>
          <w:rFonts w:eastAsia="Times New Roman"/>
          <w:color w:val="000000"/>
          <w:sz w:val="26"/>
          <w:szCs w:val="26"/>
          <w:lang w:eastAsia="ru-RU"/>
        </w:rPr>
        <w:t xml:space="preserve">и областными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законами</w:t>
      </w:r>
      <w:r w:rsidR="00914C4F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иными нормативными правовыми актами </w:t>
      </w:r>
      <w:r w:rsidR="00914C4F">
        <w:rPr>
          <w:rFonts w:eastAsia="Times New Roman"/>
          <w:color w:val="000000"/>
          <w:sz w:val="26"/>
          <w:szCs w:val="26"/>
          <w:lang w:eastAsia="ru-RU"/>
        </w:rPr>
        <w:t>и</w:t>
      </w:r>
      <w:r w:rsidR="00BB3E84">
        <w:rPr>
          <w:rFonts w:eastAsia="Times New Roman"/>
          <w:color w:val="000000"/>
          <w:sz w:val="26"/>
          <w:szCs w:val="26"/>
          <w:lang w:eastAsia="ru-RU"/>
        </w:rPr>
        <w:t xml:space="preserve"> Уставом сельского поселения 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6E1FB5" w:rsidRDefault="00606EB2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4" w:name="redstr32"/>
      <w:bookmarkStart w:id="5" w:name="redstr33"/>
      <w:bookmarkStart w:id="6" w:name="P002B"/>
      <w:bookmarkEnd w:id="4"/>
      <w:bookmarkEnd w:id="5"/>
      <w:bookmarkEnd w:id="6"/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6E1FB5">
        <w:rPr>
          <w:rFonts w:eastAsia="Times New Roman"/>
          <w:i/>
          <w:color w:val="000000"/>
          <w:sz w:val="26"/>
          <w:szCs w:val="26"/>
          <w:lang w:eastAsia="ru-RU"/>
        </w:rPr>
        <w:t>благоустройство территории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bookmarkStart w:id="7" w:name="P002C"/>
      <w:bookmarkStart w:id="8" w:name="redstr35"/>
      <w:bookmarkEnd w:id="7"/>
      <w:bookmarkEnd w:id="8"/>
    </w:p>
    <w:p w:rsidR="00D4029B" w:rsidRDefault="00D4029B" w:rsidP="00D4029B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i/>
          <w:color w:val="000000"/>
          <w:sz w:val="26"/>
          <w:szCs w:val="26"/>
          <w:lang w:eastAsia="ru-RU"/>
        </w:rPr>
        <w:t xml:space="preserve">           </w:t>
      </w:r>
      <w:r w:rsidRPr="00D4029B">
        <w:rPr>
          <w:rFonts w:eastAsia="Times New Roman"/>
          <w:i/>
          <w:color w:val="000000"/>
          <w:sz w:val="26"/>
          <w:szCs w:val="26"/>
          <w:lang w:eastAsia="ru-RU"/>
        </w:rPr>
        <w:t>газон</w:t>
      </w:r>
      <w:r>
        <w:rPr>
          <w:rFonts w:eastAsia="Times New Roman"/>
          <w:color w:val="000000"/>
          <w:sz w:val="26"/>
          <w:szCs w:val="26"/>
          <w:lang w:eastAsia="ru-RU"/>
        </w:rPr>
        <w:t>- участок, занятый преимущественно естественно произрастающей  или засеянной травянистой растительностью (дерновый покров) высотой не более 20 см.</w:t>
      </w:r>
    </w:p>
    <w:p w:rsidR="006E1FB5" w:rsidRDefault="00606EB2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9" w:name="redstr40"/>
      <w:bookmarkEnd w:id="9"/>
      <w:r>
        <w:rPr>
          <w:rFonts w:eastAsia="Times New Roman"/>
          <w:color w:val="000000"/>
          <w:sz w:val="26"/>
          <w:szCs w:val="26"/>
          <w:lang w:eastAsia="ru-RU"/>
        </w:rPr>
        <w:tab/>
      </w:r>
      <w:bookmarkStart w:id="10" w:name="redstr45"/>
      <w:bookmarkEnd w:id="10"/>
      <w:r w:rsidR="00921F81" w:rsidRPr="006E1FB5">
        <w:rPr>
          <w:rFonts w:eastAsia="Times New Roman"/>
          <w:i/>
          <w:color w:val="000000"/>
          <w:sz w:val="26"/>
          <w:szCs w:val="26"/>
          <w:lang w:eastAsia="ru-RU"/>
        </w:rPr>
        <w:t>детская спортивная площадка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</w:t>
      </w:r>
      <w:bookmarkStart w:id="11" w:name="P0037"/>
      <w:bookmarkEnd w:id="11"/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bookmarkStart w:id="12" w:name="redstr46"/>
      <w:bookmarkEnd w:id="12"/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6E1FB5">
        <w:rPr>
          <w:rFonts w:eastAsia="Times New Roman"/>
          <w:i/>
          <w:color w:val="000000"/>
          <w:sz w:val="26"/>
          <w:szCs w:val="26"/>
          <w:lang w:eastAsia="ru-RU"/>
        </w:rPr>
        <w:t>детская игровая площадка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  <w:bookmarkStart w:id="13" w:name="P0038"/>
      <w:bookmarkEnd w:id="13"/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bookmarkStart w:id="14" w:name="redstr47"/>
      <w:bookmarkStart w:id="15" w:name="P0039"/>
      <w:bookmarkStart w:id="16" w:name="redstr48"/>
      <w:bookmarkEnd w:id="14"/>
      <w:bookmarkEnd w:id="15"/>
      <w:bookmarkEnd w:id="16"/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6E1FB5">
        <w:rPr>
          <w:rFonts w:eastAsia="Times New Roman"/>
          <w:i/>
          <w:color w:val="000000"/>
          <w:sz w:val="26"/>
          <w:szCs w:val="26"/>
          <w:lang w:eastAsia="ru-RU"/>
        </w:rPr>
        <w:t>заинтересованные лица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активные жители, представители предприятий, сообществ и различных объединений и организаций;</w:t>
      </w:r>
      <w:bookmarkStart w:id="17" w:name="P003A"/>
      <w:bookmarkEnd w:id="17"/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bookmarkStart w:id="18" w:name="redstr49"/>
      <w:bookmarkEnd w:id="18"/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921F81" w:rsidRPr="006E1FB5">
        <w:rPr>
          <w:rFonts w:eastAsia="Times New Roman"/>
          <w:i/>
          <w:color w:val="000000"/>
          <w:sz w:val="26"/>
          <w:szCs w:val="26"/>
          <w:lang w:eastAsia="ru-RU"/>
        </w:rPr>
        <w:t>зеленые насаждения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древесно-кустарниковая и травянистая растительность естественного и искусственного происхождения;</w:t>
      </w:r>
      <w:bookmarkStart w:id="19" w:name="P003B"/>
      <w:bookmarkStart w:id="20" w:name="redstr50"/>
      <w:bookmarkEnd w:id="19"/>
      <w:bookmarkEnd w:id="20"/>
    </w:p>
    <w:p w:rsidR="006E1FB5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земляные работы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наземных инженерных сетей, коммуникаций, а равно отсыпка грунтом на высоту более 50 сантиметров;</w:t>
      </w:r>
      <w:bookmarkStart w:id="21" w:name="P003C"/>
      <w:bookmarkStart w:id="22" w:name="redstr51"/>
      <w:bookmarkStart w:id="23" w:name="P003D"/>
      <w:bookmarkStart w:id="24" w:name="redstr52"/>
      <w:bookmarkEnd w:id="21"/>
      <w:bookmarkEnd w:id="22"/>
      <w:bookmarkEnd w:id="23"/>
      <w:bookmarkEnd w:id="24"/>
    </w:p>
    <w:p w:rsidR="006E1FB5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индивидуальная застройка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</w:t>
      </w:r>
      <w:bookmarkStart w:id="25" w:name="P003E"/>
      <w:bookmarkStart w:id="26" w:name="redstr53"/>
      <w:bookmarkStart w:id="27" w:name="P003F"/>
      <w:bookmarkStart w:id="28" w:name="redstr54"/>
      <w:bookmarkStart w:id="29" w:name="P0040"/>
      <w:bookmarkStart w:id="30" w:name="redstr55"/>
      <w:bookmarkStart w:id="31" w:name="P0042"/>
      <w:bookmarkEnd w:id="25"/>
      <w:bookmarkEnd w:id="26"/>
      <w:bookmarkEnd w:id="27"/>
      <w:bookmarkEnd w:id="28"/>
      <w:bookmarkEnd w:id="29"/>
      <w:bookmarkEnd w:id="30"/>
      <w:bookmarkEnd w:id="31"/>
      <w:r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r w:rsidR="00606EB2">
        <w:rPr>
          <w:rFonts w:eastAsia="Times New Roman"/>
          <w:color w:val="000000"/>
          <w:sz w:val="26"/>
          <w:szCs w:val="26"/>
          <w:lang w:eastAsia="ru-RU"/>
        </w:rPr>
        <w:tab/>
      </w: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контейнер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мусоросборник, предназначенный для складирования твердых коммунальных отходов</w:t>
      </w:r>
      <w:r w:rsidR="00CA38DF">
        <w:rPr>
          <w:rFonts w:eastAsia="Times New Roman"/>
          <w:color w:val="000000"/>
          <w:sz w:val="26"/>
          <w:szCs w:val="26"/>
          <w:lang w:eastAsia="ru-RU"/>
        </w:rPr>
        <w:t xml:space="preserve"> (далее ТКО)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, за исключением крупногабаритных отходов;</w:t>
      </w:r>
      <w:bookmarkStart w:id="32" w:name="P0043"/>
      <w:bookmarkStart w:id="33" w:name="redstr58"/>
      <w:bookmarkStart w:id="34" w:name="P0044"/>
      <w:bookmarkEnd w:id="32"/>
      <w:bookmarkEnd w:id="33"/>
      <w:bookmarkEnd w:id="34"/>
      <w:r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r w:rsidR="00606EB2">
        <w:rPr>
          <w:rFonts w:eastAsia="Times New Roman"/>
          <w:color w:val="000000"/>
          <w:sz w:val="26"/>
          <w:szCs w:val="26"/>
          <w:lang w:eastAsia="ru-RU"/>
        </w:rPr>
        <w:tab/>
      </w: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контейнерная площадка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место накопления твердых коммунальных отходов</w:t>
      </w:r>
      <w:r w:rsidR="00CA38DF">
        <w:rPr>
          <w:rFonts w:eastAsia="Times New Roman"/>
          <w:color w:val="000000"/>
          <w:sz w:val="26"/>
          <w:szCs w:val="26"/>
          <w:lang w:eastAsia="ru-RU"/>
        </w:rPr>
        <w:t xml:space="preserve"> (ТКО)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  <w:bookmarkStart w:id="35" w:name="P0045"/>
      <w:bookmarkEnd w:id="35"/>
      <w:r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bookmarkStart w:id="36" w:name="redstr60"/>
      <w:bookmarkStart w:id="37" w:name="P0046"/>
      <w:bookmarkStart w:id="38" w:name="redstr61"/>
      <w:bookmarkEnd w:id="36"/>
      <w:bookmarkEnd w:id="37"/>
      <w:bookmarkEnd w:id="38"/>
      <w:r w:rsidR="00606EB2">
        <w:rPr>
          <w:rFonts w:eastAsia="Times New Roman"/>
          <w:color w:val="000000"/>
          <w:sz w:val="26"/>
          <w:szCs w:val="26"/>
          <w:lang w:eastAsia="ru-RU"/>
        </w:rPr>
        <w:tab/>
      </w: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маломобильные группы населения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 т.п.);</w:t>
      </w:r>
      <w:bookmarkStart w:id="39" w:name="P0047"/>
      <w:bookmarkEnd w:id="39"/>
      <w:r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bookmarkStart w:id="40" w:name="redstr62"/>
      <w:bookmarkEnd w:id="40"/>
      <w:r w:rsidR="00606EB2">
        <w:rPr>
          <w:rFonts w:eastAsia="Times New Roman"/>
          <w:color w:val="000000"/>
          <w:sz w:val="26"/>
          <w:szCs w:val="26"/>
          <w:lang w:eastAsia="ru-RU"/>
        </w:rPr>
        <w:tab/>
      </w: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малые архитектурные формы (далее - МАФ)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искусственные элементы сельской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водные устройства, уличная мебель, игровое, спортивное оборудование, коммунально-бытовое, техническое и осветительное оборудование, средства наружной рекламы и информации;</w:t>
      </w:r>
      <w:bookmarkStart w:id="41" w:name="P0048"/>
      <w:bookmarkStart w:id="42" w:name="redstr64"/>
      <w:bookmarkStart w:id="43" w:name="P004A"/>
      <w:bookmarkEnd w:id="41"/>
      <w:bookmarkEnd w:id="42"/>
      <w:bookmarkEnd w:id="43"/>
      <w:r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bookmarkStart w:id="44" w:name="redstr65"/>
      <w:bookmarkEnd w:id="44"/>
      <w:r w:rsidR="00606EB2">
        <w:rPr>
          <w:rFonts w:eastAsia="Times New Roman"/>
          <w:color w:val="000000"/>
          <w:sz w:val="26"/>
          <w:szCs w:val="26"/>
          <w:lang w:eastAsia="ru-RU"/>
        </w:rPr>
        <w:tab/>
      </w: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ночное время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период времени с 22:00 до 07:00 часов по Московскому времени;</w:t>
      </w:r>
      <w:bookmarkStart w:id="45" w:name="P004B"/>
      <w:bookmarkEnd w:id="45"/>
      <w:r w:rsidRPr="00D7743A">
        <w:rPr>
          <w:rFonts w:eastAsia="Times New Roman"/>
          <w:color w:val="000000"/>
          <w:sz w:val="26"/>
          <w:szCs w:val="26"/>
          <w:lang w:eastAsia="ru-RU"/>
        </w:rPr>
        <w:br/>
      </w:r>
      <w:bookmarkStart w:id="46" w:name="redstr66"/>
      <w:bookmarkEnd w:id="46"/>
      <w:r w:rsidR="00606EB2">
        <w:rPr>
          <w:rFonts w:eastAsia="Times New Roman"/>
          <w:color w:val="000000"/>
          <w:sz w:val="26"/>
          <w:szCs w:val="26"/>
          <w:lang w:eastAsia="ru-RU"/>
        </w:rPr>
        <w:tab/>
      </w: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некапитальные нестационарные объекты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временные легковозводимые конструкции, легкие сборно-разборные сооружения, не предусматривающие устройства заглубленных фундаментов и подземных сооружений, сезонного или вспомогательного назначения (постройки, голубятни, киоски, навесы, павильоны, небольшие склады, открытые автостоянки, теплицы, парники, беседки, объекты мелкорозничной торговли, бытового обслуживания и питания, остановочные павильоны, наземные туалетные кабины (биотуалеты), боксовые гаражи и другие объекты некапитального характера);</w:t>
      </w:r>
      <w:bookmarkStart w:id="47" w:name="P004C"/>
      <w:bookmarkStart w:id="48" w:name="redstr67"/>
      <w:bookmarkEnd w:id="47"/>
      <w:bookmarkEnd w:id="48"/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несанкционированная свалка отходов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самовольное размещение отходов производства и потребления вне специально оборудованных мест, предназначенных для размещения отходов;</w:t>
      </w:r>
      <w:bookmarkStart w:id="49" w:name="P004D"/>
      <w:bookmarkStart w:id="50" w:name="redstr68"/>
      <w:bookmarkEnd w:id="49"/>
      <w:bookmarkEnd w:id="50"/>
    </w:p>
    <w:p w:rsidR="006E1FB5" w:rsidRDefault="00921F81" w:rsidP="00606EB2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общественные пространства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это территории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парки, </w:t>
      </w:r>
      <w:r w:rsidR="00CA38DF">
        <w:rPr>
          <w:rFonts w:eastAsia="Times New Roman"/>
          <w:color w:val="000000"/>
          <w:sz w:val="26"/>
          <w:szCs w:val="26"/>
          <w:lang w:eastAsia="ru-RU"/>
        </w:rPr>
        <w:t>площади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и др.), которыми беспрепятственно пользуется неограниченный круг лиц;</w:t>
      </w:r>
      <w:bookmarkStart w:id="51" w:name="redstr69"/>
      <w:bookmarkStart w:id="52" w:name="P004F"/>
      <w:bookmarkStart w:id="53" w:name="redstr70"/>
      <w:bookmarkEnd w:id="51"/>
      <w:bookmarkEnd w:id="52"/>
      <w:bookmarkEnd w:id="53"/>
    </w:p>
    <w:p w:rsidR="00606EB2" w:rsidRPr="00D7743A" w:rsidRDefault="00921F81" w:rsidP="00606EB2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озеленение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  <w:bookmarkStart w:id="54" w:name="P0050"/>
      <w:bookmarkStart w:id="55" w:name="redstr71"/>
      <w:bookmarkStart w:id="56" w:name="redstr72"/>
      <w:bookmarkStart w:id="57" w:name="P0052"/>
      <w:bookmarkStart w:id="58" w:name="redstr73"/>
      <w:bookmarkEnd w:id="54"/>
      <w:bookmarkEnd w:id="55"/>
      <w:bookmarkEnd w:id="56"/>
      <w:bookmarkEnd w:id="57"/>
      <w:bookmarkEnd w:id="58"/>
    </w:p>
    <w:p w:rsidR="00606EB2" w:rsidRPr="00D7743A" w:rsidRDefault="00921F81" w:rsidP="00606EB2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lastRenderedPageBreak/>
        <w:t>объекты благоустройства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аллеи, внутридворовые пространства, парки, детские и спортивные площадки, площадки для размещения аттракционного оборудования, хозяйственные площадки;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пешеходные тротуары, иные дорожные сооружения и их внешние элементы;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козырьки, окна, входные двери, балконы, наружные лестницы,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них, адресные аншлаги (указатели наименования улиц, номера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скамьи, беседки, цветники; объекты оборудования детских и спортивных площадок; сооружения (малые архитектурные формы)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  <w:bookmarkStart w:id="59" w:name="redstr74"/>
      <w:bookmarkStart w:id="60" w:name="P0054"/>
      <w:bookmarkStart w:id="61" w:name="redstr75"/>
      <w:bookmarkStart w:id="62" w:name="redstr77"/>
      <w:bookmarkEnd w:id="59"/>
      <w:bookmarkEnd w:id="60"/>
      <w:bookmarkEnd w:id="61"/>
      <w:bookmarkEnd w:id="62"/>
    </w:p>
    <w:p w:rsidR="00606EB2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63" w:name="redstr79"/>
      <w:bookmarkEnd w:id="63"/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придомовая территория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земельный участок, на котором расположены предназначенные для обслуживания, эксплуатации и благоустройства многоквартирного дома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данного дома, размещения контейнеров, выгула собак;</w:t>
      </w:r>
      <w:bookmarkStart w:id="64" w:name="P0059"/>
      <w:bookmarkStart w:id="65" w:name="redstr80"/>
      <w:bookmarkEnd w:id="64"/>
      <w:bookmarkEnd w:id="65"/>
    </w:p>
    <w:p w:rsidR="006E1FB5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lastRenderedPageBreak/>
        <w:t>прилегающая территория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часть территории сельского поселения, примыкающая к отведенной территории организаций, частных домовладений, отдельно стоящих зданий, строений, сооружений, строительных площадок, объектов торговли, рекламы и иных объектов, находящихся в собственности (владении, пользовании) у юридических, физических лиц, индивидуальных предпринимателей, и закрепленная для благоустройства в порядке, предусмотренном настоящими Правилами;</w:t>
      </w:r>
      <w:bookmarkStart w:id="66" w:name="P005A"/>
      <w:bookmarkStart w:id="67" w:name="redstr81"/>
      <w:bookmarkStart w:id="68" w:name="redstr82"/>
      <w:bookmarkStart w:id="69" w:name="P0060"/>
      <w:bookmarkStart w:id="70" w:name="redstr87"/>
      <w:bookmarkEnd w:id="66"/>
      <w:bookmarkEnd w:id="67"/>
      <w:bookmarkEnd w:id="68"/>
      <w:bookmarkEnd w:id="69"/>
      <w:bookmarkEnd w:id="70"/>
    </w:p>
    <w:p w:rsidR="000007FF" w:rsidRDefault="000007FF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007FF">
        <w:rPr>
          <w:rFonts w:eastAsia="Times New Roman"/>
          <w:i/>
          <w:color w:val="000000"/>
          <w:sz w:val="26"/>
          <w:szCs w:val="26"/>
          <w:lang w:eastAsia="ru-RU"/>
        </w:rPr>
        <w:t xml:space="preserve">Региональный оператор по обращению с твердыми коммунальными отходами (далее также - региональный оператор) </w:t>
      </w:r>
      <w:r w:rsidRPr="000007FF">
        <w:rPr>
          <w:rFonts w:eastAsia="Times New Roman"/>
          <w:color w:val="000000"/>
          <w:sz w:val="26"/>
          <w:szCs w:val="26"/>
          <w:lang w:eastAsia="ru-RU"/>
        </w:rPr>
        <w:t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>
        <w:rPr>
          <w:rFonts w:eastAsia="Times New Roman"/>
          <w:color w:val="000000"/>
          <w:sz w:val="26"/>
          <w:szCs w:val="26"/>
          <w:lang w:eastAsia="ru-RU"/>
        </w:rPr>
        <w:t>льности регионального оператора;</w:t>
      </w:r>
      <w:r w:rsidRPr="000007F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спортивная площадка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площадка, предназначенная для занятий физкультурой и спортом всех возрастных групп населения;</w:t>
      </w:r>
      <w:bookmarkStart w:id="71" w:name="P0061"/>
      <w:bookmarkStart w:id="72" w:name="redstr88"/>
      <w:bookmarkEnd w:id="71"/>
      <w:bookmarkEnd w:id="72"/>
    </w:p>
    <w:p w:rsidR="000007FF" w:rsidRDefault="00921F81" w:rsidP="000007FF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73" w:name="P0066"/>
      <w:bookmarkEnd w:id="73"/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твердые коммунальные отходы (далее - ТКО)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 </w:t>
      </w:r>
    </w:p>
    <w:p w:rsidR="000007FF" w:rsidRPr="00D7743A" w:rsidRDefault="000007FF" w:rsidP="000007FF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i/>
          <w:color w:val="000000"/>
          <w:sz w:val="26"/>
          <w:szCs w:val="26"/>
          <w:lang w:eastAsia="ru-RU"/>
        </w:rPr>
        <w:t>н</w:t>
      </w:r>
      <w:r w:rsidRPr="000007FF">
        <w:rPr>
          <w:rFonts w:eastAsia="Times New Roman"/>
          <w:i/>
          <w:color w:val="000000"/>
          <w:sz w:val="26"/>
          <w:szCs w:val="26"/>
          <w:lang w:eastAsia="ru-RU"/>
        </w:rPr>
        <w:t>акопление отходов</w:t>
      </w:r>
      <w:r w:rsidRPr="000007FF">
        <w:rPr>
          <w:rFonts w:eastAsia="Times New Roman"/>
          <w:color w:val="000000"/>
          <w:sz w:val="26"/>
          <w:szCs w:val="26"/>
          <w:lang w:eastAsia="ru-RU"/>
        </w:rPr>
        <w:t xml:space="preserve"> - складирование отходов на срок не более чем одиннадцать месяцев в целях их дальнейших обработки, утилизации,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обезвреживания, размещения. </w:t>
      </w:r>
    </w:p>
    <w:p w:rsidR="000007FF" w:rsidRPr="000007FF" w:rsidRDefault="000007FF" w:rsidP="000007FF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сбор отходов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 </w:t>
      </w:r>
      <w:r w:rsidRPr="000007F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0007FF" w:rsidRDefault="000007FF" w:rsidP="000007FF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транспортирование отходов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0007FF" w:rsidRPr="000007FF" w:rsidRDefault="000007FF" w:rsidP="000007FF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91D38">
        <w:rPr>
          <w:rFonts w:eastAsia="Times New Roman"/>
          <w:i/>
          <w:color w:val="000000"/>
          <w:sz w:val="26"/>
          <w:szCs w:val="26"/>
          <w:lang w:eastAsia="ru-RU"/>
        </w:rPr>
        <w:t>тротуар</w:t>
      </w:r>
      <w:r>
        <w:rPr>
          <w:rFonts w:eastAsia="Times New Roman"/>
          <w:color w:val="000000"/>
          <w:sz w:val="26"/>
          <w:szCs w:val="26"/>
          <w:lang w:eastAsia="ru-RU"/>
        </w:rPr>
        <w:t>- пешеходная зона, имеющая асфальтобетонное или другое покрытие, вдоль улиц,  переулков, проездов и подходов к зданиям, шириной не менее 1,5 метра;</w:t>
      </w:r>
    </w:p>
    <w:p w:rsidR="00D4029B" w:rsidRPr="00D7743A" w:rsidRDefault="00D4029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4029B">
        <w:rPr>
          <w:rFonts w:eastAsia="Times New Roman"/>
          <w:i/>
          <w:color w:val="000000"/>
          <w:sz w:val="26"/>
          <w:szCs w:val="26"/>
          <w:lang w:eastAsia="ru-RU"/>
        </w:rPr>
        <w:t>фасад здания-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наружная сторона здания или сооружения;</w:t>
      </w:r>
    </w:p>
    <w:p w:rsidR="006E1FB5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74" w:name="redstr93"/>
      <w:bookmarkEnd w:id="74"/>
      <w:r w:rsidRPr="006E1FB5">
        <w:rPr>
          <w:rFonts w:eastAsia="Times New Roman"/>
          <w:i/>
          <w:color w:val="000000"/>
          <w:sz w:val="26"/>
          <w:szCs w:val="26"/>
          <w:lang w:eastAsia="ru-RU"/>
        </w:rPr>
        <w:t>урна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стандартная емкость для сбора мусора объемом до 0,5 кубических метров включительно;</w:t>
      </w:r>
      <w:bookmarkStart w:id="75" w:name="P0067"/>
      <w:bookmarkStart w:id="76" w:name="redstr94"/>
      <w:bookmarkEnd w:id="75"/>
      <w:bookmarkEnd w:id="76"/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E38BD">
        <w:rPr>
          <w:rFonts w:eastAsia="Times New Roman"/>
          <w:i/>
          <w:color w:val="000000"/>
          <w:sz w:val="26"/>
          <w:szCs w:val="26"/>
          <w:lang w:eastAsia="ru-RU"/>
        </w:rPr>
        <w:t>уборка территории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- вид деятельности, связанный со сбором, вывозом в специально отведенные 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  <w:bookmarkStart w:id="77" w:name="P0068"/>
      <w:bookmarkStart w:id="78" w:name="redstr95"/>
      <w:bookmarkStart w:id="79" w:name="P006B"/>
      <w:bookmarkStart w:id="80" w:name="redstr98"/>
      <w:bookmarkEnd w:id="77"/>
      <w:bookmarkEnd w:id="78"/>
      <w:bookmarkEnd w:id="79"/>
      <w:bookmarkEnd w:id="80"/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1.4. Настоящие Правила обязательны для всех физических и юридических лиц, всех организационно-правовых форм, в том числе индивидуальных предпринимателей.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Помимо настоящих Правил юридические, и физические лица обязаны соблюдать требования иных нормативных правовых актов Российской Федерации, Вологодской области, </w:t>
      </w:r>
      <w:r w:rsidR="00CE38BD">
        <w:rPr>
          <w:rFonts w:eastAsia="Times New Roman"/>
          <w:color w:val="000000"/>
          <w:sz w:val="26"/>
          <w:szCs w:val="26"/>
          <w:lang w:eastAsia="ru-RU"/>
        </w:rPr>
        <w:t>Нюксенского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района и сельского поселения </w:t>
      </w:r>
      <w:r w:rsidR="00CE38BD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921F81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1.5. Содержание зданий, сооружений и других объектов, земельных участков, иные виды деятельности в сфере благоустройства территории должны осуществляться с соблюдением требований законодательства об охране объектов культурного наследия и законодательства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инфраструктур.</w:t>
      </w:r>
    </w:p>
    <w:p w:rsidR="00600740" w:rsidRPr="00D7743A" w:rsidRDefault="0060074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21F81" w:rsidRPr="00D7743A" w:rsidRDefault="00921F81" w:rsidP="00A871AB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bookmarkStart w:id="81" w:name="redstr1208"/>
      <w:bookmarkEnd w:id="81"/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2. Обязанности по соблюдению чистоты и порядка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2.1. Юридические и физические лица обязаны соблюдать чистоту и порядок, бережно относиться к зданиям, сооружениям, иным объектам, элементам благоустройства, в том числе зеленым насаждениям.</w:t>
      </w:r>
    </w:p>
    <w:p w:rsidR="00921F81" w:rsidRPr="00D4029B" w:rsidRDefault="00921F81" w:rsidP="00921F81">
      <w:pPr>
        <w:ind w:firstLine="633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2.2. Запрещается совершать любые действия, нарушающие чистоту и порядок, в том числе повреждать, загрязнять или иным образом ухудшать состояние и внешний вид зданий, сооружений и иных объектов, элементов благоустройства, территорий, ухудшать доступность и условия использования мест общественного пользования, устанавливать объекты или совершать иные действия без получения разрешительных документов, необходимых в соответствии с нормативными правовыми актами. </w:t>
      </w:r>
      <w:r w:rsidRPr="00D4029B">
        <w:rPr>
          <w:rFonts w:eastAsia="Times New Roman"/>
          <w:b/>
          <w:color w:val="000000"/>
          <w:sz w:val="26"/>
          <w:szCs w:val="26"/>
          <w:lang w:eastAsia="ru-RU"/>
        </w:rPr>
        <w:t>В частности, запрещается: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сорить, оставлять отходы про</w:t>
      </w:r>
      <w:r w:rsidR="00CE38BD">
        <w:rPr>
          <w:rFonts w:eastAsia="Times New Roman"/>
          <w:color w:val="000000"/>
          <w:sz w:val="26"/>
          <w:szCs w:val="26"/>
          <w:lang w:eastAsia="ru-RU"/>
        </w:rPr>
        <w:t>изводства и потребления вне урн и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контейнеров; сбрасывать отходы н</w:t>
      </w:r>
      <w:r w:rsidR="00CE38BD">
        <w:rPr>
          <w:rFonts w:eastAsia="Times New Roman"/>
          <w:color w:val="000000"/>
          <w:sz w:val="26"/>
          <w:szCs w:val="26"/>
          <w:lang w:eastAsia="ru-RU"/>
        </w:rPr>
        <w:t>а почву, складировать возле урн и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контейнеров;</w:t>
      </w:r>
    </w:p>
    <w:p w:rsidR="00CE38BD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2) уничтожать и повреждать деревья и кустарники, произрастающие на земельных участках, находящихся в собственности сельского поселения </w:t>
      </w:r>
      <w:r w:rsidR="00CE38BD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, а также на земельных участках, государственная собственность на которые не разграничена, границах сельского поселения </w:t>
      </w:r>
      <w:r w:rsidR="00CE38BD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без порубочного билета, выданного в установленном порядке; 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устанавливать контейнеры с нарушением санитарных и иных правил без согласования с администрацией сельского поселения;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разводить костры, сжигать отходы производства и потребления, листву, тару, производственные отходы, в том числе на территориях хозяйствующих субъектов и частных домовладений, вне специальных установок, закапывать отходы;</w:t>
      </w:r>
    </w:p>
    <w:p w:rsidR="00921F81" w:rsidRPr="00D7743A" w:rsidRDefault="007E7A97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перевозить сыпучие грузы (в том числе песок, камни природные, гальку, гравий, щебень, известняк, керамзит), грунт (в том числе землю, глину, торф), отходы производства и потребления, спил деревьев без покрытия тентом, исключающим загрязнение дорог, улиц и прилегающих к ним территорий;</w:t>
      </w:r>
    </w:p>
    <w:p w:rsidR="00921F81" w:rsidRPr="00D7743A" w:rsidRDefault="007E7A97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стоянка автотранспортных средств на тротуарах (кроме случаев, предусмотренных пунктом 12.2 Правилами дорожного движения Российской Федерации), детских, спортивных площадках, в скверах, газонах, уличных посадках, вне специально оборудованных площадок; стоянка грузовых транспортных</w:t>
      </w:r>
      <w:r w:rsidR="00806FB7">
        <w:rPr>
          <w:rFonts w:eastAsia="Times New Roman"/>
          <w:color w:val="000000"/>
          <w:sz w:val="26"/>
          <w:szCs w:val="26"/>
          <w:lang w:eastAsia="ru-RU"/>
        </w:rPr>
        <w:t xml:space="preserve"> средств на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дворовых территориях; длительная стоянка (более 2 суток) транспортны</w:t>
      </w:r>
      <w:r w:rsidR="00806FB7">
        <w:rPr>
          <w:rFonts w:eastAsia="Times New Roman"/>
          <w:color w:val="000000"/>
          <w:sz w:val="26"/>
          <w:szCs w:val="26"/>
          <w:lang w:eastAsia="ru-RU"/>
        </w:rPr>
        <w:t xml:space="preserve">х средств на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придомовых территориях;</w:t>
      </w:r>
    </w:p>
    <w:p w:rsidR="00921F81" w:rsidRPr="00D7743A" w:rsidRDefault="007E7A97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) производить мойку и ремонт автомашин, мотоциклов, велосипедов, слив топлива, масел, технических жидкостей у водопроводных колонок, артезианских скважин, родников, на пляжах, берегах озер, рек, и других водоемов, а также на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придомовой территории, в зеленых зонах, на детских и спортивных площадках, на площадках отдыха и хозяйственных, у площадок для установки мусоросборников;</w:t>
      </w:r>
    </w:p>
    <w:p w:rsidR="00921F81" w:rsidRPr="00D7743A" w:rsidRDefault="007E7A97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сжигать отработан</w:t>
      </w:r>
      <w:r w:rsidR="00806FB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ые автопокрышки, размещать их в не установленных для этих целей местах, вне площадок с твердым покрытием, а также в местах накопления и размещения ТКО;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9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наносить надписи и граффити на здания, сооружения, ограждения и иные объекты и элементы благоустройства, выполнять на асфальте или ином покрытии надписи рекламного характера;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10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размещать и расклеивать объявления, рекламы, листовки, афишы, плакаты, печатные и иные информационные материалы на деревьях, световых или электрических опор</w:t>
      </w:r>
      <w:r w:rsidR="00806FB7">
        <w:rPr>
          <w:rFonts w:eastAsia="Times New Roman"/>
          <w:color w:val="000000"/>
          <w:sz w:val="26"/>
          <w:szCs w:val="26"/>
          <w:lang w:eastAsia="ru-RU"/>
        </w:rPr>
        <w:t>ах, дорожных знаках,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заборах или ограждениях, фасадах зданий, строений и сооружений, павильонах и навесах остановок общественного транспорта;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11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устанавливать в местах общественного пользования объекты, предназначенные для осуществления торговли, оказания услуг, хозяйственные и вспомогательные постройки (сараи, будки, гаражи, голубятни, теплицы и т.п.), ограждения без получения необходимых разрешительных документов;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устанавливать в местах общественного пользования шлагбаумы, цепи, столбы, бетонные блоки и плиты, другие сооружения и объекты, препятствующие или ограничивающие проход пе</w:t>
      </w:r>
      <w:r>
        <w:rPr>
          <w:rFonts w:eastAsia="Times New Roman"/>
          <w:color w:val="000000"/>
          <w:sz w:val="26"/>
          <w:szCs w:val="26"/>
          <w:lang w:eastAsia="ru-RU"/>
        </w:rPr>
        <w:t>шеходов и проезд автотранспорта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засыпать кюветы на подъездах к домам без соответствующего разрешения;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осуществлять торговлю (в том числе с рук, лотков, автомашин) продовольственными или непродовольственными товарами вне отведенных для этой цели мест; оставление на улице оборудования объектов передвижной мелкорозничной торговли после окончания торговли на улице, тары и отходов;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размещение грунта на проезжей части дорог и тротуарах;</w:t>
      </w:r>
    </w:p>
    <w:p w:rsidR="007E7A97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слив воды на тротуары, территории с зелеными наса</w:t>
      </w:r>
      <w:r w:rsidR="007E7A97">
        <w:rPr>
          <w:rFonts w:eastAsia="Times New Roman"/>
          <w:color w:val="000000"/>
          <w:sz w:val="26"/>
          <w:szCs w:val="26"/>
          <w:lang w:eastAsia="ru-RU"/>
        </w:rPr>
        <w:t>ждениями, проезжую часть дороги;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устройство наливных помоек, разлив помоев и нечистот;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загромождение и засорение территорий</w:t>
      </w:r>
      <w:r w:rsidR="00806FB7">
        <w:rPr>
          <w:rFonts w:eastAsia="Times New Roman"/>
          <w:color w:val="000000"/>
          <w:sz w:val="26"/>
          <w:szCs w:val="26"/>
          <w:lang w:eastAsia="ru-RU"/>
        </w:rPr>
        <w:t xml:space="preserve"> (в т.ч. придомовых и прилегающих)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металлическим ломом, строительным мусором и другими материалами;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19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подвоз груза волоком;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20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сбрасывание предметов при погрузочно-разгрузочных работах и их складирование на объектах улично-дорожной сети, придомовых территориях;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21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проезд по улицам, имеющим твердое покрытие капитального типа, машин на гусеничном ходу;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выпас сельскохозяйственных животных (в том числе лошадей, свиней, крупного и мелкого рогатого скота) и домашней птицы в парках, скверах, садах</w:t>
      </w:r>
      <w:r w:rsidR="00806FB7">
        <w:rPr>
          <w:rFonts w:eastAsia="Times New Roman"/>
          <w:color w:val="000000"/>
          <w:sz w:val="26"/>
          <w:szCs w:val="26"/>
          <w:lang w:eastAsia="ru-RU"/>
        </w:rPr>
        <w:t>, детских, спортивных площадках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и на других территориях общего пользования;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</w:t>
      </w:r>
      <w:r w:rsidR="007A42D9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) свалка, сброс снега и сколов льда в неустановленных местах;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сжигание без специальных установок промышленных и коммунальных отходов, строительного мусора, тары, уличного смета, листвы, травы;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2713A">
        <w:rPr>
          <w:rFonts w:eastAsia="Times New Roman"/>
          <w:sz w:val="26"/>
          <w:szCs w:val="26"/>
          <w:lang w:eastAsia="ru-RU"/>
        </w:rPr>
        <w:t>25</w:t>
      </w:r>
      <w:r w:rsidR="00921F81" w:rsidRPr="0022713A">
        <w:rPr>
          <w:rFonts w:eastAsia="Times New Roman"/>
          <w:sz w:val="26"/>
          <w:szCs w:val="26"/>
          <w:lang w:eastAsia="ru-RU"/>
        </w:rPr>
        <w:t>) повреждение, уничтожение, загрязнение объектов благоустройства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(их элементов);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вынос грунта транспортными средствами на проезжую ча</w:t>
      </w:r>
      <w:r w:rsidR="0022713A">
        <w:rPr>
          <w:rFonts w:eastAsia="Times New Roman"/>
          <w:color w:val="000000"/>
          <w:sz w:val="26"/>
          <w:szCs w:val="26"/>
          <w:lang w:eastAsia="ru-RU"/>
        </w:rPr>
        <w:t>сть дорог, придомовых и прилегающих территорий</w:t>
      </w:r>
      <w:r w:rsidR="0022713A" w:rsidRPr="0022713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713A" w:rsidRPr="00D7743A">
        <w:rPr>
          <w:rFonts w:eastAsia="Times New Roman"/>
          <w:color w:val="000000"/>
          <w:sz w:val="26"/>
          <w:szCs w:val="26"/>
          <w:lang w:eastAsia="ru-RU"/>
        </w:rPr>
        <w:t>без соответствующих разрешений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27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размещение мусоросборников для твердых коммунальных отходов на проезжей части дорог, тротуарах, г</w:t>
      </w:r>
      <w:r w:rsidR="0022713A">
        <w:rPr>
          <w:rFonts w:eastAsia="Times New Roman"/>
          <w:color w:val="000000"/>
          <w:sz w:val="26"/>
          <w:szCs w:val="26"/>
          <w:lang w:eastAsia="ru-RU"/>
        </w:rPr>
        <w:t>азонах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Pr="00D7743A" w:rsidRDefault="007A42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производство работ на объектах благоустройства (их элементов), требующих выдачи разрешения (разрешения на строительство, разрешения на производство земляных работ, порубочного билета), в том числе строительных, ремонтных, земляных, без соответствующих разрешений;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29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нарушение сроков восстановления основания и дорожного покрытия при производстве земляных работ при проведении строительных или ремонтных работ;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30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выдвижение или перемещение снега на проезжую часть дорог, улиц, проездов;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31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переброска, перемещение и складирование снега, а также сколов льда на цветники, территории с зелеными насаждениями с нарушением требований настоящих Правил;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эксплуатация средств наружной рекламы и информации с нарушением требований, установленных настоящими Правилами;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складирование строительных материалов не на специально отведенных площадках в границах производства работ, согласованных при получении разрешения на производство (осуществление) земляных работ;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засыпка траншей при производстве земляных работ до выполнения геодезической съемки;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выезд со строительных площадок загрязненных машин и механизмов;</w:t>
      </w:r>
    </w:p>
    <w:p w:rsidR="00921F81" w:rsidRPr="00D7743A" w:rsidRDefault="0010728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складирование строительного мусора на строительной площадке навалом;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2.3. Юридические и физические лица обязаны содержать здания, сооружения, иные объекты, земельные участки, места выполнения работ, а также прилегающие территории, предусмотренные разделом 4 настоящих Правил.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2.4. Обязанности по соблюдению чистоты и порядка должны выполняться надлежащим образом в соответствии с требованиями нормативных правовых актов, принципами добросовестности и разумности. В частности, мероприятия по содержанию объектов и территорий должны выполняться в полном объеме, с надлежащим качеством, в сроки, установленные в соответствии с нормативными правовыми актами, а если они не установлены - по мере необходимости, без неоправданных задержек.</w:t>
      </w:r>
    </w:p>
    <w:p w:rsidR="007A42D9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2.5. </w:t>
      </w:r>
      <w:r w:rsidRPr="007A42D9">
        <w:rPr>
          <w:rFonts w:eastAsia="Times New Roman"/>
          <w:sz w:val="26"/>
          <w:szCs w:val="26"/>
          <w:lang w:eastAsia="ru-RU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владении, пользовании. Мероприятия по удалению борщевика Сосновского должны проводиться до его бутонизации и начала цветения</w:t>
      </w:r>
      <w:r w:rsidR="007A42D9">
        <w:rPr>
          <w:rFonts w:eastAsia="Times New Roman"/>
          <w:sz w:val="26"/>
          <w:szCs w:val="26"/>
          <w:lang w:eastAsia="ru-RU"/>
        </w:rPr>
        <w:t>.</w:t>
      </w:r>
    </w:p>
    <w:p w:rsidR="007A42D9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7A42D9">
        <w:rPr>
          <w:rFonts w:eastAsia="Times New Roman"/>
          <w:sz w:val="26"/>
          <w:szCs w:val="26"/>
          <w:lang w:eastAsia="ru-RU"/>
        </w:rPr>
        <w:t>Мероприятия по удалению борщевика Сосновского могут проводиться следующими способами:</w:t>
      </w:r>
    </w:p>
    <w:p w:rsidR="007A42D9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7A42D9">
        <w:rPr>
          <w:rFonts w:eastAsia="Times New Roman"/>
          <w:sz w:val="26"/>
          <w:szCs w:val="26"/>
          <w:lang w:eastAsia="ru-RU"/>
        </w:rPr>
        <w:t>Химическим – опрыскивание очагов произрастания гербицидами и  (или) арборицидами;</w:t>
      </w:r>
    </w:p>
    <w:p w:rsidR="007A42D9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7A42D9">
        <w:rPr>
          <w:rFonts w:eastAsia="Times New Roman"/>
          <w:sz w:val="26"/>
          <w:szCs w:val="26"/>
          <w:lang w:eastAsia="ru-RU"/>
        </w:rPr>
        <w:t>Механическим – скашивание, уборка сухих растений, выкапывание корневой системы;</w:t>
      </w:r>
    </w:p>
    <w:p w:rsidR="00921F81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7A42D9">
        <w:rPr>
          <w:rFonts w:eastAsia="Times New Roman"/>
          <w:sz w:val="26"/>
          <w:szCs w:val="26"/>
          <w:lang w:eastAsia="ru-RU"/>
        </w:rPr>
        <w:t>Агротехническим – обработка почвы, посев многолетних трав.</w:t>
      </w:r>
      <w:r w:rsidR="00361DC1" w:rsidRPr="007A42D9">
        <w:rPr>
          <w:rFonts w:eastAsia="Times New Roman"/>
          <w:sz w:val="26"/>
          <w:szCs w:val="26"/>
          <w:lang w:eastAsia="ru-RU"/>
        </w:rPr>
        <w:t xml:space="preserve"> </w:t>
      </w:r>
    </w:p>
    <w:p w:rsidR="007A42D9" w:rsidRPr="007A42D9" w:rsidRDefault="007A42D9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</w:p>
    <w:p w:rsidR="0010728C" w:rsidRDefault="0010728C" w:rsidP="00A871AB">
      <w:pPr>
        <w:ind w:firstLine="6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0728C" w:rsidRDefault="0010728C" w:rsidP="00A871AB">
      <w:pPr>
        <w:ind w:firstLine="6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0728C" w:rsidRDefault="0010728C" w:rsidP="00A871AB">
      <w:pPr>
        <w:ind w:firstLine="6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0728C" w:rsidRDefault="0010728C" w:rsidP="00A871AB">
      <w:pPr>
        <w:ind w:firstLine="6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921F81" w:rsidRPr="00D7743A" w:rsidRDefault="00921F81" w:rsidP="00A871AB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3. Лица, ответственные за содержание объектов, земельных участков и мест проведения работ: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3.</w:t>
      </w:r>
      <w:r w:rsidR="00BD4CD9">
        <w:rPr>
          <w:rFonts w:eastAsia="Times New Roman"/>
          <w:color w:val="000000"/>
          <w:sz w:val="26"/>
          <w:szCs w:val="26"/>
          <w:lang w:eastAsia="ru-RU"/>
        </w:rPr>
        <w:t>1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 Ответственными за содержание жилых домов</w:t>
      </w:r>
      <w:r w:rsidR="00E80F44">
        <w:rPr>
          <w:rFonts w:eastAsia="Times New Roman"/>
          <w:color w:val="000000"/>
          <w:sz w:val="26"/>
          <w:szCs w:val="26"/>
          <w:lang w:eastAsia="ru-RU"/>
        </w:rPr>
        <w:t>, квартир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, нежилых зданий являются их собственники или владельцы.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Ответственными за содержание объектов незавершенного строительства являются застройщики.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Ответственными за содержание сооружений (в том числе автомобильных дорог и входящих в их состав объектов, иных объектов транспортной инфраструктуры), объектов инженерной инфраструктуры, нестационарных торговых объектов, нестационарных объектов сферы услуг, иных некапитальных сооружений, рекламных конструкций и средств размещения информации (в том числе размещенных на зданиях и сооружениях), а также прочих объектов являются их собственники или владельцы.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Ответственным за содержание земельного участка, включая расположенные на нем зеленые насаждения, элементы благоустройства и ограждения (за исключением принадлежащих другим лицам), является собственник или владелец земельного участка, а если на участке расположен многоквартирный дом - лица, указанные в подпункте 1 пункта 3.1 настоящих Правил.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Если земельный участок при здании, сооружении не сформирован, однако огороженная территория при здании, сооружении фактически используется в качестве такого земельного участка, для целей настоящих Правил, данная территория приравнивается к указанному земельному участку. Ответственным за содержание данной территории является лицо, ответственное за содержание здания, сооружения.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Ответственными за содержание мест проведения земляных, строительных, дорожно-ремонтных работ, работ по ремонту инженерных сетей и коммуникаций, фасадов и иных элементов зданий и сооружений, работ по установке рекламных конструкций и средств размещения информации являются заказчики или производители работ.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Ответственными за содержание объектов и земельных участков являются ответственными за содержание прилегающих территорий, предусмотренных разделом 4 настоящих Правил, если иное не предусмотрено муниципальными правовыми актами.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Л</w:t>
      </w:r>
      <w:r>
        <w:rPr>
          <w:rFonts w:eastAsia="Times New Roman"/>
          <w:color w:val="000000"/>
          <w:sz w:val="26"/>
          <w:szCs w:val="26"/>
          <w:lang w:eastAsia="ru-RU"/>
        </w:rPr>
        <w:t>ица, указанные в пунктах 3.1-3.7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, выполняют обязанности по содержанию соответствующих объектов и территорий самостоятельно или путем привлечения на договорной основе иных лиц.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3.9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Органы местного самоуправления обеспечивают содержание: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муниципального имущества, не предоставленного во владение или пользование юридическим и физическим лицам;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территорий, обязанности,  по содержанию которых не возложены на иных лиц, в том числе парков, скверов, зон отдыха у воды, относящихся к указанным территориям.</w:t>
      </w:r>
    </w:p>
    <w:p w:rsidR="00921F81" w:rsidRPr="00D7743A" w:rsidRDefault="00921F81" w:rsidP="00A871AB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4. Содержание территорий.</w:t>
      </w:r>
    </w:p>
    <w:p w:rsidR="00921F81" w:rsidRPr="00D7743A" w:rsidRDefault="007B722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4.1. Прилегающей территории: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4.1.1. Границы прилегающей территории применительно к конкретному зданию, сооружению, иному объекту, земельному участку, месту выполнения работ определяются схемой закрепления прилегающей территории, утверждаемой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постановлением администрации сельского поселения. Муниципальными правовыми актами может быть предусмотрен иной порядок утверждения схемы закрепления прилегающей территории применительно к отдельным категориям объектов.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4.1.2. При отсутствии утвержденной схемы закрепления прилегающей территории, границы прилегающей территории устанавливаются на расстоянии 10 метров от здания, сооружения, иного объекта, земельного участка, места выполнения работ.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4.1.3. Схемой закрепления прилегающей территории границы прилегающей территории устанавливаются на расстоянии: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для мест проведения земляных, строительных, дорожно-ремонтных работ, работ по ремонту инженерных сетей и коммуникаций, фасадов и иных элементов зданий и сооружений, работ по установке рекламных конструкций и средств размещения информации - до 10 метров от места проведения работ;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для нестационарных торговых объектов, нестационарных объектов сферы услуг - до 10 метров от объектов;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для торговых, развлекате</w:t>
      </w:r>
      <w:r w:rsidR="007B722B">
        <w:rPr>
          <w:rFonts w:eastAsia="Times New Roman"/>
          <w:color w:val="000000"/>
          <w:sz w:val="26"/>
          <w:szCs w:val="26"/>
          <w:lang w:eastAsia="ru-RU"/>
        </w:rPr>
        <w:t>льных, офисных цен</w:t>
      </w:r>
      <w:r w:rsidR="00BF6AA9">
        <w:rPr>
          <w:rFonts w:eastAsia="Times New Roman"/>
          <w:color w:val="000000"/>
          <w:sz w:val="26"/>
          <w:szCs w:val="26"/>
          <w:lang w:eastAsia="ru-RU"/>
        </w:rPr>
        <w:t>т</w:t>
      </w:r>
      <w:r w:rsidR="007B722B">
        <w:rPr>
          <w:rFonts w:eastAsia="Times New Roman"/>
          <w:color w:val="000000"/>
          <w:sz w:val="26"/>
          <w:szCs w:val="26"/>
          <w:lang w:eastAsia="ru-RU"/>
        </w:rPr>
        <w:t>ров,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  стационарных торговых объектов, объектов общественного питания – до 10 метров от границ указанных объектов или их территорий;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для автозаправочных станций, станций технического обслуживания транспортных средств, автомобильных моек, автомобильных стоянок, в том числе от въездов на указанные объекты и выездов с них - до 10   метров от границ территорий указанных объектов;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5) для предприятий и объектов промышленности, строительства, сельского хозяйства, транспорта, дорожного строительства – до 10 метров от границ территорий указанных предприятий и объектов;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6) для наземных инженерных коммуникаций - до 10 метров от соответствующих коммуникаций;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7) для воздушных линий электропередач - в границах территорий, отведенных для их размещения и эксплуатации;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8) для котельных - до 10 метров от границ территорий котельных;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9) для иных зданий и сооружений систем электроснабжения, газоснабжения, теплоснабжения, водоснабжения и водоотведения - до 10 метров от границ территорий указанных объектов;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110 для организаций здравоохранения, образования, культуры, физической культуры и спорта, по работе с молодежью - до 10 метров от границ территории соответствующих организаций;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13) для многоквартирных домов - до 10- метров от здания (включая тротуары, подъезды, площадки и газоны);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14) для частных домовладений и земельных участков, предназначенных для индивидуального жилищного строительства, - до 10 метров от границы земельного участка;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15) для земельных участков, предназначенных для строительства, кроме индивидуального жилищного строительства, - до 10 метров от границ земельного участка;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16) для контейнерных площадок - до 10 м;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17) для кладбищ - до 10   м;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19) для прочих объектов осуществления предпринимательской деятельности - до 50 м;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20) для прочих объектов, на которых не осуществляется предпринимательская деятельность, - до 10 м.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4.1.4. Лица, ответственные за содержание прилегающих территорий, обязаны выполнять следующие мероприятия по их содержанию: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осуществлять сбор и обеспечить вывоз собранных отходов производства и потребления на специализированные объекты размещения отходов;</w:t>
      </w:r>
    </w:p>
    <w:p w:rsidR="00921F81" w:rsidRPr="00F13000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скашивать траву и убирать скошенную траву, а также</w:t>
      </w:r>
      <w:r w:rsidR="00F13000" w:rsidRPr="00F13000">
        <w:t xml:space="preserve"> </w:t>
      </w:r>
      <w:r w:rsidR="00F13000" w:rsidRPr="00F13000">
        <w:rPr>
          <w:sz w:val="26"/>
          <w:szCs w:val="26"/>
        </w:rPr>
        <w:t>своевременно  убирать сухую растительность</w:t>
      </w:r>
      <w:r w:rsidRPr="00F13000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Pr="00F13000" w:rsidRDefault="00921F81" w:rsidP="00921F81">
      <w:pPr>
        <w:ind w:firstLine="633"/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расчищать тротуары и пешеходные дорожки от снега</w:t>
      </w:r>
      <w:r w:rsidR="00F13000">
        <w:rPr>
          <w:rFonts w:eastAsia="Times New Roman"/>
          <w:color w:val="000000"/>
          <w:sz w:val="26"/>
          <w:szCs w:val="26"/>
          <w:lang w:eastAsia="ru-RU"/>
        </w:rPr>
        <w:t>, наледи;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осуществлять содержание зеленых насаждений, в том числе санитарную обрезку деревьев.</w:t>
      </w:r>
    </w:p>
    <w:p w:rsidR="00921F81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4.1.5. Хозяйствующие субъекты, ответственные за содержание прилегающих территорий, также обязаны выполнять следующие мероприятия по их содержанию:</w:t>
      </w:r>
    </w:p>
    <w:p w:rsidR="002823A3" w:rsidRPr="00D7743A" w:rsidRDefault="002823A3" w:rsidP="002823A3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1)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осуществлять сбор и обеспечить вывоз собранных отходов производства и потребления на специализированные объекты размещения отходов;</w:t>
      </w:r>
    </w:p>
    <w:p w:rsidR="00921F81" w:rsidRDefault="00111D52" w:rsidP="00111D52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 </w:t>
      </w:r>
      <w:r w:rsidR="002823A3">
        <w:rPr>
          <w:rFonts w:eastAsia="Times New Roman"/>
          <w:color w:val="000000"/>
          <w:sz w:val="26"/>
          <w:szCs w:val="26"/>
          <w:lang w:eastAsia="ru-RU"/>
        </w:rPr>
        <w:t>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обеспечивать озеленение прилегающих территорий, устройство и содержание цветников и клумб.</w:t>
      </w:r>
    </w:p>
    <w:p w:rsidR="00F13000" w:rsidRPr="00F13000" w:rsidRDefault="002823A3" w:rsidP="00F13000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3) </w:t>
      </w:r>
      <w:r w:rsidR="00F13000" w:rsidRPr="00D7743A">
        <w:rPr>
          <w:rFonts w:eastAsia="Times New Roman"/>
          <w:color w:val="000000"/>
          <w:sz w:val="26"/>
          <w:szCs w:val="26"/>
          <w:lang w:eastAsia="ru-RU"/>
        </w:rPr>
        <w:t>скашивать траву и убирать скошенную траву, а также</w:t>
      </w:r>
      <w:r w:rsidR="00F13000" w:rsidRPr="00F13000">
        <w:t xml:space="preserve"> </w:t>
      </w:r>
      <w:r w:rsidR="00F13000" w:rsidRPr="00F13000">
        <w:rPr>
          <w:sz w:val="26"/>
          <w:szCs w:val="26"/>
        </w:rPr>
        <w:t>своевременно  убирать сухую растительность</w:t>
      </w:r>
      <w:r w:rsidR="00F13000" w:rsidRPr="00F13000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F13000" w:rsidRPr="005B7B16" w:rsidRDefault="002823A3" w:rsidP="002823A3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4</w:t>
      </w:r>
      <w:r w:rsidR="00F13000" w:rsidRPr="00D7743A">
        <w:rPr>
          <w:rFonts w:eastAsia="Times New Roman"/>
          <w:color w:val="000000"/>
          <w:sz w:val="26"/>
          <w:szCs w:val="26"/>
          <w:lang w:eastAsia="ru-RU"/>
        </w:rPr>
        <w:t>) расчищать тротуары и пешеходные дорожки от снега</w:t>
      </w:r>
      <w:r w:rsidR="005B7B16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F1300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5B7B16">
        <w:rPr>
          <w:rFonts w:eastAsia="Times New Roman"/>
          <w:color w:val="000000"/>
          <w:sz w:val="26"/>
          <w:szCs w:val="26"/>
          <w:lang w:eastAsia="ru-RU"/>
        </w:rPr>
        <w:t xml:space="preserve">наледи на </w:t>
      </w:r>
      <w:r w:rsidR="00111D52">
        <w:rPr>
          <w:rFonts w:eastAsia="Times New Roman"/>
          <w:color w:val="000000"/>
          <w:sz w:val="26"/>
          <w:szCs w:val="26"/>
          <w:lang w:eastAsia="ru-RU"/>
        </w:rPr>
        <w:t xml:space="preserve">крышах, </w:t>
      </w:r>
      <w:r w:rsidR="005B7B16">
        <w:rPr>
          <w:rFonts w:eastAsia="Times New Roman"/>
          <w:color w:val="000000"/>
          <w:sz w:val="26"/>
          <w:szCs w:val="26"/>
          <w:lang w:eastAsia="ru-RU"/>
        </w:rPr>
        <w:t xml:space="preserve">карнизах </w:t>
      </w:r>
      <w:r w:rsidR="005B7B16" w:rsidRPr="005B7B16">
        <w:rPr>
          <w:rFonts w:eastAsia="Times New Roman"/>
          <w:sz w:val="26"/>
          <w:szCs w:val="26"/>
          <w:lang w:eastAsia="ru-RU"/>
        </w:rPr>
        <w:t>(</w:t>
      </w:r>
      <w:r w:rsidR="00F13000" w:rsidRPr="005B7B16">
        <w:rPr>
          <w:rFonts w:eastAsia="Times New Roman"/>
          <w:sz w:val="26"/>
          <w:szCs w:val="26"/>
          <w:lang w:eastAsia="ru-RU"/>
        </w:rPr>
        <w:t>сосулек</w:t>
      </w:r>
      <w:r w:rsidR="005B7B16" w:rsidRPr="005B7B16">
        <w:rPr>
          <w:rFonts w:eastAsia="Times New Roman"/>
          <w:sz w:val="26"/>
          <w:szCs w:val="26"/>
          <w:lang w:eastAsia="ru-RU"/>
        </w:rPr>
        <w:t>)</w:t>
      </w:r>
      <w:r w:rsidR="00F13000" w:rsidRPr="005B7B16">
        <w:rPr>
          <w:rFonts w:eastAsia="Times New Roman"/>
          <w:sz w:val="26"/>
          <w:szCs w:val="26"/>
          <w:lang w:eastAsia="ru-RU"/>
        </w:rPr>
        <w:t>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4.1.6. Проезжие части улиц (дорог) не подлежат включению в состав прилегающих территорий. В любом случае ширина прилегающей территории подлежит уменьшению до края проезжей части улицы (дороги).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4.1.7. Благоустройство территорий, не закрепленных за юридическими, физическими лицами и индивидуальными предпринимателями, осуществляется администрацией сельского поселения в пределах средств, предусмотренных на эти цели в бюджете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4.1.8. Работы по благоустройству и содержанию прилегающих территорий осуществляют: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земельных участках, находящихся в собственности, постоянном (бессрочном) и безвозмездном пользовании и аренде юридических лиц и индивидуальных предпринимателей, и прилегающих к ним территориях – соответствующие юридические лица и индивидуальные предприниматели;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участках домовладений</w:t>
      </w:r>
      <w:r w:rsidR="00111D52">
        <w:rPr>
          <w:rFonts w:eastAsia="Times New Roman"/>
          <w:color w:val="000000"/>
          <w:sz w:val="26"/>
          <w:szCs w:val="26"/>
          <w:lang w:eastAsia="ru-RU"/>
        </w:rPr>
        <w:t>,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территориях, отведенных под проектирование и застройку (до начала работ), и прилегающих к ним территориях –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территориях, прилегающих к временным нестационарным объектам, – собственники и арендаторы данных объектов;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участках теплотрасс, воздушных линий электропередачи, газопроводов и других инженерных коммуникаций – собственники, а в случае их отсутствия – владельцы и пользователи;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проезжей части по всей ширине дорог, площадей, набережных, мостов, путепроводов – организации, отвечающие за уборку и содержание проезжей части;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объектах озеленения (парки, скверы, газоны), в том числе расположенных на них тротуарах, пешеходных зонах, лестничных сходах – организации, на балансе или эксплуатации которых находятся данные объекты озеленения; в случаях их отсутствия — органы местного самоуправления;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9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 – организации, эксплуатирующие данные сооружения;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10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территориях организаций, подъездах к ним – организации в собственности, владении, аренде которых находятся строения, расположенные на указанных территориях;</w:t>
      </w:r>
    </w:p>
    <w:p w:rsidR="00921F81" w:rsidRPr="00D7743A" w:rsidRDefault="00BD4CD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11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на территориях, не закрепленных за юридическими, физическими лицами и индивидуальными предпринимателями, – администрация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4.2  Индивидуальной застройки</w:t>
      </w:r>
      <w:r w:rsidR="00111D52">
        <w:rPr>
          <w:rFonts w:eastAsia="Times New Roman"/>
          <w:color w:val="000000"/>
          <w:sz w:val="26"/>
          <w:szCs w:val="26"/>
          <w:lang w:eastAsia="ru-RU"/>
        </w:rPr>
        <w:t>: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                          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4.2.1. При осуществлении нового строительства либо реконструкции индивидуальных жилых домов</w:t>
      </w:r>
      <w:r w:rsidR="00111D52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ответственность за санитарное состояние отведенной и прилегающей территории несут застройщики, землевладельцы. При завершении строительства индивидуального жилого дома его собственник(и) обязан(ы) восстановить нарушенные в процессе строительства подъездные пути, вывезти отходы и озеленение территории за свой счет.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4.2.2. Собственники индивидуальных жилых домов обязаны:</w:t>
      </w:r>
    </w:p>
    <w:p w:rsidR="002823A3" w:rsidRPr="00F13000" w:rsidRDefault="00921F81" w:rsidP="002823A3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1) содержать в </w:t>
      </w:r>
      <w:r w:rsidR="0094015C">
        <w:rPr>
          <w:rFonts w:eastAsia="Times New Roman"/>
          <w:color w:val="000000"/>
          <w:sz w:val="26"/>
          <w:szCs w:val="26"/>
          <w:lang w:eastAsia="ru-RU"/>
        </w:rPr>
        <w:t xml:space="preserve">исправном состоянии,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чистоте и порядке жилой дом, надворные постройки, ограждения и прилегающую территорию;</w:t>
      </w:r>
      <w:r w:rsidR="002823A3" w:rsidRPr="002823A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921F81" w:rsidRPr="00D7743A" w:rsidRDefault="00765A2F" w:rsidP="00765A2F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2) очищать прилегающую территорию от отходов, листвы, веток деревьев</w:t>
      </w:r>
      <w:r>
        <w:rPr>
          <w:rFonts w:eastAsia="Times New Roman"/>
          <w:color w:val="000000"/>
          <w:sz w:val="26"/>
          <w:szCs w:val="26"/>
          <w:lang w:eastAsia="ru-RU"/>
        </w:rPr>
        <w:t>,</w:t>
      </w:r>
      <w:r w:rsidRPr="00765A2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скашивать траву и убирать скошенную траву, а также</w:t>
      </w:r>
      <w:r w:rsidRPr="00F13000">
        <w:t xml:space="preserve"> </w:t>
      </w:r>
      <w:r w:rsidRPr="00F13000">
        <w:rPr>
          <w:sz w:val="26"/>
          <w:szCs w:val="26"/>
        </w:rPr>
        <w:t>своевременно  убирать сухую растительность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обеспечивать сохранность имеющихся на отведенной и прилегающей территории зеленых насаждений, проводить посадку деревьев и кустарников, создавать газоны и (или) цветники, поливать их в сухую погоду, подстригать живые изгороди, окашивать траву на газонах;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очищать канавы и трубы для стока воды, проходящие перед застроенным участком, в весенний период обеспечить проход талых вод до кювета проезжей части;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5) иметь на домах адресные аншлаги с обозначением наименований улиц, переулков и номерных знаков;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6) заключить договор со специализированной организацией на вывоз твердых бытовых отходов, размещение и утилизацию коммунальных отходов, а также крупногабаритных и других отходов на размещение;</w:t>
      </w:r>
    </w:p>
    <w:p w:rsidR="00921F81" w:rsidRPr="00D7743A" w:rsidRDefault="00921F81" w:rsidP="00111D52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7) </w:t>
      </w:r>
      <w:r w:rsidR="00111D52" w:rsidRPr="00D7743A">
        <w:rPr>
          <w:rFonts w:eastAsia="Times New Roman"/>
          <w:color w:val="000000"/>
          <w:sz w:val="26"/>
          <w:szCs w:val="26"/>
          <w:lang w:eastAsia="ru-RU"/>
        </w:rPr>
        <w:t>выкашивать ядовитые растения, в том числе  борщевик Сосновского, на отведенной и прилегающей территории</w:t>
      </w:r>
      <w:r w:rsidR="00111D52">
        <w:rPr>
          <w:rFonts w:eastAsia="Times New Roman"/>
          <w:color w:val="000000"/>
          <w:sz w:val="26"/>
          <w:szCs w:val="26"/>
          <w:lang w:eastAsia="ru-RU"/>
        </w:rPr>
        <w:t>, не допуская цветения растений;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8) </w:t>
      </w:r>
      <w:r w:rsidR="00111D52" w:rsidRPr="00D7743A">
        <w:rPr>
          <w:rFonts w:eastAsia="Times New Roman"/>
          <w:color w:val="000000"/>
          <w:sz w:val="26"/>
          <w:szCs w:val="26"/>
          <w:lang w:eastAsia="ru-RU"/>
        </w:rPr>
        <w:t>при уборке прилегающей территории в зимний период не допускается размещение снежных валов вне границ прилегающей территории</w:t>
      </w:r>
      <w:r w:rsidR="00111D52">
        <w:rPr>
          <w:rFonts w:eastAsia="Times New Roman"/>
          <w:color w:val="000000"/>
          <w:sz w:val="26"/>
          <w:szCs w:val="26"/>
          <w:lang w:eastAsia="ru-RU"/>
        </w:rPr>
        <w:t>, в т.ч. на проезжую часть дороги.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4.2.3. Собственники индивидуальных жилых домов имеют право временного хранения на прилегающей территории строительных материалов, дров, сена, грунта, гумуса, торфа не более </w:t>
      </w:r>
      <w:r w:rsidR="00765A2F">
        <w:rPr>
          <w:rFonts w:eastAsia="Times New Roman"/>
          <w:color w:val="000000"/>
          <w:sz w:val="26"/>
          <w:szCs w:val="26"/>
          <w:lang w:eastAsia="ru-RU"/>
        </w:rPr>
        <w:t>30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дней с момента размещения.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4.2.4. В пределах границ отведенной территории строительство должно производиться в соответствии с действующим градостроительным планом земельного участка, утвержденного в установленном порядке.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4.2.5. На собственников индивидуальных жилых домов возлагается ответственность за ликвидацию последствий пожара дома или демонтажа ветхого дома в течение одного календарного месяца. Собственник обязан самостоятельно или по договору со специализированной организацией обеспечить вывоз мусора и других отходов, образовавшихся в результате разборки здания и ликвидации пожара, с отведенной и прилегающей территории в специально отведенные места.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4.2.6. Собственникам индивидуальных жилых домов запрещается: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осуществлять накопление и захоронение ТКО и других отходов в местах, не отведенных для этих целей;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складировать ТКО на прилегающей территории, засыпать и засорять дренажные стоки, канавы;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самовольно использовать земли за пределами отведенной территории под личные хозяйственные и иные нужды (складирование горючих материалов, удобрений, возведение построек, пристроек, гаражей</w:t>
      </w:r>
      <w:r w:rsidR="00733BE9">
        <w:rPr>
          <w:rFonts w:eastAsia="Times New Roman"/>
          <w:color w:val="000000"/>
          <w:sz w:val="26"/>
          <w:szCs w:val="26"/>
          <w:lang w:eastAsia="ru-RU"/>
        </w:rPr>
        <w:t>, погребов) более 30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дней;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4) самовольно устанавливать объекты (шлагбаумы, искусственные неровности) на </w:t>
      </w:r>
      <w:r w:rsidR="00733BE9">
        <w:rPr>
          <w:rFonts w:eastAsia="Times New Roman"/>
          <w:color w:val="000000"/>
          <w:sz w:val="26"/>
          <w:szCs w:val="26"/>
          <w:lang w:eastAsia="ru-RU"/>
        </w:rPr>
        <w:t xml:space="preserve">придомовых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территориях и дорогах общего пользования, препятствующие передвижению</w:t>
      </w:r>
      <w:r w:rsidR="00733BE9">
        <w:rPr>
          <w:rFonts w:eastAsia="Times New Roman"/>
          <w:color w:val="000000"/>
          <w:sz w:val="26"/>
          <w:szCs w:val="26"/>
          <w:lang w:eastAsia="ru-RU"/>
        </w:rPr>
        <w:t>: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пешеходов, автотранспорта, в том числе машин скорой помощи, пожарных, аварийных служб, специализированной техники по вывозу отходов</w:t>
      </w:r>
      <w:r w:rsidR="00733BE9">
        <w:rPr>
          <w:rFonts w:eastAsia="Times New Roman"/>
          <w:color w:val="000000"/>
          <w:sz w:val="26"/>
          <w:szCs w:val="26"/>
          <w:lang w:eastAsia="ru-RU"/>
        </w:rPr>
        <w:t>, механической уборке снега в зимнее время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и др.;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5) загрязнять питьевые колодцы, нарушать правила пользования водоразборными колонками;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6) изменять уровень рельефа путем отсыпки площадей для застройки индивидуальных жилых домов и прилегающей территории, ведущей к подтоплению соседних территорий;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7) производить земляные работы на территории общего пользования без согласования с администрацией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A871AB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5. Организация и проведение уборочных работ, сбор и вывоз ТКО и других отходов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5.1. Организация и проведение уборочных работ, сбор и вывоз ТКО и других отходов осуществляются в соответствии с требованиями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нормативы", СанПиН 42-128-4690-88 "Санитарные правила содержания территорий населенных мест", настоящим Правилами и иными нормативными правовыми актами.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5.2. Уборка территорий в период: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5.2.1. В зимний период: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1) Зимняя уборка проезжей части улиц и проездов осуществляется в соответствии с настоящими Правилами, ГОСТами, устанавливающими требования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к эксплуатационному состоянию автомобильных дорог, и правовыми актами </w:t>
      </w:r>
      <w:r w:rsidR="00E255A8">
        <w:rPr>
          <w:rFonts w:eastAsia="Times New Roman"/>
          <w:color w:val="000000"/>
          <w:sz w:val="26"/>
          <w:szCs w:val="26"/>
          <w:lang w:eastAsia="ru-RU"/>
        </w:rPr>
        <w:t>органов местного самоупраления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, определяющими технологию работ, технические средства и применяемые противогололедные материалы.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2) Период зимней уборки устанавливается с 16 октября по 15 апреля. В случае резкого изменения погодных условий (снег, мороз) сроки начала и окончания зимней уборки корректируются муниципальными правовым актом </w:t>
      </w:r>
      <w:r w:rsidR="0094015C">
        <w:rPr>
          <w:rFonts w:eastAsia="Times New Roman"/>
          <w:color w:val="000000"/>
          <w:sz w:val="26"/>
          <w:szCs w:val="26"/>
          <w:lang w:eastAsia="ru-RU"/>
        </w:rPr>
        <w:t>органами местного самоуправления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Систематически силами и средствами физических лиц, юридических лиц всех организационно-правовых форм, индивидуальных предпринимателей – владельцев зданий должна производиться очистка крыш от снега и наледи на карнизах, водосточных трубах. При этом участки улиц, тротуаров и пешеходных дорожек, примыкающих к данным зданиям должны огораживаться.</w:t>
      </w:r>
    </w:p>
    <w:p w:rsidR="00921F81" w:rsidRPr="00D7743A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.1.1. Запрещается:</w:t>
      </w:r>
    </w:p>
    <w:p w:rsidR="00921F81" w:rsidRPr="00D7743A" w:rsidRDefault="005B7B1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1)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   выдвигать или перемещать на проезжую часть улиц снег, счищаемый с </w:t>
      </w:r>
      <w:r w:rsidR="0094015C">
        <w:rPr>
          <w:rFonts w:eastAsia="Times New Roman"/>
          <w:color w:val="000000"/>
          <w:sz w:val="26"/>
          <w:szCs w:val="26"/>
          <w:lang w:eastAsia="ru-RU"/>
        </w:rPr>
        <w:t xml:space="preserve">прилегающих,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придомовых территорий, территорий предприятий, организаций, строительных площадок, торговых объектов и индивидуальных жилых домов;</w:t>
      </w:r>
    </w:p>
    <w:p w:rsidR="00921F81" w:rsidRPr="00D7743A" w:rsidRDefault="0094015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применять техническую соль и жидкий хлористый кальций в качестве противогололедного материала на тротуарах,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921F81" w:rsidRPr="00D7743A" w:rsidRDefault="0094015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3)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  выдвигать снег, счищаемый с полотна проезжих частей улиц, к остановочным комплексам, столбам уличного освещения, временным нестационарным объектам мелкорозничной торговли;</w:t>
      </w:r>
    </w:p>
    <w:p w:rsidR="00921F81" w:rsidRPr="00D7743A" w:rsidRDefault="0094015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4)  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переброска и перемещение загрязненного и засоленного снега, а также скола льда на газоны, цветники, кустарники и другие зеленые насаждения.</w:t>
      </w:r>
    </w:p>
    <w:p w:rsidR="00921F81" w:rsidRPr="00D7743A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.2. В летний период: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1) Период летней уборки устанавливается с 15 апреля по 15 октября. В случае резкого изменения погодных условий, в соответствии с муниципальными правовым актом </w:t>
      </w:r>
      <w:r w:rsidR="0094015C">
        <w:rPr>
          <w:rFonts w:eastAsia="Times New Roman"/>
          <w:color w:val="000000"/>
          <w:sz w:val="26"/>
          <w:szCs w:val="26"/>
          <w:lang w:eastAsia="ru-RU"/>
        </w:rPr>
        <w:t>органов местного самоуправления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, сроки проведения летней уборки могут изменяться.</w:t>
      </w:r>
    </w:p>
    <w:p w:rsidR="00DB7730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Физические и юридические лица всех организационно-правовых форм, в том числе индивидуальные предприниматели, обязаны заключить договор со </w:t>
      </w:r>
      <w:r w:rsidR="000007FF" w:rsidRPr="000007FF">
        <w:rPr>
          <w:rFonts w:eastAsia="Times New Roman"/>
          <w:color w:val="000000"/>
          <w:sz w:val="26"/>
          <w:szCs w:val="26"/>
          <w:lang w:eastAsia="ru-RU"/>
        </w:rPr>
        <w:t xml:space="preserve">региональным оператором по обращению с ТКО </w:t>
      </w:r>
      <w:r w:rsidR="000007FF">
        <w:rPr>
          <w:rFonts w:eastAsia="Times New Roman"/>
          <w:color w:val="000000"/>
          <w:sz w:val="26"/>
          <w:szCs w:val="26"/>
          <w:lang w:eastAsia="ru-RU"/>
        </w:rPr>
        <w:t>(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специализированной организацией</w:t>
      </w:r>
      <w:r w:rsidR="000007FF">
        <w:rPr>
          <w:rFonts w:eastAsia="Times New Roman"/>
          <w:color w:val="000000"/>
          <w:sz w:val="26"/>
          <w:szCs w:val="26"/>
          <w:lang w:eastAsia="ru-RU"/>
        </w:rPr>
        <w:t>)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на транспортирование отходов производства и потребления для дальнейшей обработки, утилизации, обезвреживания. Закапывать ТКО и другие отходы во дворах и на иных территориях запрещается.</w:t>
      </w:r>
    </w:p>
    <w:p w:rsidR="00921F81" w:rsidRPr="000F4AB3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0F4AB3">
        <w:rPr>
          <w:rFonts w:eastAsia="Times New Roman"/>
          <w:sz w:val="26"/>
          <w:szCs w:val="26"/>
          <w:lang w:eastAsia="ru-RU"/>
        </w:rPr>
        <w:t>Методы сбора ТКО населения:</w:t>
      </w:r>
    </w:p>
    <w:p w:rsidR="00921F81" w:rsidRPr="00D7743A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 контейнерные площадки.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Транспортирование ТКО на территории сельского поселения осуществляется спецавтотранспортом по графику.</w:t>
      </w:r>
    </w:p>
    <w:p w:rsidR="00DB7730" w:rsidRPr="001B6A7E" w:rsidRDefault="00DB7730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Вывоз ТКО и других отходов должен осуществляться </w:t>
      </w:r>
      <w:r w:rsidR="00EC3A0B" w:rsidRPr="001B6A7E">
        <w:rPr>
          <w:rFonts w:eastAsia="Times New Roman"/>
          <w:sz w:val="26"/>
          <w:szCs w:val="26"/>
          <w:lang w:eastAsia="ru-RU"/>
        </w:rPr>
        <w:t>региональным оператором</w:t>
      </w:r>
      <w:r w:rsidR="001B6A7E" w:rsidRPr="001B6A7E">
        <w:rPr>
          <w:rFonts w:eastAsia="Times New Roman"/>
          <w:sz w:val="26"/>
          <w:szCs w:val="26"/>
          <w:lang w:eastAsia="ru-RU"/>
        </w:rPr>
        <w:t xml:space="preserve"> по обращению с ТКО</w:t>
      </w:r>
      <w:r w:rsidR="00EC3A0B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специализированной организацией</w:t>
      </w:r>
      <w:r w:rsidR="00EC3A0B">
        <w:rPr>
          <w:rFonts w:eastAsia="Times New Roman"/>
          <w:color w:val="000000"/>
          <w:sz w:val="26"/>
          <w:szCs w:val="26"/>
          <w:lang w:eastAsia="ru-RU"/>
        </w:rPr>
        <w:t>),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в соответствии с заключенным</w:t>
      </w:r>
      <w:r w:rsidR="000F4AB3">
        <w:rPr>
          <w:rFonts w:eastAsia="Times New Roman"/>
          <w:color w:val="000000"/>
          <w:sz w:val="26"/>
          <w:szCs w:val="26"/>
          <w:lang w:eastAsia="ru-RU"/>
        </w:rPr>
        <w:t xml:space="preserve">и </w:t>
      </w:r>
      <w:r w:rsidR="000F4AB3" w:rsidRPr="001B6A7E">
        <w:rPr>
          <w:rFonts w:eastAsia="Times New Roman"/>
          <w:sz w:val="26"/>
          <w:szCs w:val="26"/>
          <w:lang w:eastAsia="ru-RU"/>
        </w:rPr>
        <w:t>договорами юридическими и физическими лицами</w:t>
      </w:r>
      <w:r w:rsidRPr="001B6A7E">
        <w:rPr>
          <w:rFonts w:eastAsia="Times New Roman"/>
          <w:sz w:val="26"/>
          <w:szCs w:val="26"/>
          <w:lang w:eastAsia="ru-RU"/>
        </w:rPr>
        <w:t>.</w:t>
      </w:r>
    </w:p>
    <w:p w:rsidR="00DB7730" w:rsidRPr="001B6A7E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Вывоз отходов, образующихся при строительстве, ремонте, реконструкции жилых и общественных зданий, объектов культурно-бытового назначения, а также административно-бытовых помещений производственных предприятий обеспечивает строительная организация. Не утилизируемые отходы промышленных предприятий вывозят транспортом этих предприятий</w:t>
      </w:r>
      <w:r w:rsidR="00CF1E44">
        <w:rPr>
          <w:rFonts w:eastAsia="Times New Roman"/>
          <w:color w:val="000000"/>
          <w:sz w:val="26"/>
          <w:szCs w:val="26"/>
          <w:lang w:eastAsia="ru-RU"/>
        </w:rPr>
        <w:t xml:space="preserve"> или </w:t>
      </w:r>
      <w:r w:rsidR="00CF1E44">
        <w:rPr>
          <w:rFonts w:eastAsia="Times New Roman"/>
          <w:color w:val="000000"/>
          <w:sz w:val="26"/>
          <w:szCs w:val="26"/>
          <w:lang w:eastAsia="ru-RU"/>
        </w:rPr>
        <w:lastRenderedPageBreak/>
        <w:t>спецавтотранспортом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на полигон или на специальные сооружения для их захоронения</w:t>
      </w:r>
      <w:r w:rsidR="00CF1E44">
        <w:rPr>
          <w:rFonts w:eastAsia="Times New Roman"/>
          <w:color w:val="000000"/>
          <w:sz w:val="26"/>
          <w:szCs w:val="26"/>
          <w:lang w:eastAsia="ru-RU"/>
        </w:rPr>
        <w:t>,</w:t>
      </w:r>
      <w:r w:rsidR="00EC3A0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F1E44">
        <w:rPr>
          <w:rFonts w:eastAsia="Times New Roman"/>
          <w:sz w:val="26"/>
          <w:szCs w:val="26"/>
          <w:lang w:eastAsia="ru-RU"/>
        </w:rPr>
        <w:t>в соответстствии</w:t>
      </w:r>
      <w:r w:rsidR="00EC3A0B" w:rsidRPr="001B6A7E">
        <w:rPr>
          <w:rFonts w:eastAsia="Times New Roman"/>
          <w:sz w:val="26"/>
          <w:szCs w:val="26"/>
          <w:lang w:eastAsia="ru-RU"/>
        </w:rPr>
        <w:t xml:space="preserve"> с заключенным договором с</w:t>
      </w:r>
      <w:r w:rsidR="00EC3A0B" w:rsidRPr="001B6A7E">
        <w:t xml:space="preserve"> </w:t>
      </w:r>
      <w:r w:rsidR="00EC3A0B" w:rsidRPr="001B6A7E">
        <w:rPr>
          <w:rFonts w:eastAsia="Times New Roman"/>
          <w:sz w:val="26"/>
          <w:szCs w:val="26"/>
          <w:lang w:eastAsia="ru-RU"/>
        </w:rPr>
        <w:t>региональным оператором</w:t>
      </w:r>
      <w:r w:rsidR="001B6A7E" w:rsidRPr="001B6A7E">
        <w:rPr>
          <w:rFonts w:eastAsia="Times New Roman"/>
          <w:sz w:val="26"/>
          <w:szCs w:val="26"/>
          <w:lang w:eastAsia="ru-RU"/>
        </w:rPr>
        <w:t xml:space="preserve"> по обращению с ТКО</w:t>
      </w:r>
      <w:r w:rsidR="00EC3A0B" w:rsidRPr="001B6A7E">
        <w:rPr>
          <w:rFonts w:eastAsia="Times New Roman"/>
          <w:sz w:val="26"/>
          <w:szCs w:val="26"/>
          <w:lang w:eastAsia="ru-RU"/>
        </w:rPr>
        <w:t xml:space="preserve"> (специализированной организацией)</w:t>
      </w:r>
      <w:r w:rsidRPr="001B6A7E">
        <w:rPr>
          <w:rFonts w:eastAsia="Times New Roman"/>
          <w:sz w:val="26"/>
          <w:szCs w:val="26"/>
          <w:lang w:eastAsia="ru-RU"/>
        </w:rPr>
        <w:t>.</w:t>
      </w:r>
    </w:p>
    <w:p w:rsidR="00921F81" w:rsidRPr="000007FF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0007FF">
        <w:rPr>
          <w:rFonts w:eastAsia="Times New Roman"/>
          <w:sz w:val="26"/>
          <w:szCs w:val="26"/>
          <w:lang w:eastAsia="ru-RU"/>
        </w:rPr>
        <w:t xml:space="preserve">График вывоза ТКО устанавливается </w:t>
      </w:r>
      <w:r w:rsidR="00EC3A0B" w:rsidRPr="000007FF">
        <w:rPr>
          <w:rFonts w:eastAsia="Times New Roman"/>
          <w:sz w:val="26"/>
          <w:szCs w:val="26"/>
          <w:lang w:eastAsia="ru-RU"/>
        </w:rPr>
        <w:t>региональным оператором</w:t>
      </w:r>
      <w:r w:rsidR="00CF1E44" w:rsidRPr="000007FF">
        <w:rPr>
          <w:rFonts w:eastAsia="Times New Roman"/>
          <w:sz w:val="26"/>
          <w:szCs w:val="26"/>
          <w:lang w:eastAsia="ru-RU"/>
        </w:rPr>
        <w:t xml:space="preserve"> </w:t>
      </w:r>
      <w:r w:rsidR="00EC3A0B" w:rsidRPr="000007FF">
        <w:rPr>
          <w:rFonts w:eastAsia="Times New Roman"/>
          <w:sz w:val="26"/>
          <w:szCs w:val="26"/>
          <w:lang w:eastAsia="ru-RU"/>
        </w:rPr>
        <w:t xml:space="preserve"> </w:t>
      </w:r>
      <w:r w:rsidR="00CF1E44" w:rsidRPr="000007FF">
        <w:rPr>
          <w:rFonts w:eastAsia="Times New Roman"/>
          <w:sz w:val="26"/>
          <w:szCs w:val="26"/>
          <w:lang w:eastAsia="ru-RU"/>
        </w:rPr>
        <w:t xml:space="preserve"> по обращению с ТКО </w:t>
      </w:r>
      <w:r w:rsidR="00EC3A0B" w:rsidRPr="000007FF">
        <w:rPr>
          <w:rFonts w:eastAsia="Times New Roman"/>
          <w:sz w:val="26"/>
          <w:szCs w:val="26"/>
          <w:lang w:eastAsia="ru-RU"/>
        </w:rPr>
        <w:t>(</w:t>
      </w:r>
      <w:r w:rsidRPr="000007FF">
        <w:rPr>
          <w:rFonts w:eastAsia="Times New Roman"/>
          <w:sz w:val="26"/>
          <w:szCs w:val="26"/>
          <w:lang w:eastAsia="ru-RU"/>
        </w:rPr>
        <w:t>специализированной организацией</w:t>
      </w:r>
      <w:r w:rsidR="00EC3A0B" w:rsidRPr="000007FF">
        <w:rPr>
          <w:rFonts w:eastAsia="Times New Roman"/>
          <w:sz w:val="26"/>
          <w:szCs w:val="26"/>
          <w:lang w:eastAsia="ru-RU"/>
        </w:rPr>
        <w:t>)</w:t>
      </w:r>
      <w:r w:rsidR="00CF1E44" w:rsidRPr="000007FF">
        <w:rPr>
          <w:rFonts w:eastAsia="Times New Roman"/>
          <w:sz w:val="26"/>
          <w:szCs w:val="26"/>
          <w:lang w:eastAsia="ru-RU"/>
        </w:rPr>
        <w:t xml:space="preserve"> и </w:t>
      </w:r>
      <w:r w:rsidRPr="000007FF">
        <w:rPr>
          <w:rFonts w:eastAsia="Times New Roman"/>
          <w:sz w:val="26"/>
          <w:szCs w:val="26"/>
          <w:lang w:eastAsia="ru-RU"/>
        </w:rPr>
        <w:t>согласовывается</w:t>
      </w:r>
      <w:r w:rsidR="00CF1E44" w:rsidRPr="000007FF">
        <w:rPr>
          <w:rFonts w:eastAsia="Times New Roman"/>
          <w:sz w:val="26"/>
          <w:szCs w:val="26"/>
          <w:lang w:eastAsia="ru-RU"/>
        </w:rPr>
        <w:t xml:space="preserve"> с </w:t>
      </w:r>
      <w:r w:rsidRPr="000007FF">
        <w:rPr>
          <w:rFonts w:eastAsia="Times New Roman"/>
          <w:sz w:val="26"/>
          <w:szCs w:val="26"/>
          <w:lang w:eastAsia="ru-RU"/>
        </w:rPr>
        <w:t xml:space="preserve"> администрацией сельского поселения </w:t>
      </w:r>
      <w:r w:rsidR="00DB7730" w:rsidRPr="000007FF">
        <w:rPr>
          <w:rFonts w:eastAsia="Times New Roman"/>
          <w:sz w:val="26"/>
          <w:szCs w:val="26"/>
          <w:lang w:eastAsia="ru-RU"/>
        </w:rPr>
        <w:t>Игмасское</w:t>
      </w:r>
      <w:r w:rsidRPr="000007FF">
        <w:rPr>
          <w:rFonts w:eastAsia="Times New Roman"/>
          <w:sz w:val="26"/>
          <w:szCs w:val="26"/>
          <w:lang w:eastAsia="ru-RU"/>
        </w:rPr>
        <w:t>.</w:t>
      </w:r>
    </w:p>
    <w:p w:rsidR="00921F81" w:rsidRPr="00D7743A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К крупногабаритным отходам относятся отходы, по габаритам не помещающиеся в стандартные контейнеры (бункеры) или мусорницы: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дерево – мебель, обрезки деревьев и кустарников, доски, ящики, двери, фанера, лестницы;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  бумага, картон  - упаковочные материалы;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  текстиль</w:t>
      </w:r>
      <w:r w:rsidR="00DB773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- мешковина упаковочная, одежда, одеяла;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пластмасса</w:t>
      </w:r>
      <w:r w:rsidR="00DB773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- детские ванны, тазы, линолеум, детали облицовки балконов, синтетическая пленка;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  керамика, стекло</w:t>
      </w:r>
      <w:r w:rsidR="00DB773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- фаянсовые раковины, унитазы, листовое стекло;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металл – холодильники, газовые плиты, стиральные машины, велосипеды, корыта,  баки, бидоны, стальные мойки, части легковых машин, трубы, пружины, радиаторы отопления и т.д.;</w:t>
      </w:r>
    </w:p>
    <w:p w:rsidR="00DB7730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кожа, резина, изделия из смешанных материалов – шины, чемоданы, диваны, кресла, детские коляски, сиденья машин,  клеенка, мебель.</w:t>
      </w:r>
    </w:p>
    <w:p w:rsidR="00DB7730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Вывоз ТКО из контейнеров, установленных на территории благоустроенного и неблагоустроенного жилищного фонда сельского поселения, осуществляется </w:t>
      </w:r>
      <w:r w:rsidR="00EC3A0B">
        <w:rPr>
          <w:rFonts w:eastAsia="Times New Roman"/>
          <w:color w:val="000000"/>
          <w:sz w:val="26"/>
          <w:szCs w:val="26"/>
          <w:lang w:eastAsia="ru-RU"/>
        </w:rPr>
        <w:t>региональным оператором (специализированной организацией)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, согласно утвержденным графикам вывоза на специализированные объекты размещения ТКО.</w:t>
      </w:r>
    </w:p>
    <w:p w:rsidR="00DB7730" w:rsidRPr="001B6A7E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1B6A7E">
        <w:rPr>
          <w:rFonts w:eastAsia="Times New Roman"/>
          <w:sz w:val="26"/>
          <w:szCs w:val="26"/>
          <w:lang w:eastAsia="ru-RU"/>
        </w:rPr>
        <w:t>Ответственность за техническое и  санитарное состояние стационарных контейнеров, контейнерных площадок чистоту и порядок вокруг них несут их владельцы.</w:t>
      </w:r>
    </w:p>
    <w:p w:rsidR="00DB7730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После выгрузки отходов из контейнеров-сборников в мусоровоз работник организации-исполнителя, производивший выгрузку, обязан подобрать выпавшие при выгрузке отходы на контейнерной площадке.</w:t>
      </w:r>
    </w:p>
    <w:p w:rsidR="00DB7730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В случае образования свалки отходов на контейнерной площадке, возникшей из-за срыва графика вывоза отходов, ликвидацию свалки производит исполнитель, вывозящий отходы за свой счет.</w:t>
      </w:r>
    </w:p>
    <w:p w:rsidR="00DB7730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Ответственность за несоблюдение графика вывоза ТКО несет </w:t>
      </w:r>
      <w:r w:rsidR="00EC3A0B">
        <w:rPr>
          <w:rFonts w:eastAsia="Times New Roman"/>
          <w:color w:val="000000"/>
          <w:sz w:val="26"/>
          <w:szCs w:val="26"/>
          <w:lang w:eastAsia="ru-RU"/>
        </w:rPr>
        <w:t>региональный оператор (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специализированная организация</w:t>
      </w:r>
      <w:r w:rsidR="00EC3A0B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, осуществляющая транспортирование отходов, в соответствии с законодательством.</w:t>
      </w:r>
    </w:p>
    <w:p w:rsidR="00921F81" w:rsidRPr="00D7743A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Транспортирование ТКО осуществляется на объекты размещения их. Размещение ТКО осуществляется организацией, уполномоченной на проведение указанных работ, в установленном законодательством порядке.</w:t>
      </w:r>
    </w:p>
    <w:p w:rsidR="00921F81" w:rsidRPr="00D7743A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  На территории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 запрещается:</w:t>
      </w:r>
    </w:p>
    <w:p w:rsidR="00921F81" w:rsidRPr="00D7743A" w:rsidRDefault="00E909E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1)  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эксплуатация контейнеров в технически неисправном состоянии или состоянии, не соответствующем санитарным нормам и правилам;</w:t>
      </w:r>
    </w:p>
    <w:p w:rsidR="00921F81" w:rsidRPr="00D7743A" w:rsidRDefault="00E909E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 переполнение контейнеров;</w:t>
      </w:r>
    </w:p>
    <w:p w:rsidR="00921F81" w:rsidRPr="00D7743A" w:rsidRDefault="00E909E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3)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 выгрузка отходов из контейнеров в специально непредназначенные и необорудованные для этих целей транспортные средства;</w:t>
      </w:r>
    </w:p>
    <w:p w:rsidR="00921F81" w:rsidRPr="00D7743A" w:rsidRDefault="00E909E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4)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 размещение контейнеров (мусоросборников) вне специально оборудованных площадок для сбора ТКО;</w:t>
      </w:r>
    </w:p>
    <w:p w:rsidR="00921F81" w:rsidRPr="00D7743A" w:rsidRDefault="00E909E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5)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  размещение площадок для сбора ТКО на проезжей части, газонах, тро</w:t>
      </w:r>
      <w:r w:rsidR="008240B5">
        <w:rPr>
          <w:rFonts w:eastAsia="Times New Roman"/>
          <w:color w:val="000000"/>
          <w:sz w:val="26"/>
          <w:szCs w:val="26"/>
          <w:lang w:eastAsia="ru-RU"/>
        </w:rPr>
        <w:t xml:space="preserve">туарах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Pr="00D7743A" w:rsidRDefault="00E909E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6) 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 транспортирование ТКО и других отходов способом, допускающим загрязнение территорий по пути следования транспортного средства, перевозящего отходы.</w:t>
      </w:r>
    </w:p>
    <w:p w:rsidR="00921F81" w:rsidRPr="006542EB" w:rsidRDefault="00360C46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="00921F81" w:rsidRPr="006542EB">
        <w:rPr>
          <w:rFonts w:eastAsia="Times New Roman"/>
          <w:sz w:val="26"/>
          <w:szCs w:val="26"/>
          <w:lang w:eastAsia="ru-RU"/>
        </w:rPr>
        <w:t>Ответ</w:t>
      </w:r>
      <w:r w:rsidR="00CF1E44" w:rsidRPr="006542EB">
        <w:rPr>
          <w:rFonts w:eastAsia="Times New Roman"/>
          <w:sz w:val="26"/>
          <w:szCs w:val="26"/>
          <w:lang w:eastAsia="ru-RU"/>
        </w:rPr>
        <w:t xml:space="preserve">ственность за сбор и вывоз ТКО </w:t>
      </w:r>
      <w:r w:rsidR="00921F81" w:rsidRPr="006542EB">
        <w:rPr>
          <w:rFonts w:eastAsia="Times New Roman"/>
          <w:sz w:val="26"/>
          <w:szCs w:val="26"/>
          <w:lang w:eastAsia="ru-RU"/>
        </w:rPr>
        <w:t>возлагаются:</w:t>
      </w:r>
    </w:p>
    <w:p w:rsidR="006542EB" w:rsidRPr="006542EB" w:rsidRDefault="006542EB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6542EB">
        <w:rPr>
          <w:rFonts w:eastAsia="Times New Roman"/>
          <w:sz w:val="26"/>
          <w:szCs w:val="26"/>
          <w:lang w:eastAsia="ru-RU"/>
        </w:rPr>
        <w:t>5.7.1.</w:t>
      </w:r>
      <w:r w:rsidRPr="006542EB">
        <w:t xml:space="preserve"> </w:t>
      </w:r>
      <w:r w:rsidRPr="006542EB">
        <w:rPr>
          <w:rFonts w:eastAsia="Times New Roman"/>
          <w:sz w:val="26"/>
          <w:szCs w:val="26"/>
          <w:lang w:eastAsia="ru-RU"/>
        </w:rPr>
        <w:t xml:space="preserve">Ответственность за сбор ТКО возлагается: </w:t>
      </w:r>
    </w:p>
    <w:p w:rsidR="00921F81" w:rsidRPr="006542EB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6542EB">
        <w:rPr>
          <w:rFonts w:eastAsia="Times New Roman"/>
          <w:sz w:val="26"/>
          <w:szCs w:val="26"/>
          <w:lang w:eastAsia="ru-RU"/>
        </w:rPr>
        <w:t>- по частным домовладениям, домам индивидуальной застройки – на домовладельцев;</w:t>
      </w:r>
    </w:p>
    <w:p w:rsidR="00921F81" w:rsidRPr="006542EB" w:rsidRDefault="00921F81" w:rsidP="00921F81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6542EB">
        <w:rPr>
          <w:rFonts w:eastAsia="Times New Roman"/>
          <w:sz w:val="26"/>
          <w:szCs w:val="26"/>
          <w:lang w:eastAsia="ru-RU"/>
        </w:rPr>
        <w:t>- по иным источникам образования ТКО – на собственников, арендаторов и иных пользователей зданий, сооружений, нежилых</w:t>
      </w:r>
      <w:r w:rsidR="006542EB" w:rsidRPr="006542EB">
        <w:rPr>
          <w:rFonts w:eastAsia="Times New Roman"/>
          <w:sz w:val="26"/>
          <w:szCs w:val="26"/>
          <w:lang w:eastAsia="ru-RU"/>
        </w:rPr>
        <w:t xml:space="preserve"> помещений и земельных участков, органы местного самоуправления.</w:t>
      </w:r>
    </w:p>
    <w:p w:rsidR="006542EB" w:rsidRPr="006542EB" w:rsidRDefault="006542EB" w:rsidP="006542EB">
      <w:pPr>
        <w:ind w:firstLine="633"/>
        <w:jc w:val="both"/>
        <w:rPr>
          <w:rFonts w:eastAsia="Times New Roman"/>
          <w:sz w:val="26"/>
          <w:szCs w:val="26"/>
          <w:lang w:eastAsia="ru-RU"/>
        </w:rPr>
      </w:pPr>
      <w:r w:rsidRPr="006542EB">
        <w:rPr>
          <w:rFonts w:eastAsia="Times New Roman"/>
          <w:sz w:val="26"/>
          <w:szCs w:val="26"/>
          <w:lang w:eastAsia="ru-RU"/>
        </w:rPr>
        <w:t>5.7.2</w:t>
      </w:r>
      <w:r w:rsidRPr="006542EB">
        <w:t xml:space="preserve"> </w:t>
      </w:r>
      <w:r w:rsidRPr="006542EB">
        <w:rPr>
          <w:rFonts w:eastAsia="Times New Roman"/>
          <w:sz w:val="26"/>
          <w:szCs w:val="26"/>
          <w:lang w:eastAsia="ru-RU"/>
        </w:rPr>
        <w:t xml:space="preserve">Ответственность за </w:t>
      </w:r>
      <w:r>
        <w:rPr>
          <w:rFonts w:eastAsia="Times New Roman"/>
          <w:sz w:val="26"/>
          <w:szCs w:val="26"/>
          <w:lang w:eastAsia="ru-RU"/>
        </w:rPr>
        <w:t>вывоз ТКО возлагае</w:t>
      </w:r>
      <w:r w:rsidRPr="006542EB">
        <w:rPr>
          <w:rFonts w:eastAsia="Times New Roman"/>
          <w:sz w:val="26"/>
          <w:szCs w:val="26"/>
          <w:lang w:eastAsia="ru-RU"/>
        </w:rPr>
        <w:t>тся на регионального оператора   по обращению с ТКО (специализированную  организацию)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921F81" w:rsidRPr="00D7743A" w:rsidRDefault="00DB7730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</w:t>
      </w:r>
      <w:r w:rsidR="00360C46">
        <w:rPr>
          <w:rFonts w:eastAsia="Times New Roman"/>
          <w:color w:val="000000"/>
          <w:sz w:val="26"/>
          <w:szCs w:val="26"/>
          <w:lang w:eastAsia="ru-RU"/>
        </w:rPr>
        <w:t>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Ответственность за техническое и  санитарное состояние выгребных ям, чистоту и порядок вокруг них несут их владельцы.</w:t>
      </w:r>
    </w:p>
    <w:p w:rsidR="00921F81" w:rsidRPr="00D7743A" w:rsidRDefault="00360C4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5.9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Привлечение граждан и должностных лиц к ответственности за нарушение требований к обращению с отходами, предусмотренных настоящими правилами, осуществляется в соответствии с действующим законодательством.</w:t>
      </w:r>
    </w:p>
    <w:p w:rsidR="00921F81" w:rsidRPr="00D7743A" w:rsidRDefault="006542E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5.10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Очистка урн производится по мере их заполнения, но не реже одного раза в </w:t>
      </w:r>
      <w:r w:rsidR="008240B5">
        <w:rPr>
          <w:rFonts w:eastAsia="Times New Roman"/>
          <w:color w:val="000000"/>
          <w:sz w:val="26"/>
          <w:szCs w:val="26"/>
          <w:lang w:eastAsia="ru-RU"/>
        </w:rPr>
        <w:t>три дня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Покраска урн осуществляется по мере необходимости, но не реже одного раза в год.</w:t>
      </w:r>
    </w:p>
    <w:p w:rsidR="00921F81" w:rsidRPr="00D7743A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5.1</w:t>
      </w:r>
      <w:r w:rsidR="006542EB">
        <w:rPr>
          <w:rFonts w:eastAsia="Times New Roman"/>
          <w:color w:val="000000"/>
          <w:sz w:val="26"/>
          <w:szCs w:val="26"/>
          <w:lang w:eastAsia="ru-RU"/>
        </w:rPr>
        <w:t>1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Ответственность за установку и содержание урн возлагается на лиц, ответственных за содержание соответствующих объектов или территорий.</w:t>
      </w:r>
    </w:p>
    <w:p w:rsidR="00921F81" w:rsidRPr="00D7743A" w:rsidRDefault="006542E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5.12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Отработанные ртутьсодержащие отходы должны накапливаться в специально отведенных местах и передаваться специализированным организациям для транспортирования. Размещать ртутьсодержащие отходы с другими отходами запрещается.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451CA4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6. Содержание автомобильных дорог,  наружных инженерных коммуникаций</w:t>
      </w:r>
    </w:p>
    <w:p w:rsidR="00A871AB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6.1. Автомобильные дороги (в том числе </w:t>
      </w:r>
      <w:r w:rsidR="00A871AB">
        <w:rPr>
          <w:rFonts w:eastAsia="Times New Roman"/>
          <w:color w:val="000000"/>
          <w:sz w:val="26"/>
          <w:szCs w:val="26"/>
          <w:lang w:eastAsia="ru-RU"/>
        </w:rPr>
        <w:t>переулки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), должны содержаться в чистоте и исправном состоянии, зимой очищаться от снега и льда, обеспечивать безопасное, беспрепятственное и комфортное движение транспортных средств и пешеходов. 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6.2. Работы по содержанию и ремонту дорог должны проводиться в соответствии с требованиями, предусмотренными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иными нормативными правовыми актами, государственными или муниципальными контрактами.</w:t>
      </w:r>
    </w:p>
    <w:p w:rsidR="00921F81" w:rsidRPr="00D7743A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6.3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Территория полосы отвода автомобильной дороги должна содержаться в чистоте и порядке. Хозяйствующий субъект, осуществляющий содержание автомобильной дороги, производит очистку от отходов и скашивание травы на прилегающей к автомобильной дороге территории в соответствии с условиями муниципального контракта.</w:t>
      </w:r>
    </w:p>
    <w:p w:rsidR="00921F81" w:rsidRPr="00D7743A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6.4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Дороги</w:t>
      </w:r>
      <w:r>
        <w:rPr>
          <w:rFonts w:eastAsia="Times New Roman"/>
          <w:color w:val="000000"/>
          <w:sz w:val="26"/>
          <w:szCs w:val="26"/>
          <w:lang w:eastAsia="ru-RU"/>
        </w:rPr>
        <w:t>,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в том числе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не имеющие твердого покрытия, должны быть спланированы, не иметь ухабов, углублений, затрудняющих движение транспортных средств, и обеспечивать водосток.</w:t>
      </w:r>
    </w:p>
    <w:p w:rsidR="00921F81" w:rsidRPr="00D7743A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6.5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Автобусные остановки должны содержаться в чистоте и исправном состоянии.</w:t>
      </w:r>
    </w:p>
    <w:p w:rsidR="00A871AB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6.6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  Дорожное покрытие проезжей части после проведения аварийных или иных работ должно восстанавливаться в срок не более 3 суток. На весь период производства работ устанавливаются ограждения и необходимые дорожные знаки. Место производства работ должно быть освещено в ночное время.</w:t>
      </w:r>
    </w:p>
    <w:p w:rsidR="00A871AB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Ответственность за восстановление дорожного покрытия проезжей части несет лицо, выполнявшее аварийные или иные работы, либо заказчик таких работ, если договором между заказчиком и исполнителем работ не предусмотрена обязанность исполнителя восстановить покрытие или обеспечить его восстановление.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Акт о восстановлении покрытия подписывается представителями лица, ответственного за восстановление покрытия, владельца автомобильной дороги и лица, осуществляющего содержание и ремонт автомобильной дороги. Покрытие считается восстановленным с момента подписания акта.</w:t>
      </w:r>
    </w:p>
    <w:p w:rsidR="00921F81" w:rsidRPr="00D7743A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6.7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Запрещается: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подвоз грузов волоком;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сбрасывание при производстве погрузочно-разгрузочных работ и складирование на улицах рельс, бревен, балок, кирпича и других тяжелых предметов;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перегон по дорогам, имеющим твердое покрытие, машин на гусеничном ходу;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производить откачку (допускать утечку) воды на проезжую часть автодорог, тротуары, газоны при ликвидации аварий или выполнении плановых работ на водопроводных, канализационных и тепловых сетях. Последствия откачки (утечки) воды устраняются лицом, выполнявшим соответствующие работы, в срок не более 3 суток;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5) размещение транспортных средств, препятствующее механизированной уборке дорог и вывозу </w:t>
      </w:r>
      <w:r w:rsidR="008240B5">
        <w:rPr>
          <w:rFonts w:eastAsia="Times New Roman"/>
          <w:color w:val="000000"/>
          <w:sz w:val="26"/>
          <w:szCs w:val="26"/>
          <w:lang w:eastAsia="ru-RU"/>
        </w:rPr>
        <w:t>ТКО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с контейнерных площадок и от подъездов</w:t>
      </w:r>
      <w:r w:rsidR="008240B5">
        <w:rPr>
          <w:rFonts w:eastAsia="Times New Roman"/>
          <w:color w:val="000000"/>
          <w:sz w:val="26"/>
          <w:szCs w:val="26"/>
          <w:lang w:eastAsia="ru-RU"/>
        </w:rPr>
        <w:t xml:space="preserve"> к  домам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) выполнение работ, в ходе которых повреждаются дороги, тротуары, проезды, площадки, без согласования с их владельцами.</w:t>
      </w:r>
    </w:p>
    <w:p w:rsidR="00A871AB" w:rsidRPr="00D7743A" w:rsidRDefault="00A871AB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21F81" w:rsidRPr="00D7743A" w:rsidRDefault="00921F81" w:rsidP="00451CA4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7. Содержание зданий и сооружений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7.1. Общие положения.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7.1.1. Здания и сооружения, являющиеся объектами капитального строительства, в том числе фасады, входы, цоколи, окна и другие элементы, расположенные на зданиях и сооружениях светильники, адресные и иные информационные таблички, вывески, памятные доски и другие аналогичные объекты должны содержаться в исправности, чистоте и порядке.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7.1.2. Работы по устранению неисправностей, восстановлению чистоты и порядка должны производиться своевременно.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7.1.3. Работы по покраске фасадов зданий и сооружений должны производиться после предварительного восстановления имеющихся на фасадах архитектурных деталей.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7.1.4. В зимнее время должна быть организована своевременная очистка крыш зданий от снега, наледи и обледенений. При этом должна быть обеспечена безопасность людей, полная сохранность имущества,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921F81" w:rsidRPr="00D7743A" w:rsidRDefault="00921F81" w:rsidP="006F2CFE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7.1.5. При входах в здания, в том числе на ступенях лестниц, площадках крылец, пандусах входных групп зданий не должны применяться скользкие покрытия. В случае их использования в существующих зданиях должны быть приняты меры, исключающие неудобства или несчастные случаи в</w:t>
      </w:r>
      <w:r w:rsidR="006F2CFE">
        <w:rPr>
          <w:rFonts w:eastAsia="Times New Roman"/>
          <w:color w:val="000000"/>
          <w:sz w:val="26"/>
          <w:szCs w:val="26"/>
          <w:lang w:eastAsia="ru-RU"/>
        </w:rPr>
        <w:t>следствие скользкости покрытий.</w:t>
      </w:r>
    </w:p>
    <w:p w:rsidR="00921F81" w:rsidRPr="00451CA4" w:rsidRDefault="00451CA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51CA4">
        <w:rPr>
          <w:rFonts w:eastAsia="Times New Roman"/>
          <w:bCs/>
          <w:color w:val="000000"/>
          <w:sz w:val="26"/>
          <w:szCs w:val="26"/>
          <w:lang w:eastAsia="ru-RU"/>
        </w:rPr>
        <w:t>7.2</w:t>
      </w:r>
      <w:r w:rsidR="00921F81" w:rsidRPr="00451CA4">
        <w:rPr>
          <w:rFonts w:eastAsia="Times New Roman"/>
          <w:bCs/>
          <w:color w:val="000000"/>
          <w:sz w:val="26"/>
          <w:szCs w:val="26"/>
          <w:lang w:eastAsia="ru-RU"/>
        </w:rPr>
        <w:t>. Установка домовых знаков.</w:t>
      </w:r>
    </w:p>
    <w:p w:rsidR="00921F81" w:rsidRPr="00D7743A" w:rsidRDefault="00451CA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7.2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.1. На зданиях должны размещаться адресные таблички с названием улицы и номера дома.</w:t>
      </w:r>
    </w:p>
    <w:p w:rsidR="00921F81" w:rsidRPr="00D7743A" w:rsidRDefault="00451CA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7.2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.2. Если здание находится на огороженной территории далее 5 метров от ограждения или по иным причинам прочтение размещенной на здании адресной таблички с улицы будет затруднено или невозможно, табличка размещается также на ограждении.</w:t>
      </w:r>
    </w:p>
    <w:p w:rsidR="00921F81" w:rsidRPr="00D7743A" w:rsidRDefault="00451CA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7.2.3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Таблички должны устанавливаться в тех местах, где это наиболее целесообразно, и с учетом необходимости их прочтения в темное время суток.</w:t>
      </w:r>
    </w:p>
    <w:p w:rsidR="00921F81" w:rsidRPr="00D7743A" w:rsidRDefault="00451CA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7.2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/>
          <w:color w:val="000000"/>
          <w:sz w:val="26"/>
          <w:szCs w:val="26"/>
          <w:lang w:eastAsia="ru-RU"/>
        </w:rPr>
        <w:t>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Не допускается размещение адресных табличек далее 5 метров от угла здания.</w:t>
      </w:r>
    </w:p>
    <w:p w:rsidR="00921F81" w:rsidRPr="00D7743A" w:rsidRDefault="00451CA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7.2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/>
          <w:color w:val="000000"/>
          <w:sz w:val="26"/>
          <w:szCs w:val="26"/>
          <w:lang w:eastAsia="ru-RU"/>
        </w:rPr>
        <w:t>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Требования к внешнему виду табличек, в том числе к их размерам и цвету, особенности размещения табличек на зданиях различных категорий устанавливаются постановлением администрации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451CA4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8. Игровое и спортивное оборудование.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8.1. Игровое и спортивное оборудование представлено игровыми, физкультурно-оздоровительными устройствами, сооружениями и (или) их комплексами.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8.2. Игровое оборудование размещается на детских игровых площадках. Детские площадки должны быть организованы в виде отдельных площадок для разных возрастных групп и (или) как комплексные игровые площадки с зонированием по возрастным интересам.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8.3. Спортивное оборудование предназначено для всех возрастных групп населения, размещается на спортивных, физкультурных площадках.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8.4.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921F81" w:rsidRPr="00D7743A" w:rsidRDefault="00921F81" w:rsidP="00451CA4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8.5. Игровое и спортивное оборудование должно соответствовать</w:t>
      </w:r>
      <w:r w:rsidR="00451CA4">
        <w:rPr>
          <w:rFonts w:eastAsia="Times New Roman"/>
          <w:color w:val="000000"/>
          <w:sz w:val="26"/>
          <w:szCs w:val="26"/>
          <w:lang w:eastAsia="ru-RU"/>
        </w:rPr>
        <w:t xml:space="preserve"> общим требованиям безопасности.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8.6. Игровое и спортивное оборудование должно быть изготовлено из нерасщепляющейся древесины, не должно иметь на поверхности дефектов обработки (заусенцев, задиров, отщепов, шероховатостей, сколов и т.п.). Поверхности оборудования из других материалов (например, из стекловолокна) не должны иметь сколов. В пределах любой досягаемой части оборудования не допускается наличие выступающих элементов (проволока, концы тросов или детали с острыми концами и кромками). Подвижные или неподвижные элементы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оборудования не должны образовывать сдавливающих или режущих поверхностей, создавать возможность застреваний тела, частей тела или одежды ребенка.</w:t>
      </w:r>
    </w:p>
    <w:p w:rsidR="00921F81" w:rsidRPr="00D7743A" w:rsidRDefault="00921F81" w:rsidP="006F2CFE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 обработанной поверхностью, исключающей получение травм (отсутствие трещин, сколов и т.п.).  Детские и спортивные площадки должны бы</w:t>
      </w:r>
      <w:r w:rsidR="006F2CFE">
        <w:rPr>
          <w:rFonts w:eastAsia="Times New Roman"/>
          <w:color w:val="000000"/>
          <w:sz w:val="26"/>
          <w:szCs w:val="26"/>
          <w:lang w:eastAsia="ru-RU"/>
        </w:rPr>
        <w:t>ть отремонтированы и покрашены.</w:t>
      </w:r>
    </w:p>
    <w:p w:rsidR="00921F81" w:rsidRPr="00D7743A" w:rsidRDefault="00921F81" w:rsidP="00451CA4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9. Малые архитектурные формы, уличная мебель и требования к ним.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9.1.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разнообразия, комфортной среды для общения, гармонии с природой в части обеспечения разнообразия визуального облика сельского поселения,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9.2.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 При проектировании и выборе малых архитектурных форм следует пользоваться каталогами сертифицированных изделий.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9.3. При проектировании, выборе МАФ необходимо учитывать: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а) соответствие материалов и конструкции МАФ климату и назначению МАФ;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б) антивандальную защищенность - от разрушения, оклейки, нанесения надписей и изображений;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в) возможность ремонта или замены деталей МАФ;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г) защиту от образования наледи и снежных заносов, обеспечение стока воды;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ж) безопасность для потенциальных пользователей;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з) стилистическое сочетание с другими МАФ и окружающей архитектурой.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9.4. При установке МАФ учитывается: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а) расположение, не создающее препятствий для пешеходов;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б) компактная установка на минимальной площади в местах большого скопления людей;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в) устойчивость конструкции;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г) надежная фиксация или обеспечение возможности перемещения в зависимости от условий расположения;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д) наличие в каждой конкретной зоне МАФ рекомендуемых типов для такой зоны.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9.5. На территории сельского поселения уличную мебель, в том числе различные виды скамей отдыха, размещаемых на территории общественных пространств, дворов; скамей и столов - на площадках для настольных игр, следует устанавливать с учетом следующих требований: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а) скамьи (стационарные, переносные, встроенные) должны устанавливаться в основном на твердые виды покрытия или фундамент, который не должен выступать над поверхностью земли. На детских игровых площадках и площадках для отдыха допускается установка скамей на мягкие виды покрытий.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Поверхности скамьи выполняются из дерева с различными видами водоустойчивой обработки;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г) высота цветочниц (вазонов), в том числе навесных, должна обеспечивать предотвращение случайного наезда автомобилей и попадания мусора;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д) дизайн (цвет, форма) цветочниц (вазонов) не должен отвлекать внимание от растений.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9.6. При установке ограждений учитывается следующее: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прочность, обеспечивающая защиту пешеходов от наезда автомобилей;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модульность, позволяющая создавать конструкции любой формы;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наличие светоотражающих элементов, в местах возможного наезда автомобиля;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расположение ограды не далее 10 см от края газона;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использование нейтральных цветов или естественного цвета используемого материала.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9.7. Для пешеходных зон на территории сельского поселения используются следующие МАФ: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уличные фонари;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скамейки, предполагающие длительное сидение;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цветочницы и кашпо (вазоны);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информационные стенды;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защитные ограждения.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9.8. Строительство и установка элементов монументально-декоративного оформления (скульптурно-архитектурных и монументально-декоративных композиций, монументов, памятных знаков и т.д.), устройств для оформления мобильного и вертикального озеленения, уличной мебели, коммунально-бытового и технического оборудования в местах общественного пользования допускается только по согласованию с администрацией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451CA4" w:rsidRPr="00451CA4" w:rsidRDefault="00921F81" w:rsidP="00451CA4">
      <w:pPr>
        <w:ind w:firstLine="6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10. Некапитальные нестационарные сооружения.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10.1. При создании и благоустройстве некапитальных нестационарных сооружений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10.2. При размещении некапитального нестационарного сооружения осуществляется проектирование благоустройства.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10.3. Размещение некапитальных нестационарных сооружений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сельского поселения и благоустройство территории и застройки.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10.4. Размещение некапитальных нестационарных сооружений не допускается в арках зданий, на газонах, площадках (детских, отдыха, спортивных, транспортных стоянок), посадочных площадках пасажирского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окон жилых помещений, перед витринами торговых предприятий, 3 м - от ствола дерева.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10.5.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другие объекты некапитального характера), рекомендуется применять отделочные материалы сооружений, отвечающие архитектурно-художественным требованиям дизайна и освещения, характеру сложившейся среды сельского поселения и условиям долговременной эксплуатации.</w:t>
      </w:r>
    </w:p>
    <w:p w:rsidR="00451CA4" w:rsidRDefault="00451CA4" w:rsidP="00921F81">
      <w:pPr>
        <w:ind w:firstLine="633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921F81" w:rsidRPr="00D7743A" w:rsidRDefault="00921F81" w:rsidP="00384C36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11. Содержание и эксплуатация торговых объектов, объектов сферы услуг</w:t>
      </w:r>
    </w:p>
    <w:p w:rsidR="00DD0D76" w:rsidRDefault="00921F81" w:rsidP="00DD0D7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11.1. Владельцы торговых объектов, объектов сферы услуг (как стационарных,</w:t>
      </w:r>
      <w:r w:rsidR="00DD0D76">
        <w:rPr>
          <w:rFonts w:eastAsia="Times New Roman"/>
          <w:color w:val="000000"/>
          <w:sz w:val="26"/>
          <w:szCs w:val="26"/>
          <w:lang w:eastAsia="ru-RU"/>
        </w:rPr>
        <w:t xml:space="preserve"> так и нестационарных), обязаны</w:t>
      </w:r>
    </w:p>
    <w:p w:rsidR="00921F81" w:rsidRPr="00D7743A" w:rsidRDefault="00921F81" w:rsidP="00DD0D7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содержать объект (включая витрины, средства размещения информации и т.д.) в чистоте, порядке и исправности, обеспечивать его привлекательный внешний вид;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содержать в чистоте и порядке прилегающую территорию, для чего в течение дня и по окончании работы очищать ее от отходов, а в зимнее время года убирать снег и наледь, обрабатывать специальным составом против образования наледи;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иметь около объекта необходимое количество урн и обеспечивать их надлежащее содержание;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обеспечивать вывоз отходов производства и потребления.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11.2. Нестационарные торговые объекты, нестационарные объекты сферы услуг должны устанавливаться на твердые виды покрытия, оборудоваться осветительным оборудованием, урнами и мусорными контейнерами.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11.3. Подъездные пути к торговым объектам и объектам сферы услуг должны иметь твердое покрытие.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11.4. При размещении торговых объектов, объектов сферы услуг в зданиях и помещениях (в том числе в случае приспособления или реконструкции зданий и помещений для размещения указанных объектов) должно быть обеспечено устройство дополнительных путей подъезда (выезда) транспортных средств и парковочных мест в соответствии с обязательными требованиями.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Устройство в местах общественного пользования дополнительных путей подъезда (выезда) транспортных средств и парковочных мест, не являющихся объектами капитального строительства, подлежит согласованию с администрацией сельского поселения в порядке, установленном постановлением администрации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11.5. При эксплуатации торговых объектов, объектов сферы услуг запрещается: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оставлять на улицах и других местах общественного пользования передвижные лотки, тележки, тару, контейнеры для мороженого и другое торговое оборудование, а также ТКО и других отходов;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складировать товары, тару и другие предметы на тротуарах, проезжей части улиц, во дворах, проездах и других местах, не отведенных и не оборудованных для этих целей;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3) выбрасывать лед, сливать воду от торговли мороженым, мытья посуды на улицы, тротуары, газоны;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сжигать ТКО и других отходов.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384C36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12. Инфраструктура для инвалидов и других маломобильных групп населения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12.1. Собственники объектов благоустройства (их элементов) должны создавать инвалидам и другим маломобильным группам населения условия для беспрепятственного доступа и пользования объектами благоустройства (их элементами).</w:t>
      </w:r>
    </w:p>
    <w:p w:rsidR="00921F81" w:rsidRPr="00D7743A" w:rsidRDefault="003107BA" w:rsidP="00DD0D76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12.2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Собственники объектов благоустройства (их элементов) обязаны поддерживать сооружения, оборудование, устройства, предназначенные для обеспечения беспрепятственного доступа инвалидов и других маломобильных групп населения к объектам благоустройства (их элементам), в состоянии, соответствующем требованиям действующего законодательства.</w:t>
      </w:r>
    </w:p>
    <w:p w:rsidR="00921F81" w:rsidRPr="00D7743A" w:rsidRDefault="00921F81" w:rsidP="003107BA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13. Элементы зеленых насаждений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13.1. Обязанности по содержанию зеленых насаждений (деревьев, кустарников, травянистой растительности) возлагаются на лиц, обязанных содержать земельные участки или территории, на которых находятся зеленые насаждения.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13.2. Администрация сельского поселения может заключить договор со специализированной организацией по работам озеленения.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13.3. Не допускается: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устройство огородов на озелененных территориях;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2) стоянка </w:t>
      </w:r>
      <w:r w:rsidR="003107BA">
        <w:rPr>
          <w:rFonts w:eastAsia="Times New Roman"/>
          <w:color w:val="000000"/>
          <w:sz w:val="26"/>
          <w:szCs w:val="26"/>
          <w:lang w:eastAsia="ru-RU"/>
        </w:rPr>
        <w:t>и движение транспортных средств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складирование на территории с зелеными насаждениями и на газонах строительных материалов, отходов, а также складирование на окружающих территориях материалов, способствующих распространению вредителей зеленых насаждений;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4) закрывание ветвями деревьев табличек с указанием улиц и номеров домов, дорожных знаков и светофоров;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5) добыча из деревьев сока; приклеивание к деревьям объявлений и размещение номерных знаков, всякого рода указателей, проводов; забивание в деревья крючков и гвоздей для подвешивания гамаков, качелей, веревок; сушка белья на ветвях деревьев; нанесение на деревья надрезов и надписей;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6) выполнение строительных и ремонтных работ без ограждения насаждений щитами, гарантирующими защиту их от повреждений;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7) оголение корневой системы деревьев на расстоянии ближе 2,0 м от ствола и засыпка шейки деревьев землей или строительным мусором;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8) добыча на участках с зелеными насаждениями растительной земли, песка и выполнение других раскопок.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13.4. Вырубка деревьев и кустарников производится только на основании специального разрешения, выдаваемого администрацией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     Не требуется разрешения на вырубку плодовых, ягодных и декоративных деревьев и кустарников, расположенных на земельных участках, предоставленных гражданам для садоводства, огородничества, ведения дачного хозяйства, личного подсобного хозяйства, строительства или размещения жилого дома.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13.5. Части деревьев, кустарников удаляются с территории в течение трех суток со дня проведения вырубки.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13.</w:t>
      </w:r>
      <w:r w:rsidR="00384C36">
        <w:rPr>
          <w:rFonts w:eastAsia="Times New Roman"/>
          <w:color w:val="000000"/>
          <w:sz w:val="26"/>
          <w:szCs w:val="26"/>
          <w:lang w:eastAsia="ru-RU"/>
        </w:rPr>
        <w:t>6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 При проектировании, строительстве и реконструкции зданий, сооружений, прокладке подземных коммуникаций, выполнении иных работ надлежит максимально сохранять зеленые насаждения. В случаях уничтожения и повреждения возместить ущерб или восстановить зеленые насаждения по согласованию с администрацией сельского поселения.</w:t>
      </w:r>
    </w:p>
    <w:p w:rsidR="00921F81" w:rsidRPr="00D7743A" w:rsidRDefault="00384C3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13.7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  В секторе индивидуальной жилой застройки посадка зеленых насаждений от межи или жилого дома разрешается: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для среднерослых деревьев – не ближе 2 метров;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для высокорослых деревьев – не ближе 4 метров;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для кустарников – не ближе 1 метра.</w:t>
      </w:r>
    </w:p>
    <w:p w:rsidR="00921F81" w:rsidRPr="00D7743A" w:rsidRDefault="00DD0D76" w:rsidP="00DD0D76">
      <w:pPr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  </w:t>
      </w:r>
      <w:r w:rsidR="00921F81"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14. Организация строительных, ремонтных, земляных и иных работ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14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.1. Проведение строительных, ремонтных, земляных и иных работ осуществляется с разрешения на производство земляных работ, которое выдается администрацией 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14.2. В местах производства работ и на прилегающей территории должны поддерживаться чистота и порядок. При производстве земляных и иных работ должны быть приняты меры по очистке колес транспортных средств от грунта. Проезжая часть дорог, тротуары, иные территории, загрязненные при проведении работ, после завершения работ должны быть очищены.</w:t>
      </w:r>
    </w:p>
    <w:p w:rsidR="003107B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14.3. Места проведения строительных, ремонтных, земляных работ должны быть огорожены. Ограждения должны содержаться в чистоте и исправном состоянии. Ограждения должны иметь габаритное освещение, если это необходимо для обеспечения безопасности движения пешеходов или транспортных средств либо предусмотрено нормативными правовыми актами</w:t>
      </w:r>
      <w:r w:rsidR="003107B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107B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На ограждении (за исключением ограждения строительной площадки) должна быть размещена табличка с указанием наименования юридического лица (фамилии и инициалов физического лица), проводящего работы, номера телефона, фамилии и инициалов ответственного за проведение работ, сроков начала и окончания работ.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На ограждении строительной площадки или в ином видном месте должна быть размещена информация о строительстве, реконструкции, в том числе изображение объекта, его краткая характеристика, сроки начала и окончания работ, сведения о лице, осуществляющем строительство, реконструкцию (наименование юридического лица или фамилия и инициалы физического лица), фамилию и инициалы ответственного руководителя строительства, реконструкции, номер его телефона. Данная информация не должна являться рекламой.</w:t>
      </w:r>
    </w:p>
    <w:p w:rsidR="003107B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14.4.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При необходимости складирования материалов, изделий, конструкций, оборудования,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администрацией сельского поселения.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14.5. При строительстве, реконструкции объекта капитального строительства все работы по благоустройству и озеленению территорий, восстановлению чистоты и порядка должны быть завершены до обращения с заявлением о выдаче разрешения на ввод объекта в эксплуатацию. Если для строительства, реконструкции объекта не требуется выдача разрешения на строительство, а также в случае капитального ремонта объекта указанные работы должны быть завершены до начала фактической эксплуатации объекта капитального строительства.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14.6. Разборка подлежащих сносу зданий и сооружений должна производиться в сроки, установленные администрацией сельского поселения. Площадка после сноса должна быть в 2-недельный срок спланирована и благоустроена.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14.7. Восстановление элементов благоустройства, нарушенных при производстве земляных работ, должно быть выполнено в срок, указанный в разрешении на производство земляных работ. Лицо, выполнявшее земляные работы, в течение последующих двух лет обязано устранять появляющиеся дефекты (провалы, просадки грунта, дорожного или иного покрытия) в течение трех суток.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14.8. Завершение выполнения земляных работ подтверждается актом, который подписывается представителями лица, выполнявшего работы, и администрации сельского поселения. Для участия в составлении и подписании акта могут быть приглашены представители других лиц, в том числе осуществляющих содержание соответствующей территории. Работы выполняются в срок не более 3 суток и считаются выполненными с момента подписания акта.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921F81" w:rsidRPr="00D7743A" w:rsidRDefault="003107BA" w:rsidP="003107BA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15</w:t>
      </w:r>
      <w:r w:rsidR="00921F81"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. Содержание животных и птиц</w:t>
      </w:r>
    </w:p>
    <w:p w:rsidR="00921F81" w:rsidRPr="00D7743A" w:rsidRDefault="003107BA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.1. Содержание животных и птиц осуществляется в соответствии с ветеринарными правилами, санитарными нормами, общественного порядка, а также безопасность такого содержания для окружающих людей.</w:t>
      </w:r>
    </w:p>
    <w:p w:rsidR="00921F81" w:rsidRPr="00D7743A" w:rsidRDefault="003107BA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.2. При содержании домашних животных должны соблюдаться права и законные интересы соседей и иных лиц. В частности, указанным лицам не должны причиняться неудобства или беспокойство вследствие: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1) недостаточного контроля за животными, от которых может исходить угроза, приближения к ним таких животных или агрессии со стороны животных;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2) создаваемых животными шума, загрязнений, запаха;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3) чрезмерного количества животных.</w:t>
      </w:r>
    </w:p>
    <w:p w:rsidR="00921F81" w:rsidRPr="00D7743A" w:rsidRDefault="00A96762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15.3.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Содержание кошек и собак в квартирах, занятых несколькими семьями, допускается при наличии согласия всех проживающих.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</w:t>
      </w:r>
      <w:r w:rsidR="00AD4BF4">
        <w:rPr>
          <w:rFonts w:eastAsia="Times New Roman"/>
          <w:color w:val="000000"/>
          <w:sz w:val="26"/>
          <w:szCs w:val="26"/>
          <w:lang w:eastAsia="ru-RU"/>
        </w:rPr>
        <w:t>5</w:t>
      </w:r>
      <w:r w:rsidR="00E909EC">
        <w:rPr>
          <w:rFonts w:eastAsia="Times New Roman"/>
          <w:color w:val="000000"/>
          <w:sz w:val="26"/>
          <w:szCs w:val="26"/>
          <w:lang w:eastAsia="ru-RU"/>
        </w:rPr>
        <w:t>.</w:t>
      </w:r>
      <w:r w:rsidR="00A96762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 Владельцы собак, имеющие в собственности или пользовании земельный участок, могут содержать собак в свободном выгуле только на огороженной территории или на привязи. Конструкция ограждения должна исключать произвольное проникновение собаки за пределы ограждения.</w:t>
      </w:r>
    </w:p>
    <w:p w:rsidR="00921F81" w:rsidRPr="00D7743A" w:rsidRDefault="00A96762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15.5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 </w:t>
      </w:r>
      <w:r w:rsidR="007E2102">
        <w:rPr>
          <w:rFonts w:eastAsia="Times New Roman"/>
          <w:color w:val="000000"/>
          <w:sz w:val="26"/>
          <w:szCs w:val="26"/>
          <w:lang w:eastAsia="ru-RU"/>
        </w:rPr>
        <w:t>Владельцам животных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E2102">
        <w:rPr>
          <w:rFonts w:eastAsia="Times New Roman"/>
          <w:color w:val="000000"/>
          <w:sz w:val="26"/>
          <w:szCs w:val="26"/>
          <w:lang w:eastAsia="ru-RU"/>
        </w:rPr>
        <w:t>з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апрещается выгул животных на территориях</w:t>
      </w:r>
      <w:r w:rsidR="007E2102">
        <w:rPr>
          <w:rFonts w:eastAsia="Times New Roman"/>
          <w:color w:val="000000"/>
          <w:sz w:val="26"/>
          <w:szCs w:val="26"/>
          <w:lang w:eastAsia="ru-RU"/>
        </w:rPr>
        <w:t>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торговли,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образовательных </w:t>
      </w:r>
      <w:r>
        <w:rPr>
          <w:rFonts w:eastAsia="Times New Roman"/>
          <w:color w:val="000000"/>
          <w:sz w:val="26"/>
          <w:szCs w:val="26"/>
          <w:lang w:eastAsia="ru-RU"/>
        </w:rPr>
        <w:t>и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медицинских организаций, детских площадок, </w:t>
      </w:r>
      <w:r w:rsidR="007E2102">
        <w:rPr>
          <w:rFonts w:eastAsia="Times New Roman"/>
          <w:color w:val="000000"/>
          <w:sz w:val="26"/>
          <w:szCs w:val="26"/>
          <w:lang w:eastAsia="ru-RU"/>
        </w:rPr>
        <w:t>спортивных площадок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,</w:t>
      </w:r>
      <w:r w:rsidR="007E2102">
        <w:rPr>
          <w:rFonts w:eastAsia="Times New Roman"/>
          <w:color w:val="000000"/>
          <w:sz w:val="26"/>
          <w:szCs w:val="26"/>
          <w:lang w:eastAsia="ru-RU"/>
        </w:rPr>
        <w:t xml:space="preserve"> местах общего пользования,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а также выгуливать собак без поводка и намордника в иных местах, за исключением специальных площадок для выгула.</w:t>
      </w:r>
    </w:p>
    <w:p w:rsidR="00921F81" w:rsidRPr="00D7743A" w:rsidRDefault="00A96762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15.6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В целях защиты поверхностных, подземных вод и почв от загрязнения отходами, связанными с содержанием сельскохозяйственных животных и птицы,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lastRenderedPageBreak/>
        <w:t>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921F81" w:rsidRPr="00D7743A" w:rsidRDefault="00A96762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15.7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Владельцы домашнего </w:t>
      </w:r>
      <w:r w:rsidR="006F2CFE">
        <w:rPr>
          <w:rFonts w:eastAsia="Times New Roman"/>
          <w:color w:val="000000"/>
          <w:sz w:val="26"/>
          <w:szCs w:val="26"/>
          <w:lang w:eastAsia="ru-RU"/>
        </w:rPr>
        <w:t>сельскохозяйственных животных</w:t>
      </w:r>
      <w:r w:rsidR="00E2435C" w:rsidRPr="00D7743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2435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6F2CFE">
        <w:rPr>
          <w:rFonts w:eastAsia="Times New Roman"/>
          <w:color w:val="000000"/>
          <w:sz w:val="26"/>
          <w:szCs w:val="26"/>
          <w:lang w:eastAsia="ru-RU"/>
        </w:rPr>
        <w:t>(</w:t>
      </w:r>
      <w:r w:rsidR="006F2CFE" w:rsidRPr="00D7743A">
        <w:rPr>
          <w:rFonts w:eastAsia="Times New Roman"/>
          <w:color w:val="000000"/>
          <w:sz w:val="26"/>
          <w:szCs w:val="26"/>
          <w:lang w:eastAsia="ru-RU"/>
        </w:rPr>
        <w:t>скота</w:t>
      </w:r>
      <w:r w:rsidR="00476BC9">
        <w:rPr>
          <w:rFonts w:eastAsia="Times New Roman"/>
          <w:color w:val="000000"/>
          <w:sz w:val="26"/>
          <w:szCs w:val="26"/>
          <w:lang w:eastAsia="ru-RU"/>
        </w:rPr>
        <w:t>)</w:t>
      </w:r>
      <w:r w:rsidR="006F2CF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2435C">
        <w:rPr>
          <w:rFonts w:eastAsia="Times New Roman"/>
          <w:color w:val="000000"/>
          <w:sz w:val="26"/>
          <w:szCs w:val="26"/>
          <w:lang w:eastAsia="ru-RU"/>
        </w:rPr>
        <w:t>и домашней птицы</w:t>
      </w:r>
      <w:r w:rsidR="00E2435C" w:rsidRPr="00D7743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обязаны: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представлять ветеринарным специалистам по их требованию домашний скот для осмотра и создавать условия для проведения их осмотра, исследований и обработок;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немедленно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специалистов изолировать заболевшее животное;                                                                        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выбрасывание трупов животных производить только в местах,  предназначенных для захоронения (скотомогильники);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доставлять биологические отходы (трупы животных и птицы, абортированные и мертворожденные плоды) только в места, отведенные для захоронения (скотомогильники);                                         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осуществлять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животноводства, предупреждать появление мух и неприятных запахов;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осуществлять уборку территории дорог, придомовых территорий от отходов животноводства сразу после прогона скота;</w:t>
      </w:r>
    </w:p>
    <w:p w:rsidR="00921F81" w:rsidRPr="00D7743A" w:rsidRDefault="00AD4BF4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 с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921F81" w:rsidRPr="00D7743A" w:rsidRDefault="00AD4BF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  <w:r w:rsidR="00A96762">
        <w:rPr>
          <w:rFonts w:eastAsia="Times New Roman"/>
          <w:color w:val="000000"/>
          <w:sz w:val="26"/>
          <w:szCs w:val="26"/>
          <w:lang w:eastAsia="ru-RU"/>
        </w:rPr>
        <w:t>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Выпас и прогон</w:t>
      </w:r>
      <w:r w:rsidR="007330B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сельскохозяйственных животных</w:t>
      </w:r>
      <w:r w:rsidR="00E2435C">
        <w:rPr>
          <w:rFonts w:eastAsia="Times New Roman"/>
          <w:color w:val="000000"/>
          <w:sz w:val="26"/>
          <w:szCs w:val="26"/>
          <w:lang w:eastAsia="ru-RU"/>
        </w:rPr>
        <w:t xml:space="preserve"> (скота)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и </w:t>
      </w:r>
      <w:r w:rsidR="007330B5">
        <w:rPr>
          <w:rFonts w:eastAsia="Times New Roman"/>
          <w:color w:val="000000"/>
          <w:sz w:val="26"/>
          <w:szCs w:val="26"/>
          <w:lang w:eastAsia="ru-RU"/>
        </w:rPr>
        <w:t xml:space="preserve">домашней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птицы: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Места выпаса и прогона</w:t>
      </w:r>
      <w:r w:rsidR="007330B5" w:rsidRPr="007330B5">
        <w:t xml:space="preserve"> </w:t>
      </w:r>
      <w:r w:rsidR="007330B5" w:rsidRPr="007330B5">
        <w:rPr>
          <w:rFonts w:eastAsia="Times New Roman"/>
          <w:color w:val="000000"/>
          <w:sz w:val="26"/>
          <w:szCs w:val="26"/>
          <w:lang w:eastAsia="ru-RU"/>
        </w:rPr>
        <w:t xml:space="preserve">сельскохозяйственных животных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определяются администрацией сельского поселения с учетом требований законодательства.</w:t>
      </w:r>
    </w:p>
    <w:p w:rsidR="00921F81" w:rsidRPr="00D7743A" w:rsidRDefault="00921F81" w:rsidP="00DD0D76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Выпас</w:t>
      </w:r>
      <w:r w:rsidR="007330B5" w:rsidRPr="007330B5">
        <w:t xml:space="preserve"> </w:t>
      </w:r>
      <w:r w:rsidR="007330B5" w:rsidRPr="007330B5">
        <w:rPr>
          <w:rFonts w:eastAsia="Times New Roman"/>
          <w:color w:val="000000"/>
          <w:sz w:val="26"/>
          <w:szCs w:val="26"/>
          <w:lang w:eastAsia="ru-RU"/>
        </w:rPr>
        <w:t xml:space="preserve">сельскохозяйственных животных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осуществляется на огороженных пастбищах</w:t>
      </w:r>
      <w:r w:rsidR="00DD0D76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либо не огороженных пастбищах на привязи или под надзором собственников сельскохозяйственных животных, либо лиц, ими уполномоченных. </w:t>
      </w:r>
      <w:r w:rsidR="00DD0D7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Безнадзорный, беспривязный выпас</w:t>
      </w:r>
      <w:r w:rsidR="00DD0D76">
        <w:rPr>
          <w:rFonts w:eastAsia="Times New Roman"/>
          <w:color w:val="000000"/>
          <w:sz w:val="26"/>
          <w:szCs w:val="26"/>
          <w:lang w:eastAsia="ru-RU"/>
        </w:rPr>
        <w:t xml:space="preserve"> скота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не допускается.             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- Запрещается выпас </w:t>
      </w:r>
      <w:r w:rsidR="007330B5" w:rsidRPr="007330B5">
        <w:rPr>
          <w:rFonts w:eastAsia="Times New Roman"/>
          <w:color w:val="000000"/>
          <w:sz w:val="26"/>
          <w:szCs w:val="26"/>
          <w:lang w:eastAsia="ru-RU"/>
        </w:rPr>
        <w:t xml:space="preserve">сельскохозяйственных животных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на территориях</w:t>
      </w:r>
      <w:r w:rsidR="007330B5">
        <w:rPr>
          <w:rFonts w:eastAsia="Times New Roman"/>
          <w:color w:val="000000"/>
          <w:sz w:val="26"/>
          <w:szCs w:val="26"/>
          <w:lang w:eastAsia="ru-RU"/>
        </w:rPr>
        <w:t>: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  парков, скверов, улиц, </w:t>
      </w:r>
      <w:r w:rsidR="00DD0D76">
        <w:rPr>
          <w:rFonts w:eastAsia="Times New Roman"/>
          <w:color w:val="000000"/>
          <w:sz w:val="26"/>
          <w:szCs w:val="26"/>
          <w:lang w:eastAsia="ru-RU"/>
        </w:rPr>
        <w:t xml:space="preserve">придомовых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территорий, в местах массового отдыха и купания людей</w:t>
      </w:r>
      <w:r w:rsidR="007330B5">
        <w:rPr>
          <w:rFonts w:eastAsia="Times New Roman"/>
          <w:color w:val="000000"/>
          <w:sz w:val="26"/>
          <w:szCs w:val="26"/>
          <w:lang w:eastAsia="ru-RU"/>
        </w:rPr>
        <w:t>, в местах общего пользования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Владельцы</w:t>
      </w:r>
      <w:r w:rsidR="007330B5" w:rsidRPr="007330B5">
        <w:t xml:space="preserve"> </w:t>
      </w:r>
      <w:r w:rsidR="007330B5" w:rsidRPr="007330B5">
        <w:rPr>
          <w:rFonts w:eastAsia="Times New Roman"/>
          <w:color w:val="000000"/>
          <w:sz w:val="26"/>
          <w:szCs w:val="26"/>
          <w:lang w:eastAsia="ru-RU"/>
        </w:rPr>
        <w:t xml:space="preserve">сельскохозяйственных животных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обязаны сопровождать до места сбора стада и передать пастуху, а также встречать домашний скот после пастьбы в вечернее время.        </w:t>
      </w:r>
    </w:p>
    <w:p w:rsidR="00921F81" w:rsidRPr="00D7743A" w:rsidRDefault="00AD4BF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  <w:r w:rsidR="00A96762">
        <w:rPr>
          <w:rFonts w:eastAsia="Times New Roman"/>
          <w:color w:val="000000"/>
          <w:sz w:val="26"/>
          <w:szCs w:val="26"/>
          <w:lang w:eastAsia="ru-RU"/>
        </w:rPr>
        <w:t>9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. Выпас </w:t>
      </w:r>
      <w:r w:rsidR="00E2435C" w:rsidRPr="00E2435C">
        <w:rPr>
          <w:rFonts w:eastAsia="Times New Roman"/>
          <w:color w:val="000000"/>
          <w:sz w:val="26"/>
          <w:szCs w:val="26"/>
          <w:lang w:eastAsia="ru-RU"/>
        </w:rPr>
        <w:t xml:space="preserve">сельскохозяйственных животных 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на полосе отвода автомобильной дороги запрещен.                             </w:t>
      </w:r>
    </w:p>
    <w:p w:rsidR="00921F81" w:rsidRPr="00D7743A" w:rsidRDefault="00AD4BF4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</w:t>
      </w:r>
      <w:r w:rsidR="00A96762">
        <w:rPr>
          <w:rFonts w:eastAsia="Times New Roman"/>
          <w:color w:val="000000"/>
          <w:sz w:val="26"/>
          <w:szCs w:val="26"/>
          <w:lang w:eastAsia="ru-RU"/>
        </w:rPr>
        <w:t>10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 На территории сельского поселения   ЗАПРЕЩАЕТСЯ: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безнадзорный выгул</w:t>
      </w:r>
      <w:r w:rsidR="00E2435C" w:rsidRPr="00E2435C">
        <w:rPr>
          <w:rFonts w:eastAsia="Times New Roman"/>
          <w:color w:val="000000"/>
          <w:sz w:val="26"/>
          <w:szCs w:val="26"/>
          <w:lang w:eastAsia="ru-RU"/>
        </w:rPr>
        <w:t xml:space="preserve"> домашней птицы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за пределами приусадебного  участка;</w:t>
      </w:r>
    </w:p>
    <w:p w:rsidR="00921F81" w:rsidRPr="00D7743A" w:rsidRDefault="00921F81" w:rsidP="00921F81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- передвижение сельскохозяйственных животных на территории сельского поселения  без сопровождающих лиц.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2B3DFC" w:rsidRDefault="002B3DFC" w:rsidP="002B3DFC">
      <w:pPr>
        <w:ind w:firstLine="633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 w:themeColor="text1"/>
          <w:sz w:val="26"/>
          <w:szCs w:val="26"/>
          <w:lang w:eastAsia="ru-RU"/>
        </w:rPr>
        <w:lastRenderedPageBreak/>
        <w:t>16</w:t>
      </w:r>
      <w:r w:rsidR="00921F81" w:rsidRPr="002B3DFC">
        <w:rPr>
          <w:rFonts w:eastAsia="Times New Roman"/>
          <w:b/>
          <w:bCs/>
          <w:color w:val="000000" w:themeColor="text1"/>
          <w:sz w:val="26"/>
          <w:szCs w:val="26"/>
          <w:lang w:eastAsia="ru-RU"/>
        </w:rPr>
        <w:t>. Наружное освещение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1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>6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.1. Светильники наружного освещения должны содержаться в исправном состоянии. Замена перегоревших ламп светильников должна производиться в течение месяца.</w:t>
      </w:r>
    </w:p>
    <w:p w:rsidR="00921F81" w:rsidRPr="00D7743A" w:rsidRDefault="002B3DF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.2. Опоры, светильники и другие элементы системы наружного освещения должны содержаться в исправном состоянии и чистоте, иметь удовлетворительный внешний вид и окрашиваться по мере необходимости.</w:t>
      </w:r>
    </w:p>
    <w:p w:rsidR="00921F81" w:rsidRPr="00D7743A" w:rsidRDefault="002B3DF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.3. Остановки общественного транспорта, пешеходные переходы, подходы к учебным заведениям и предприятиям должны быть освещены.</w:t>
      </w:r>
    </w:p>
    <w:p w:rsidR="00921F81" w:rsidRPr="00D7743A" w:rsidRDefault="002B3DF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16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.4. Количество неработающих светильников на улицах не должно превышать 5 процентов от их общего количества, при этом не допускается расположение неработающих светильников подряд один за другим.</w:t>
      </w:r>
    </w:p>
    <w:p w:rsidR="00DD0D76" w:rsidRDefault="00DD0D76" w:rsidP="00E2435C">
      <w:pPr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921F81" w:rsidRPr="00D7743A" w:rsidRDefault="002B3DFC" w:rsidP="002B3DFC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17</w:t>
      </w:r>
      <w:r w:rsidR="00921F81"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. Требования к линиям связи.</w:t>
      </w:r>
    </w:p>
    <w:p w:rsidR="00921F81" w:rsidRPr="00D7743A" w:rsidRDefault="002B3DF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.1. Собственники проводных линий связи, операторы связи, интернет-провайдеры: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82" w:name="redstr989"/>
      <w:bookmarkEnd w:id="82"/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- производят 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 xml:space="preserve">подключение зданий, сооружений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к сети связи общего пользования подземным способом, без использования воздушных линий;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83" w:name="redstr990"/>
      <w:bookmarkEnd w:id="83"/>
      <w:r w:rsidRPr="00D7743A">
        <w:rPr>
          <w:rFonts w:eastAsia="Times New Roman"/>
          <w:color w:val="000000"/>
          <w:sz w:val="26"/>
          <w:szCs w:val="26"/>
          <w:lang w:eastAsia="ru-RU"/>
        </w:rPr>
        <w:t>- осуществляют монтаж, реконструкцию сетей и оборудо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 xml:space="preserve">вания с внешней стороны зданий 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по решению собственников и после согласования технических условий на производство работ с собственниками;</w:t>
      </w:r>
    </w:p>
    <w:p w:rsidR="002B3DFC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84" w:name="redstr991"/>
      <w:bookmarkEnd w:id="84"/>
      <w:r w:rsidRPr="00D7743A">
        <w:rPr>
          <w:rFonts w:eastAsia="Times New Roman"/>
          <w:color w:val="000000"/>
          <w:sz w:val="26"/>
          <w:szCs w:val="26"/>
          <w:lang w:eastAsia="ru-RU"/>
        </w:rPr>
        <w:t>-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собственников.</w:t>
      </w:r>
      <w:bookmarkStart w:id="85" w:name="P03EE"/>
      <w:bookmarkEnd w:id="85"/>
    </w:p>
    <w:p w:rsidR="002B3DFC" w:rsidRDefault="002B3DFC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17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.2. Запрещается:</w:t>
      </w:r>
      <w:bookmarkStart w:id="86" w:name="P03EF"/>
      <w:bookmarkStart w:id="87" w:name="redstr993"/>
      <w:bookmarkEnd w:id="86"/>
      <w:bookmarkEnd w:id="87"/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а) использовать для крепления кабеля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зданиях), за исключением зданий, относящихся к жилым домам индивидуальной застройки;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88" w:name="redstr994"/>
      <w:bookmarkEnd w:id="88"/>
      <w:r w:rsidRPr="00D7743A">
        <w:rPr>
          <w:rFonts w:eastAsia="Times New Roman"/>
          <w:color w:val="000000"/>
          <w:sz w:val="26"/>
          <w:szCs w:val="26"/>
          <w:lang w:eastAsia="ru-RU"/>
        </w:rPr>
        <w:t>б) 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панелей, за исключением кабелей связи, предназначенных для управления светофорами и информационными панелями в пределах одного перекрестка дорог;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89" w:name="redstr995"/>
      <w:bookmarkEnd w:id="89"/>
      <w:r w:rsidRPr="00D7743A">
        <w:rPr>
          <w:rFonts w:eastAsia="Times New Roman"/>
          <w:color w:val="000000"/>
          <w:sz w:val="26"/>
          <w:szCs w:val="26"/>
          <w:lang w:eastAsia="ru-RU"/>
        </w:rPr>
        <w:t>в) пересекать кабелем связи улицы с проезжей частью, имеющей ширину более двух полос для движения автомобильного транспорта, воздушным способом независимо от высоты и способа подвеса кабеля.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600740" w:rsidRPr="00600740" w:rsidRDefault="00600740" w:rsidP="00600740">
      <w:pPr>
        <w:pStyle w:val="P10"/>
        <w:jc w:val="center"/>
        <w:rPr>
          <w:rStyle w:val="T11"/>
          <w:b/>
          <w:bCs/>
          <w:sz w:val="26"/>
          <w:szCs w:val="26"/>
        </w:rPr>
      </w:pPr>
      <w:bookmarkStart w:id="90" w:name="h_00000000000000000000000000000000000000"/>
      <w:bookmarkStart w:id="91" w:name="P04E3"/>
      <w:bookmarkEnd w:id="90"/>
      <w:bookmarkEnd w:id="91"/>
      <w:r>
        <w:rPr>
          <w:rStyle w:val="T11"/>
          <w:b/>
          <w:bCs/>
          <w:sz w:val="26"/>
          <w:szCs w:val="26"/>
        </w:rPr>
        <w:t>18</w:t>
      </w:r>
      <w:r w:rsidRPr="00600740">
        <w:rPr>
          <w:rStyle w:val="T11"/>
          <w:b/>
          <w:bCs/>
          <w:sz w:val="26"/>
          <w:szCs w:val="26"/>
        </w:rPr>
        <w:t xml:space="preserve">. Контроль и ответственность за нарушение Правил </w:t>
      </w:r>
    </w:p>
    <w:p w:rsidR="00600740" w:rsidRPr="00600740" w:rsidRDefault="00600740" w:rsidP="00600740">
      <w:pPr>
        <w:pStyle w:val="P10"/>
        <w:jc w:val="center"/>
        <w:rPr>
          <w:rStyle w:val="T11"/>
          <w:b/>
          <w:bCs/>
          <w:sz w:val="26"/>
          <w:szCs w:val="26"/>
        </w:rPr>
      </w:pPr>
      <w:r w:rsidRPr="00600740">
        <w:rPr>
          <w:rStyle w:val="T11"/>
          <w:b/>
          <w:bCs/>
          <w:sz w:val="26"/>
          <w:szCs w:val="26"/>
        </w:rPr>
        <w:t xml:space="preserve">благоустройства территории сельского поселения </w:t>
      </w:r>
      <w:r>
        <w:rPr>
          <w:b/>
          <w:sz w:val="26"/>
          <w:szCs w:val="26"/>
        </w:rPr>
        <w:t>Игмасское</w:t>
      </w:r>
    </w:p>
    <w:p w:rsidR="00600740" w:rsidRPr="00600740" w:rsidRDefault="00600740" w:rsidP="00600740">
      <w:pPr>
        <w:pStyle w:val="P80"/>
        <w:ind w:firstLine="567"/>
        <w:jc w:val="both"/>
        <w:rPr>
          <w:sz w:val="26"/>
          <w:szCs w:val="26"/>
        </w:rPr>
      </w:pPr>
      <w:r w:rsidRPr="00600740">
        <w:rPr>
          <w:bCs/>
          <w:sz w:val="26"/>
          <w:szCs w:val="26"/>
        </w:rPr>
        <w:t>18.1.</w:t>
      </w:r>
      <w:r w:rsidRPr="00600740">
        <w:rPr>
          <w:sz w:val="26"/>
          <w:szCs w:val="26"/>
        </w:rPr>
        <w:t xml:space="preserve"> Контроль за соблюдением настоящих Правил осуществляют:</w:t>
      </w:r>
    </w:p>
    <w:p w:rsidR="00600740" w:rsidRPr="00600740" w:rsidRDefault="00600740" w:rsidP="00600740">
      <w:pPr>
        <w:pStyle w:val="P10"/>
        <w:ind w:firstLine="567"/>
        <w:jc w:val="both"/>
        <w:rPr>
          <w:rStyle w:val="T11"/>
          <w:sz w:val="26"/>
          <w:szCs w:val="26"/>
        </w:rPr>
      </w:pPr>
      <w:r w:rsidRPr="00600740">
        <w:rPr>
          <w:rStyle w:val="T11"/>
          <w:sz w:val="26"/>
          <w:szCs w:val="26"/>
        </w:rPr>
        <w:t xml:space="preserve">- уполномоченные лица администрации сельского поселения </w:t>
      </w:r>
      <w:r>
        <w:rPr>
          <w:sz w:val="26"/>
          <w:szCs w:val="26"/>
        </w:rPr>
        <w:t>Игмасское</w:t>
      </w:r>
      <w:r w:rsidRPr="00600740">
        <w:rPr>
          <w:rStyle w:val="T11"/>
          <w:sz w:val="26"/>
          <w:szCs w:val="26"/>
        </w:rPr>
        <w:t>, путем выдачи  предписаний (приложение № 1);</w:t>
      </w:r>
    </w:p>
    <w:p w:rsidR="00600740" w:rsidRPr="00600740" w:rsidRDefault="00600740" w:rsidP="00600740">
      <w:pPr>
        <w:pStyle w:val="P10"/>
        <w:ind w:firstLine="567"/>
        <w:jc w:val="both"/>
        <w:rPr>
          <w:sz w:val="26"/>
          <w:szCs w:val="26"/>
        </w:rPr>
      </w:pPr>
      <w:r w:rsidRPr="00600740">
        <w:rPr>
          <w:sz w:val="26"/>
          <w:szCs w:val="26"/>
        </w:rPr>
        <w:t xml:space="preserve"> - органы санитарно-эпидемиологического надзора;</w:t>
      </w:r>
    </w:p>
    <w:p w:rsidR="00600740" w:rsidRPr="00600740" w:rsidRDefault="00600740" w:rsidP="00600740">
      <w:pPr>
        <w:pStyle w:val="P10"/>
        <w:ind w:firstLine="567"/>
        <w:jc w:val="both"/>
        <w:rPr>
          <w:rStyle w:val="T11"/>
          <w:sz w:val="26"/>
          <w:szCs w:val="26"/>
        </w:rPr>
      </w:pPr>
      <w:r w:rsidRPr="00600740">
        <w:rPr>
          <w:rStyle w:val="T11"/>
          <w:sz w:val="26"/>
          <w:szCs w:val="26"/>
        </w:rPr>
        <w:t xml:space="preserve">- другие уполномоченные в установленном порядке органы (должностные </w:t>
      </w:r>
      <w:r w:rsidRPr="00600740">
        <w:rPr>
          <w:rStyle w:val="T11"/>
          <w:sz w:val="26"/>
          <w:szCs w:val="26"/>
        </w:rPr>
        <w:lastRenderedPageBreak/>
        <w:t>лица), обе</w:t>
      </w:r>
      <w:r w:rsidRPr="00600740">
        <w:rPr>
          <w:rStyle w:val="T130"/>
          <w:sz w:val="26"/>
          <w:szCs w:val="26"/>
        </w:rPr>
        <w:t>сп</w:t>
      </w:r>
      <w:r w:rsidRPr="00600740">
        <w:rPr>
          <w:rStyle w:val="T11"/>
          <w:sz w:val="26"/>
          <w:szCs w:val="26"/>
        </w:rPr>
        <w:t xml:space="preserve">ечивающие соблюдение установленных норм и правил в сфере благоустройства и санитарного содержания населенных пунктов Нюксенского </w:t>
      </w:r>
      <w:r w:rsidRPr="00600740">
        <w:rPr>
          <w:rStyle w:val="T140"/>
          <w:sz w:val="26"/>
          <w:szCs w:val="26"/>
        </w:rPr>
        <w:t>муниципального района</w:t>
      </w:r>
      <w:r w:rsidRPr="00600740">
        <w:rPr>
          <w:rStyle w:val="T11"/>
          <w:sz w:val="26"/>
          <w:szCs w:val="26"/>
        </w:rPr>
        <w:t>;</w:t>
      </w:r>
    </w:p>
    <w:p w:rsidR="00600740" w:rsidRPr="00600740" w:rsidRDefault="00600740" w:rsidP="00600740">
      <w:pPr>
        <w:ind w:firstLine="567"/>
        <w:jc w:val="both"/>
        <w:rPr>
          <w:rStyle w:val="T11"/>
          <w:sz w:val="26"/>
          <w:szCs w:val="26"/>
        </w:rPr>
      </w:pPr>
      <w:r>
        <w:rPr>
          <w:bCs/>
          <w:sz w:val="26"/>
          <w:szCs w:val="26"/>
        </w:rPr>
        <w:t>18</w:t>
      </w:r>
      <w:r w:rsidRPr="00600740">
        <w:rPr>
          <w:bCs/>
          <w:sz w:val="26"/>
          <w:szCs w:val="26"/>
        </w:rPr>
        <w:t>.2.</w:t>
      </w:r>
      <w:r w:rsidRPr="00600740">
        <w:rPr>
          <w:sz w:val="26"/>
          <w:szCs w:val="26"/>
        </w:rPr>
        <w:t xml:space="preserve"> За нарушение настоящих Правил юридические и физические лица, несут ответственность в соответствии с законодательством Российской Федерации, Законом Вологодской области </w:t>
      </w:r>
      <w:r w:rsidRPr="00600740">
        <w:rPr>
          <w:color w:val="000000"/>
          <w:sz w:val="26"/>
          <w:szCs w:val="26"/>
        </w:rPr>
        <w:t>от 08.12.2010 № 2429-ОЗ</w:t>
      </w:r>
      <w:r w:rsidRPr="00600740">
        <w:rPr>
          <w:color w:val="FF0000"/>
          <w:sz w:val="26"/>
          <w:szCs w:val="26"/>
        </w:rPr>
        <w:t xml:space="preserve"> </w:t>
      </w:r>
      <w:r w:rsidRPr="00600740">
        <w:rPr>
          <w:sz w:val="26"/>
          <w:szCs w:val="26"/>
        </w:rPr>
        <w:t xml:space="preserve"> «Об административных правонарушениях в Вологодской области» (с изменениями и дополнениями) и </w:t>
      </w:r>
      <w:r w:rsidRPr="00600740">
        <w:rPr>
          <w:rStyle w:val="T11"/>
          <w:sz w:val="26"/>
          <w:szCs w:val="26"/>
        </w:rPr>
        <w:t>другими нормативными правовыми актами.</w:t>
      </w:r>
    </w:p>
    <w:p w:rsidR="00600740" w:rsidRPr="00600740" w:rsidRDefault="00600740" w:rsidP="00600740">
      <w:pPr>
        <w:pStyle w:val="P8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</w:t>
      </w:r>
      <w:r w:rsidRPr="00600740">
        <w:rPr>
          <w:bCs/>
          <w:sz w:val="26"/>
          <w:szCs w:val="26"/>
        </w:rPr>
        <w:t>.3.</w:t>
      </w:r>
      <w:r w:rsidRPr="00600740">
        <w:rPr>
          <w:sz w:val="26"/>
          <w:szCs w:val="26"/>
        </w:rPr>
        <w:t xml:space="preserve"> Юридические и физические лица, нанесшие своими противоправными действиями или бездействием ущерб муниципальному образованию, окружающей среде, правам и интересам третьих лиц, обязаны возместить нанесенный ущерб.</w:t>
      </w:r>
    </w:p>
    <w:p w:rsidR="00600740" w:rsidRPr="00600740" w:rsidRDefault="00600740" w:rsidP="00DD0D76">
      <w:pPr>
        <w:pStyle w:val="P8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</w:t>
      </w:r>
      <w:r w:rsidRPr="00600740">
        <w:rPr>
          <w:bCs/>
          <w:sz w:val="26"/>
          <w:szCs w:val="26"/>
        </w:rPr>
        <w:t>.4.</w:t>
      </w:r>
      <w:r w:rsidRPr="00600740">
        <w:rPr>
          <w:sz w:val="26"/>
          <w:szCs w:val="26"/>
        </w:rPr>
        <w:t xml:space="preserve"> В случае отказа (уклонения) от возмещения ущерба в добровольном порядке ущерб взыскивается в судебном порядке.</w:t>
      </w:r>
      <w:r w:rsidR="00DD0D76">
        <w:rPr>
          <w:sz w:val="26"/>
          <w:szCs w:val="26"/>
        </w:rPr>
        <w:t xml:space="preserve">                                                        </w:t>
      </w:r>
      <w:r>
        <w:rPr>
          <w:bCs/>
          <w:sz w:val="26"/>
          <w:szCs w:val="26"/>
        </w:rPr>
        <w:t>18</w:t>
      </w:r>
      <w:r w:rsidRPr="00600740">
        <w:rPr>
          <w:bCs/>
          <w:sz w:val="26"/>
          <w:szCs w:val="26"/>
        </w:rPr>
        <w:t>.5.</w:t>
      </w:r>
      <w:r w:rsidRPr="00600740">
        <w:rPr>
          <w:sz w:val="26"/>
          <w:szCs w:val="26"/>
        </w:rPr>
        <w:t xml:space="preserve"> Применение мер административной ответственности не освобождает нарушителя от обязанности возмещения причиненного им ущерба в соответствии с действующим законодательством и устранения допущенных нарушений.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00740">
        <w:rPr>
          <w:rFonts w:eastAsia="Times New Roman"/>
          <w:color w:val="000000"/>
          <w:sz w:val="26"/>
          <w:szCs w:val="26"/>
          <w:lang w:eastAsia="ru-RU"/>
        </w:rPr>
        <w:br/>
      </w: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Default="00921F81" w:rsidP="00921F81">
      <w:pPr>
        <w:ind w:firstLine="633"/>
        <w:jc w:val="both"/>
        <w:rPr>
          <w:rFonts w:eastAsia="Times New Roman"/>
          <w:color w:val="2D2D2D"/>
          <w:sz w:val="26"/>
          <w:szCs w:val="26"/>
          <w:lang w:eastAsia="ru-RU"/>
        </w:rPr>
      </w:pPr>
      <w:r w:rsidRPr="00D7743A">
        <w:rPr>
          <w:rFonts w:eastAsia="Times New Roman"/>
          <w:color w:val="2D2D2D"/>
          <w:sz w:val="26"/>
          <w:szCs w:val="26"/>
          <w:lang w:eastAsia="ru-RU"/>
        </w:rPr>
        <w:t> </w:t>
      </w:r>
    </w:p>
    <w:p w:rsidR="00921F81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C3572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D0D76" w:rsidRDefault="00DD0D76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476BC9" w:rsidRDefault="00476BC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476BC9" w:rsidRDefault="00476BC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476BC9" w:rsidRDefault="00476BC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476BC9" w:rsidRPr="00D7743A" w:rsidRDefault="00476BC9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21F81" w:rsidRPr="00D7743A" w:rsidRDefault="00921F81" w:rsidP="00921F81">
      <w:pPr>
        <w:ind w:firstLine="633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Приложение № 1</w:t>
      </w:r>
    </w:p>
    <w:p w:rsidR="00921F81" w:rsidRPr="00D7743A" w:rsidRDefault="00921F81" w:rsidP="00921F81">
      <w:pPr>
        <w:ind w:firstLine="633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            </w:t>
      </w:r>
    </w:p>
    <w:p w:rsidR="00921F81" w:rsidRPr="00D7743A" w:rsidRDefault="00921F81" w:rsidP="00921F81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АДМИНИСТРАЦИЯ СЕЛЬСКОГО ПОСЕЛЕНИЯ 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>ИГМАССКОЕ</w:t>
      </w:r>
    </w:p>
    <w:p w:rsidR="002B3DFC" w:rsidRDefault="002B3DFC" w:rsidP="00921F81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161388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  Вологодская обл., </w:t>
      </w:r>
      <w:r>
        <w:rPr>
          <w:rFonts w:eastAsia="Times New Roman"/>
          <w:color w:val="000000"/>
          <w:sz w:val="26"/>
          <w:szCs w:val="26"/>
          <w:lang w:eastAsia="ru-RU"/>
        </w:rPr>
        <w:t>Нюксенский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 район, пос. </w:t>
      </w:r>
      <w:r>
        <w:rPr>
          <w:rFonts w:eastAsia="Times New Roman"/>
          <w:color w:val="000000"/>
          <w:sz w:val="26"/>
          <w:szCs w:val="26"/>
          <w:lang w:eastAsia="ru-RU"/>
        </w:rPr>
        <w:t>Игмас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ул.Октябрьская </w:t>
      </w:r>
    </w:p>
    <w:p w:rsidR="00921F81" w:rsidRDefault="00921F81" w:rsidP="00921F81">
      <w:pPr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д. 31,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 xml:space="preserve"> т.т. 2-24-31,  2-24-60</w:t>
      </w:r>
    </w:p>
    <w:p w:rsidR="00600740" w:rsidRPr="00D7743A" w:rsidRDefault="00600740" w:rsidP="00600740">
      <w:pPr>
        <w:spacing w:before="56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от «____»______________ 20____   №___________</w:t>
      </w:r>
    </w:p>
    <w:p w:rsidR="002B3DFC" w:rsidRDefault="002B3DFC" w:rsidP="00921F81">
      <w:pPr>
        <w:spacing w:before="56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0740" w:rsidRDefault="00600740" w:rsidP="00921F81">
      <w:pPr>
        <w:spacing w:before="56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0740" w:rsidRDefault="00600740" w:rsidP="00921F81">
      <w:pPr>
        <w:spacing w:before="56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DFC" w:rsidTr="002B3DFC">
        <w:tc>
          <w:tcPr>
            <w:tcW w:w="4785" w:type="dxa"/>
          </w:tcPr>
          <w:p w:rsidR="002B3DFC" w:rsidRDefault="002B3DFC" w:rsidP="00600740">
            <w:pPr>
              <w:spacing w:before="56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B3DFC" w:rsidRDefault="002B3DFC" w:rsidP="00921F81">
            <w:pPr>
              <w:spacing w:before="56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Кому:_____________________________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__________________________________</w:t>
            </w:r>
          </w:p>
          <w:p w:rsidR="002B3DFC" w:rsidRDefault="002B3DFC" w:rsidP="00921F81">
            <w:pPr>
              <w:spacing w:before="56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Адрес:_____________________________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___________________________________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__________________________________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</w:tbl>
    <w:p w:rsidR="00921F81" w:rsidRPr="00D7743A" w:rsidRDefault="00921F81" w:rsidP="002B3DFC">
      <w:pPr>
        <w:spacing w:before="664"/>
        <w:ind w:firstLine="6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П Р Е Д П И С А Н И Е</w:t>
      </w:r>
    </w:p>
    <w:p w:rsidR="002B3DFC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На основании    требований «Правил благоустройства территории  сельского поселения 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»,  утвержденных  решением Совета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 № _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>__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_ от ___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>___________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__.2018,    выявлено следующее: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 xml:space="preserve">Вами допущено нарушение  п. ________ «Правил благоустройства  территории  сельского поселения 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>Игмасское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:___________________________</w:t>
      </w:r>
      <w:r w:rsidR="002B3DFC">
        <w:rPr>
          <w:rFonts w:eastAsia="Times New Roman"/>
          <w:color w:val="000000"/>
          <w:sz w:val="26"/>
          <w:szCs w:val="26"/>
          <w:lang w:eastAsia="ru-RU"/>
        </w:rPr>
        <w:t>______</w:t>
      </w:r>
    </w:p>
    <w:p w:rsidR="002B3DFC" w:rsidRDefault="002B3DFC" w:rsidP="002B3DFC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B3DFC" w:rsidRDefault="002B3DFC" w:rsidP="002B3DFC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B3DFC" w:rsidRDefault="002B3DFC" w:rsidP="002B3DFC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B3DFC" w:rsidRPr="00D7743A" w:rsidRDefault="002B3DFC" w:rsidP="002B3DFC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21F81" w:rsidRPr="00D7743A" w:rsidRDefault="00921F81" w:rsidP="00921F81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Предлагаю Вам  до _______________________  устранить указанные нарушения.             </w:t>
      </w:r>
    </w:p>
    <w:p w:rsidR="00921F81" w:rsidRPr="00D7743A" w:rsidRDefault="00921F81" w:rsidP="00921F81">
      <w:pPr>
        <w:spacing w:before="23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             </w:t>
      </w:r>
    </w:p>
    <w:p w:rsidR="00723B1C" w:rsidRDefault="00921F81" w:rsidP="00723B1C">
      <w:pPr>
        <w:spacing w:before="23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color w:val="000000"/>
          <w:sz w:val="26"/>
          <w:szCs w:val="26"/>
          <w:lang w:eastAsia="ru-RU"/>
        </w:rPr>
        <w:t>При невыполнении перечисленных требований в указанный срок Вы будете привлечены к ответственности в установленном законом порядке.</w:t>
      </w:r>
    </w:p>
    <w:p w:rsidR="00723B1C" w:rsidRDefault="00723B1C" w:rsidP="00723B1C">
      <w:pPr>
        <w:spacing w:before="23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23B1C" w:rsidRDefault="00723B1C" w:rsidP="00723B1C">
      <w:pPr>
        <w:spacing w:before="23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23B1C" w:rsidRDefault="00723B1C" w:rsidP="00723B1C">
      <w:pPr>
        <w:spacing w:before="23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21F81" w:rsidRPr="00D7743A" w:rsidRDefault="00723B1C" w:rsidP="00723B1C">
      <w:pPr>
        <w:spacing w:before="23"/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</w:t>
      </w:r>
      <w:r w:rsidR="00921F81" w:rsidRPr="00D7743A">
        <w:rPr>
          <w:rFonts w:eastAsia="Times New Roman"/>
          <w:color w:val="000000"/>
          <w:sz w:val="26"/>
          <w:szCs w:val="26"/>
          <w:lang w:eastAsia="ru-RU"/>
        </w:rPr>
        <w:t>                                         _______________________</w:t>
      </w:r>
    </w:p>
    <w:p w:rsidR="00921F81" w:rsidRPr="00723B1C" w:rsidRDefault="00921F81" w:rsidP="00921F81">
      <w:pPr>
        <w:ind w:firstLine="633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723B1C">
        <w:rPr>
          <w:rFonts w:eastAsia="Times New Roman"/>
          <w:color w:val="000000"/>
          <w:sz w:val="18"/>
          <w:szCs w:val="18"/>
          <w:lang w:eastAsia="ru-RU"/>
        </w:rPr>
        <w:t>              должность                                                         </w:t>
      </w:r>
      <w:r w:rsidR="00723B1C" w:rsidRPr="00723B1C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="00723B1C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="00723B1C" w:rsidRPr="00723B1C">
        <w:rPr>
          <w:rFonts w:eastAsia="Times New Roman"/>
          <w:color w:val="000000"/>
          <w:sz w:val="18"/>
          <w:szCs w:val="18"/>
          <w:lang w:eastAsia="ru-RU"/>
        </w:rPr>
        <w:t xml:space="preserve">           </w:t>
      </w:r>
      <w:r w:rsidRPr="00723B1C">
        <w:rPr>
          <w:rFonts w:eastAsia="Times New Roman"/>
          <w:color w:val="000000"/>
          <w:sz w:val="18"/>
          <w:szCs w:val="18"/>
          <w:lang w:eastAsia="ru-RU"/>
        </w:rPr>
        <w:t>ФИО</w:t>
      </w:r>
    </w:p>
    <w:p w:rsidR="00723B1C" w:rsidRPr="00723B1C" w:rsidRDefault="00921F81" w:rsidP="00723B1C">
      <w:pPr>
        <w:ind w:firstLine="633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723B1C">
        <w:rPr>
          <w:rFonts w:eastAsia="Times New Roman"/>
          <w:color w:val="000000"/>
          <w:sz w:val="18"/>
          <w:szCs w:val="18"/>
          <w:lang w:eastAsia="ru-RU"/>
        </w:rPr>
        <w:t> </w:t>
      </w:r>
    </w:p>
    <w:p w:rsidR="00723B1C" w:rsidRDefault="00723B1C" w:rsidP="00723B1C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21F81" w:rsidRPr="00D7743A" w:rsidRDefault="00921F81" w:rsidP="00723B1C">
      <w:pPr>
        <w:ind w:firstLine="6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Предписание получил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          </w:t>
      </w: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_________________</w:t>
      </w:r>
      <w:r w:rsidRPr="00D7743A">
        <w:rPr>
          <w:rFonts w:eastAsia="Times New Roman"/>
          <w:color w:val="000000"/>
          <w:sz w:val="26"/>
          <w:szCs w:val="26"/>
          <w:lang w:eastAsia="ru-RU"/>
        </w:rPr>
        <w:t>              </w:t>
      </w: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_________</w:t>
      </w:r>
      <w:r w:rsidR="00723B1C">
        <w:rPr>
          <w:rFonts w:eastAsia="Times New Roman"/>
          <w:b/>
          <w:bCs/>
          <w:color w:val="000000"/>
          <w:sz w:val="26"/>
          <w:szCs w:val="26"/>
          <w:lang w:eastAsia="ru-RU"/>
        </w:rPr>
        <w:t>___</w:t>
      </w:r>
      <w:r w:rsidRPr="00D7743A">
        <w:rPr>
          <w:rFonts w:eastAsia="Times New Roman"/>
          <w:b/>
          <w:bCs/>
          <w:color w:val="000000"/>
          <w:sz w:val="26"/>
          <w:szCs w:val="26"/>
          <w:lang w:eastAsia="ru-RU"/>
        </w:rPr>
        <w:t>_____</w:t>
      </w:r>
    </w:p>
    <w:p w:rsidR="00921F81" w:rsidRPr="00476BC9" w:rsidRDefault="00921F81" w:rsidP="00476BC9">
      <w:pPr>
        <w:spacing w:before="11"/>
        <w:ind w:firstLine="633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723B1C">
        <w:rPr>
          <w:rFonts w:eastAsia="Times New Roman"/>
          <w:color w:val="000000"/>
          <w:sz w:val="18"/>
          <w:szCs w:val="18"/>
          <w:lang w:eastAsia="ru-RU"/>
        </w:rPr>
        <w:t>        </w:t>
      </w:r>
      <w:r w:rsidR="00723B1C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 w:rsidRPr="00723B1C">
        <w:rPr>
          <w:rFonts w:eastAsia="Times New Roman"/>
          <w:color w:val="000000"/>
          <w:sz w:val="18"/>
          <w:szCs w:val="18"/>
          <w:lang w:eastAsia="ru-RU"/>
        </w:rPr>
        <w:t>      (подпись)          </w:t>
      </w:r>
      <w:r w:rsidR="00723B1C">
        <w:rPr>
          <w:rFonts w:eastAsia="Times New Roman"/>
          <w:color w:val="000000"/>
          <w:sz w:val="18"/>
          <w:szCs w:val="18"/>
          <w:lang w:eastAsia="ru-RU"/>
        </w:rPr>
        <w:t xml:space="preserve">                  </w:t>
      </w:r>
      <w:r w:rsidRPr="00723B1C">
        <w:rPr>
          <w:rFonts w:eastAsia="Times New Roman"/>
          <w:color w:val="000000"/>
          <w:sz w:val="18"/>
          <w:szCs w:val="18"/>
          <w:lang w:eastAsia="ru-RU"/>
        </w:rPr>
        <w:t>    </w:t>
      </w:r>
      <w:r w:rsidR="00476BC9">
        <w:rPr>
          <w:rFonts w:eastAsia="Times New Roman"/>
          <w:color w:val="000000"/>
          <w:sz w:val="18"/>
          <w:szCs w:val="18"/>
          <w:lang w:eastAsia="ru-RU"/>
        </w:rPr>
        <w:t xml:space="preserve">    (расшифровка подписи, </w:t>
      </w:r>
    </w:p>
    <w:p w:rsidR="00D327F9" w:rsidRPr="00D7743A" w:rsidRDefault="00D327F9">
      <w:pPr>
        <w:rPr>
          <w:sz w:val="26"/>
          <w:szCs w:val="26"/>
        </w:rPr>
      </w:pPr>
    </w:p>
    <w:sectPr w:rsidR="00D327F9" w:rsidRPr="00D7743A" w:rsidSect="00D327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2C" w:rsidRDefault="00EE362C" w:rsidP="00CB25B1">
      <w:r>
        <w:separator/>
      </w:r>
    </w:p>
  </w:endnote>
  <w:endnote w:type="continuationSeparator" w:id="0">
    <w:p w:rsidR="00EE362C" w:rsidRDefault="00EE362C" w:rsidP="00C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93320"/>
      <w:docPartObj>
        <w:docPartGallery w:val="Page Numbers (Bottom of Page)"/>
        <w:docPartUnique/>
      </w:docPartObj>
    </w:sdtPr>
    <w:sdtContent>
      <w:p w:rsidR="00476BC9" w:rsidRDefault="00476B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4FF">
          <w:rPr>
            <w:noProof/>
          </w:rPr>
          <w:t>28</w:t>
        </w:r>
        <w:r>
          <w:fldChar w:fldCharType="end"/>
        </w:r>
      </w:p>
    </w:sdtContent>
  </w:sdt>
  <w:p w:rsidR="00CB25B1" w:rsidRDefault="00CB25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2C" w:rsidRDefault="00EE362C" w:rsidP="00CB25B1">
      <w:r>
        <w:separator/>
      </w:r>
    </w:p>
  </w:footnote>
  <w:footnote w:type="continuationSeparator" w:id="0">
    <w:p w:rsidR="00EE362C" w:rsidRDefault="00EE362C" w:rsidP="00CB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81"/>
    <w:rsid w:val="000007FF"/>
    <w:rsid w:val="00071503"/>
    <w:rsid w:val="000F4AB3"/>
    <w:rsid w:val="0010728C"/>
    <w:rsid w:val="00111D52"/>
    <w:rsid w:val="0017532E"/>
    <w:rsid w:val="001B6A7E"/>
    <w:rsid w:val="0022343C"/>
    <w:rsid w:val="0022713A"/>
    <w:rsid w:val="00244D74"/>
    <w:rsid w:val="002823A3"/>
    <w:rsid w:val="002B3DFC"/>
    <w:rsid w:val="003107BA"/>
    <w:rsid w:val="00360C46"/>
    <w:rsid w:val="00361DC1"/>
    <w:rsid w:val="00384C36"/>
    <w:rsid w:val="00451CA4"/>
    <w:rsid w:val="00476BC9"/>
    <w:rsid w:val="004868C5"/>
    <w:rsid w:val="00537D7B"/>
    <w:rsid w:val="00577CEE"/>
    <w:rsid w:val="005B7B16"/>
    <w:rsid w:val="00600740"/>
    <w:rsid w:val="00606EB2"/>
    <w:rsid w:val="006542EB"/>
    <w:rsid w:val="006E1FB5"/>
    <w:rsid w:val="006F2CFE"/>
    <w:rsid w:val="00723B1C"/>
    <w:rsid w:val="007330B5"/>
    <w:rsid w:val="00733BE9"/>
    <w:rsid w:val="00741E0D"/>
    <w:rsid w:val="00752DAF"/>
    <w:rsid w:val="00765A2F"/>
    <w:rsid w:val="0077745B"/>
    <w:rsid w:val="007A42D9"/>
    <w:rsid w:val="007B722B"/>
    <w:rsid w:val="007E2102"/>
    <w:rsid w:val="007E7A97"/>
    <w:rsid w:val="00806FB7"/>
    <w:rsid w:val="008240B5"/>
    <w:rsid w:val="00914C4F"/>
    <w:rsid w:val="00921F81"/>
    <w:rsid w:val="0094015C"/>
    <w:rsid w:val="009A5371"/>
    <w:rsid w:val="00A871AB"/>
    <w:rsid w:val="00A96762"/>
    <w:rsid w:val="00AB1230"/>
    <w:rsid w:val="00AD4BF4"/>
    <w:rsid w:val="00B444FF"/>
    <w:rsid w:val="00BB3E84"/>
    <w:rsid w:val="00BD4CD9"/>
    <w:rsid w:val="00BF6AA9"/>
    <w:rsid w:val="00C3572E"/>
    <w:rsid w:val="00C71BD8"/>
    <w:rsid w:val="00CA38DF"/>
    <w:rsid w:val="00CB25B1"/>
    <w:rsid w:val="00CE38BD"/>
    <w:rsid w:val="00CF1E44"/>
    <w:rsid w:val="00D327F9"/>
    <w:rsid w:val="00D4029B"/>
    <w:rsid w:val="00D7743A"/>
    <w:rsid w:val="00DB7730"/>
    <w:rsid w:val="00DD0D76"/>
    <w:rsid w:val="00E2435C"/>
    <w:rsid w:val="00E255A8"/>
    <w:rsid w:val="00E80F44"/>
    <w:rsid w:val="00E909EC"/>
    <w:rsid w:val="00EC3A0B"/>
    <w:rsid w:val="00EE362C"/>
    <w:rsid w:val="00F13000"/>
    <w:rsid w:val="00F31B3C"/>
    <w:rsid w:val="00F91D38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528D"/>
  <w15:docId w15:val="{242C3A54-CAAD-43A1-9F4A-5B4EAEF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9"/>
  </w:style>
  <w:style w:type="paragraph" w:styleId="1">
    <w:name w:val="heading 1"/>
    <w:basedOn w:val="a"/>
    <w:next w:val="a"/>
    <w:link w:val="10"/>
    <w:uiPriority w:val="9"/>
    <w:qFormat/>
    <w:rsid w:val="00D77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21F8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F8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t1">
    <w:name w:val="t1"/>
    <w:basedOn w:val="a0"/>
    <w:rsid w:val="00921F81"/>
  </w:style>
  <w:style w:type="character" w:customStyle="1" w:styleId="t14">
    <w:name w:val="t14"/>
    <w:basedOn w:val="a0"/>
    <w:rsid w:val="00921F81"/>
  </w:style>
  <w:style w:type="character" w:customStyle="1" w:styleId="11">
    <w:name w:val="Гиперссылка1"/>
    <w:basedOn w:val="a0"/>
    <w:rsid w:val="00921F81"/>
  </w:style>
  <w:style w:type="paragraph" w:customStyle="1" w:styleId="bodytext">
    <w:name w:val="bodytext"/>
    <w:basedOn w:val="a"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t13">
    <w:name w:val="t13"/>
    <w:basedOn w:val="a0"/>
    <w:rsid w:val="00921F81"/>
  </w:style>
  <w:style w:type="character" w:customStyle="1" w:styleId="t2">
    <w:name w:val="t2"/>
    <w:basedOn w:val="a0"/>
    <w:rsid w:val="00921F81"/>
  </w:style>
  <w:style w:type="character" w:customStyle="1" w:styleId="t10">
    <w:name w:val="t10"/>
    <w:basedOn w:val="a0"/>
    <w:rsid w:val="00921F81"/>
  </w:style>
  <w:style w:type="paragraph" w:customStyle="1" w:styleId="fn2r">
    <w:name w:val="fn2r"/>
    <w:basedOn w:val="a"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n1r">
    <w:name w:val="fn1r"/>
    <w:basedOn w:val="a"/>
    <w:rsid w:val="00921F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43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4">
    <w:name w:val="Table Grid"/>
    <w:basedOn w:val="a1"/>
    <w:uiPriority w:val="59"/>
    <w:rsid w:val="002B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"/>
    <w:rsid w:val="00600740"/>
  </w:style>
  <w:style w:type="character" w:customStyle="1" w:styleId="T140">
    <w:name w:val="T14"/>
    <w:rsid w:val="00600740"/>
  </w:style>
  <w:style w:type="paragraph" w:customStyle="1" w:styleId="P80">
    <w:name w:val="P8"/>
    <w:basedOn w:val="a"/>
    <w:rsid w:val="00600740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130">
    <w:name w:val="T13"/>
    <w:rsid w:val="00600740"/>
  </w:style>
  <w:style w:type="paragraph" w:customStyle="1" w:styleId="P10">
    <w:name w:val="P1"/>
    <w:basedOn w:val="a"/>
    <w:rsid w:val="00600740"/>
    <w:pPr>
      <w:widowControl w:val="0"/>
      <w:suppressAutoHyphens/>
    </w:pPr>
    <w:rPr>
      <w:rFonts w:eastAsia="Lucida Sans Unicode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57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25B1"/>
  </w:style>
  <w:style w:type="paragraph" w:styleId="a9">
    <w:name w:val="footer"/>
    <w:basedOn w:val="a"/>
    <w:link w:val="aa"/>
    <w:uiPriority w:val="99"/>
    <w:unhideWhenUsed/>
    <w:rsid w:val="00CB2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F481D8F0-83D7-4C7F-9B4F-E50C5AA8B6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392F-8AF1-4C90-846E-704B594B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11251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Игмас</cp:lastModifiedBy>
  <cp:revision>17</cp:revision>
  <cp:lastPrinted>2018-12-25T14:14:00Z</cp:lastPrinted>
  <dcterms:created xsi:type="dcterms:W3CDTF">2018-11-12T11:58:00Z</dcterms:created>
  <dcterms:modified xsi:type="dcterms:W3CDTF">2018-12-25T14:16:00Z</dcterms:modified>
</cp:coreProperties>
</file>