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C" w:rsidRDefault="00063E3C" w:rsidP="00112142">
      <w:pPr>
        <w:shd w:val="clear" w:color="auto" w:fill="FFFFFF"/>
        <w:tabs>
          <w:tab w:val="left" w:pos="2590"/>
        </w:tabs>
        <w:spacing w:before="17"/>
        <w:jc w:val="center"/>
        <w:rPr>
          <w:b/>
          <w:lang w:val="ru-RU"/>
        </w:rPr>
      </w:pPr>
    </w:p>
    <w:p w:rsidR="000B6431" w:rsidRDefault="000B6431" w:rsidP="000B6431">
      <w:pPr>
        <w:pStyle w:val="2"/>
        <w:tabs>
          <w:tab w:val="left" w:pos="2590"/>
        </w:tabs>
        <w:spacing w:before="0"/>
        <w:rPr>
          <w:color w:val="auto"/>
          <w:spacing w:val="0"/>
        </w:rPr>
      </w:pPr>
      <w:r>
        <w:rPr>
          <w:noProof/>
          <w:sz w:val="24"/>
          <w:szCs w:val="24"/>
        </w:rPr>
        <w:drawing>
          <wp:inline distT="0" distB="0" distL="0" distR="0">
            <wp:extent cx="540385" cy="620395"/>
            <wp:effectExtent l="19050" t="0" r="0" b="0"/>
            <wp:docPr id="1" name="Рисунок 1" descr="Ясенское СП 4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сенское СП 4одн"/>
                    <pic:cNvPicPr>
                      <a:picLocks noChangeAspect="1" noChangeArrowheads="1"/>
                    </pic:cNvPicPr>
                  </pic:nvPicPr>
                  <pic:blipFill>
                    <a:blip r:embed="rId8"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0B6431" w:rsidRDefault="000B6431" w:rsidP="000B6431">
      <w:pPr>
        <w:pStyle w:val="2"/>
        <w:tabs>
          <w:tab w:val="left" w:pos="2590"/>
        </w:tabs>
        <w:spacing w:before="0"/>
        <w:rPr>
          <w:color w:val="auto"/>
          <w:spacing w:val="0"/>
        </w:rPr>
      </w:pPr>
    </w:p>
    <w:p w:rsidR="000B6431" w:rsidRPr="00FA25E9" w:rsidRDefault="000B6431" w:rsidP="000B6431">
      <w:pPr>
        <w:pStyle w:val="2"/>
        <w:tabs>
          <w:tab w:val="left" w:pos="2590"/>
        </w:tabs>
        <w:spacing w:before="0"/>
        <w:rPr>
          <w:color w:val="auto"/>
          <w:spacing w:val="0"/>
        </w:rPr>
      </w:pPr>
      <w:r w:rsidRPr="00FA25E9">
        <w:rPr>
          <w:color w:val="auto"/>
          <w:spacing w:val="0"/>
        </w:rPr>
        <w:t>АДМИНИСТРАЦИЯ</w:t>
      </w:r>
    </w:p>
    <w:p w:rsidR="000B6431" w:rsidRPr="00FA25E9" w:rsidRDefault="000B6431" w:rsidP="000B6431">
      <w:pPr>
        <w:pStyle w:val="1"/>
        <w:tabs>
          <w:tab w:val="left" w:pos="2590"/>
        </w:tabs>
        <w:spacing w:before="0" w:after="0"/>
        <w:jc w:val="center"/>
        <w:rPr>
          <w:rFonts w:ascii="Times New Roman" w:hAnsi="Times New Roman" w:cs="Times New Roman"/>
          <w:caps/>
          <w:sz w:val="28"/>
          <w:szCs w:val="28"/>
        </w:rPr>
      </w:pPr>
      <w:r w:rsidRPr="00FA25E9">
        <w:rPr>
          <w:rFonts w:ascii="Times New Roman" w:hAnsi="Times New Roman" w:cs="Times New Roman"/>
          <w:sz w:val="28"/>
          <w:szCs w:val="28"/>
        </w:rPr>
        <w:t xml:space="preserve"> ЯСЕНСКОГО</w:t>
      </w:r>
      <w:r w:rsidRPr="00FA25E9">
        <w:rPr>
          <w:rFonts w:ascii="Times New Roman" w:hAnsi="Times New Roman" w:cs="Times New Roman"/>
          <w:caps/>
          <w:sz w:val="28"/>
          <w:szCs w:val="28"/>
        </w:rPr>
        <w:t xml:space="preserve"> сельского ПОСЕЛЕНИЯ ЕйскОГО районА </w:t>
      </w:r>
    </w:p>
    <w:p w:rsidR="000B6431" w:rsidRDefault="000B6431" w:rsidP="000B6431">
      <w:pPr>
        <w:pStyle w:val="2"/>
        <w:tabs>
          <w:tab w:val="left" w:pos="2590"/>
        </w:tabs>
        <w:spacing w:before="0"/>
        <w:rPr>
          <w:caps/>
          <w:color w:val="auto"/>
          <w:spacing w:val="0"/>
        </w:rPr>
      </w:pPr>
    </w:p>
    <w:p w:rsidR="000B6431" w:rsidRDefault="000B6431" w:rsidP="000B6431">
      <w:pPr>
        <w:pStyle w:val="1"/>
        <w:tabs>
          <w:tab w:val="left" w:pos="2590"/>
        </w:tabs>
        <w:spacing w:before="0" w:after="0"/>
        <w:jc w:val="center"/>
        <w:rPr>
          <w:rFonts w:ascii="Times New Roman" w:hAnsi="Times New Roman"/>
          <w:sz w:val="36"/>
        </w:rPr>
      </w:pPr>
      <w:r>
        <w:rPr>
          <w:rFonts w:ascii="Times New Roman" w:hAnsi="Times New Roman"/>
          <w:sz w:val="36"/>
        </w:rPr>
        <w:t>П О С Т А Н О В Л Е Н И Е</w:t>
      </w:r>
    </w:p>
    <w:p w:rsidR="000B6431" w:rsidRDefault="000B6431" w:rsidP="000B6431">
      <w:pPr>
        <w:rPr>
          <w:sz w:val="20"/>
        </w:rPr>
      </w:pPr>
    </w:p>
    <w:p w:rsidR="000B6431" w:rsidRDefault="000B6431" w:rsidP="000B6431">
      <w:pPr>
        <w:pStyle w:val="2"/>
        <w:tabs>
          <w:tab w:val="left" w:pos="2590"/>
        </w:tabs>
        <w:spacing w:before="0"/>
        <w:rPr>
          <w:sz w:val="12"/>
        </w:rPr>
      </w:pPr>
      <w:r>
        <w:rPr>
          <w:caps/>
          <w:color w:val="auto"/>
          <w:spacing w:val="0"/>
        </w:rPr>
        <w:t xml:space="preserve"> </w:t>
      </w:r>
    </w:p>
    <w:tbl>
      <w:tblPr>
        <w:tblW w:w="0" w:type="auto"/>
        <w:tblInd w:w="1093" w:type="dxa"/>
        <w:tblLayout w:type="fixed"/>
        <w:tblCellMar>
          <w:left w:w="0" w:type="dxa"/>
          <w:right w:w="0" w:type="dxa"/>
        </w:tblCellMar>
        <w:tblLook w:val="0000"/>
      </w:tblPr>
      <w:tblGrid>
        <w:gridCol w:w="467"/>
        <w:gridCol w:w="2409"/>
        <w:gridCol w:w="1985"/>
        <w:gridCol w:w="2693"/>
      </w:tblGrid>
      <w:tr w:rsidR="000B6431" w:rsidTr="0070287A">
        <w:tblPrEx>
          <w:tblCellMar>
            <w:top w:w="0" w:type="dxa"/>
            <w:left w:w="0" w:type="dxa"/>
            <w:bottom w:w="0" w:type="dxa"/>
            <w:right w:w="0" w:type="dxa"/>
          </w:tblCellMar>
        </w:tblPrEx>
        <w:trPr>
          <w:cantSplit/>
        </w:trPr>
        <w:tc>
          <w:tcPr>
            <w:tcW w:w="467" w:type="dxa"/>
          </w:tcPr>
          <w:p w:rsidR="000B6431" w:rsidRDefault="000B6431" w:rsidP="0070287A">
            <w:pPr>
              <w:tabs>
                <w:tab w:val="left" w:pos="2590"/>
              </w:tabs>
            </w:pPr>
            <w:r>
              <w:t xml:space="preserve"> от</w:t>
            </w:r>
          </w:p>
        </w:tc>
        <w:tc>
          <w:tcPr>
            <w:tcW w:w="2409" w:type="dxa"/>
            <w:tcBorders>
              <w:bottom w:val="single" w:sz="4" w:space="0" w:color="auto"/>
            </w:tcBorders>
          </w:tcPr>
          <w:p w:rsidR="000B6431" w:rsidRPr="0074516E" w:rsidRDefault="000B6431" w:rsidP="0070287A">
            <w:pPr>
              <w:tabs>
                <w:tab w:val="left" w:pos="2590"/>
              </w:tabs>
              <w:rPr>
                <w:i/>
                <w:lang w:val="ru-RU"/>
              </w:rPr>
            </w:pPr>
            <w:r>
              <w:rPr>
                <w:i/>
              </w:rPr>
              <w:t xml:space="preserve">       </w:t>
            </w:r>
          </w:p>
        </w:tc>
        <w:tc>
          <w:tcPr>
            <w:tcW w:w="1985" w:type="dxa"/>
          </w:tcPr>
          <w:p w:rsidR="000B6431" w:rsidRDefault="000B6431" w:rsidP="0070287A">
            <w:pPr>
              <w:tabs>
                <w:tab w:val="left" w:pos="2590"/>
              </w:tabs>
              <w:jc w:val="right"/>
            </w:pPr>
            <w:r>
              <w:t>№</w:t>
            </w:r>
          </w:p>
        </w:tc>
        <w:tc>
          <w:tcPr>
            <w:tcW w:w="2693" w:type="dxa"/>
            <w:tcBorders>
              <w:bottom w:val="single" w:sz="4" w:space="0" w:color="auto"/>
            </w:tcBorders>
          </w:tcPr>
          <w:p w:rsidR="000B6431" w:rsidRPr="001F6E94" w:rsidRDefault="000B6431" w:rsidP="0070287A">
            <w:pPr>
              <w:tabs>
                <w:tab w:val="left" w:pos="2590"/>
              </w:tabs>
              <w:rPr>
                <w:i/>
                <w:lang w:val="ru-RU"/>
              </w:rPr>
            </w:pPr>
            <w:r>
              <w:rPr>
                <w:i/>
                <w:lang w:val="ru-RU"/>
              </w:rPr>
              <w:t xml:space="preserve">                  </w:t>
            </w:r>
          </w:p>
        </w:tc>
      </w:tr>
    </w:tbl>
    <w:p w:rsidR="000B6431" w:rsidRDefault="000B6431" w:rsidP="000B6431">
      <w:pPr>
        <w:shd w:val="clear" w:color="auto" w:fill="FFFFFF"/>
        <w:tabs>
          <w:tab w:val="left" w:pos="2590"/>
        </w:tabs>
        <w:spacing w:before="17"/>
        <w:jc w:val="center"/>
        <w:rPr>
          <w:sz w:val="25"/>
          <w:lang w:val="ru-RU"/>
        </w:rPr>
      </w:pPr>
      <w:r>
        <w:rPr>
          <w:sz w:val="25"/>
          <w:lang w:val="ru-RU"/>
        </w:rPr>
        <w:t xml:space="preserve">ст-ца </w:t>
      </w:r>
      <w:r>
        <w:rPr>
          <w:sz w:val="25"/>
        </w:rPr>
        <w:t xml:space="preserve"> </w:t>
      </w:r>
      <w:r>
        <w:rPr>
          <w:sz w:val="25"/>
          <w:lang w:val="ru-RU"/>
        </w:rPr>
        <w:t>Ясенская</w:t>
      </w:r>
    </w:p>
    <w:p w:rsidR="009975F9" w:rsidRDefault="009975F9" w:rsidP="00112142">
      <w:pPr>
        <w:shd w:val="clear" w:color="auto" w:fill="FFFFFF"/>
        <w:tabs>
          <w:tab w:val="left" w:pos="2590"/>
        </w:tabs>
        <w:spacing w:before="17"/>
        <w:jc w:val="center"/>
        <w:rPr>
          <w:b/>
          <w:lang w:val="ru-RU"/>
        </w:rPr>
      </w:pP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О порядке установления стоимости и перечня услуг</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по присоединению объектов дорожного сервиса</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местного значения на территории</w:t>
      </w:r>
    </w:p>
    <w:p w:rsidR="0069366C" w:rsidRPr="00863365" w:rsidRDefault="008D1587" w:rsidP="0069366C">
      <w:pPr>
        <w:widowControl w:val="0"/>
        <w:autoSpaceDE w:val="0"/>
        <w:autoSpaceDN w:val="0"/>
        <w:adjustRightInd w:val="0"/>
        <w:spacing w:line="240" w:lineRule="atLeast"/>
        <w:jc w:val="center"/>
        <w:rPr>
          <w:sz w:val="28"/>
          <w:szCs w:val="28"/>
        </w:rPr>
      </w:pPr>
      <w:r>
        <w:rPr>
          <w:b/>
          <w:bCs/>
          <w:sz w:val="28"/>
          <w:szCs w:val="28"/>
          <w:lang w:val="ru-RU"/>
        </w:rPr>
        <w:t>Ясенского</w:t>
      </w:r>
      <w:r w:rsidR="0069366C">
        <w:rPr>
          <w:b/>
          <w:bCs/>
          <w:sz w:val="28"/>
          <w:szCs w:val="28"/>
        </w:rPr>
        <w:t xml:space="preserve"> </w:t>
      </w:r>
      <w:r w:rsidR="0069366C" w:rsidRPr="00863365">
        <w:rPr>
          <w:b/>
          <w:bCs/>
          <w:sz w:val="28"/>
          <w:szCs w:val="28"/>
        </w:rPr>
        <w:t>сельского поселения Ейского района</w:t>
      </w:r>
    </w:p>
    <w:p w:rsidR="0069366C" w:rsidRPr="00863365" w:rsidRDefault="0069366C" w:rsidP="0069366C">
      <w:pPr>
        <w:widowControl w:val="0"/>
        <w:autoSpaceDE w:val="0"/>
        <w:autoSpaceDN w:val="0"/>
        <w:adjustRightInd w:val="0"/>
        <w:spacing w:line="240" w:lineRule="atLeast"/>
        <w:ind w:firstLine="709"/>
        <w:jc w:val="both"/>
        <w:rPr>
          <w:sz w:val="28"/>
          <w:szCs w:val="28"/>
        </w:rPr>
      </w:pP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13 и 22 Федерального закона от 8 ноября 2007 года №</w:t>
      </w:r>
      <w:r w:rsidR="00AC7568">
        <w:rPr>
          <w:sz w:val="28"/>
          <w:szCs w:val="28"/>
          <w:lang w:val="ru-RU"/>
        </w:rPr>
        <w:t xml:space="preserve"> </w:t>
      </w:r>
      <w:r w:rsidRPr="00863365">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r w:rsidR="008D1587">
        <w:rPr>
          <w:sz w:val="28"/>
          <w:szCs w:val="28"/>
          <w:lang w:val="ru-RU"/>
        </w:rPr>
        <w:t xml:space="preserve">Ясенского </w:t>
      </w:r>
      <w:r w:rsidR="00AC7568">
        <w:rPr>
          <w:sz w:val="28"/>
          <w:szCs w:val="28"/>
        </w:rPr>
        <w:t xml:space="preserve">сельского поселения Ейского </w:t>
      </w:r>
      <w:r w:rsidRPr="00863365">
        <w:rPr>
          <w:sz w:val="28"/>
          <w:szCs w:val="28"/>
        </w:rPr>
        <w:t>района, п о с т а н о в л я ю:</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1. Утвердить перечень услуг по присоединению объектов дорожного сервиса к автомобильным дорогам общего пользования местного значения на территории </w:t>
      </w:r>
      <w:r w:rsidR="008D1587">
        <w:rPr>
          <w:sz w:val="28"/>
          <w:szCs w:val="28"/>
          <w:lang w:val="ru-RU"/>
        </w:rPr>
        <w:t>Ясенского</w:t>
      </w:r>
      <w:r w:rsidR="00AC7568">
        <w:rPr>
          <w:sz w:val="28"/>
          <w:szCs w:val="28"/>
        </w:rPr>
        <w:t xml:space="preserve"> </w:t>
      </w:r>
      <w:r w:rsidR="00063E3C">
        <w:rPr>
          <w:sz w:val="28"/>
          <w:szCs w:val="28"/>
        </w:rPr>
        <w:t xml:space="preserve">сельского поселения Ейского </w:t>
      </w:r>
      <w:r w:rsidRPr="00863365">
        <w:rPr>
          <w:sz w:val="28"/>
          <w:szCs w:val="28"/>
        </w:rPr>
        <w:t>района (Приложение № 1).</w:t>
      </w:r>
    </w:p>
    <w:p w:rsidR="0069366C" w:rsidRPr="00863365" w:rsidRDefault="0069366C" w:rsidP="0069366C">
      <w:pPr>
        <w:spacing w:line="240" w:lineRule="atLeast"/>
        <w:ind w:firstLine="709"/>
        <w:jc w:val="both"/>
        <w:rPr>
          <w:sz w:val="28"/>
          <w:szCs w:val="28"/>
        </w:rPr>
      </w:pPr>
      <w:r w:rsidRPr="00863365">
        <w:rPr>
          <w:sz w:val="28"/>
          <w:szCs w:val="28"/>
        </w:rPr>
        <w:t xml:space="preserve">2.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8D1587">
        <w:rPr>
          <w:sz w:val="28"/>
          <w:szCs w:val="28"/>
          <w:lang w:val="ru-RU"/>
        </w:rPr>
        <w:t>Ясенского</w:t>
      </w:r>
      <w:r w:rsidRPr="00863365">
        <w:rPr>
          <w:sz w:val="28"/>
          <w:szCs w:val="28"/>
        </w:rPr>
        <w:t xml:space="preserve"> сельского поселения Ейского района (Приложение № 2).</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3. Утвердить форму договора о присоединении объекта дорожного сервиса к автомобильным дорогам общего пользования на территории </w:t>
      </w:r>
      <w:r w:rsidR="008D1587">
        <w:rPr>
          <w:sz w:val="28"/>
          <w:szCs w:val="28"/>
          <w:lang w:val="ru-RU"/>
        </w:rPr>
        <w:t>Ясенского</w:t>
      </w:r>
      <w:r w:rsidR="00AC7568">
        <w:rPr>
          <w:sz w:val="28"/>
          <w:szCs w:val="28"/>
          <w:lang w:val="ru-RU"/>
        </w:rPr>
        <w:t xml:space="preserve"> </w:t>
      </w:r>
      <w:r w:rsidRPr="00863365">
        <w:rPr>
          <w:sz w:val="28"/>
          <w:szCs w:val="28"/>
        </w:rPr>
        <w:t>сельского поселения Ейского района (Приложение № 3).</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Общему отделу администрации </w:t>
      </w:r>
      <w:r w:rsidR="008D1587" w:rsidRPr="008D1587">
        <w:rPr>
          <w:rFonts w:ascii="Times New Roman" w:hAnsi="Times New Roman" w:cs="Times New Roman"/>
          <w:sz w:val="28"/>
          <w:szCs w:val="28"/>
        </w:rPr>
        <w:t>Ясенского</w:t>
      </w:r>
      <w:r w:rsidR="0069366C" w:rsidRPr="00AC7568">
        <w:rPr>
          <w:rFonts w:ascii="Times New Roman" w:hAnsi="Times New Roman" w:cs="Times New Roman"/>
          <w:sz w:val="28"/>
          <w:szCs w:val="28"/>
          <w:lang w:eastAsia="ar-SA"/>
        </w:rPr>
        <w:t xml:space="preserve"> сельского поселения Ейского района (</w:t>
      </w:r>
      <w:r w:rsidR="000B6431">
        <w:rPr>
          <w:rFonts w:ascii="Times New Roman" w:hAnsi="Times New Roman" w:cs="Times New Roman"/>
          <w:sz w:val="28"/>
          <w:szCs w:val="28"/>
          <w:lang w:eastAsia="ar-SA"/>
        </w:rPr>
        <w:t>Школяр</w:t>
      </w:r>
      <w:r w:rsidR="0069366C" w:rsidRPr="00AC7568">
        <w:rPr>
          <w:rFonts w:ascii="Times New Roman" w:hAnsi="Times New Roman" w:cs="Times New Roman"/>
          <w:sz w:val="28"/>
          <w:szCs w:val="28"/>
          <w:lang w:eastAsia="ar-SA"/>
        </w:rPr>
        <w:t xml:space="preserve">) обнародовать настоящее постановление и разместить на официальном сайте администрации </w:t>
      </w:r>
      <w:r w:rsidR="008D1587" w:rsidRPr="008D1587">
        <w:rPr>
          <w:rFonts w:ascii="Times New Roman" w:hAnsi="Times New Roman" w:cs="Times New Roman"/>
          <w:sz w:val="28"/>
          <w:szCs w:val="28"/>
        </w:rPr>
        <w:t>Ясенского</w:t>
      </w:r>
      <w:r w:rsidR="0069366C" w:rsidRPr="008D1587">
        <w:rPr>
          <w:rFonts w:ascii="Times New Roman" w:hAnsi="Times New Roman" w:cs="Times New Roman"/>
          <w:sz w:val="28"/>
          <w:szCs w:val="28"/>
          <w:lang w:eastAsia="ar-SA"/>
        </w:rPr>
        <w:t xml:space="preserve"> </w:t>
      </w:r>
      <w:r w:rsidR="0069366C" w:rsidRPr="00AC7568">
        <w:rPr>
          <w:rFonts w:ascii="Times New Roman" w:hAnsi="Times New Roman" w:cs="Times New Roman"/>
          <w:sz w:val="28"/>
          <w:szCs w:val="28"/>
          <w:lang w:eastAsia="ar-SA"/>
        </w:rPr>
        <w:t>сельского п</w:t>
      </w:r>
      <w:r>
        <w:rPr>
          <w:rFonts w:ascii="Times New Roman" w:hAnsi="Times New Roman" w:cs="Times New Roman"/>
          <w:sz w:val="28"/>
          <w:szCs w:val="28"/>
          <w:lang w:eastAsia="ar-SA"/>
        </w:rPr>
        <w:t>оселения Ейского района в информационно-телекоммуникационной сети Интернет.</w:t>
      </w:r>
      <w:r w:rsidR="0069366C" w:rsidRPr="00AC7568">
        <w:rPr>
          <w:rFonts w:ascii="Times New Roman" w:hAnsi="Times New Roman" w:cs="Times New Roman"/>
          <w:sz w:val="28"/>
          <w:szCs w:val="28"/>
          <w:lang w:eastAsia="ar-SA"/>
        </w:rPr>
        <w:t xml:space="preserve"> </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69366C" w:rsidRPr="00AC7568">
        <w:rPr>
          <w:rFonts w:ascii="Times New Roman" w:hAnsi="Times New Roman" w:cs="Times New Roman"/>
          <w:sz w:val="28"/>
          <w:szCs w:val="28"/>
          <w:lang w:eastAsia="ar-SA"/>
        </w:rPr>
        <w:t>. Настоящее постановление вступает в силу со дня его обнародования</w:t>
      </w:r>
      <w:r w:rsidR="0069366C" w:rsidRPr="00863365">
        <w:rPr>
          <w:rFonts w:ascii="Times New Roman" w:hAnsi="Times New Roman" w:cs="Times New Roman"/>
          <w:i/>
          <w:sz w:val="28"/>
          <w:szCs w:val="28"/>
          <w:lang w:eastAsia="ar-SA"/>
        </w:rPr>
        <w:t>.</w:t>
      </w:r>
    </w:p>
    <w:p w:rsidR="0069366C" w:rsidRDefault="0069366C" w:rsidP="0069366C">
      <w:pPr>
        <w:shd w:val="clear" w:color="auto" w:fill="FFFFFF"/>
        <w:spacing w:line="240" w:lineRule="atLeast"/>
        <w:jc w:val="both"/>
        <w:rPr>
          <w:sz w:val="28"/>
          <w:szCs w:val="28"/>
          <w:lang w:val="ru-RU"/>
        </w:rPr>
      </w:pPr>
    </w:p>
    <w:p w:rsidR="00AC7568" w:rsidRDefault="00AC7568" w:rsidP="0069366C">
      <w:pPr>
        <w:shd w:val="clear" w:color="auto" w:fill="FFFFFF"/>
        <w:spacing w:line="240" w:lineRule="atLeast"/>
        <w:jc w:val="both"/>
        <w:rPr>
          <w:sz w:val="28"/>
          <w:szCs w:val="28"/>
          <w:lang w:val="ru-RU"/>
        </w:rPr>
      </w:pPr>
    </w:p>
    <w:p w:rsidR="00AC7568" w:rsidRPr="00AC7568" w:rsidRDefault="00AC7568" w:rsidP="0069366C">
      <w:pPr>
        <w:shd w:val="clear" w:color="auto" w:fill="FFFFFF"/>
        <w:spacing w:line="240" w:lineRule="atLeast"/>
        <w:jc w:val="both"/>
        <w:rPr>
          <w:sz w:val="28"/>
          <w:szCs w:val="28"/>
          <w:lang w:val="ru-RU"/>
        </w:rPr>
      </w:pPr>
    </w:p>
    <w:p w:rsidR="0069366C" w:rsidRDefault="0069366C" w:rsidP="0069366C">
      <w:pPr>
        <w:shd w:val="clear" w:color="auto" w:fill="FFFFFF"/>
        <w:spacing w:line="240" w:lineRule="atLeast"/>
        <w:jc w:val="both"/>
        <w:rPr>
          <w:sz w:val="28"/>
          <w:szCs w:val="28"/>
          <w:lang w:val="ru-RU"/>
        </w:rPr>
      </w:pPr>
      <w:r w:rsidRPr="00863365">
        <w:rPr>
          <w:sz w:val="28"/>
          <w:szCs w:val="28"/>
        </w:rPr>
        <w:t>Глава</w:t>
      </w:r>
      <w:r w:rsidR="00AC7568">
        <w:rPr>
          <w:sz w:val="28"/>
          <w:szCs w:val="28"/>
          <w:lang w:val="ru-RU"/>
        </w:rPr>
        <w:t xml:space="preserve"> </w:t>
      </w:r>
      <w:r w:rsidR="008D1587">
        <w:rPr>
          <w:sz w:val="28"/>
          <w:szCs w:val="28"/>
          <w:lang w:val="ru-RU"/>
        </w:rPr>
        <w:t xml:space="preserve">Ясенского </w:t>
      </w:r>
      <w:r w:rsidR="00AC7568">
        <w:rPr>
          <w:sz w:val="28"/>
          <w:szCs w:val="28"/>
          <w:lang w:val="ru-RU"/>
        </w:rPr>
        <w:t>сельского поселения</w:t>
      </w:r>
    </w:p>
    <w:p w:rsidR="00AC7568" w:rsidRPr="00AC7568" w:rsidRDefault="00063E3C" w:rsidP="0069366C">
      <w:pPr>
        <w:shd w:val="clear" w:color="auto" w:fill="FFFFFF"/>
        <w:spacing w:line="240" w:lineRule="atLeast"/>
        <w:jc w:val="both"/>
        <w:rPr>
          <w:sz w:val="28"/>
          <w:szCs w:val="28"/>
          <w:lang w:val="ru-RU"/>
        </w:rPr>
      </w:pPr>
      <w:r>
        <w:rPr>
          <w:sz w:val="28"/>
          <w:szCs w:val="28"/>
          <w:lang w:val="ru-RU"/>
        </w:rPr>
        <w:t xml:space="preserve">Ейского района    </w:t>
      </w:r>
      <w:r w:rsidR="00AC7568">
        <w:rPr>
          <w:sz w:val="28"/>
          <w:szCs w:val="28"/>
          <w:lang w:val="ru-RU"/>
        </w:rPr>
        <w:t xml:space="preserve">                                                                              </w:t>
      </w:r>
      <w:r w:rsidR="008D1587">
        <w:rPr>
          <w:sz w:val="28"/>
          <w:szCs w:val="28"/>
          <w:lang w:val="ru-RU"/>
        </w:rPr>
        <w:t>Т.С.Вязьмина</w:t>
      </w:r>
    </w:p>
    <w:p w:rsidR="00AC7568" w:rsidRDefault="00AC7568" w:rsidP="00AC7568">
      <w:pPr>
        <w:widowControl w:val="0"/>
        <w:autoSpaceDE w:val="0"/>
        <w:autoSpaceDN w:val="0"/>
        <w:adjustRightInd w:val="0"/>
        <w:spacing w:line="240" w:lineRule="atLeast"/>
        <w:jc w:val="both"/>
        <w:rPr>
          <w:sz w:val="28"/>
          <w:szCs w:val="28"/>
          <w:lang w:val="ru-RU"/>
        </w:rPr>
      </w:pPr>
    </w:p>
    <w:p w:rsidR="003D6BC1" w:rsidRDefault="003D6BC1" w:rsidP="00AC7568">
      <w:pPr>
        <w:widowControl w:val="0"/>
        <w:autoSpaceDE w:val="0"/>
        <w:autoSpaceDN w:val="0"/>
        <w:adjustRightInd w:val="0"/>
        <w:spacing w:line="240" w:lineRule="atLeast"/>
        <w:jc w:val="both"/>
        <w:rPr>
          <w:sz w:val="28"/>
          <w:szCs w:val="28"/>
          <w:lang w:val="ru-RU"/>
        </w:rPr>
      </w:pPr>
    </w:p>
    <w:p w:rsidR="000B6431" w:rsidRDefault="000B6431" w:rsidP="00AC7568">
      <w:pPr>
        <w:widowControl w:val="0"/>
        <w:autoSpaceDE w:val="0"/>
        <w:autoSpaceDN w:val="0"/>
        <w:adjustRightInd w:val="0"/>
        <w:spacing w:line="240" w:lineRule="atLeast"/>
        <w:jc w:val="both"/>
        <w:rPr>
          <w:sz w:val="28"/>
          <w:szCs w:val="28"/>
          <w:lang w:val="ru-RU"/>
        </w:rPr>
      </w:pPr>
    </w:p>
    <w:p w:rsidR="003D6BC1" w:rsidRDefault="003D6BC1"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AC7568" w:rsidRPr="00314CFA" w:rsidTr="00314CFA">
        <w:tc>
          <w:tcPr>
            <w:tcW w:w="4217"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lastRenderedPageBreak/>
              <w:t>ПРИЛОЖЕНИЕ № 1</w:t>
            </w:r>
          </w:p>
          <w:p w:rsidR="00AC7568" w:rsidRPr="00314CFA" w:rsidRDefault="00AC7568" w:rsidP="00314CFA">
            <w:pPr>
              <w:widowControl w:val="0"/>
              <w:autoSpaceDE w:val="0"/>
              <w:autoSpaceDN w:val="0"/>
              <w:adjustRightInd w:val="0"/>
              <w:spacing w:line="240" w:lineRule="atLeast"/>
              <w:jc w:val="center"/>
              <w:rPr>
                <w:sz w:val="28"/>
                <w:szCs w:val="28"/>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F149EA">
              <w:rPr>
                <w:sz w:val="28"/>
                <w:szCs w:val="28"/>
                <w:lang w:val="ru-RU"/>
              </w:rPr>
              <w:t>Ясенского</w:t>
            </w:r>
            <w:r w:rsidR="00F149EA" w:rsidRPr="00314CFA">
              <w:rPr>
                <w:sz w:val="28"/>
                <w:szCs w:val="28"/>
              </w:rPr>
              <w:t xml:space="preserve"> </w:t>
            </w:r>
            <w:r w:rsidRPr="00314CFA">
              <w:rPr>
                <w:sz w:val="28"/>
                <w:szCs w:val="28"/>
              </w:rPr>
              <w:t>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both"/>
        <w:rPr>
          <w:sz w:val="28"/>
          <w:szCs w:val="28"/>
          <w:lang w:val="ru-RU"/>
        </w:rPr>
      </w:pPr>
    </w:p>
    <w:p w:rsidR="00AC7568" w:rsidRPr="00863365" w:rsidRDefault="00AC7568" w:rsidP="00AC7568">
      <w:pPr>
        <w:widowControl w:val="0"/>
        <w:autoSpaceDE w:val="0"/>
        <w:autoSpaceDN w:val="0"/>
        <w:adjustRightInd w:val="0"/>
        <w:spacing w:line="240" w:lineRule="atLeast"/>
        <w:jc w:val="both"/>
        <w:rPr>
          <w:b/>
          <w:bCs/>
          <w:sz w:val="28"/>
          <w:szCs w:val="28"/>
        </w:rPr>
      </w:pP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ПЕРЕЧЕНЬ</w:t>
      </w:r>
      <w:r w:rsidRPr="00863365">
        <w:rPr>
          <w:sz w:val="28"/>
          <w:szCs w:val="28"/>
        </w:rPr>
        <w:br/>
      </w:r>
      <w:r w:rsidRPr="00863365">
        <w:rPr>
          <w:b/>
          <w:bCs/>
          <w:sz w:val="28"/>
          <w:szCs w:val="28"/>
        </w:rPr>
        <w:t>услуг по присоединению объектов дорожного сервиса</w:t>
      </w: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AC7568" w:rsidRDefault="00AC7568" w:rsidP="00AC7568">
      <w:pPr>
        <w:widowControl w:val="0"/>
        <w:autoSpaceDE w:val="0"/>
        <w:autoSpaceDN w:val="0"/>
        <w:adjustRightInd w:val="0"/>
        <w:spacing w:line="240" w:lineRule="atLeast"/>
        <w:jc w:val="center"/>
        <w:rPr>
          <w:b/>
          <w:bCs/>
          <w:sz w:val="28"/>
          <w:szCs w:val="28"/>
          <w:lang w:val="ru-RU"/>
        </w:rPr>
      </w:pPr>
      <w:r w:rsidRPr="00863365">
        <w:rPr>
          <w:b/>
          <w:bCs/>
          <w:sz w:val="28"/>
          <w:szCs w:val="28"/>
        </w:rPr>
        <w:t xml:space="preserve">местного значения на </w:t>
      </w:r>
      <w:r w:rsidRPr="008D1587">
        <w:rPr>
          <w:bCs/>
          <w:sz w:val="28"/>
          <w:szCs w:val="28"/>
        </w:rPr>
        <w:t>территории</w:t>
      </w:r>
      <w:r w:rsidRPr="008D1587">
        <w:rPr>
          <w:bCs/>
          <w:sz w:val="28"/>
          <w:szCs w:val="28"/>
          <w:lang w:val="ru-RU"/>
        </w:rPr>
        <w:t xml:space="preserve"> </w:t>
      </w:r>
      <w:r w:rsidR="008D1587" w:rsidRPr="008D1587">
        <w:rPr>
          <w:sz w:val="28"/>
          <w:szCs w:val="28"/>
          <w:lang w:val="ru-RU"/>
        </w:rPr>
        <w:t>Ясенского</w:t>
      </w:r>
      <w:r>
        <w:rPr>
          <w:b/>
          <w:bCs/>
          <w:sz w:val="28"/>
          <w:szCs w:val="28"/>
          <w:lang w:val="ru-RU"/>
        </w:rPr>
        <w:t xml:space="preserve"> сельского </w:t>
      </w:r>
    </w:p>
    <w:p w:rsidR="00AC7568" w:rsidRPr="00AC7568" w:rsidRDefault="00AC7568" w:rsidP="00AC7568">
      <w:pPr>
        <w:widowControl w:val="0"/>
        <w:autoSpaceDE w:val="0"/>
        <w:autoSpaceDN w:val="0"/>
        <w:adjustRightInd w:val="0"/>
        <w:spacing w:line="240" w:lineRule="atLeast"/>
        <w:jc w:val="center"/>
        <w:rPr>
          <w:b/>
          <w:bCs/>
          <w:sz w:val="28"/>
          <w:szCs w:val="28"/>
          <w:lang w:val="ru-RU"/>
        </w:rPr>
      </w:pPr>
      <w:r>
        <w:rPr>
          <w:b/>
          <w:bCs/>
          <w:sz w:val="28"/>
          <w:szCs w:val="28"/>
          <w:lang w:val="ru-RU"/>
        </w:rPr>
        <w:t>поселения Ейского района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w:t>
      </w:r>
      <w:r w:rsidR="008D1587">
        <w:rPr>
          <w:sz w:val="28"/>
          <w:szCs w:val="28"/>
          <w:lang w:val="ru-RU"/>
        </w:rPr>
        <w:t>Ясенского</w:t>
      </w:r>
      <w:r>
        <w:rPr>
          <w:sz w:val="28"/>
          <w:szCs w:val="28"/>
        </w:rPr>
        <w:t xml:space="preserve"> </w:t>
      </w:r>
      <w:r w:rsidRPr="00863365">
        <w:rPr>
          <w:sz w:val="28"/>
          <w:szCs w:val="28"/>
        </w:rPr>
        <w:t>сельского поселения Ейского района оказываются следующие услуги: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технических условий;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схемы расположения земельного участка;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проектной документации по размещению объектов дорожного сервиса, присоединяемых к автомобильным дорогам;</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внесение изменений в паспорт автомобильной дороги, дислокацию дорожных знаков и дорожной разметки;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выдача согласия на производство работ по размещению объектов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Договор заключается между администрацией </w:t>
      </w:r>
      <w:r w:rsidR="008D1587">
        <w:rPr>
          <w:sz w:val="28"/>
          <w:szCs w:val="28"/>
          <w:lang w:val="ru-RU"/>
        </w:rPr>
        <w:t>Ясенского</w:t>
      </w:r>
      <w:r w:rsidRPr="00863365">
        <w:rPr>
          <w:sz w:val="28"/>
          <w:szCs w:val="28"/>
        </w:rPr>
        <w:t xml:space="preserve"> сельского </w:t>
      </w:r>
      <w:r w:rsidR="00D138FB">
        <w:rPr>
          <w:sz w:val="28"/>
          <w:szCs w:val="28"/>
        </w:rPr>
        <w:t xml:space="preserve">поселения Ейского </w:t>
      </w:r>
      <w:r w:rsidRPr="00863365">
        <w:rPr>
          <w:sz w:val="28"/>
          <w:szCs w:val="28"/>
        </w:rPr>
        <w:t xml:space="preserve">района и правообладателем земельного участка - лицом, </w:t>
      </w:r>
      <w:r w:rsidRPr="00863365">
        <w:rPr>
          <w:sz w:val="28"/>
          <w:szCs w:val="28"/>
        </w:rPr>
        <w:lastRenderedPageBreak/>
        <w:t xml:space="preserve">осуществляющим строительство и (или) реконструкцию объекта (далее - застройщик).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4.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063E3C" w:rsidP="00AC7568">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00AC7568" w:rsidRPr="00863365">
        <w:rPr>
          <w:sz w:val="28"/>
          <w:szCs w:val="28"/>
        </w:rPr>
        <w:t xml:space="preserve"> </w:t>
      </w:r>
      <w:r w:rsidR="00AC7568">
        <w:rPr>
          <w:sz w:val="28"/>
          <w:szCs w:val="28"/>
          <w:lang w:val="ru-RU"/>
        </w:rPr>
        <w:t xml:space="preserve">                                    </w:t>
      </w:r>
      <w:r>
        <w:rPr>
          <w:sz w:val="28"/>
          <w:szCs w:val="28"/>
          <w:lang w:val="ru-RU"/>
        </w:rPr>
        <w:t xml:space="preserve">                           </w:t>
      </w:r>
      <w:r w:rsidR="00AC7568">
        <w:rPr>
          <w:sz w:val="28"/>
          <w:szCs w:val="28"/>
          <w:lang w:val="ru-RU"/>
        </w:rPr>
        <w:t xml:space="preserve">    </w:t>
      </w:r>
      <w:r w:rsidR="008D1587">
        <w:rPr>
          <w:sz w:val="28"/>
          <w:szCs w:val="28"/>
          <w:lang w:val="ru-RU"/>
        </w:rPr>
        <w:t>Н.Г.Школяр</w:t>
      </w:r>
    </w:p>
    <w:p w:rsidR="00AC7568" w:rsidRDefault="00AC7568" w:rsidP="00AC7568">
      <w:pPr>
        <w:widowControl w:val="0"/>
        <w:autoSpaceDE w:val="0"/>
        <w:autoSpaceDN w:val="0"/>
        <w:adjustRightInd w:val="0"/>
        <w:spacing w:line="240" w:lineRule="atLeast"/>
        <w:jc w:val="center"/>
        <w:rPr>
          <w:sz w:val="28"/>
          <w:szCs w:val="28"/>
          <w:lang w:val="ru-RU"/>
        </w:rPr>
      </w:pPr>
      <w:r>
        <w:rPr>
          <w:sz w:val="28"/>
          <w:szCs w:val="28"/>
          <w:lang w:val="ru-RU"/>
        </w:rPr>
        <w:t xml:space="preserve">                 </w:t>
      </w:r>
      <w:r w:rsidRPr="00863365">
        <w:rPr>
          <w:sz w:val="28"/>
          <w:szCs w:val="28"/>
        </w:rPr>
        <w:br w:type="page"/>
      </w:r>
      <w:r w:rsidR="000B6431">
        <w:rPr>
          <w:sz w:val="28"/>
          <w:szCs w:val="28"/>
        </w:rPr>
        <w:lastRenderedPageBreak/>
        <w:t xml:space="preserve">                  </w:t>
      </w:r>
      <w:r w:rsidRPr="00863365">
        <w:rPr>
          <w:sz w:val="28"/>
          <w:szCs w:val="28"/>
        </w:rP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tblGrid>
      <w:tr w:rsidR="00AC7568" w:rsidRPr="00314CFA" w:rsidTr="00314CFA">
        <w:tc>
          <w:tcPr>
            <w:tcW w:w="4643"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 xml:space="preserve">ПРИЛОЖЕНИЕ № </w:t>
            </w:r>
            <w:r w:rsidRPr="00314CFA">
              <w:rPr>
                <w:sz w:val="28"/>
                <w:szCs w:val="28"/>
                <w:lang w:val="ru-RU"/>
              </w:rPr>
              <w:t>2</w:t>
            </w:r>
          </w:p>
          <w:p w:rsidR="00AC7568" w:rsidRPr="00314CFA" w:rsidRDefault="00AC7568" w:rsidP="00314CFA">
            <w:pPr>
              <w:widowControl w:val="0"/>
              <w:autoSpaceDE w:val="0"/>
              <w:autoSpaceDN w:val="0"/>
              <w:adjustRightInd w:val="0"/>
              <w:spacing w:line="240" w:lineRule="atLeast"/>
              <w:jc w:val="center"/>
              <w:rPr>
                <w:sz w:val="28"/>
                <w:szCs w:val="28"/>
                <w:lang w:val="ru-RU"/>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8D1587">
              <w:rPr>
                <w:sz w:val="28"/>
                <w:szCs w:val="28"/>
                <w:lang w:val="ru-RU"/>
              </w:rPr>
              <w:t xml:space="preserve">Ясенского </w:t>
            </w:r>
            <w:r w:rsidRPr="00314CFA">
              <w:rPr>
                <w:sz w:val="28"/>
                <w:szCs w:val="28"/>
              </w:rPr>
              <w:t xml:space="preserve"> 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lang w:val="ru-RU"/>
              </w:rPr>
              <w:t xml:space="preserve">         </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center"/>
        <w:rPr>
          <w:sz w:val="28"/>
          <w:szCs w:val="28"/>
          <w:lang w:val="ru-RU"/>
        </w:rPr>
      </w:pPr>
    </w:p>
    <w:p w:rsidR="00AC7568" w:rsidRDefault="00AC7568" w:rsidP="00AC7568">
      <w:pPr>
        <w:widowControl w:val="0"/>
        <w:autoSpaceDE w:val="0"/>
        <w:autoSpaceDN w:val="0"/>
        <w:adjustRightInd w:val="0"/>
        <w:spacing w:line="240" w:lineRule="atLeast"/>
        <w:jc w:val="center"/>
        <w:rPr>
          <w:sz w:val="28"/>
          <w:szCs w:val="28"/>
          <w:lang w:val="ru-RU"/>
        </w:rPr>
      </w:pPr>
    </w:p>
    <w:p w:rsidR="00AC7568" w:rsidRPr="00AC7568" w:rsidRDefault="00AC7568" w:rsidP="00AC7568">
      <w:pPr>
        <w:widowControl w:val="0"/>
        <w:autoSpaceDE w:val="0"/>
        <w:autoSpaceDN w:val="0"/>
        <w:adjustRightInd w:val="0"/>
        <w:spacing w:line="240" w:lineRule="atLeast"/>
        <w:jc w:val="both"/>
        <w:rPr>
          <w:b/>
          <w:bCs/>
          <w:sz w:val="28"/>
          <w:szCs w:val="28"/>
          <w:lang w:val="ru-RU"/>
        </w:rPr>
      </w:pPr>
    </w:p>
    <w:p w:rsidR="00AC7568" w:rsidRPr="00863365" w:rsidRDefault="00AC7568" w:rsidP="00AC7568">
      <w:pPr>
        <w:spacing w:line="240" w:lineRule="atLeast"/>
        <w:jc w:val="center"/>
        <w:rPr>
          <w:b/>
          <w:sz w:val="28"/>
          <w:szCs w:val="28"/>
        </w:rPr>
      </w:pPr>
      <w:r w:rsidRPr="00863365">
        <w:rPr>
          <w:b/>
          <w:sz w:val="28"/>
          <w:szCs w:val="28"/>
        </w:rPr>
        <w:t>ПОРЯДОК</w:t>
      </w:r>
    </w:p>
    <w:p w:rsidR="00AC7568" w:rsidRPr="00863365" w:rsidRDefault="00AC7568" w:rsidP="00AC7568">
      <w:pPr>
        <w:spacing w:line="240" w:lineRule="atLeast"/>
        <w:jc w:val="center"/>
        <w:rPr>
          <w:b/>
          <w:sz w:val="28"/>
          <w:szCs w:val="28"/>
        </w:rPr>
      </w:pPr>
      <w:r w:rsidRPr="00863365">
        <w:rPr>
          <w:b/>
          <w:sz w:val="28"/>
          <w:szCs w:val="28"/>
        </w:rPr>
        <w:t>установления стоимости услуг</w:t>
      </w:r>
    </w:p>
    <w:p w:rsidR="00AC7568" w:rsidRPr="00863365" w:rsidRDefault="00AC7568" w:rsidP="00AC7568">
      <w:pPr>
        <w:spacing w:line="240" w:lineRule="atLeast"/>
        <w:jc w:val="center"/>
        <w:rPr>
          <w:b/>
          <w:sz w:val="28"/>
          <w:szCs w:val="28"/>
        </w:rPr>
      </w:pPr>
      <w:r w:rsidRPr="00863365">
        <w:rPr>
          <w:b/>
          <w:sz w:val="28"/>
          <w:szCs w:val="28"/>
        </w:rPr>
        <w:t>по присоединению объектов дорожного сервиса</w:t>
      </w:r>
    </w:p>
    <w:p w:rsidR="00AC7568" w:rsidRPr="00863365" w:rsidRDefault="00AC7568" w:rsidP="00AC7568">
      <w:pPr>
        <w:spacing w:line="240" w:lineRule="atLeast"/>
        <w:jc w:val="center"/>
        <w:rPr>
          <w:b/>
          <w:sz w:val="28"/>
          <w:szCs w:val="28"/>
        </w:rPr>
      </w:pPr>
      <w:r w:rsidRPr="00863365">
        <w:rPr>
          <w:b/>
          <w:sz w:val="28"/>
          <w:szCs w:val="28"/>
        </w:rPr>
        <w:t>к автомобильным дорогам</w:t>
      </w:r>
    </w:p>
    <w:p w:rsidR="00AC7568" w:rsidRPr="00863365" w:rsidRDefault="00AC7568" w:rsidP="00AC7568">
      <w:pPr>
        <w:spacing w:line="240" w:lineRule="atLeast"/>
        <w:jc w:val="center"/>
        <w:rPr>
          <w:b/>
          <w:sz w:val="28"/>
          <w:szCs w:val="28"/>
        </w:rPr>
      </w:pPr>
      <w:r>
        <w:rPr>
          <w:b/>
          <w:sz w:val="28"/>
          <w:szCs w:val="28"/>
        </w:rPr>
        <w:t>общего пользования</w:t>
      </w:r>
      <w:r w:rsidRPr="00863365">
        <w:rPr>
          <w:b/>
          <w:sz w:val="28"/>
          <w:szCs w:val="28"/>
        </w:rPr>
        <w:t xml:space="preserve"> местного значения</w:t>
      </w:r>
    </w:p>
    <w:p w:rsidR="00AC7568" w:rsidRPr="00863365" w:rsidRDefault="008D1587" w:rsidP="00AC7568">
      <w:pPr>
        <w:spacing w:line="240" w:lineRule="atLeast"/>
        <w:jc w:val="center"/>
        <w:rPr>
          <w:b/>
          <w:sz w:val="28"/>
          <w:szCs w:val="28"/>
        </w:rPr>
      </w:pPr>
      <w:r w:rsidRPr="008D1587">
        <w:rPr>
          <w:b/>
          <w:sz w:val="28"/>
          <w:szCs w:val="28"/>
          <w:lang w:val="ru-RU"/>
        </w:rPr>
        <w:t>Ясенского</w:t>
      </w:r>
      <w:r w:rsidR="00AC7568" w:rsidRPr="00863365">
        <w:rPr>
          <w:b/>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spacing w:line="240" w:lineRule="atLeast"/>
        <w:ind w:firstLine="709"/>
        <w:jc w:val="both"/>
        <w:rPr>
          <w:sz w:val="28"/>
          <w:szCs w:val="28"/>
        </w:rPr>
      </w:pPr>
      <w:r w:rsidRPr="00863365">
        <w:rPr>
          <w:sz w:val="28"/>
          <w:szCs w:val="28"/>
        </w:rPr>
        <w:t xml:space="preserve">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8D1587">
        <w:rPr>
          <w:sz w:val="28"/>
          <w:szCs w:val="28"/>
          <w:lang w:val="ru-RU"/>
        </w:rPr>
        <w:t>Ясенского</w:t>
      </w:r>
      <w:r w:rsidRPr="00863365">
        <w:rPr>
          <w:sz w:val="28"/>
          <w:szCs w:val="28"/>
        </w:rPr>
        <w:t xml:space="preserve"> сельского поселения Ейского район</w:t>
      </w:r>
      <w:r w:rsidR="00063E3C">
        <w:rPr>
          <w:sz w:val="28"/>
          <w:szCs w:val="28"/>
        </w:rPr>
        <w:t xml:space="preserve">а (далее – Порядок) разработан </w:t>
      </w:r>
      <w:r w:rsidRPr="00863365">
        <w:rPr>
          <w:sz w:val="28"/>
          <w:szCs w:val="28"/>
        </w:rPr>
        <w:t xml:space="preserve">во исполнение статей 13 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 целях повышения экономической эффективности автомобильных дорог общего пользования местного значения </w:t>
      </w:r>
      <w:r w:rsidR="008D1587">
        <w:rPr>
          <w:sz w:val="28"/>
          <w:szCs w:val="28"/>
          <w:lang w:val="ru-RU"/>
        </w:rPr>
        <w:t>Ясенского</w:t>
      </w:r>
      <w:r w:rsidRPr="00863365">
        <w:rPr>
          <w:sz w:val="28"/>
          <w:szCs w:val="28"/>
        </w:rPr>
        <w:t xml:space="preserve"> сельского поселения Ейского района и увеличения объема дополнительных доходов бюджета </w:t>
      </w:r>
      <w:r w:rsidR="008D1587">
        <w:rPr>
          <w:sz w:val="28"/>
          <w:szCs w:val="28"/>
          <w:lang w:val="ru-RU"/>
        </w:rPr>
        <w:t>Ясенского</w:t>
      </w:r>
      <w:r w:rsidRPr="00863365">
        <w:rPr>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Стоимость за присоединение объекта дорожного сервиса к автомобильной дороге (Ст) рассчитывается по следующей формуле:</w:t>
      </w:r>
      <w:r w:rsidRPr="00863365">
        <w:rPr>
          <w:sz w:val="28"/>
          <w:szCs w:val="28"/>
        </w:rPr>
        <w:br/>
        <w:t>Ст = Б x Пл x Км x Кп x Кв, где: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Б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 – объекты придорожного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Пл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Км – коэффициент, учитывающий местоположение объекта дорожного сервиса: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tbl>
      <w:tblPr>
        <w:tblW w:w="93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9F0"/>
        <w:tblCellMar>
          <w:top w:w="60" w:type="dxa"/>
          <w:left w:w="60" w:type="dxa"/>
          <w:bottom w:w="60" w:type="dxa"/>
          <w:right w:w="60" w:type="dxa"/>
        </w:tblCellMar>
        <w:tblLook w:val="04A0"/>
      </w:tblPr>
      <w:tblGrid>
        <w:gridCol w:w="5795"/>
        <w:gridCol w:w="3525"/>
      </w:tblGrid>
      <w:tr w:rsidR="00AC7568" w:rsidRPr="00AC7568" w:rsidTr="00AC7568">
        <w:trPr>
          <w:trHeight w:val="244"/>
          <w:tblCellSpacing w:w="0" w:type="dxa"/>
          <w:jc w:val="center"/>
        </w:trPr>
        <w:tc>
          <w:tcPr>
            <w:tcW w:w="579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Категория автомобильной дороги*</w:t>
            </w:r>
          </w:p>
        </w:tc>
        <w:tc>
          <w:tcPr>
            <w:tcW w:w="352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 xml:space="preserve">Значение коэффициента </w:t>
            </w:r>
          </w:p>
        </w:tc>
      </w:tr>
      <w:tr w:rsidR="00AC7568" w:rsidRPr="00AC7568" w:rsidTr="00AC7568">
        <w:trPr>
          <w:trHeight w:val="25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Обычная автомобильная дорога  (нескоростная),  III</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2</w:t>
            </w:r>
          </w:p>
        </w:tc>
      </w:tr>
      <w:tr w:rsidR="00AC7568" w:rsidRPr="00863365" w:rsidTr="00AC7568">
        <w:trPr>
          <w:trHeight w:val="2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 xml:space="preserve">Обычная автомобильная дорога </w:t>
            </w:r>
            <w:r w:rsidRPr="00AC7568">
              <w:rPr>
                <w:sz w:val="28"/>
                <w:szCs w:val="28"/>
              </w:rPr>
              <w:lastRenderedPageBreak/>
              <w:t>(нескоростная), IV,  V</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lastRenderedPageBreak/>
              <w:t>1</w:t>
            </w:r>
          </w:p>
        </w:tc>
      </w:tr>
    </w:tbl>
    <w:p w:rsidR="00AC7568" w:rsidRPr="00863365" w:rsidRDefault="00AC7568" w:rsidP="00AC7568">
      <w:pPr>
        <w:widowControl w:val="0"/>
        <w:shd w:val="clear" w:color="auto" w:fill="FCFCFC"/>
        <w:autoSpaceDE w:val="0"/>
        <w:autoSpaceDN w:val="0"/>
        <w:adjustRightInd w:val="0"/>
        <w:spacing w:line="240" w:lineRule="atLeast"/>
        <w:jc w:val="both"/>
        <w:rPr>
          <w:sz w:val="28"/>
          <w:szCs w:val="28"/>
        </w:rPr>
      </w:pPr>
      <w:r w:rsidRPr="00863365">
        <w:rPr>
          <w:sz w:val="28"/>
          <w:szCs w:val="28"/>
        </w:rPr>
        <w:lastRenderedPageBreak/>
        <w:t>*Категория автомобильной дороги определяется в соответствии с СНиП 2.05.02-85 «Автомобильные дороги», утвержденными постановлением Госстроя СССР от 17.12.1985 № 233.</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2</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Кп - поправочный коэффициент к площади дорожного сервиса:</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Значение поправочного коэффициента к площади объекта дорожного сервиса</w:t>
      </w:r>
    </w:p>
    <w:tbl>
      <w:tblPr>
        <w:tblW w:w="91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732"/>
        <w:gridCol w:w="4447"/>
      </w:tblGrid>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Площадь объекта дорожного сервиса</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до 100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101 до 1000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0,75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1001 до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свыше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0,25</w:t>
            </w:r>
          </w:p>
        </w:tc>
      </w:tr>
    </w:tbl>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Кв – коэффициент, учитывающий вид объекта: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Значение коэффициента, учитывающего вид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03"/>
        <w:gridCol w:w="1997"/>
      </w:tblGrid>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Объекты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оказания  медицинской помощи (здравпункт)</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связи, автостанция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общественного питания, пункт торговли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2</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обслуживания автомобилей (шиномонтаж, ремонт, мойка и т.п.)</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Мотель, кемпинг</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Комплекс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Иные объекты, предназначенные для обслуживания участников дорожного движения по пути следования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Автозаправочные станции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8</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Устройство примыкания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Прокладка коммуникаций</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bl>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 В соответствии с федеральным законодательством пост дорожно-патрульной службы не учитывается в качестве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2. 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w:t>
      </w:r>
      <w:r w:rsidRPr="00863365">
        <w:rPr>
          <w:sz w:val="28"/>
          <w:szCs w:val="28"/>
        </w:rPr>
        <w:lastRenderedPageBreak/>
        <w:t>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Плата за оказание услуги по присоединению объекта дорожного сервиса к автомобильной дороге подлежат зачислению в муниципальный дорожный фонд </w:t>
      </w:r>
      <w:r w:rsidR="008D1587">
        <w:rPr>
          <w:sz w:val="28"/>
          <w:szCs w:val="28"/>
          <w:lang w:val="ru-RU"/>
        </w:rPr>
        <w:t>Ясенского</w:t>
      </w:r>
      <w:r>
        <w:rPr>
          <w:sz w:val="28"/>
          <w:szCs w:val="28"/>
        </w:rPr>
        <w:t xml:space="preserve"> </w:t>
      </w:r>
      <w:r w:rsidRPr="00863365">
        <w:rPr>
          <w:sz w:val="28"/>
          <w:szCs w:val="28"/>
        </w:rPr>
        <w:t>сельского поселения Ейского  района.</w:t>
      </w:r>
    </w:p>
    <w:p w:rsidR="00AC7568" w:rsidRDefault="00AC7568" w:rsidP="00AC7568">
      <w:pPr>
        <w:widowControl w:val="0"/>
        <w:autoSpaceDE w:val="0"/>
        <w:autoSpaceDN w:val="0"/>
        <w:adjustRightInd w:val="0"/>
        <w:spacing w:line="240" w:lineRule="atLeast"/>
        <w:jc w:val="both"/>
        <w:rPr>
          <w:sz w:val="28"/>
          <w:szCs w:val="28"/>
          <w:lang w:val="ru-RU"/>
        </w:rPr>
      </w:pPr>
    </w:p>
    <w:p w:rsidR="00AC7568" w:rsidRPr="00AC7568" w:rsidRDefault="00AC7568" w:rsidP="00AC7568">
      <w:pPr>
        <w:widowControl w:val="0"/>
        <w:autoSpaceDE w:val="0"/>
        <w:autoSpaceDN w:val="0"/>
        <w:adjustRightInd w:val="0"/>
        <w:spacing w:line="240" w:lineRule="atLeast"/>
        <w:jc w:val="both"/>
        <w:rPr>
          <w:sz w:val="28"/>
          <w:szCs w:val="28"/>
          <w:lang w:val="ru-RU"/>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w:t>
      </w:r>
      <w:r w:rsidR="008D1587">
        <w:rPr>
          <w:sz w:val="28"/>
          <w:szCs w:val="28"/>
          <w:lang w:val="ru-RU"/>
        </w:rPr>
        <w:t>Н.Г.Школяр</w:t>
      </w: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Pr="00AC7568" w:rsidRDefault="00CC2605" w:rsidP="00AC7568">
      <w:pPr>
        <w:widowControl w:val="0"/>
        <w:autoSpaceDE w:val="0"/>
        <w:autoSpaceDN w:val="0"/>
        <w:adjustRightInd w:val="0"/>
        <w:spacing w:line="240" w:lineRule="atLeast"/>
        <w:jc w:val="both"/>
        <w:rPr>
          <w:sz w:val="28"/>
          <w:szCs w:val="28"/>
          <w:lang w:val="ru-RU"/>
        </w:rPr>
      </w:pPr>
    </w:p>
    <w:p w:rsidR="00CC2605" w:rsidRDefault="00CC2605" w:rsidP="00CC2605">
      <w:pPr>
        <w:widowControl w:val="0"/>
        <w:autoSpaceDE w:val="0"/>
        <w:autoSpaceDN w:val="0"/>
        <w:adjustRightInd w:val="0"/>
        <w:rPr>
          <w:sz w:val="28"/>
          <w:szCs w:val="28"/>
          <w:lang w:val="ru-RU"/>
        </w:rPr>
      </w:pPr>
      <w:r>
        <w:rPr>
          <w:sz w:val="28"/>
          <w:szCs w:val="28"/>
          <w:lang w:val="ru-RU"/>
        </w:rPr>
        <w:t xml:space="preserve">                                                                                      </w:t>
      </w: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8D1587" w:rsidRDefault="008D1587"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rPr>
      </w:pPr>
      <w:r>
        <w:rPr>
          <w:sz w:val="28"/>
          <w:szCs w:val="28"/>
          <w:lang w:val="ru-RU"/>
        </w:rPr>
        <w:lastRenderedPageBreak/>
        <w:t xml:space="preserve">                                                                                       </w:t>
      </w:r>
      <w:r w:rsidRPr="00D036E1">
        <w:rPr>
          <w:sz w:val="28"/>
          <w:szCs w:val="28"/>
        </w:rPr>
        <w:t xml:space="preserve">ПРИЛОЖЕНИЕ № </w:t>
      </w:r>
      <w:r>
        <w:rPr>
          <w:sz w:val="28"/>
          <w:szCs w:val="28"/>
        </w:rPr>
        <w:t>3</w:t>
      </w:r>
    </w:p>
    <w:p w:rsidR="00CC2605" w:rsidRDefault="00CC2605" w:rsidP="00CC2605">
      <w:pPr>
        <w:widowControl w:val="0"/>
        <w:autoSpaceDE w:val="0"/>
        <w:autoSpaceDN w:val="0"/>
        <w:adjustRightInd w:val="0"/>
        <w:ind w:left="4962"/>
        <w:rPr>
          <w:sz w:val="28"/>
          <w:szCs w:val="28"/>
        </w:rPr>
      </w:pPr>
    </w:p>
    <w:p w:rsidR="00CC2605" w:rsidRDefault="00CC2605" w:rsidP="00CC2605">
      <w:pPr>
        <w:widowControl w:val="0"/>
        <w:autoSpaceDE w:val="0"/>
        <w:autoSpaceDN w:val="0"/>
        <w:adjustRightInd w:val="0"/>
        <w:ind w:left="4962"/>
        <w:rPr>
          <w:sz w:val="28"/>
          <w:szCs w:val="28"/>
        </w:rPr>
      </w:pPr>
      <w:r>
        <w:rPr>
          <w:sz w:val="28"/>
          <w:szCs w:val="28"/>
        </w:rPr>
        <w:t xml:space="preserve">                    УТВЕРЖДЕНА</w:t>
      </w:r>
    </w:p>
    <w:p w:rsidR="00CC2605" w:rsidRDefault="00CC2605" w:rsidP="00CC2605">
      <w:pPr>
        <w:widowControl w:val="0"/>
        <w:autoSpaceDE w:val="0"/>
        <w:autoSpaceDN w:val="0"/>
        <w:adjustRightInd w:val="0"/>
        <w:ind w:left="4962"/>
        <w:jc w:val="center"/>
        <w:rPr>
          <w:sz w:val="28"/>
          <w:szCs w:val="28"/>
        </w:rPr>
      </w:pPr>
      <w:r>
        <w:rPr>
          <w:sz w:val="28"/>
          <w:szCs w:val="28"/>
        </w:rPr>
        <w:t xml:space="preserve"> постановлением</w:t>
      </w:r>
      <w:r w:rsidRPr="00D036E1">
        <w:rPr>
          <w:sz w:val="28"/>
          <w:szCs w:val="28"/>
        </w:rPr>
        <w:t xml:space="preserve"> </w:t>
      </w:r>
      <w:r>
        <w:rPr>
          <w:sz w:val="28"/>
          <w:szCs w:val="28"/>
        </w:rPr>
        <w:t>администрации</w:t>
      </w:r>
      <w:r>
        <w:rPr>
          <w:sz w:val="28"/>
          <w:szCs w:val="28"/>
        </w:rPr>
        <w:br/>
      </w:r>
      <w:r w:rsidR="008D1587">
        <w:rPr>
          <w:sz w:val="28"/>
          <w:szCs w:val="28"/>
          <w:lang w:val="ru-RU"/>
        </w:rPr>
        <w:t>Ясенского</w:t>
      </w:r>
      <w:r>
        <w:rPr>
          <w:sz w:val="28"/>
          <w:szCs w:val="28"/>
        </w:rPr>
        <w:t xml:space="preserve"> </w:t>
      </w:r>
      <w:r w:rsidRPr="00D036E1">
        <w:rPr>
          <w:sz w:val="28"/>
          <w:szCs w:val="28"/>
        </w:rPr>
        <w:t>сельского поселения</w:t>
      </w:r>
    </w:p>
    <w:p w:rsidR="00CC2605" w:rsidRPr="00D036E1" w:rsidRDefault="00CC2605" w:rsidP="00CC2605">
      <w:pPr>
        <w:widowControl w:val="0"/>
        <w:autoSpaceDE w:val="0"/>
        <w:autoSpaceDN w:val="0"/>
        <w:adjustRightInd w:val="0"/>
        <w:ind w:left="4962"/>
        <w:jc w:val="center"/>
        <w:rPr>
          <w:sz w:val="28"/>
          <w:szCs w:val="28"/>
        </w:rPr>
      </w:pPr>
      <w:r>
        <w:rPr>
          <w:sz w:val="28"/>
          <w:szCs w:val="28"/>
        </w:rPr>
        <w:t xml:space="preserve">Ейского </w:t>
      </w:r>
      <w:r w:rsidRPr="00D036E1">
        <w:rPr>
          <w:sz w:val="28"/>
          <w:szCs w:val="28"/>
        </w:rPr>
        <w:t xml:space="preserve"> района</w:t>
      </w:r>
      <w:r w:rsidRPr="00D036E1">
        <w:rPr>
          <w:sz w:val="28"/>
          <w:szCs w:val="28"/>
        </w:rPr>
        <w:br/>
        <w:t xml:space="preserve">от </w:t>
      </w:r>
      <w:r>
        <w:rPr>
          <w:sz w:val="28"/>
          <w:szCs w:val="28"/>
        </w:rPr>
        <w:t>______________</w:t>
      </w:r>
      <w:r w:rsidRPr="00D036E1">
        <w:rPr>
          <w:sz w:val="28"/>
          <w:szCs w:val="28"/>
        </w:rPr>
        <w:t xml:space="preserve"> №</w:t>
      </w:r>
      <w:r>
        <w:rPr>
          <w:sz w:val="28"/>
          <w:szCs w:val="28"/>
        </w:rPr>
        <w:t xml:space="preserve"> _____</w:t>
      </w: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ФОРМА </w:t>
      </w:r>
      <w:r>
        <w:rPr>
          <w:b/>
          <w:bCs/>
          <w:sz w:val="28"/>
          <w:szCs w:val="28"/>
        </w:rPr>
        <w:t>ДОГОВОРА</w:t>
      </w:r>
    </w:p>
    <w:p w:rsidR="00CC2605" w:rsidRDefault="00CC2605" w:rsidP="00CC2605">
      <w:pPr>
        <w:widowControl w:val="0"/>
        <w:autoSpaceDE w:val="0"/>
        <w:autoSpaceDN w:val="0"/>
        <w:adjustRightInd w:val="0"/>
        <w:jc w:val="center"/>
        <w:rPr>
          <w:b/>
          <w:bCs/>
          <w:sz w:val="28"/>
          <w:szCs w:val="28"/>
        </w:rPr>
      </w:pPr>
      <w:r w:rsidRPr="00D036E1">
        <w:rPr>
          <w:b/>
          <w:bCs/>
          <w:sz w:val="28"/>
          <w:szCs w:val="28"/>
        </w:rPr>
        <w:t>о присоединении объекта дорожного сервиса</w:t>
      </w: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 к автомобильной дороге общего пользования</w:t>
      </w:r>
    </w:p>
    <w:p w:rsidR="00CC2605" w:rsidRDefault="00CC2605" w:rsidP="00CC2605">
      <w:pPr>
        <w:widowControl w:val="0"/>
        <w:autoSpaceDE w:val="0"/>
        <w:autoSpaceDN w:val="0"/>
        <w:adjustRightInd w:val="0"/>
        <w:jc w:val="center"/>
        <w:rPr>
          <w:b/>
          <w:bCs/>
          <w:sz w:val="28"/>
          <w:szCs w:val="28"/>
          <w:lang w:val="ru-RU"/>
        </w:rPr>
      </w:pPr>
      <w:r>
        <w:rPr>
          <w:b/>
          <w:bCs/>
          <w:sz w:val="28"/>
          <w:szCs w:val="28"/>
        </w:rPr>
        <w:t xml:space="preserve"> местного значения </w:t>
      </w:r>
      <w:r w:rsidRPr="00D036E1">
        <w:rPr>
          <w:b/>
          <w:bCs/>
          <w:sz w:val="28"/>
          <w:szCs w:val="28"/>
        </w:rPr>
        <w:t xml:space="preserve"> </w:t>
      </w:r>
      <w:r w:rsidR="008D1587" w:rsidRPr="008D1587">
        <w:rPr>
          <w:b/>
          <w:sz w:val="28"/>
          <w:szCs w:val="28"/>
          <w:lang w:val="ru-RU"/>
        </w:rPr>
        <w:t>Ясенского</w:t>
      </w:r>
      <w:r w:rsidR="008D1587">
        <w:rPr>
          <w:b/>
          <w:bCs/>
          <w:sz w:val="28"/>
          <w:szCs w:val="28"/>
        </w:rPr>
        <w:t xml:space="preserve"> </w:t>
      </w:r>
      <w:r>
        <w:rPr>
          <w:b/>
          <w:bCs/>
          <w:sz w:val="28"/>
          <w:szCs w:val="28"/>
        </w:rPr>
        <w:t>сельского поселения</w:t>
      </w:r>
    </w:p>
    <w:p w:rsidR="00CC2605" w:rsidRPr="00CC2605" w:rsidRDefault="00CC2605" w:rsidP="00CC2605">
      <w:pPr>
        <w:widowControl w:val="0"/>
        <w:autoSpaceDE w:val="0"/>
        <w:autoSpaceDN w:val="0"/>
        <w:adjustRightInd w:val="0"/>
        <w:jc w:val="center"/>
        <w:rPr>
          <w:b/>
          <w:bCs/>
          <w:sz w:val="28"/>
          <w:szCs w:val="28"/>
        </w:rPr>
      </w:pPr>
      <w:r>
        <w:rPr>
          <w:b/>
          <w:bCs/>
          <w:sz w:val="28"/>
          <w:szCs w:val="28"/>
        </w:rPr>
        <w:t xml:space="preserve"> Ейского </w:t>
      </w:r>
      <w:r w:rsidRPr="005E2EF7">
        <w:rPr>
          <w:b/>
          <w:bCs/>
          <w:sz w:val="28"/>
          <w:szCs w:val="28"/>
        </w:rPr>
        <w:t xml:space="preserve"> района</w:t>
      </w:r>
    </w:p>
    <w:p w:rsidR="00CC2605" w:rsidRDefault="00CC2605" w:rsidP="00CC2605">
      <w:pPr>
        <w:widowControl w:val="0"/>
        <w:autoSpaceDE w:val="0"/>
        <w:autoSpaceDN w:val="0"/>
        <w:adjustRightInd w:val="0"/>
        <w:ind w:firstLine="709"/>
        <w:jc w:val="both"/>
        <w:rPr>
          <w:b/>
          <w:bCs/>
          <w:sz w:val="28"/>
          <w:szCs w:val="28"/>
        </w:rPr>
      </w:pPr>
    </w:p>
    <w:p w:rsidR="00CC2605" w:rsidRPr="005E2EF7" w:rsidRDefault="008D1587" w:rsidP="00CC2605">
      <w:pPr>
        <w:widowControl w:val="0"/>
        <w:autoSpaceDE w:val="0"/>
        <w:autoSpaceDN w:val="0"/>
        <w:adjustRightInd w:val="0"/>
        <w:jc w:val="both"/>
        <w:rPr>
          <w:sz w:val="28"/>
          <w:szCs w:val="28"/>
        </w:rPr>
      </w:pPr>
      <w:r>
        <w:rPr>
          <w:bCs/>
          <w:sz w:val="28"/>
          <w:szCs w:val="28"/>
          <w:lang w:val="ru-RU"/>
        </w:rPr>
        <w:t>ст. Ясенская</w:t>
      </w:r>
      <w:r w:rsidR="00CC2605">
        <w:rPr>
          <w:bCs/>
          <w:sz w:val="28"/>
          <w:szCs w:val="28"/>
          <w:lang w:val="ru-RU"/>
        </w:rPr>
        <w:t xml:space="preserve">    </w:t>
      </w:r>
      <w:r w:rsidR="00CC2605" w:rsidRPr="005E2EF7">
        <w:rPr>
          <w:bCs/>
          <w:sz w:val="28"/>
          <w:szCs w:val="28"/>
        </w:rPr>
        <w:tab/>
      </w:r>
      <w:r w:rsidR="00CC2605" w:rsidRPr="005E2EF7">
        <w:rPr>
          <w:bCs/>
          <w:sz w:val="28"/>
          <w:szCs w:val="28"/>
        </w:rPr>
        <w:tab/>
      </w:r>
      <w:r w:rsidR="00CC2605" w:rsidRPr="005E2EF7">
        <w:rPr>
          <w:bCs/>
          <w:sz w:val="28"/>
          <w:szCs w:val="28"/>
        </w:rPr>
        <w:tab/>
      </w:r>
      <w:r w:rsidR="00CC2605">
        <w:rPr>
          <w:bCs/>
          <w:sz w:val="28"/>
          <w:szCs w:val="28"/>
          <w:lang w:val="ru-RU"/>
        </w:rPr>
        <w:t xml:space="preserve">  </w:t>
      </w:r>
      <w:r w:rsidR="00CC2605">
        <w:rPr>
          <w:bCs/>
          <w:sz w:val="28"/>
          <w:szCs w:val="28"/>
        </w:rPr>
        <w:tab/>
      </w:r>
      <w:r w:rsidR="00CC2605">
        <w:rPr>
          <w:bCs/>
          <w:sz w:val="28"/>
          <w:szCs w:val="28"/>
          <w:lang w:val="ru-RU"/>
        </w:rPr>
        <w:t xml:space="preserve">      </w:t>
      </w:r>
      <w:r>
        <w:rPr>
          <w:bCs/>
          <w:sz w:val="28"/>
          <w:szCs w:val="28"/>
          <w:lang w:val="ru-RU"/>
        </w:rPr>
        <w:t xml:space="preserve">             </w:t>
      </w:r>
      <w:r w:rsidR="00CC2605">
        <w:rPr>
          <w:bCs/>
          <w:sz w:val="28"/>
          <w:szCs w:val="28"/>
          <w:lang w:val="ru-RU"/>
        </w:rPr>
        <w:t xml:space="preserve">   </w:t>
      </w:r>
      <w:r w:rsidR="00CC2605" w:rsidRPr="005E2EF7">
        <w:rPr>
          <w:bCs/>
          <w:sz w:val="28"/>
          <w:szCs w:val="28"/>
        </w:rPr>
        <w:t>"___" __________ 2</w:t>
      </w:r>
      <w:r w:rsidR="00CC2605">
        <w:rPr>
          <w:bCs/>
          <w:sz w:val="28"/>
          <w:szCs w:val="28"/>
        </w:rPr>
        <w:t>0</w:t>
      </w:r>
      <w:r w:rsidR="00CC2605" w:rsidRPr="005E2EF7">
        <w:rPr>
          <w:bCs/>
          <w:sz w:val="28"/>
          <w:szCs w:val="28"/>
        </w:rPr>
        <w:t>___ года</w:t>
      </w:r>
    </w:p>
    <w:p w:rsidR="00CC2605" w:rsidRPr="00CC2605" w:rsidRDefault="00CC2605" w:rsidP="00CC2605">
      <w:pPr>
        <w:widowControl w:val="0"/>
        <w:tabs>
          <w:tab w:val="left" w:pos="4164"/>
        </w:tabs>
        <w:autoSpaceDE w:val="0"/>
        <w:autoSpaceDN w:val="0"/>
        <w:adjustRightInd w:val="0"/>
        <w:ind w:firstLine="709"/>
        <w:jc w:val="both"/>
        <w:rPr>
          <w:sz w:val="28"/>
          <w:szCs w:val="28"/>
          <w:lang w:val="ru-RU"/>
        </w:rPr>
      </w:pPr>
      <w:r>
        <w:rPr>
          <w:sz w:val="28"/>
          <w:szCs w:val="28"/>
          <w:lang w:val="ru-RU"/>
        </w:rPr>
        <w:t xml:space="preserve"> </w:t>
      </w:r>
      <w:r>
        <w:rPr>
          <w:sz w:val="28"/>
          <w:szCs w:val="28"/>
          <w:lang w:val="ru-RU"/>
        </w:rPr>
        <w:tab/>
        <w:t xml:space="preserve">    </w:t>
      </w:r>
    </w:p>
    <w:p w:rsidR="00CC2605" w:rsidRDefault="00CC2605" w:rsidP="00CC2605">
      <w:pPr>
        <w:widowControl w:val="0"/>
        <w:autoSpaceDE w:val="0"/>
        <w:autoSpaceDN w:val="0"/>
        <w:adjustRightInd w:val="0"/>
        <w:ind w:firstLine="709"/>
        <w:jc w:val="both"/>
        <w:rPr>
          <w:sz w:val="28"/>
          <w:szCs w:val="28"/>
        </w:rPr>
      </w:pPr>
      <w:r>
        <w:rPr>
          <w:sz w:val="28"/>
          <w:szCs w:val="28"/>
        </w:rPr>
        <w:t xml:space="preserve">Администрация </w:t>
      </w:r>
      <w:r w:rsidR="008D1587">
        <w:rPr>
          <w:sz w:val="28"/>
          <w:szCs w:val="28"/>
          <w:lang w:val="ru-RU"/>
        </w:rPr>
        <w:t>Ясенского</w:t>
      </w:r>
      <w:r>
        <w:rPr>
          <w:sz w:val="28"/>
          <w:szCs w:val="28"/>
        </w:rPr>
        <w:t xml:space="preserve"> сельского поселения Ейского </w:t>
      </w:r>
      <w:r w:rsidRPr="00D036E1">
        <w:rPr>
          <w:sz w:val="28"/>
          <w:szCs w:val="28"/>
        </w:rPr>
        <w:t xml:space="preserve"> района</w:t>
      </w:r>
      <w:r>
        <w:rPr>
          <w:sz w:val="28"/>
          <w:szCs w:val="28"/>
        </w:rPr>
        <w:t>, именуемая в дальнейшем «</w:t>
      </w:r>
      <w:r w:rsidRPr="00D036E1">
        <w:rPr>
          <w:sz w:val="28"/>
          <w:szCs w:val="28"/>
        </w:rPr>
        <w:t>Исполнитель</w:t>
      </w:r>
      <w:r>
        <w:rPr>
          <w:sz w:val="28"/>
          <w:szCs w:val="28"/>
        </w:rPr>
        <w:t>»</w:t>
      </w:r>
      <w:r w:rsidRPr="00D036E1">
        <w:rPr>
          <w:sz w:val="28"/>
          <w:szCs w:val="28"/>
        </w:rPr>
        <w:t xml:space="preserve">, в лице главы </w:t>
      </w:r>
      <w:r w:rsidR="008D1587">
        <w:rPr>
          <w:sz w:val="28"/>
          <w:szCs w:val="28"/>
          <w:lang w:val="ru-RU"/>
        </w:rPr>
        <w:t>Ясенского</w:t>
      </w:r>
      <w:r>
        <w:rPr>
          <w:sz w:val="28"/>
          <w:szCs w:val="28"/>
        </w:rPr>
        <w:t xml:space="preserve"> </w:t>
      </w:r>
      <w:r w:rsidRPr="00D036E1">
        <w:rPr>
          <w:sz w:val="28"/>
          <w:szCs w:val="28"/>
        </w:rPr>
        <w:t>сельск</w:t>
      </w:r>
      <w:r>
        <w:rPr>
          <w:sz w:val="28"/>
          <w:szCs w:val="28"/>
        </w:rPr>
        <w:t xml:space="preserve">ого поселения Ейского района </w:t>
      </w:r>
      <w:r w:rsidRPr="00D036E1">
        <w:rPr>
          <w:sz w:val="28"/>
          <w:szCs w:val="28"/>
        </w:rPr>
        <w:t xml:space="preserve"> _______</w:t>
      </w:r>
      <w:r>
        <w:rPr>
          <w:sz w:val="28"/>
          <w:szCs w:val="28"/>
        </w:rPr>
        <w:t>_____________, действующего на </w:t>
      </w:r>
      <w:r w:rsidRPr="00D036E1">
        <w:rPr>
          <w:sz w:val="28"/>
          <w:szCs w:val="28"/>
        </w:rPr>
        <w:t xml:space="preserve">основании </w:t>
      </w:r>
      <w:r>
        <w:rPr>
          <w:sz w:val="28"/>
          <w:szCs w:val="28"/>
        </w:rPr>
        <w:t>У</w:t>
      </w:r>
      <w:r w:rsidRPr="00D036E1">
        <w:rPr>
          <w:sz w:val="28"/>
          <w:szCs w:val="28"/>
        </w:rPr>
        <w:t>става, с одной стороны, и ___________________________</w:t>
      </w:r>
      <w:r>
        <w:rPr>
          <w:sz w:val="28"/>
          <w:szCs w:val="28"/>
        </w:rPr>
        <w:t>__, именуемое(ый) в дальнейшем «</w:t>
      </w:r>
      <w:r w:rsidRPr="00D036E1">
        <w:rPr>
          <w:sz w:val="28"/>
          <w:szCs w:val="28"/>
        </w:rPr>
        <w:t>Заказчик</w:t>
      </w:r>
      <w:r>
        <w:rPr>
          <w:sz w:val="28"/>
          <w:szCs w:val="28"/>
        </w:rPr>
        <w:t>»</w:t>
      </w:r>
      <w:r w:rsidRPr="00D036E1">
        <w:rPr>
          <w:sz w:val="28"/>
          <w:szCs w:val="28"/>
        </w:rPr>
        <w:t>, в лице _____________________</w:t>
      </w:r>
      <w:r>
        <w:rPr>
          <w:sz w:val="28"/>
          <w:szCs w:val="28"/>
        </w:rPr>
        <w:t>____________</w:t>
      </w:r>
      <w:r w:rsidRPr="00D036E1">
        <w:rPr>
          <w:sz w:val="28"/>
          <w:szCs w:val="28"/>
        </w:rPr>
        <w:t>___, действующего(ей) на основании __________________, с др</w:t>
      </w:r>
      <w:r>
        <w:rPr>
          <w:sz w:val="28"/>
          <w:szCs w:val="28"/>
        </w:rPr>
        <w:t>угой стороны, вместе именуемые «</w:t>
      </w:r>
      <w:r w:rsidRPr="00D036E1">
        <w:rPr>
          <w:sz w:val="28"/>
          <w:szCs w:val="28"/>
        </w:rPr>
        <w:t>Стороны</w:t>
      </w:r>
      <w:r>
        <w:rPr>
          <w:sz w:val="28"/>
          <w:szCs w:val="28"/>
        </w:rPr>
        <w:t>»</w:t>
      </w:r>
      <w:r w:rsidRPr="00D036E1">
        <w:rPr>
          <w:sz w:val="28"/>
          <w:szCs w:val="28"/>
        </w:rPr>
        <w:t>, заключили настоящий Договор о нижеследующем:</w:t>
      </w:r>
    </w:p>
    <w:p w:rsidR="00CC2605" w:rsidRDefault="00CC2605" w:rsidP="00CC2605">
      <w:pPr>
        <w:widowControl w:val="0"/>
        <w:autoSpaceDE w:val="0"/>
        <w:autoSpaceDN w:val="0"/>
        <w:adjustRightInd w:val="0"/>
        <w:jc w:val="center"/>
        <w:rPr>
          <w:sz w:val="28"/>
          <w:szCs w:val="28"/>
        </w:rPr>
      </w:pPr>
    </w:p>
    <w:p w:rsidR="00CC2605" w:rsidRDefault="00CC2605" w:rsidP="00CC2605">
      <w:pPr>
        <w:widowControl w:val="0"/>
        <w:autoSpaceDE w:val="0"/>
        <w:autoSpaceDN w:val="0"/>
        <w:adjustRightInd w:val="0"/>
        <w:jc w:val="center"/>
        <w:rPr>
          <w:sz w:val="28"/>
          <w:szCs w:val="28"/>
        </w:rPr>
      </w:pPr>
      <w:r w:rsidRPr="00D036E1">
        <w:rPr>
          <w:sz w:val="28"/>
          <w:szCs w:val="28"/>
        </w:rPr>
        <w:t>1. Основные понятия, используемые в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1.1. В настоящем договоре используются следующие основные понятия: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2605" w:rsidRDefault="00CC2605" w:rsidP="00CC2605">
      <w:pPr>
        <w:widowControl w:val="0"/>
        <w:autoSpaceDE w:val="0"/>
        <w:autoSpaceDN w:val="0"/>
        <w:adjustRightInd w:val="0"/>
        <w:ind w:firstLine="709"/>
        <w:jc w:val="both"/>
        <w:rPr>
          <w:sz w:val="28"/>
          <w:szCs w:val="28"/>
        </w:rPr>
      </w:pPr>
      <w:r w:rsidRPr="00D036E1">
        <w:rPr>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2605" w:rsidRDefault="00CC2605" w:rsidP="00CC2605">
      <w:pPr>
        <w:widowControl w:val="0"/>
        <w:autoSpaceDE w:val="0"/>
        <w:autoSpaceDN w:val="0"/>
        <w:adjustRightInd w:val="0"/>
        <w:ind w:firstLine="709"/>
        <w:jc w:val="both"/>
        <w:rPr>
          <w:sz w:val="28"/>
          <w:szCs w:val="28"/>
        </w:rPr>
      </w:pPr>
      <w:r w:rsidRPr="00D036E1">
        <w:rPr>
          <w:sz w:val="28"/>
          <w:szCs w:val="28"/>
        </w:rPr>
        <w:t>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1.1.4. Объекты дорожного сервиса - здания, строения, сооружения, иные </w:t>
      </w:r>
      <w:r w:rsidRPr="00D036E1">
        <w:rPr>
          <w:sz w:val="28"/>
          <w:szCs w:val="28"/>
        </w:rPr>
        <w:lastRenderedPageBreak/>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2. Предмет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w:t>
      </w:r>
      <w:r w:rsidR="008D1587">
        <w:rPr>
          <w:sz w:val="28"/>
          <w:szCs w:val="28"/>
          <w:lang w:val="ru-RU"/>
        </w:rPr>
        <w:t>Ясенского</w:t>
      </w:r>
      <w:r w:rsidR="00E27B74">
        <w:rPr>
          <w:sz w:val="28"/>
          <w:szCs w:val="28"/>
        </w:rPr>
        <w:t xml:space="preserve"> </w:t>
      </w:r>
      <w:r>
        <w:rPr>
          <w:sz w:val="28"/>
          <w:szCs w:val="28"/>
        </w:rPr>
        <w:t xml:space="preserve">сельского поселения Ейского </w:t>
      </w:r>
      <w:r w:rsidRPr="00D036E1">
        <w:rPr>
          <w:sz w:val="28"/>
          <w:szCs w:val="28"/>
        </w:rPr>
        <w:t xml:space="preserve"> района.</w:t>
      </w:r>
    </w:p>
    <w:p w:rsidR="00CC2605" w:rsidRDefault="00CC2605" w:rsidP="00CC2605">
      <w:pPr>
        <w:widowControl w:val="0"/>
        <w:autoSpaceDE w:val="0"/>
        <w:autoSpaceDN w:val="0"/>
        <w:adjustRightInd w:val="0"/>
        <w:ind w:firstLine="709"/>
        <w:jc w:val="both"/>
        <w:rPr>
          <w:sz w:val="28"/>
          <w:szCs w:val="28"/>
        </w:rPr>
      </w:pPr>
      <w:r w:rsidRPr="00D036E1">
        <w:rPr>
          <w:sz w:val="28"/>
          <w:szCs w:val="28"/>
        </w:rPr>
        <w:t>2.2. Исчерпывающий перечень услуг, оказываемых Исполнителем по настоящему Договору, установлен в пункте 3.1 настоящего Договора (далее </w:t>
      </w:r>
      <w:r w:rsidRPr="00D036E1">
        <w:rPr>
          <w:sz w:val="28"/>
          <w:szCs w:val="28"/>
        </w:rPr>
        <w:br/>
        <w:t>-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2.3. Заказчик обязуется оплачивать Исполнителю оказание услуг в сроки и на условиях, предусмотренных настоящим Договором.</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3. Сроки и порядок исполнения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3.1. Заказчик поручает, а Исполнитель обязуется оказать следующие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3.1.1. _______________</w:t>
      </w:r>
      <w:r>
        <w:rPr>
          <w:sz w:val="28"/>
          <w:szCs w:val="28"/>
        </w:rPr>
        <w:t>_____________________________</w:t>
      </w:r>
      <w:r w:rsidRPr="00D036E1">
        <w:rPr>
          <w:sz w:val="28"/>
          <w:szCs w:val="28"/>
        </w:rPr>
        <w:t>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3.1.2. _____________</w:t>
      </w:r>
      <w:r>
        <w:rPr>
          <w:sz w:val="28"/>
          <w:szCs w:val="28"/>
        </w:rPr>
        <w:t>_____________________________</w:t>
      </w:r>
      <w:r w:rsidRPr="00D036E1">
        <w:rPr>
          <w:sz w:val="28"/>
          <w:szCs w:val="28"/>
        </w:rPr>
        <w:t>_____________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3.1.3. _________________</w:t>
      </w:r>
      <w:r>
        <w:rPr>
          <w:sz w:val="28"/>
          <w:szCs w:val="28"/>
        </w:rPr>
        <w:t>_____________________________</w:t>
      </w:r>
      <w:r w:rsidRPr="00D036E1">
        <w:rPr>
          <w:sz w:val="28"/>
          <w:szCs w:val="28"/>
        </w:rPr>
        <w:t>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4. Права и обязанности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4.1. Исполнитель обязуется: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4.1.1. Добросовестно исполнять принятые на себя обязательства;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w:t>
      </w:r>
      <w:r w:rsidRPr="00D036E1">
        <w:rPr>
          <w:sz w:val="28"/>
          <w:szCs w:val="28"/>
        </w:rPr>
        <w:lastRenderedPageBreak/>
        <w:t>также незамедлительно информировать его обо всех изменениях,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4.1.4. Не разглашать информацию, признаваемую Заказчиком конфиденциальной;</w:t>
      </w:r>
    </w:p>
    <w:p w:rsidR="00CC2605" w:rsidRDefault="00CC2605" w:rsidP="00CC2605">
      <w:pPr>
        <w:widowControl w:val="0"/>
        <w:autoSpaceDE w:val="0"/>
        <w:autoSpaceDN w:val="0"/>
        <w:adjustRightInd w:val="0"/>
        <w:ind w:firstLine="709"/>
        <w:jc w:val="both"/>
        <w:rPr>
          <w:sz w:val="28"/>
          <w:szCs w:val="28"/>
        </w:rPr>
      </w:pPr>
      <w:r w:rsidRPr="00D036E1">
        <w:rPr>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4.2. В целях исполнения настоящего Договора Исполнитель вправе:</w:t>
      </w:r>
    </w:p>
    <w:p w:rsidR="00CC2605" w:rsidRDefault="00CC2605" w:rsidP="00CC2605">
      <w:pPr>
        <w:widowControl w:val="0"/>
        <w:autoSpaceDE w:val="0"/>
        <w:autoSpaceDN w:val="0"/>
        <w:adjustRightInd w:val="0"/>
        <w:ind w:firstLine="709"/>
        <w:jc w:val="both"/>
        <w:rPr>
          <w:sz w:val="28"/>
          <w:szCs w:val="28"/>
        </w:rPr>
      </w:pPr>
      <w:r>
        <w:rPr>
          <w:sz w:val="28"/>
          <w:szCs w:val="28"/>
        </w:rPr>
        <w:t>4.2.1. Т</w:t>
      </w:r>
      <w:r w:rsidRPr="00D036E1">
        <w:rPr>
          <w:sz w:val="28"/>
          <w:szCs w:val="28"/>
        </w:rPr>
        <w:t>ребовать от Заказчика своевременной передачи документов, необходимых для исполнения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4.2.2. Т</w:t>
      </w:r>
      <w:r w:rsidRPr="00D036E1">
        <w:rPr>
          <w:sz w:val="28"/>
          <w:szCs w:val="28"/>
        </w:rPr>
        <w:t>ребовать от Заказчика своевременного перечисления денежных средств;</w:t>
      </w:r>
    </w:p>
    <w:p w:rsidR="00CC2605" w:rsidRDefault="00CC2605" w:rsidP="00CC2605">
      <w:pPr>
        <w:widowControl w:val="0"/>
        <w:autoSpaceDE w:val="0"/>
        <w:autoSpaceDN w:val="0"/>
        <w:adjustRightInd w:val="0"/>
        <w:ind w:firstLine="709"/>
        <w:jc w:val="both"/>
        <w:rPr>
          <w:sz w:val="28"/>
          <w:szCs w:val="28"/>
        </w:rPr>
      </w:pPr>
      <w:r>
        <w:rPr>
          <w:sz w:val="28"/>
          <w:szCs w:val="28"/>
        </w:rPr>
        <w:t>4.2.3. Н</w:t>
      </w:r>
      <w:r w:rsidRPr="00D036E1">
        <w:rPr>
          <w:sz w:val="28"/>
          <w:szCs w:val="28"/>
        </w:rPr>
        <w:t>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4.2.4. П</w:t>
      </w:r>
      <w:r w:rsidRPr="00D036E1">
        <w:rPr>
          <w:sz w:val="28"/>
          <w:szCs w:val="28"/>
        </w:rPr>
        <w:t>риостанавливать выполнение своих обязательств по настоящему Договору в случае просрочки Заказчиком оплаты услуг;</w:t>
      </w:r>
    </w:p>
    <w:p w:rsidR="00CC2605" w:rsidRDefault="00CC2605" w:rsidP="00CC2605">
      <w:pPr>
        <w:widowControl w:val="0"/>
        <w:autoSpaceDE w:val="0"/>
        <w:autoSpaceDN w:val="0"/>
        <w:adjustRightInd w:val="0"/>
        <w:ind w:firstLine="709"/>
        <w:jc w:val="both"/>
        <w:rPr>
          <w:sz w:val="28"/>
          <w:szCs w:val="28"/>
        </w:rPr>
      </w:pPr>
      <w:r>
        <w:rPr>
          <w:sz w:val="28"/>
          <w:szCs w:val="28"/>
        </w:rPr>
        <w:t>4.2.5. О</w:t>
      </w:r>
      <w:r w:rsidRPr="00D036E1">
        <w:rPr>
          <w:sz w:val="28"/>
          <w:szCs w:val="28"/>
        </w:rPr>
        <w:t>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CC2605" w:rsidRDefault="00CC2605" w:rsidP="004F01A9">
      <w:pPr>
        <w:widowControl w:val="0"/>
        <w:autoSpaceDE w:val="0"/>
        <w:autoSpaceDN w:val="0"/>
        <w:adjustRightInd w:val="0"/>
        <w:ind w:firstLine="709"/>
        <w:jc w:val="both"/>
        <w:rPr>
          <w:sz w:val="28"/>
          <w:szCs w:val="28"/>
        </w:rPr>
      </w:pPr>
      <w:r>
        <w:rPr>
          <w:sz w:val="28"/>
          <w:szCs w:val="28"/>
        </w:rPr>
        <w:t>4.2.6. Р</w:t>
      </w:r>
      <w:r w:rsidRPr="00D036E1">
        <w:rPr>
          <w:sz w:val="28"/>
          <w:szCs w:val="28"/>
        </w:rPr>
        <w:t>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4.3. Заказчик обязуется:</w:t>
      </w:r>
    </w:p>
    <w:p w:rsidR="00CC2605" w:rsidRDefault="00CC2605" w:rsidP="00CC2605">
      <w:pPr>
        <w:widowControl w:val="0"/>
        <w:autoSpaceDE w:val="0"/>
        <w:autoSpaceDN w:val="0"/>
        <w:adjustRightInd w:val="0"/>
        <w:ind w:firstLine="709"/>
        <w:jc w:val="both"/>
        <w:rPr>
          <w:sz w:val="28"/>
          <w:szCs w:val="28"/>
        </w:rPr>
      </w:pPr>
      <w:r>
        <w:rPr>
          <w:sz w:val="28"/>
          <w:szCs w:val="28"/>
        </w:rPr>
        <w:t>4.3.1. Д</w:t>
      </w:r>
      <w:r w:rsidRPr="00D036E1">
        <w:rPr>
          <w:sz w:val="28"/>
          <w:szCs w:val="28"/>
        </w:rPr>
        <w:t>обросовестно исполнять настоящий Договор;</w:t>
      </w:r>
    </w:p>
    <w:p w:rsidR="00CC2605" w:rsidRDefault="00CC2605" w:rsidP="00CC2605">
      <w:pPr>
        <w:widowControl w:val="0"/>
        <w:autoSpaceDE w:val="0"/>
        <w:autoSpaceDN w:val="0"/>
        <w:adjustRightInd w:val="0"/>
        <w:ind w:firstLine="709"/>
        <w:jc w:val="both"/>
        <w:rPr>
          <w:sz w:val="28"/>
          <w:szCs w:val="28"/>
        </w:rPr>
      </w:pPr>
      <w:r>
        <w:rPr>
          <w:sz w:val="28"/>
          <w:szCs w:val="28"/>
        </w:rPr>
        <w:t>4.3.2. О</w:t>
      </w:r>
      <w:r w:rsidRPr="00D036E1">
        <w:rPr>
          <w:sz w:val="28"/>
          <w:szCs w:val="28"/>
        </w:rPr>
        <w:t>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Pr>
          <w:sz w:val="28"/>
          <w:szCs w:val="28"/>
        </w:rPr>
        <w:t>4.3.3. Н</w:t>
      </w:r>
      <w:r w:rsidRPr="00D036E1">
        <w:rPr>
          <w:sz w:val="28"/>
          <w:szCs w:val="28"/>
        </w:rPr>
        <w:t>езамедлительно информировать Исполнителя обо всех обстоятельствах,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4.3.4. Н</w:t>
      </w:r>
      <w:r w:rsidRPr="00D036E1">
        <w:rPr>
          <w:sz w:val="28"/>
          <w:szCs w:val="28"/>
        </w:rPr>
        <w:t>е разглашать информацию, признаваемую Исполнителем конфиденциальной;</w:t>
      </w:r>
    </w:p>
    <w:p w:rsidR="00CC2605" w:rsidRDefault="00CC2605" w:rsidP="00CC2605">
      <w:pPr>
        <w:widowControl w:val="0"/>
        <w:autoSpaceDE w:val="0"/>
        <w:autoSpaceDN w:val="0"/>
        <w:adjustRightInd w:val="0"/>
        <w:ind w:firstLine="709"/>
        <w:jc w:val="both"/>
        <w:rPr>
          <w:sz w:val="28"/>
          <w:szCs w:val="28"/>
        </w:rPr>
      </w:pPr>
      <w:r>
        <w:rPr>
          <w:sz w:val="28"/>
          <w:szCs w:val="28"/>
        </w:rPr>
        <w:t>4.3.5. П</w:t>
      </w:r>
      <w:r w:rsidRPr="00D036E1">
        <w:rPr>
          <w:sz w:val="28"/>
          <w:szCs w:val="28"/>
        </w:rPr>
        <w:t>ередать Исполнителю всю документацию, необходимую для оказания услуг, в течение 2 (двух) рабочих дней с момента подписания Сторонами договора.</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 xml:space="preserve">4.4. Заказчик вправе получать от Исполнителя информацию о состоянии </w:t>
      </w:r>
      <w:r w:rsidRPr="00D036E1">
        <w:rPr>
          <w:sz w:val="28"/>
          <w:szCs w:val="28"/>
        </w:rPr>
        <w:lastRenderedPageBreak/>
        <w:t>дел по настоящему Договору.</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5. Стоимость услуг и порядок расчетов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5.1. Стоимость услуг по присоединению объекта к автомобильным дорогам общего пользования </w:t>
      </w:r>
      <w:r>
        <w:rPr>
          <w:sz w:val="28"/>
          <w:szCs w:val="28"/>
        </w:rPr>
        <w:t xml:space="preserve">местного значения </w:t>
      </w:r>
      <w:r w:rsidRPr="00D036E1">
        <w:rPr>
          <w:sz w:val="28"/>
          <w:szCs w:val="28"/>
        </w:rPr>
        <w:t xml:space="preserve">на территории </w:t>
      </w:r>
      <w:r w:rsidR="00F149EA">
        <w:rPr>
          <w:sz w:val="28"/>
          <w:szCs w:val="28"/>
          <w:lang w:val="ru-RU"/>
        </w:rPr>
        <w:t>Ясенского</w:t>
      </w:r>
      <w:r>
        <w:rPr>
          <w:sz w:val="28"/>
          <w:szCs w:val="28"/>
          <w:lang w:val="ru-RU"/>
        </w:rPr>
        <w:t xml:space="preserve"> </w:t>
      </w:r>
      <w:r>
        <w:rPr>
          <w:sz w:val="28"/>
          <w:szCs w:val="28"/>
        </w:rPr>
        <w:t>сельского поселения Ейского</w:t>
      </w:r>
      <w:r w:rsidRPr="00D036E1">
        <w:rPr>
          <w:sz w:val="28"/>
          <w:szCs w:val="28"/>
        </w:rPr>
        <w:t xml:space="preserve"> района рассчитывается исходя из стоимости и объема услуг, оказываемых по договору о присоединении объекта дорожного сервиса, в соответствии с утвержденными </w:t>
      </w:r>
      <w:r>
        <w:rPr>
          <w:sz w:val="28"/>
          <w:szCs w:val="28"/>
        </w:rPr>
        <w:t>а</w:t>
      </w:r>
      <w:r w:rsidRPr="00D036E1">
        <w:rPr>
          <w:sz w:val="28"/>
          <w:szCs w:val="28"/>
        </w:rPr>
        <w:t xml:space="preserve">дминистрацией </w:t>
      </w:r>
      <w:r w:rsidR="00F149EA">
        <w:rPr>
          <w:sz w:val="28"/>
          <w:szCs w:val="28"/>
          <w:lang w:val="ru-RU"/>
        </w:rPr>
        <w:t>Ясенского</w:t>
      </w:r>
      <w:r>
        <w:rPr>
          <w:sz w:val="28"/>
          <w:szCs w:val="28"/>
          <w:lang w:val="ru-RU"/>
        </w:rPr>
        <w:t xml:space="preserve"> </w:t>
      </w:r>
      <w:r>
        <w:rPr>
          <w:sz w:val="28"/>
          <w:szCs w:val="28"/>
        </w:rPr>
        <w:t>сельского поселения Ейского</w:t>
      </w:r>
      <w:r w:rsidRPr="00D036E1">
        <w:rPr>
          <w:sz w:val="28"/>
          <w:szCs w:val="28"/>
        </w:rPr>
        <w:t xml:space="preserve"> района перечнем услуг и стоимостью за их оказание.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5.2. Цена настоящего Договора составляет _________</w:t>
      </w:r>
      <w:r>
        <w:rPr>
          <w:sz w:val="28"/>
          <w:szCs w:val="28"/>
        </w:rPr>
        <w:t>(</w:t>
      </w:r>
      <w:r w:rsidRPr="00D036E1">
        <w:rPr>
          <w:sz w:val="28"/>
          <w:szCs w:val="28"/>
        </w:rPr>
        <w:t>______________</w:t>
      </w:r>
      <w:r>
        <w:rPr>
          <w:sz w:val="28"/>
          <w:szCs w:val="28"/>
        </w:rPr>
        <w:t>)</w:t>
      </w:r>
      <w:r w:rsidRPr="00D036E1">
        <w:rPr>
          <w:sz w:val="28"/>
          <w:szCs w:val="28"/>
        </w:rPr>
        <w:t xml:space="preserve">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5.3. Заказчик перечисляет в доход бюджета </w:t>
      </w:r>
      <w:r w:rsidR="00F149EA">
        <w:rPr>
          <w:sz w:val="28"/>
          <w:szCs w:val="28"/>
          <w:lang w:val="ru-RU"/>
        </w:rPr>
        <w:t>Ясенского</w:t>
      </w:r>
      <w:r>
        <w:rPr>
          <w:sz w:val="28"/>
          <w:szCs w:val="28"/>
          <w:lang w:val="ru-RU"/>
        </w:rPr>
        <w:t xml:space="preserve"> </w:t>
      </w:r>
      <w:r>
        <w:rPr>
          <w:sz w:val="28"/>
          <w:szCs w:val="28"/>
        </w:rPr>
        <w:t xml:space="preserve">сельского поселения Ейского </w:t>
      </w:r>
      <w:r w:rsidRPr="00D036E1">
        <w:rPr>
          <w:sz w:val="28"/>
          <w:szCs w:val="28"/>
        </w:rPr>
        <w:t>района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w:t>
      </w:r>
      <w:r>
        <w:rPr>
          <w:sz w:val="28"/>
          <w:szCs w:val="28"/>
        </w:rPr>
        <w:t>ляет _______</w:t>
      </w:r>
      <w:r w:rsidRPr="00D036E1">
        <w:rPr>
          <w:sz w:val="28"/>
          <w:szCs w:val="28"/>
        </w:rPr>
        <w:t xml:space="preserve"> (</w:t>
      </w:r>
      <w:r>
        <w:rPr>
          <w:sz w:val="28"/>
          <w:szCs w:val="28"/>
        </w:rPr>
        <w:t>_______</w:t>
      </w:r>
      <w:r w:rsidRPr="00D036E1">
        <w:rPr>
          <w:sz w:val="28"/>
          <w:szCs w:val="28"/>
        </w:rPr>
        <w:t>)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5.4. Платежи по настоящему Договору осуществляются в безналичном порядке. Дата платежа определяется как дата поступления д</w:t>
      </w:r>
      <w:r>
        <w:rPr>
          <w:sz w:val="28"/>
          <w:szCs w:val="28"/>
        </w:rPr>
        <w:t xml:space="preserve">енежных средств в доход бюджета </w:t>
      </w:r>
      <w:r w:rsidR="00F149EA">
        <w:rPr>
          <w:sz w:val="28"/>
          <w:szCs w:val="28"/>
          <w:lang w:val="ru-RU"/>
        </w:rPr>
        <w:t>Ясенского</w:t>
      </w:r>
      <w:r>
        <w:rPr>
          <w:sz w:val="28"/>
          <w:szCs w:val="28"/>
          <w:lang w:val="ru-RU"/>
        </w:rPr>
        <w:t xml:space="preserve"> </w:t>
      </w:r>
      <w:r>
        <w:rPr>
          <w:sz w:val="28"/>
          <w:szCs w:val="28"/>
        </w:rPr>
        <w:t xml:space="preserve">сельского поселения Ейского </w:t>
      </w:r>
      <w:r w:rsidRPr="00D036E1">
        <w:rPr>
          <w:sz w:val="28"/>
          <w:szCs w:val="28"/>
        </w:rPr>
        <w:t>района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5.5. Стоимость и сроки оказания услуг по договору подлежат уточнению в следующих случаях:</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5.5.1. </w:t>
      </w:r>
      <w:r>
        <w:rPr>
          <w:sz w:val="28"/>
          <w:szCs w:val="28"/>
        </w:rPr>
        <w:t>П</w:t>
      </w:r>
      <w:r w:rsidRPr="00D036E1">
        <w:rPr>
          <w:sz w:val="28"/>
          <w:szCs w:val="28"/>
        </w:rPr>
        <w:t>ри изменении Заказчиком задания (поручения), влекущего за собой увеличение объема услуг;</w:t>
      </w:r>
    </w:p>
    <w:p w:rsidR="00CC2605" w:rsidRDefault="00CC2605" w:rsidP="00CC2605">
      <w:pPr>
        <w:widowControl w:val="0"/>
        <w:autoSpaceDE w:val="0"/>
        <w:autoSpaceDN w:val="0"/>
        <w:adjustRightInd w:val="0"/>
        <w:ind w:firstLine="709"/>
        <w:jc w:val="both"/>
        <w:rPr>
          <w:sz w:val="28"/>
          <w:szCs w:val="28"/>
        </w:rPr>
      </w:pPr>
      <w:r>
        <w:rPr>
          <w:sz w:val="28"/>
          <w:szCs w:val="28"/>
        </w:rPr>
        <w:t>5.5.2. Н</w:t>
      </w:r>
      <w:r w:rsidRPr="00D036E1">
        <w:rPr>
          <w:sz w:val="28"/>
          <w:szCs w:val="28"/>
        </w:rPr>
        <w:t>е предоставления Заказчиком дополнительной документации, необходимой для оказания услуг, установленных настоящим Договором.</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подлежит</w:t>
      </w:r>
      <w:r w:rsidRPr="00114403">
        <w:rPr>
          <w:sz w:val="28"/>
          <w:szCs w:val="28"/>
        </w:rPr>
        <w:t xml:space="preserve"> </w:t>
      </w:r>
      <w:r w:rsidRPr="00D036E1">
        <w:rPr>
          <w:sz w:val="28"/>
          <w:szCs w:val="28"/>
        </w:rPr>
        <w:t>возврату</w:t>
      </w:r>
      <w:r>
        <w:rPr>
          <w:sz w:val="28"/>
          <w:szCs w:val="28"/>
        </w:rPr>
        <w:t xml:space="preserve"> с учетом вычета суммы затрат за фактически выполненные услуги</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6. Порядок сдачи и приемки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6.1. Исполнитель в течение 5 (пяти) рабочих дней по окончании оказания услуг по настоящему Договору передает Заказчику копию документа(ов), изготовленных в результате оказания услуг, и Акты о приемке оказанных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6.2. Заказчик в течение 3 (трех) рабочих дней с момента получения указанных в пункте 6.1 настоящего Договора документа(ов)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CC2605" w:rsidRDefault="00CC2605" w:rsidP="00CC2605">
      <w:pPr>
        <w:widowControl w:val="0"/>
        <w:autoSpaceDE w:val="0"/>
        <w:autoSpaceDN w:val="0"/>
        <w:adjustRightInd w:val="0"/>
        <w:ind w:firstLine="709"/>
        <w:jc w:val="both"/>
        <w:rPr>
          <w:sz w:val="28"/>
          <w:szCs w:val="28"/>
        </w:rPr>
      </w:pPr>
      <w:r w:rsidRPr="00D036E1">
        <w:rPr>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w:t>
      </w:r>
      <w:r w:rsidRPr="00D036E1">
        <w:rPr>
          <w:sz w:val="28"/>
          <w:szCs w:val="28"/>
        </w:rPr>
        <w:lastRenderedPageBreak/>
        <w:t>оказанных услуг считаются подписанными Заказчиком, а услуги - оказанными надлежащим образом и принятыми Заказчиком.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документ(ы) (надлежащим образом заверенные копии документов), изготовленные в результате оказания услуг.</w:t>
      </w:r>
    </w:p>
    <w:p w:rsid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7. Ответственность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CC2605" w:rsidRDefault="00CC2605" w:rsidP="00CC2605">
      <w:pPr>
        <w:widowControl w:val="0"/>
        <w:autoSpaceDE w:val="0"/>
        <w:autoSpaceDN w:val="0"/>
        <w:adjustRightInd w:val="0"/>
        <w:ind w:firstLine="709"/>
        <w:jc w:val="both"/>
        <w:rPr>
          <w:sz w:val="28"/>
          <w:szCs w:val="28"/>
        </w:rPr>
      </w:pPr>
      <w:r w:rsidRPr="00D036E1">
        <w:rPr>
          <w:sz w:val="28"/>
          <w:szCs w:val="28"/>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CC2605" w:rsidRDefault="00CC2605" w:rsidP="00CC2605">
      <w:pPr>
        <w:widowControl w:val="0"/>
        <w:autoSpaceDE w:val="0"/>
        <w:autoSpaceDN w:val="0"/>
        <w:adjustRightInd w:val="0"/>
        <w:ind w:firstLine="709"/>
        <w:jc w:val="both"/>
        <w:rPr>
          <w:sz w:val="28"/>
          <w:szCs w:val="28"/>
        </w:rPr>
      </w:pPr>
      <w:r w:rsidRPr="00D036E1">
        <w:rPr>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sidRPr="00D036E1">
        <w:rPr>
          <w:sz w:val="28"/>
          <w:szCs w:val="28"/>
        </w:rPr>
        <w:t>7.4. Факты, изложенные в уведомлении, должны быть в двухнедельный срок с момента их возникновения подтверждены документально.</w:t>
      </w:r>
    </w:p>
    <w:p w:rsidR="00CC2605" w:rsidRDefault="00CC2605" w:rsidP="00CC2605">
      <w:pPr>
        <w:widowControl w:val="0"/>
        <w:autoSpaceDE w:val="0"/>
        <w:autoSpaceDN w:val="0"/>
        <w:adjustRightInd w:val="0"/>
        <w:ind w:firstLine="709"/>
        <w:jc w:val="both"/>
        <w:rPr>
          <w:sz w:val="28"/>
          <w:szCs w:val="28"/>
        </w:rPr>
      </w:pPr>
      <w:r w:rsidRPr="00D036E1">
        <w:rPr>
          <w:sz w:val="28"/>
          <w:szCs w:val="2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CC2605" w:rsidRDefault="00CC2605" w:rsidP="00CC2605">
      <w:pPr>
        <w:widowControl w:val="0"/>
        <w:autoSpaceDE w:val="0"/>
        <w:autoSpaceDN w:val="0"/>
        <w:adjustRightInd w:val="0"/>
        <w:ind w:firstLine="709"/>
        <w:jc w:val="both"/>
        <w:rPr>
          <w:sz w:val="28"/>
          <w:szCs w:val="28"/>
        </w:rPr>
      </w:pPr>
      <w:r w:rsidRPr="00D036E1">
        <w:rPr>
          <w:sz w:val="28"/>
          <w:szCs w:val="2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8. Порядок рассмотрения споров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8.1. Стороны примут все необходимые меры к разрешению споров и </w:t>
      </w:r>
      <w:r w:rsidRPr="00D036E1">
        <w:rPr>
          <w:sz w:val="28"/>
          <w:szCs w:val="28"/>
        </w:rPr>
        <w:lastRenderedPageBreak/>
        <w:t>разногласий, возникающих из настоящего Договора или связанных с ним, путем переговоров и консультаций, направления и рассмотрения претензий.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8.2. Если Стороны не смогут прийти к соглашению путем переговоров, то споры и разногласия передаются на рассмотрение в Арбитражный суд</w:t>
      </w:r>
      <w:r>
        <w:rPr>
          <w:sz w:val="28"/>
          <w:szCs w:val="28"/>
        </w:rPr>
        <w:t xml:space="preserve"> Краснодарского края</w:t>
      </w:r>
      <w:r w:rsidRPr="00D036E1">
        <w:rPr>
          <w:sz w:val="28"/>
          <w:szCs w:val="28"/>
        </w:rPr>
        <w:t>.</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9. Срок действия Договора, прочие условия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9.1. Настоящий Договор вступает в силу с даты подписания Сторонами и действует до полного исполнения Сторонами обязательств по настоящему Договору</w:t>
      </w:r>
      <w:r>
        <w:rPr>
          <w:sz w:val="28"/>
          <w:szCs w:val="28"/>
        </w:rPr>
        <w:t xml:space="preserve"> (</w:t>
      </w:r>
      <w:r w:rsidRPr="00D036E1">
        <w:rPr>
          <w:sz w:val="28"/>
          <w:szCs w:val="28"/>
        </w:rPr>
        <w:t>__________ 20__ года).</w:t>
      </w:r>
    </w:p>
    <w:p w:rsidR="00CC2605" w:rsidRDefault="00CC2605" w:rsidP="00CC2605">
      <w:pPr>
        <w:widowControl w:val="0"/>
        <w:autoSpaceDE w:val="0"/>
        <w:autoSpaceDN w:val="0"/>
        <w:adjustRightInd w:val="0"/>
        <w:ind w:firstLine="709"/>
        <w:jc w:val="both"/>
        <w:rPr>
          <w:sz w:val="28"/>
          <w:szCs w:val="28"/>
        </w:rPr>
      </w:pPr>
      <w:r w:rsidRPr="00D036E1">
        <w:rPr>
          <w:sz w:val="28"/>
          <w:szCs w:val="28"/>
        </w:rPr>
        <w:t>9.2. Настоящий Договор может быть расторгнут по письменному соглашению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9.3. Все акты, дополнения и изменения к настоящему Договору оформляются в письменном виде.</w:t>
      </w:r>
    </w:p>
    <w:p w:rsidR="00CC2605" w:rsidRDefault="00CC2605" w:rsidP="00CC2605">
      <w:pPr>
        <w:widowControl w:val="0"/>
        <w:autoSpaceDE w:val="0"/>
        <w:autoSpaceDN w:val="0"/>
        <w:adjustRightInd w:val="0"/>
        <w:ind w:firstLine="709"/>
        <w:jc w:val="both"/>
        <w:rPr>
          <w:sz w:val="28"/>
          <w:szCs w:val="28"/>
        </w:rPr>
      </w:pPr>
      <w:r w:rsidRPr="00D036E1">
        <w:rPr>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9.5. В случаях, не предусмотренных настоящим Договором, Стороны руководствуются законодательством.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9.6. Настоящий Договор составлен в 2 (двух) подлинных экземплярах, имеющих равную юридическую силу, по одному для каждой из Сторон.</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CC2605" w:rsidRDefault="00CC2605" w:rsidP="00CC2605">
      <w:pPr>
        <w:widowControl w:val="0"/>
        <w:autoSpaceDE w:val="0"/>
        <w:autoSpaceDN w:val="0"/>
        <w:adjustRightInd w:val="0"/>
        <w:ind w:firstLine="709"/>
        <w:jc w:val="center"/>
        <w:rPr>
          <w:sz w:val="28"/>
          <w:szCs w:val="28"/>
          <w:lang w:val="ru-RU"/>
        </w:rPr>
      </w:pPr>
      <w:r w:rsidRPr="00D036E1">
        <w:rPr>
          <w:sz w:val="28"/>
          <w:szCs w:val="28"/>
        </w:rPr>
        <w:t>10.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C2605" w:rsidRPr="00643B1A" w:rsidTr="0071697D">
        <w:tc>
          <w:tcPr>
            <w:tcW w:w="4785" w:type="dxa"/>
          </w:tcPr>
          <w:p w:rsidR="00CC2605" w:rsidRPr="00643B1A" w:rsidRDefault="00CC2605" w:rsidP="0071697D">
            <w:pPr>
              <w:jc w:val="center"/>
              <w:rPr>
                <w:sz w:val="28"/>
                <w:szCs w:val="28"/>
              </w:rPr>
            </w:pPr>
            <w:r w:rsidRPr="00643B1A">
              <w:rPr>
                <w:sz w:val="28"/>
                <w:szCs w:val="28"/>
              </w:rPr>
              <w:t>Исполнитель</w:t>
            </w:r>
          </w:p>
        </w:tc>
        <w:tc>
          <w:tcPr>
            <w:tcW w:w="4786" w:type="dxa"/>
          </w:tcPr>
          <w:p w:rsidR="00CC2605" w:rsidRPr="00643B1A" w:rsidRDefault="00CC2605" w:rsidP="0071697D">
            <w:pPr>
              <w:jc w:val="center"/>
              <w:rPr>
                <w:sz w:val="28"/>
                <w:szCs w:val="28"/>
              </w:rPr>
            </w:pPr>
            <w:r w:rsidRPr="00643B1A">
              <w:rPr>
                <w:sz w:val="28"/>
                <w:szCs w:val="28"/>
              </w:rPr>
              <w:t>Заказчик</w:t>
            </w:r>
          </w:p>
        </w:tc>
      </w:tr>
      <w:tr w:rsidR="00CC2605" w:rsidRPr="00643B1A" w:rsidTr="0071697D">
        <w:tc>
          <w:tcPr>
            <w:tcW w:w="4785" w:type="dxa"/>
          </w:tcPr>
          <w:p w:rsidR="00CC2605" w:rsidRPr="00643B1A" w:rsidRDefault="00CC2605" w:rsidP="0071697D">
            <w:pPr>
              <w:ind w:right="140"/>
            </w:pPr>
            <w:r w:rsidRPr="00F149EA">
              <w:t xml:space="preserve">Администрация </w:t>
            </w:r>
            <w:r w:rsidR="00F149EA" w:rsidRPr="00F149EA">
              <w:rPr>
                <w:lang w:val="ru-RU"/>
              </w:rPr>
              <w:t>Ясенского</w:t>
            </w:r>
            <w:r w:rsidRPr="00643B1A">
              <w:t xml:space="preserve"> сельского поселения Ейского района</w:t>
            </w:r>
          </w:p>
          <w:p w:rsidR="00CC2605" w:rsidRPr="00643B1A" w:rsidRDefault="00CC2605" w:rsidP="0071697D">
            <w:pPr>
              <w:ind w:right="140"/>
            </w:pPr>
            <w:r w:rsidRPr="00643B1A">
              <w:t>3536</w:t>
            </w:r>
            <w:r>
              <w:rPr>
                <w:lang w:val="ru-RU"/>
              </w:rPr>
              <w:t>7</w:t>
            </w:r>
            <w:r w:rsidR="00F149EA">
              <w:rPr>
                <w:lang w:val="ru-RU"/>
              </w:rPr>
              <w:t>3</w:t>
            </w:r>
            <w:r w:rsidRPr="00643B1A">
              <w:t xml:space="preserve">, Краснодарский край, Ейский район, </w:t>
            </w:r>
            <w:r w:rsidR="00F149EA">
              <w:rPr>
                <w:lang w:val="ru-RU"/>
              </w:rPr>
              <w:t>ст. Ясенская</w:t>
            </w:r>
            <w:r w:rsidRPr="00643B1A">
              <w:t>,</w:t>
            </w:r>
          </w:p>
          <w:p w:rsidR="00CC2605" w:rsidRPr="00F149EA" w:rsidRDefault="00CC2605" w:rsidP="00F149EA">
            <w:pPr>
              <w:ind w:right="140"/>
              <w:rPr>
                <w:lang w:val="ru-RU"/>
              </w:rPr>
            </w:pPr>
            <w:r w:rsidRPr="00643B1A">
              <w:t xml:space="preserve"> </w:t>
            </w:r>
            <w:r w:rsidR="00063E3C">
              <w:rPr>
                <w:lang w:val="ru-RU"/>
              </w:rPr>
              <w:t>у</w:t>
            </w:r>
            <w:r w:rsidRPr="00643B1A">
              <w:t>л</w:t>
            </w:r>
            <w:r w:rsidR="00063E3C">
              <w:rPr>
                <w:lang w:val="ru-RU"/>
              </w:rPr>
              <w:t xml:space="preserve">. </w:t>
            </w:r>
            <w:r w:rsidR="00F149EA">
              <w:rPr>
                <w:lang w:val="ru-RU"/>
              </w:rPr>
              <w:t>Шевченко</w:t>
            </w:r>
            <w:r w:rsidRPr="00643B1A">
              <w:t>,</w:t>
            </w:r>
            <w:r w:rsidR="00F149EA">
              <w:rPr>
                <w:lang w:val="ru-RU"/>
              </w:rPr>
              <w:t>54</w:t>
            </w:r>
          </w:p>
        </w:tc>
        <w:tc>
          <w:tcPr>
            <w:tcW w:w="4786" w:type="dxa"/>
          </w:tcPr>
          <w:p w:rsidR="00CC2605" w:rsidRPr="00643B1A" w:rsidRDefault="00CC2605" w:rsidP="0071697D"/>
        </w:tc>
      </w:tr>
      <w:tr w:rsidR="00CC2605" w:rsidRPr="00643B1A" w:rsidTr="0071697D">
        <w:tc>
          <w:tcPr>
            <w:tcW w:w="4785" w:type="dxa"/>
          </w:tcPr>
          <w:p w:rsidR="00CC2605" w:rsidRDefault="00CC2605" w:rsidP="0071697D">
            <w:pPr>
              <w:rPr>
                <w:lang w:val="ru-RU"/>
              </w:rPr>
            </w:pPr>
          </w:p>
          <w:p w:rsidR="00CC2605" w:rsidRDefault="00CC2605" w:rsidP="0071697D">
            <w:pPr>
              <w:rPr>
                <w:lang w:val="ru-RU"/>
              </w:rPr>
            </w:pPr>
          </w:p>
          <w:p w:rsidR="00CC2605" w:rsidRDefault="00CC2605" w:rsidP="0071697D">
            <w:pPr>
              <w:rPr>
                <w:lang w:val="ru-RU"/>
              </w:rPr>
            </w:pPr>
          </w:p>
          <w:p w:rsidR="00CC2605" w:rsidRPr="00643B1A" w:rsidRDefault="00CC2605" w:rsidP="0071697D">
            <w:r w:rsidRPr="00F149EA">
              <w:t xml:space="preserve">Глава </w:t>
            </w:r>
            <w:r w:rsidR="00F149EA" w:rsidRPr="00F149EA">
              <w:rPr>
                <w:lang w:val="ru-RU"/>
              </w:rPr>
              <w:t>Ясенского</w:t>
            </w:r>
            <w:r w:rsidRPr="00643B1A">
              <w:t xml:space="preserve"> сельского поселения Ейского района</w:t>
            </w:r>
          </w:p>
          <w:p w:rsidR="00CC2605" w:rsidRPr="00643B1A" w:rsidRDefault="00CC2605" w:rsidP="0071697D"/>
          <w:p w:rsidR="00CC2605" w:rsidRPr="00643B1A" w:rsidRDefault="00CC2605" w:rsidP="0071697D">
            <w:r w:rsidRPr="00643B1A">
              <w:t>_____________/_______________</w:t>
            </w:r>
          </w:p>
          <w:p w:rsidR="00CC2605" w:rsidRPr="00643B1A" w:rsidRDefault="00CC2605" w:rsidP="0071697D"/>
        </w:tc>
        <w:tc>
          <w:tcPr>
            <w:tcW w:w="4786" w:type="dxa"/>
          </w:tcPr>
          <w:p w:rsidR="00CC2605" w:rsidRPr="00643B1A" w:rsidRDefault="00CC2605" w:rsidP="0071697D"/>
        </w:tc>
      </w:tr>
    </w:tbl>
    <w:p w:rsidR="00CC2605" w:rsidRDefault="00CC2605" w:rsidP="00CC2605">
      <w:pPr>
        <w:shd w:val="clear" w:color="auto" w:fill="FFFFFF"/>
        <w:rPr>
          <w:sz w:val="28"/>
          <w:szCs w:val="28"/>
        </w:rPr>
      </w:pPr>
    </w:p>
    <w:p w:rsidR="00CC2605" w:rsidRDefault="00CC2605" w:rsidP="00CC2605">
      <w:pPr>
        <w:shd w:val="clear" w:color="auto" w:fill="FFFFFF"/>
        <w:rPr>
          <w:sz w:val="28"/>
          <w:szCs w:val="28"/>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w:t>
      </w:r>
      <w:r w:rsidR="00F149EA">
        <w:rPr>
          <w:sz w:val="28"/>
          <w:szCs w:val="28"/>
          <w:lang w:val="ru-RU"/>
        </w:rPr>
        <w:t>Н.Г.Школяр</w:t>
      </w:r>
    </w:p>
    <w:p w:rsidR="009975F9" w:rsidRPr="00AC7568" w:rsidRDefault="009975F9" w:rsidP="00CC2605">
      <w:pPr>
        <w:shd w:val="clear" w:color="auto" w:fill="FFFFFF"/>
        <w:tabs>
          <w:tab w:val="left" w:pos="2590"/>
          <w:tab w:val="left" w:pos="8789"/>
          <w:tab w:val="left" w:pos="9072"/>
        </w:tabs>
        <w:spacing w:before="17"/>
        <w:ind w:right="-1"/>
        <w:jc w:val="both"/>
        <w:rPr>
          <w:b/>
          <w:lang w:val="ru-RU"/>
        </w:rPr>
      </w:pPr>
    </w:p>
    <w:sectPr w:rsidR="009975F9" w:rsidRPr="00AC7568" w:rsidSect="00CC2605">
      <w:headerReference w:type="default" r:id="rId9"/>
      <w:pgSz w:w="11906" w:h="16838"/>
      <w:pgMar w:top="0" w:right="567" w:bottom="284" w:left="1701" w:header="737" w:footer="68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80" w:rsidRDefault="00401280">
      <w:r>
        <w:separator/>
      </w:r>
    </w:p>
  </w:endnote>
  <w:endnote w:type="continuationSeparator" w:id="1">
    <w:p w:rsidR="00401280" w:rsidRDefault="00401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80" w:rsidRDefault="00401280">
      <w:r>
        <w:separator/>
      </w:r>
    </w:p>
  </w:footnote>
  <w:footnote w:type="continuationSeparator" w:id="1">
    <w:p w:rsidR="00401280" w:rsidRDefault="00401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14" w:rsidRPr="004B6714" w:rsidRDefault="004B6714" w:rsidP="00BE4D29">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B54"/>
    <w:multiLevelType w:val="multilevel"/>
    <w:tmpl w:val="2CC0283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8D7769"/>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C450783"/>
    <w:multiLevelType w:val="hybridMultilevel"/>
    <w:tmpl w:val="65C6F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FE6125"/>
    <w:multiLevelType w:val="hybridMultilevel"/>
    <w:tmpl w:val="A9049CA0"/>
    <w:lvl w:ilvl="0" w:tplc="F06625E2">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86DD7"/>
    <w:multiLevelType w:val="hybridMultilevel"/>
    <w:tmpl w:val="EFD2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B5AAA"/>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18B2"/>
    <w:rsid w:val="0000021A"/>
    <w:rsid w:val="00013959"/>
    <w:rsid w:val="00063E3C"/>
    <w:rsid w:val="000702A1"/>
    <w:rsid w:val="000740D3"/>
    <w:rsid w:val="000B6431"/>
    <w:rsid w:val="000B68D2"/>
    <w:rsid w:val="000C468A"/>
    <w:rsid w:val="00110CA2"/>
    <w:rsid w:val="00112142"/>
    <w:rsid w:val="00167812"/>
    <w:rsid w:val="00195BC6"/>
    <w:rsid w:val="001C4B53"/>
    <w:rsid w:val="001E0D96"/>
    <w:rsid w:val="00211B84"/>
    <w:rsid w:val="002223B3"/>
    <w:rsid w:val="00227FA0"/>
    <w:rsid w:val="00244E21"/>
    <w:rsid w:val="002501E7"/>
    <w:rsid w:val="0028085C"/>
    <w:rsid w:val="002876DC"/>
    <w:rsid w:val="002A691B"/>
    <w:rsid w:val="002B0201"/>
    <w:rsid w:val="002C4A71"/>
    <w:rsid w:val="00305E37"/>
    <w:rsid w:val="00314CFA"/>
    <w:rsid w:val="00326ABE"/>
    <w:rsid w:val="00386997"/>
    <w:rsid w:val="00392DDA"/>
    <w:rsid w:val="003B277B"/>
    <w:rsid w:val="003D2EAA"/>
    <w:rsid w:val="003D5A2F"/>
    <w:rsid w:val="003D6BC1"/>
    <w:rsid w:val="00401280"/>
    <w:rsid w:val="00402B20"/>
    <w:rsid w:val="004033DB"/>
    <w:rsid w:val="004630F1"/>
    <w:rsid w:val="00474282"/>
    <w:rsid w:val="00485F86"/>
    <w:rsid w:val="004B6714"/>
    <w:rsid w:val="004C0AF0"/>
    <w:rsid w:val="004F01A9"/>
    <w:rsid w:val="00503B74"/>
    <w:rsid w:val="00512145"/>
    <w:rsid w:val="00533E2B"/>
    <w:rsid w:val="00564680"/>
    <w:rsid w:val="0056714B"/>
    <w:rsid w:val="00577DEA"/>
    <w:rsid w:val="00583622"/>
    <w:rsid w:val="00591B02"/>
    <w:rsid w:val="005C6460"/>
    <w:rsid w:val="005D108C"/>
    <w:rsid w:val="00647745"/>
    <w:rsid w:val="0069366C"/>
    <w:rsid w:val="006B72B1"/>
    <w:rsid w:val="006E08D1"/>
    <w:rsid w:val="00711F0F"/>
    <w:rsid w:val="0071697D"/>
    <w:rsid w:val="00783B3A"/>
    <w:rsid w:val="007A6839"/>
    <w:rsid w:val="007A69BD"/>
    <w:rsid w:val="007D17F4"/>
    <w:rsid w:val="007E210B"/>
    <w:rsid w:val="007E4D76"/>
    <w:rsid w:val="007F0FB7"/>
    <w:rsid w:val="008118E8"/>
    <w:rsid w:val="00853C30"/>
    <w:rsid w:val="00854676"/>
    <w:rsid w:val="008A19E2"/>
    <w:rsid w:val="008C66BA"/>
    <w:rsid w:val="008D1587"/>
    <w:rsid w:val="008D7692"/>
    <w:rsid w:val="008F1D0B"/>
    <w:rsid w:val="0092644F"/>
    <w:rsid w:val="00933C5D"/>
    <w:rsid w:val="00935A5F"/>
    <w:rsid w:val="00963F2F"/>
    <w:rsid w:val="0097737D"/>
    <w:rsid w:val="009975F9"/>
    <w:rsid w:val="00997650"/>
    <w:rsid w:val="009E08C2"/>
    <w:rsid w:val="009F6592"/>
    <w:rsid w:val="00A02F5E"/>
    <w:rsid w:val="00A32335"/>
    <w:rsid w:val="00A32E31"/>
    <w:rsid w:val="00A35DF7"/>
    <w:rsid w:val="00A63F8F"/>
    <w:rsid w:val="00A650B3"/>
    <w:rsid w:val="00AA1FB1"/>
    <w:rsid w:val="00AB2874"/>
    <w:rsid w:val="00AB62BC"/>
    <w:rsid w:val="00AC18B2"/>
    <w:rsid w:val="00AC7568"/>
    <w:rsid w:val="00AD2633"/>
    <w:rsid w:val="00AF6016"/>
    <w:rsid w:val="00B00055"/>
    <w:rsid w:val="00B04DE0"/>
    <w:rsid w:val="00B06C61"/>
    <w:rsid w:val="00B4432B"/>
    <w:rsid w:val="00B6447B"/>
    <w:rsid w:val="00B75345"/>
    <w:rsid w:val="00B85B9B"/>
    <w:rsid w:val="00BE4D29"/>
    <w:rsid w:val="00BF7B74"/>
    <w:rsid w:val="00C051D8"/>
    <w:rsid w:val="00C57F64"/>
    <w:rsid w:val="00C627C8"/>
    <w:rsid w:val="00CA13D1"/>
    <w:rsid w:val="00CA6EF0"/>
    <w:rsid w:val="00CB4251"/>
    <w:rsid w:val="00CC2605"/>
    <w:rsid w:val="00CE0F24"/>
    <w:rsid w:val="00D138FB"/>
    <w:rsid w:val="00D20B51"/>
    <w:rsid w:val="00D259AB"/>
    <w:rsid w:val="00D6218F"/>
    <w:rsid w:val="00D67D20"/>
    <w:rsid w:val="00D70266"/>
    <w:rsid w:val="00D71DD3"/>
    <w:rsid w:val="00D83F55"/>
    <w:rsid w:val="00D87E67"/>
    <w:rsid w:val="00DA5905"/>
    <w:rsid w:val="00DB42B0"/>
    <w:rsid w:val="00DE16D8"/>
    <w:rsid w:val="00E14F44"/>
    <w:rsid w:val="00E27B74"/>
    <w:rsid w:val="00E51889"/>
    <w:rsid w:val="00E52208"/>
    <w:rsid w:val="00E606EB"/>
    <w:rsid w:val="00EB5B5D"/>
    <w:rsid w:val="00EC15A6"/>
    <w:rsid w:val="00EC55BB"/>
    <w:rsid w:val="00F149EA"/>
    <w:rsid w:val="00F71C1D"/>
    <w:rsid w:val="00F82400"/>
    <w:rsid w:val="00F82C5B"/>
    <w:rsid w:val="00FE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8B2"/>
    <w:rPr>
      <w:sz w:val="24"/>
      <w:szCs w:val="24"/>
      <w:lang w:val="sr-Cyrl-CS"/>
    </w:rPr>
  </w:style>
  <w:style w:type="paragraph" w:styleId="1">
    <w:name w:val="heading 1"/>
    <w:basedOn w:val="a"/>
    <w:next w:val="a"/>
    <w:link w:val="10"/>
    <w:qFormat/>
    <w:rsid w:val="00AC18B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AC18B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2EAA"/>
    <w:pPr>
      <w:autoSpaceDE w:val="0"/>
      <w:autoSpaceDN w:val="0"/>
      <w:jc w:val="both"/>
    </w:pPr>
    <w:rPr>
      <w:sz w:val="28"/>
      <w:szCs w:val="28"/>
      <w:lang w:val="ru-RU"/>
    </w:rPr>
  </w:style>
  <w:style w:type="paragraph" w:styleId="3">
    <w:name w:val="Body Text 3"/>
    <w:basedOn w:val="a"/>
    <w:rsid w:val="003D2EAA"/>
    <w:pPr>
      <w:autoSpaceDE w:val="0"/>
      <w:autoSpaceDN w:val="0"/>
      <w:jc w:val="center"/>
    </w:pPr>
    <w:rPr>
      <w:sz w:val="28"/>
      <w:szCs w:val="28"/>
      <w:lang w:val="ru-RU"/>
    </w:rPr>
  </w:style>
  <w:style w:type="table" w:styleId="a4">
    <w:name w:val="Table Grid"/>
    <w:basedOn w:val="a1"/>
    <w:rsid w:val="003D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27FA0"/>
    <w:pPr>
      <w:spacing w:after="120" w:line="480" w:lineRule="auto"/>
    </w:pPr>
  </w:style>
  <w:style w:type="character" w:customStyle="1" w:styleId="22">
    <w:name w:val="Основной текст 2 Знак"/>
    <w:basedOn w:val="a0"/>
    <w:link w:val="21"/>
    <w:rsid w:val="00227FA0"/>
    <w:rPr>
      <w:sz w:val="24"/>
      <w:szCs w:val="24"/>
      <w:lang w:val="sr-Cyrl-CS"/>
    </w:rPr>
  </w:style>
  <w:style w:type="paragraph" w:styleId="a5">
    <w:name w:val="Normal (Web)"/>
    <w:basedOn w:val="a"/>
    <w:uiPriority w:val="99"/>
    <w:unhideWhenUsed/>
    <w:rsid w:val="00DB42B0"/>
    <w:rPr>
      <w:rFonts w:ascii="Tahoma" w:hAnsi="Tahoma" w:cs="Tahoma"/>
      <w:sz w:val="22"/>
      <w:szCs w:val="22"/>
      <w:lang w:val="ru-RU"/>
    </w:rPr>
  </w:style>
  <w:style w:type="paragraph" w:customStyle="1" w:styleId="ConsNonformat">
    <w:name w:val="ConsNonformat"/>
    <w:rsid w:val="002223B3"/>
    <w:pPr>
      <w:widowControl w:val="0"/>
      <w:suppressAutoHyphens/>
      <w:autoSpaceDE w:val="0"/>
    </w:pPr>
    <w:rPr>
      <w:rFonts w:ascii="Courier New" w:hAnsi="Courier New" w:cs="Courier New"/>
      <w:lang w:eastAsia="ar-SA"/>
    </w:rPr>
  </w:style>
  <w:style w:type="paragraph" w:styleId="a6">
    <w:name w:val="header"/>
    <w:basedOn w:val="a"/>
    <w:link w:val="a7"/>
    <w:uiPriority w:val="99"/>
    <w:rsid w:val="007A69BD"/>
    <w:pPr>
      <w:tabs>
        <w:tab w:val="center" w:pos="4677"/>
        <w:tab w:val="right" w:pos="9355"/>
      </w:tabs>
    </w:pPr>
  </w:style>
  <w:style w:type="character" w:customStyle="1" w:styleId="a7">
    <w:name w:val="Верхний колонтитул Знак"/>
    <w:basedOn w:val="a0"/>
    <w:link w:val="a6"/>
    <w:uiPriority w:val="99"/>
    <w:rsid w:val="007A69BD"/>
    <w:rPr>
      <w:sz w:val="24"/>
      <w:szCs w:val="24"/>
    </w:rPr>
  </w:style>
  <w:style w:type="paragraph" w:styleId="a8">
    <w:name w:val="Balloon Text"/>
    <w:basedOn w:val="a"/>
    <w:link w:val="a9"/>
    <w:rsid w:val="00211B84"/>
    <w:rPr>
      <w:rFonts w:ascii="Tahoma" w:hAnsi="Tahoma" w:cs="Tahoma"/>
      <w:sz w:val="16"/>
      <w:szCs w:val="16"/>
    </w:rPr>
  </w:style>
  <w:style w:type="character" w:customStyle="1" w:styleId="a9">
    <w:name w:val="Текст выноски Знак"/>
    <w:basedOn w:val="a0"/>
    <w:link w:val="a8"/>
    <w:rsid w:val="00211B84"/>
    <w:rPr>
      <w:rFonts w:ascii="Tahoma" w:hAnsi="Tahoma" w:cs="Tahoma"/>
      <w:sz w:val="16"/>
      <w:szCs w:val="16"/>
      <w:lang w:val="sr-Cyrl-CS"/>
    </w:rPr>
  </w:style>
  <w:style w:type="paragraph" w:styleId="aa">
    <w:name w:val="Title"/>
    <w:basedOn w:val="a"/>
    <w:link w:val="ab"/>
    <w:qFormat/>
    <w:rsid w:val="00211B84"/>
    <w:pPr>
      <w:jc w:val="center"/>
    </w:pPr>
    <w:rPr>
      <w:b/>
      <w:sz w:val="28"/>
      <w:szCs w:val="20"/>
      <w:lang w:val="ru-RU"/>
    </w:rPr>
  </w:style>
  <w:style w:type="character" w:customStyle="1" w:styleId="ab">
    <w:name w:val="Название Знак"/>
    <w:basedOn w:val="a0"/>
    <w:link w:val="aa"/>
    <w:rsid w:val="00211B84"/>
    <w:rPr>
      <w:b/>
      <w:sz w:val="28"/>
    </w:rPr>
  </w:style>
  <w:style w:type="paragraph" w:styleId="ac">
    <w:name w:val="footer"/>
    <w:aliases w:val="Знак"/>
    <w:basedOn w:val="a"/>
    <w:link w:val="ad"/>
    <w:rsid w:val="00211B84"/>
    <w:pPr>
      <w:tabs>
        <w:tab w:val="center" w:pos="4677"/>
        <w:tab w:val="right" w:pos="9355"/>
      </w:tabs>
    </w:pPr>
  </w:style>
  <w:style w:type="character" w:customStyle="1" w:styleId="ad">
    <w:name w:val="Нижний колонтитул Знак"/>
    <w:aliases w:val="Знак Знак"/>
    <w:basedOn w:val="a0"/>
    <w:link w:val="ac"/>
    <w:rsid w:val="00211B84"/>
    <w:rPr>
      <w:sz w:val="24"/>
      <w:szCs w:val="24"/>
      <w:lang w:val="sr-Cyrl-CS"/>
    </w:rPr>
  </w:style>
  <w:style w:type="paragraph" w:styleId="HTML">
    <w:name w:val="HTML Preformatted"/>
    <w:basedOn w:val="a"/>
    <w:link w:val="HTML0"/>
    <w:uiPriority w:val="99"/>
    <w:unhideWhenUsed/>
    <w:rsid w:val="0021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11B84"/>
    <w:rPr>
      <w:rFonts w:ascii="Courier New" w:hAnsi="Courier New" w:cs="Courier New"/>
    </w:rPr>
  </w:style>
  <w:style w:type="character" w:styleId="ae">
    <w:name w:val="Strong"/>
    <w:uiPriority w:val="22"/>
    <w:qFormat/>
    <w:rsid w:val="00211B84"/>
    <w:rPr>
      <w:b/>
      <w:bCs/>
      <w:color w:val="550000"/>
    </w:rPr>
  </w:style>
  <w:style w:type="character" w:styleId="af">
    <w:name w:val="page number"/>
    <w:basedOn w:val="a0"/>
    <w:rsid w:val="00211B84"/>
  </w:style>
  <w:style w:type="paragraph" w:customStyle="1" w:styleId="11">
    <w:name w:val="Абзац списка1"/>
    <w:basedOn w:val="a"/>
    <w:rsid w:val="00211B84"/>
    <w:pPr>
      <w:ind w:left="720"/>
    </w:pPr>
    <w:rPr>
      <w:rFonts w:eastAsia="Calibri"/>
      <w:lang w:val="ru-RU"/>
    </w:rPr>
  </w:style>
  <w:style w:type="paragraph" w:styleId="af0">
    <w:name w:val="No Spacing"/>
    <w:uiPriority w:val="99"/>
    <w:qFormat/>
    <w:rsid w:val="00211B84"/>
    <w:rPr>
      <w:sz w:val="28"/>
    </w:rPr>
  </w:style>
  <w:style w:type="character" w:customStyle="1" w:styleId="af1">
    <w:name w:val="Знак Знак Знак"/>
    <w:basedOn w:val="a0"/>
    <w:rsid w:val="00211B84"/>
  </w:style>
  <w:style w:type="paragraph" w:customStyle="1" w:styleId="ConsPlusCell">
    <w:name w:val="ConsPlusCell"/>
    <w:rsid w:val="00211B84"/>
    <w:pPr>
      <w:autoSpaceDE w:val="0"/>
      <w:autoSpaceDN w:val="0"/>
      <w:adjustRightInd w:val="0"/>
    </w:pPr>
    <w:rPr>
      <w:rFonts w:ascii="Arial" w:eastAsia="Calibri" w:hAnsi="Arial" w:cs="Arial"/>
    </w:rPr>
  </w:style>
  <w:style w:type="character" w:styleId="af2">
    <w:name w:val="Hyperlink"/>
    <w:rsid w:val="00211B84"/>
    <w:rPr>
      <w:rFonts w:cs="Times New Roman"/>
      <w:color w:val="0000FF"/>
      <w:u w:val="single"/>
    </w:rPr>
  </w:style>
  <w:style w:type="character" w:customStyle="1" w:styleId="HeaderChar">
    <w:name w:val="Header Char"/>
    <w:locked/>
    <w:rsid w:val="00211B84"/>
    <w:rPr>
      <w:rFonts w:cs="Times New Roman"/>
    </w:rPr>
  </w:style>
  <w:style w:type="paragraph" w:customStyle="1" w:styleId="ConsPlusNormal">
    <w:name w:val="ConsPlusNormal"/>
    <w:rsid w:val="00211B84"/>
    <w:pPr>
      <w:widowControl w:val="0"/>
      <w:autoSpaceDE w:val="0"/>
      <w:autoSpaceDN w:val="0"/>
      <w:adjustRightInd w:val="0"/>
    </w:pPr>
    <w:rPr>
      <w:rFonts w:ascii="Arial" w:eastAsia="Calibri" w:hAnsi="Arial" w:cs="Arial"/>
    </w:rPr>
  </w:style>
  <w:style w:type="paragraph" w:customStyle="1" w:styleId="12">
    <w:name w:val="обычный_1 Знак Знак Знак Знак Знак Знак Знак Знак Знак"/>
    <w:basedOn w:val="a"/>
    <w:rsid w:val="00112142"/>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basedOn w:val="a0"/>
    <w:link w:val="1"/>
    <w:rsid w:val="000B6431"/>
    <w:rPr>
      <w:rFonts w:ascii="Arial" w:hAnsi="Arial" w:cs="Arial"/>
      <w:b/>
      <w:bCs/>
      <w:kern w:val="32"/>
      <w:sz w:val="32"/>
      <w:szCs w:val="32"/>
    </w:rPr>
  </w:style>
  <w:style w:type="character" w:customStyle="1" w:styleId="20">
    <w:name w:val="Заголовок 2 Знак"/>
    <w:basedOn w:val="a0"/>
    <w:link w:val="2"/>
    <w:rsid w:val="000B6431"/>
    <w:rPr>
      <w:b/>
      <w:bCs/>
      <w:color w:val="434343"/>
      <w:spacing w:val="-12"/>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535167549">
      <w:bodyDiv w:val="1"/>
      <w:marLeft w:val="0"/>
      <w:marRight w:val="0"/>
      <w:marTop w:val="0"/>
      <w:marBottom w:val="0"/>
      <w:divBdr>
        <w:top w:val="none" w:sz="0" w:space="0" w:color="auto"/>
        <w:left w:val="none" w:sz="0" w:space="0" w:color="auto"/>
        <w:bottom w:val="none" w:sz="0" w:space="0" w:color="auto"/>
        <w:right w:val="none" w:sz="0" w:space="0" w:color="auto"/>
      </w:divBdr>
    </w:div>
    <w:div w:id="937757821">
      <w:bodyDiv w:val="1"/>
      <w:marLeft w:val="0"/>
      <w:marRight w:val="0"/>
      <w:marTop w:val="0"/>
      <w:marBottom w:val="0"/>
      <w:divBdr>
        <w:top w:val="none" w:sz="0" w:space="0" w:color="auto"/>
        <w:left w:val="none" w:sz="0" w:space="0" w:color="auto"/>
        <w:bottom w:val="none" w:sz="0" w:space="0" w:color="auto"/>
        <w:right w:val="none" w:sz="0" w:space="0" w:color="auto"/>
      </w:divBdr>
    </w:div>
    <w:div w:id="1591041763">
      <w:bodyDiv w:val="1"/>
      <w:marLeft w:val="0"/>
      <w:marRight w:val="0"/>
      <w:marTop w:val="0"/>
      <w:marBottom w:val="0"/>
      <w:divBdr>
        <w:top w:val="none" w:sz="0" w:space="0" w:color="auto"/>
        <w:left w:val="none" w:sz="0" w:space="0" w:color="auto"/>
        <w:bottom w:val="none" w:sz="0" w:space="0" w:color="auto"/>
        <w:right w:val="none" w:sz="0" w:space="0" w:color="auto"/>
      </w:divBdr>
    </w:div>
    <w:div w:id="2008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55FE-4DD1-4B25-AB3D-773C2CDB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Пользователь Windows</cp:lastModifiedBy>
  <cp:revision>3</cp:revision>
  <cp:lastPrinted>2024-01-30T08:41:00Z</cp:lastPrinted>
  <dcterms:created xsi:type="dcterms:W3CDTF">2024-01-22T08:26:00Z</dcterms:created>
  <dcterms:modified xsi:type="dcterms:W3CDTF">2024-01-30T08:46:00Z</dcterms:modified>
</cp:coreProperties>
</file>