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02" w:rsidRPr="00856C31" w:rsidRDefault="005E3C02" w:rsidP="005E3C02">
      <w:pPr>
        <w:jc w:val="center"/>
        <w:rPr>
          <w:b/>
        </w:rPr>
      </w:pPr>
      <w:r w:rsidRPr="00856C31">
        <w:rPr>
          <w:b/>
        </w:rPr>
        <w:t xml:space="preserve">СОВЕТ НАРОДНЫХ ДЕПУТАТОВ </w:t>
      </w:r>
      <w:r w:rsidRPr="00856C31">
        <w:rPr>
          <w:b/>
        </w:rPr>
        <w:br/>
        <w:t>ПЛЯСОВАТСКОГО СЕЛЬСКОГО ПОСЕЛЕНИЯ</w:t>
      </w:r>
      <w:r w:rsidRPr="00856C31">
        <w:rPr>
          <w:b/>
        </w:rPr>
        <w:br/>
        <w:t>ВЕРХНЕХАВСКОГО МУНИЦИПАЛЬНОГО РАЙОНА</w:t>
      </w:r>
      <w:r w:rsidRPr="00856C31">
        <w:rPr>
          <w:b/>
        </w:rPr>
        <w:br/>
        <w:t>ВОРОНЕЖСКОЙ ОБЛАСТИ</w:t>
      </w:r>
    </w:p>
    <w:p w:rsidR="005E3C02" w:rsidRPr="00856C31" w:rsidRDefault="005E3C02" w:rsidP="005E3C02">
      <w:pPr>
        <w:jc w:val="center"/>
        <w:rPr>
          <w:b/>
        </w:rPr>
      </w:pPr>
    </w:p>
    <w:p w:rsidR="005E3C02" w:rsidRPr="00856C31" w:rsidRDefault="005E3C02" w:rsidP="005E3C02">
      <w:pPr>
        <w:jc w:val="center"/>
        <w:rPr>
          <w:b/>
        </w:rPr>
      </w:pPr>
    </w:p>
    <w:p w:rsidR="005E3C02" w:rsidRPr="00856C31" w:rsidRDefault="005E3C02" w:rsidP="005E3C02">
      <w:pPr>
        <w:jc w:val="center"/>
        <w:rPr>
          <w:b/>
        </w:rPr>
      </w:pPr>
      <w:r w:rsidRPr="00856C31">
        <w:rPr>
          <w:b/>
        </w:rPr>
        <w:t>РЕШЕНИЕ</w:t>
      </w:r>
    </w:p>
    <w:p w:rsidR="005E3C02" w:rsidRPr="00856C31" w:rsidRDefault="005E3C02" w:rsidP="005E3C02">
      <w:pPr>
        <w:pStyle w:val="a4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5E3C02" w:rsidRPr="00856C31" w:rsidRDefault="005E3C02" w:rsidP="005E3C02">
      <w:pPr>
        <w:pStyle w:val="a4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5E3C02" w:rsidRPr="00856C31" w:rsidRDefault="005E3C02" w:rsidP="005E3C02">
      <w:pPr>
        <w:pStyle w:val="a4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5E3C02" w:rsidRPr="009534F1" w:rsidRDefault="00E518B3" w:rsidP="005E3C02">
      <w:pPr>
        <w:pStyle w:val="a4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15</w:t>
      </w:r>
      <w:r w:rsidR="00BB741D">
        <w:rPr>
          <w:rFonts w:ascii="Times New Roman" w:hAnsi="Times New Roman"/>
          <w:b/>
          <w:sz w:val="24"/>
          <w:szCs w:val="24"/>
        </w:rPr>
        <w:t xml:space="preserve"> июля </w:t>
      </w:r>
      <w:r w:rsidR="009534F1">
        <w:rPr>
          <w:rFonts w:ascii="Times New Roman" w:hAnsi="Times New Roman"/>
          <w:b/>
          <w:sz w:val="24"/>
          <w:szCs w:val="24"/>
        </w:rPr>
        <w:t xml:space="preserve"> 2022</w:t>
      </w:r>
      <w:r w:rsidR="006F121A" w:rsidRPr="00856C31">
        <w:rPr>
          <w:rFonts w:ascii="Times New Roman" w:hAnsi="Times New Roman"/>
          <w:b/>
          <w:sz w:val="24"/>
          <w:szCs w:val="24"/>
        </w:rPr>
        <w:t xml:space="preserve"> </w:t>
      </w:r>
      <w:r w:rsidR="009534F1">
        <w:rPr>
          <w:rFonts w:ascii="Times New Roman" w:hAnsi="Times New Roman"/>
          <w:b/>
          <w:sz w:val="24"/>
          <w:szCs w:val="24"/>
        </w:rPr>
        <w:t xml:space="preserve">г                         </w:t>
      </w:r>
      <w:r w:rsidR="00BB741D">
        <w:rPr>
          <w:rFonts w:ascii="Times New Roman" w:hAnsi="Times New Roman"/>
          <w:b/>
          <w:sz w:val="24"/>
          <w:szCs w:val="24"/>
        </w:rPr>
        <w:t xml:space="preserve">                           №  </w:t>
      </w:r>
      <w:r>
        <w:rPr>
          <w:rFonts w:ascii="Times New Roman" w:hAnsi="Times New Roman"/>
          <w:b/>
          <w:sz w:val="24"/>
          <w:szCs w:val="24"/>
        </w:rPr>
        <w:t>40</w:t>
      </w:r>
    </w:p>
    <w:p w:rsidR="005E3C02" w:rsidRPr="00856C31" w:rsidRDefault="005E3C02" w:rsidP="005E3C02">
      <w:pPr>
        <w:pStyle w:val="a4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56C31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 w:rsidRPr="00856C31">
        <w:rPr>
          <w:rFonts w:ascii="Times New Roman" w:hAnsi="Times New Roman"/>
          <w:b/>
          <w:sz w:val="24"/>
          <w:szCs w:val="24"/>
        </w:rPr>
        <w:t>Плясоватка</w:t>
      </w:r>
      <w:proofErr w:type="spellEnd"/>
    </w:p>
    <w:p w:rsidR="005E3C02" w:rsidRPr="00856C31" w:rsidRDefault="005E3C02" w:rsidP="005E3C02">
      <w:pPr>
        <w:pStyle w:val="a4"/>
        <w:ind w:left="426"/>
        <w:rPr>
          <w:rFonts w:ascii="Times New Roman" w:hAnsi="Times New Roman"/>
          <w:sz w:val="24"/>
          <w:szCs w:val="24"/>
        </w:rPr>
      </w:pPr>
    </w:p>
    <w:p w:rsidR="005E3C02" w:rsidRPr="00856C31" w:rsidRDefault="005E3C02" w:rsidP="005E3C02">
      <w:pPr>
        <w:rPr>
          <w:b/>
        </w:rPr>
      </w:pPr>
    </w:p>
    <w:p w:rsidR="005E3C02" w:rsidRDefault="00BB741D" w:rsidP="005E3C02">
      <w:r>
        <w:t xml:space="preserve"> О принятии имущества из </w:t>
      </w:r>
      <w:proofErr w:type="gramStart"/>
      <w:r>
        <w:t>муниципальной</w:t>
      </w:r>
      <w:proofErr w:type="gramEnd"/>
      <w:r>
        <w:t xml:space="preserve"> </w:t>
      </w:r>
    </w:p>
    <w:p w:rsidR="00BB741D" w:rsidRDefault="00BB741D" w:rsidP="005E3C02">
      <w:r>
        <w:t>собственности Верхнехавского муниципального района</w:t>
      </w:r>
    </w:p>
    <w:p w:rsidR="00BB741D" w:rsidRDefault="00BB741D" w:rsidP="005E3C02">
      <w:r>
        <w:t xml:space="preserve">Воронежской области в муниципальную собственность </w:t>
      </w:r>
      <w:proofErr w:type="spellStart"/>
      <w:r>
        <w:t>Плясоватского</w:t>
      </w:r>
      <w:proofErr w:type="spellEnd"/>
    </w:p>
    <w:p w:rsidR="00BB741D" w:rsidRDefault="00BB741D" w:rsidP="005E3C02">
      <w:r>
        <w:t>сельского поселения Верхнехавского муниципального района</w:t>
      </w:r>
    </w:p>
    <w:p w:rsidR="005C2DB7" w:rsidRPr="00856C31" w:rsidRDefault="00BB741D" w:rsidP="005E3C02">
      <w:r>
        <w:t>Воронежской области</w:t>
      </w:r>
      <w:r w:rsidR="000D16A4">
        <w:t xml:space="preserve"> </w:t>
      </w:r>
    </w:p>
    <w:p w:rsidR="005E3C02" w:rsidRPr="00856C31" w:rsidRDefault="005E3C02" w:rsidP="005E3C02"/>
    <w:p w:rsidR="005E3C02" w:rsidRDefault="005E3C02" w:rsidP="005E3C02"/>
    <w:p w:rsidR="005C2DB7" w:rsidRPr="00856C31" w:rsidRDefault="005C2DB7" w:rsidP="005E3C02">
      <w:r>
        <w:t xml:space="preserve">           В соответствии с ст.ст.50,51,85 Федерального закона от 06.10.2003 № 131-ФЗ «</w:t>
      </w:r>
      <w:r w:rsidR="007A63ED">
        <w:t xml:space="preserve"> О</w:t>
      </w:r>
      <w:r>
        <w:t xml:space="preserve">б общих принципах организации местного самоуправления в Российской Федерации», Уставом </w:t>
      </w:r>
      <w:proofErr w:type="spellStart"/>
      <w:r>
        <w:t>Плясоватского</w:t>
      </w:r>
      <w:proofErr w:type="spellEnd"/>
      <w:r>
        <w:t xml:space="preserve"> сельского поселения </w:t>
      </w:r>
      <w:proofErr w:type="spellStart"/>
      <w:r>
        <w:t>Верхнехавского</w:t>
      </w:r>
      <w:proofErr w:type="spellEnd"/>
      <w:r>
        <w:t xml:space="preserve"> муниципального района Воронежской области, решением Совета народных депутатов Верхнехавского муниципального района Воронежской области от</w:t>
      </w:r>
      <w:r w:rsidR="00D07345">
        <w:t xml:space="preserve">28.06.2022 № 148, Совет народных депутатов </w:t>
      </w:r>
      <w:proofErr w:type="spellStart"/>
      <w:r w:rsidR="00D07345">
        <w:t>Плясоватского</w:t>
      </w:r>
      <w:proofErr w:type="spellEnd"/>
      <w:r w:rsidR="00D07345">
        <w:t xml:space="preserve"> сельского поселения</w:t>
      </w:r>
    </w:p>
    <w:p w:rsidR="005E3C02" w:rsidRPr="00856C31" w:rsidRDefault="005E3C02" w:rsidP="005E3C02">
      <w:pPr>
        <w:jc w:val="center"/>
        <w:rPr>
          <w:b/>
        </w:rPr>
      </w:pPr>
      <w:r w:rsidRPr="00856C31">
        <w:rPr>
          <w:b/>
        </w:rPr>
        <w:t>РЕШИЛ:</w:t>
      </w:r>
    </w:p>
    <w:p w:rsidR="005E3C02" w:rsidRPr="00856C31" w:rsidRDefault="005E3C02" w:rsidP="005E3C02">
      <w:pPr>
        <w:jc w:val="center"/>
        <w:rPr>
          <w:b/>
        </w:rPr>
      </w:pPr>
    </w:p>
    <w:p w:rsidR="005E3C02" w:rsidRDefault="005E3C02" w:rsidP="00D07345">
      <w:r w:rsidRPr="00856C31">
        <w:t>1.</w:t>
      </w:r>
      <w:r w:rsidR="00D07345">
        <w:t xml:space="preserve">Принять из муниципальной собственности Верхнехавского муниципального района Воронежской области в муниципальную собственность </w:t>
      </w:r>
      <w:proofErr w:type="spellStart"/>
      <w:r w:rsidR="00D07345">
        <w:t>Плясоватского</w:t>
      </w:r>
      <w:proofErr w:type="spellEnd"/>
      <w:r w:rsidR="00D07345">
        <w:t xml:space="preserve"> сельского поселения </w:t>
      </w:r>
      <w:proofErr w:type="spellStart"/>
      <w:r w:rsidR="00D07345">
        <w:t>Верхнехавского</w:t>
      </w:r>
      <w:proofErr w:type="spellEnd"/>
      <w:r w:rsidR="00D07345">
        <w:t xml:space="preserve"> муниципального района Воронежской области им</w:t>
      </w:r>
      <w:r w:rsidR="007A63ED">
        <w:t xml:space="preserve">ущество, согласно приложению </w:t>
      </w:r>
      <w:r w:rsidR="00D07345">
        <w:t xml:space="preserve"> к настоящему решению.</w:t>
      </w:r>
    </w:p>
    <w:p w:rsidR="000D16A4" w:rsidRDefault="000D16A4" w:rsidP="00D07345">
      <w:r>
        <w:t>2. Внести соответствующие изменения в реестр объектов муниципальной собственности</w:t>
      </w:r>
      <w:r w:rsidR="007A63ED">
        <w:t xml:space="preserve"> </w:t>
      </w:r>
      <w:proofErr w:type="spellStart"/>
      <w:r w:rsidR="007A63ED">
        <w:t>Плясоватского</w:t>
      </w:r>
      <w:proofErr w:type="spellEnd"/>
      <w:r w:rsidR="007A63ED">
        <w:t xml:space="preserve"> сельского поселения </w:t>
      </w:r>
      <w:r>
        <w:t xml:space="preserve">  и муниципальную казну  </w:t>
      </w:r>
      <w:proofErr w:type="spellStart"/>
      <w:r>
        <w:t>Плясоватского</w:t>
      </w:r>
      <w:proofErr w:type="spellEnd"/>
      <w:r>
        <w:t xml:space="preserve"> сельского поселения </w:t>
      </w:r>
      <w:proofErr w:type="spellStart"/>
      <w:r>
        <w:t>Верхнехавского</w:t>
      </w:r>
      <w:proofErr w:type="spellEnd"/>
      <w:r>
        <w:t xml:space="preserve"> муниципального района Воронежской области.</w:t>
      </w:r>
    </w:p>
    <w:p w:rsidR="005E3C02" w:rsidRDefault="000D16A4" w:rsidP="005E3C02">
      <w:r>
        <w:t>3.Настоящее решение вступает в силу с момента его принятия.</w:t>
      </w:r>
    </w:p>
    <w:p w:rsidR="000D16A4" w:rsidRPr="00856C31" w:rsidRDefault="000D16A4" w:rsidP="005E3C02">
      <w:r>
        <w:t>4.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оставляю.</w:t>
      </w:r>
    </w:p>
    <w:p w:rsidR="005E3C02" w:rsidRPr="00856C31" w:rsidRDefault="005E3C02" w:rsidP="005E3C02"/>
    <w:p w:rsidR="005E3C02" w:rsidRPr="00856C31" w:rsidRDefault="005E3C02" w:rsidP="005E3C02"/>
    <w:p w:rsidR="005E3C02" w:rsidRPr="00856C31" w:rsidRDefault="005E3C02" w:rsidP="005E3C02">
      <w:r w:rsidRPr="00856C31">
        <w:t>Глава Плясоватского</w:t>
      </w:r>
    </w:p>
    <w:p w:rsidR="005E3C02" w:rsidRPr="00856C31" w:rsidRDefault="005E3C02" w:rsidP="005E3C02">
      <w:r w:rsidRPr="00856C31">
        <w:t>сельского поселения                                                   Г.А.Колесова</w:t>
      </w:r>
    </w:p>
    <w:p w:rsidR="005E3C02" w:rsidRPr="00856C31" w:rsidRDefault="005E3C02" w:rsidP="005E3C02"/>
    <w:p w:rsidR="005E3C02" w:rsidRPr="00856C31" w:rsidRDefault="005E3C02" w:rsidP="005E3C02"/>
    <w:p w:rsidR="00006357" w:rsidRDefault="00006357"/>
    <w:p w:rsidR="0068132A" w:rsidRDefault="0068132A"/>
    <w:p w:rsidR="0068132A" w:rsidRDefault="0068132A"/>
    <w:p w:rsidR="0068132A" w:rsidRDefault="0068132A"/>
    <w:p w:rsidR="0068132A" w:rsidRDefault="0068132A"/>
    <w:p w:rsidR="0068132A" w:rsidRDefault="0068132A"/>
    <w:p w:rsidR="0068132A" w:rsidRDefault="0068132A"/>
    <w:p w:rsidR="0068132A" w:rsidRDefault="0068132A"/>
    <w:p w:rsidR="0068132A" w:rsidRDefault="0068132A"/>
    <w:p w:rsidR="0068132A" w:rsidRDefault="0068132A"/>
    <w:p w:rsidR="0068132A" w:rsidRPr="00856C31" w:rsidRDefault="007A63ED" w:rsidP="0068132A">
      <w:pPr>
        <w:jc w:val="right"/>
      </w:pPr>
      <w:r>
        <w:t xml:space="preserve">Приложение </w:t>
      </w:r>
    </w:p>
    <w:p w:rsidR="0068132A" w:rsidRPr="00856C31" w:rsidRDefault="0068132A" w:rsidP="0068132A">
      <w:pPr>
        <w:jc w:val="right"/>
      </w:pPr>
      <w:r w:rsidRPr="00856C31">
        <w:t xml:space="preserve">к решению Совета </w:t>
      </w:r>
      <w:proofErr w:type="gramStart"/>
      <w:r w:rsidRPr="00856C31">
        <w:t>народных</w:t>
      </w:r>
      <w:proofErr w:type="gramEnd"/>
    </w:p>
    <w:p w:rsidR="0068132A" w:rsidRPr="00856C31" w:rsidRDefault="009534F1" w:rsidP="0068132A">
      <w:pPr>
        <w:jc w:val="right"/>
      </w:pPr>
      <w:r>
        <w:t xml:space="preserve">депутатов </w:t>
      </w:r>
      <w:proofErr w:type="spellStart"/>
      <w:r>
        <w:t>Плясоватского</w:t>
      </w:r>
      <w:proofErr w:type="spellEnd"/>
      <w:r>
        <w:t xml:space="preserve"> сельского поселения</w:t>
      </w:r>
    </w:p>
    <w:p w:rsidR="0068132A" w:rsidRPr="00856C31" w:rsidRDefault="000D16A4" w:rsidP="000D16A4">
      <w:pPr>
        <w:jc w:val="center"/>
      </w:pPr>
      <w:r>
        <w:t xml:space="preserve">                                                                                                 </w:t>
      </w:r>
      <w:r w:rsidR="00E518B3">
        <w:t xml:space="preserve">                      </w:t>
      </w:r>
      <w:bookmarkStart w:id="0" w:name="_GoBack"/>
      <w:bookmarkEnd w:id="0"/>
      <w:r w:rsidR="001136F2">
        <w:t xml:space="preserve">от </w:t>
      </w:r>
      <w:r w:rsidR="00E518B3">
        <w:t>15</w:t>
      </w:r>
      <w:r w:rsidR="001136F2">
        <w:t xml:space="preserve"> </w:t>
      </w:r>
      <w:r>
        <w:t>.07.</w:t>
      </w:r>
      <w:r w:rsidR="009534F1">
        <w:t xml:space="preserve">2022г </w:t>
      </w:r>
      <w:r>
        <w:t xml:space="preserve"> №</w:t>
      </w:r>
      <w:r w:rsidR="00E518B3">
        <w:t>40</w:t>
      </w:r>
    </w:p>
    <w:p w:rsidR="0068132A" w:rsidRPr="00856C31" w:rsidRDefault="0068132A" w:rsidP="0068132A">
      <w:pPr>
        <w:jc w:val="center"/>
      </w:pPr>
    </w:p>
    <w:p w:rsidR="0068132A" w:rsidRDefault="0068132A">
      <w:pPr>
        <w:rPr>
          <w:b/>
          <w:bCs/>
          <w:lang w:eastAsia="zh-CN"/>
        </w:rPr>
      </w:pPr>
    </w:p>
    <w:p w:rsidR="000D16A4" w:rsidRDefault="00F35FB7" w:rsidP="00F35FB7">
      <w:pPr>
        <w:jc w:val="center"/>
      </w:pPr>
      <w:r>
        <w:t>ПЕРЕЧЕНЬ</w:t>
      </w:r>
    </w:p>
    <w:p w:rsidR="00F35FB7" w:rsidRDefault="00F35FB7" w:rsidP="00F35FB7">
      <w:pPr>
        <w:jc w:val="center"/>
      </w:pPr>
      <w:r>
        <w:t xml:space="preserve"> недвижимого имущества, принимаемого из муниципальной собственности Верхнехавского муниципального района Воронежской области в муниципальную собственность </w:t>
      </w:r>
      <w:proofErr w:type="spellStart"/>
      <w:r>
        <w:t>Плясоватского</w:t>
      </w:r>
      <w:proofErr w:type="spellEnd"/>
      <w:r>
        <w:t xml:space="preserve"> сельского поселения</w:t>
      </w:r>
    </w:p>
    <w:p w:rsidR="00F35FB7" w:rsidRDefault="00F35FB7" w:rsidP="00F35FB7">
      <w:pPr>
        <w:jc w:val="center"/>
      </w:pPr>
    </w:p>
    <w:p w:rsidR="00F35FB7" w:rsidRDefault="00F35FB7" w:rsidP="00F35FB7">
      <w:pPr>
        <w:jc w:val="center"/>
      </w:pPr>
    </w:p>
    <w:p w:rsidR="00F35FB7" w:rsidRDefault="00F35FB7" w:rsidP="00F35FB7">
      <w:pPr>
        <w:jc w:val="center"/>
      </w:pPr>
    </w:p>
    <w:p w:rsidR="00F35FB7" w:rsidRDefault="00F35FB7" w:rsidP="00F35FB7">
      <w:pPr>
        <w:jc w:val="center"/>
      </w:pPr>
      <w:r>
        <w:t>НЕДВИЖИМОЕ ИМУЩЕСТВО</w:t>
      </w:r>
    </w:p>
    <w:p w:rsidR="00F35FB7" w:rsidRDefault="00F35FB7" w:rsidP="00F35FB7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5"/>
        <w:gridCol w:w="2857"/>
        <w:gridCol w:w="1912"/>
        <w:gridCol w:w="1930"/>
        <w:gridCol w:w="10"/>
        <w:gridCol w:w="1907"/>
      </w:tblGrid>
      <w:tr w:rsidR="00F35FB7" w:rsidTr="00F35FB7">
        <w:trPr>
          <w:trHeight w:val="120"/>
        </w:trPr>
        <w:tc>
          <w:tcPr>
            <w:tcW w:w="959" w:type="dxa"/>
            <w:vMerge w:val="restart"/>
          </w:tcPr>
          <w:p w:rsidR="00F35FB7" w:rsidRDefault="00F35FB7" w:rsidP="00F35FB7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869" w:type="dxa"/>
            <w:vMerge w:val="restart"/>
          </w:tcPr>
          <w:p w:rsidR="00F35FB7" w:rsidRDefault="00F35FB7" w:rsidP="00F35FB7">
            <w:pPr>
              <w:jc w:val="center"/>
            </w:pPr>
            <w:r>
              <w:t>Наименование имущества</w:t>
            </w:r>
          </w:p>
        </w:tc>
        <w:tc>
          <w:tcPr>
            <w:tcW w:w="1914" w:type="dxa"/>
            <w:vMerge w:val="restart"/>
          </w:tcPr>
          <w:p w:rsidR="00F35FB7" w:rsidRDefault="00F35FB7" w:rsidP="00F35FB7">
            <w:pPr>
              <w:jc w:val="center"/>
            </w:pPr>
            <w:r>
              <w:t>Адрес имущества</w:t>
            </w:r>
          </w:p>
        </w:tc>
        <w:tc>
          <w:tcPr>
            <w:tcW w:w="3829" w:type="dxa"/>
            <w:gridSpan w:val="3"/>
          </w:tcPr>
          <w:p w:rsidR="00F35FB7" w:rsidRPr="005B68F1" w:rsidRDefault="005B68F1" w:rsidP="00F35FB7">
            <w:pPr>
              <w:jc w:val="center"/>
            </w:pPr>
            <w:r w:rsidRPr="005B68F1">
              <w:t>Характеристика объекта</w:t>
            </w:r>
          </w:p>
        </w:tc>
      </w:tr>
      <w:tr w:rsidR="00F35FB7" w:rsidTr="00F35FB7">
        <w:trPr>
          <w:trHeight w:val="135"/>
        </w:trPr>
        <w:tc>
          <w:tcPr>
            <w:tcW w:w="959" w:type="dxa"/>
            <w:vMerge/>
          </w:tcPr>
          <w:p w:rsidR="00F35FB7" w:rsidRDefault="00F35FB7" w:rsidP="00F35FB7">
            <w:pPr>
              <w:jc w:val="center"/>
            </w:pPr>
          </w:p>
        </w:tc>
        <w:tc>
          <w:tcPr>
            <w:tcW w:w="2869" w:type="dxa"/>
            <w:vMerge/>
          </w:tcPr>
          <w:p w:rsidR="00F35FB7" w:rsidRDefault="00F35FB7" w:rsidP="00F35FB7">
            <w:pPr>
              <w:jc w:val="center"/>
            </w:pPr>
          </w:p>
        </w:tc>
        <w:tc>
          <w:tcPr>
            <w:tcW w:w="1914" w:type="dxa"/>
            <w:vMerge/>
          </w:tcPr>
          <w:p w:rsidR="00F35FB7" w:rsidRDefault="00F35FB7" w:rsidP="00F35FB7">
            <w:pPr>
              <w:jc w:val="center"/>
            </w:pPr>
          </w:p>
        </w:tc>
        <w:tc>
          <w:tcPr>
            <w:tcW w:w="1905" w:type="dxa"/>
          </w:tcPr>
          <w:p w:rsidR="00F35FB7" w:rsidRPr="005B68F1" w:rsidRDefault="005B68F1" w:rsidP="00F35FB7">
            <w:pPr>
              <w:jc w:val="center"/>
            </w:pPr>
            <w:r w:rsidRPr="005B68F1">
              <w:t>Кадастровый номер</w:t>
            </w:r>
          </w:p>
        </w:tc>
        <w:tc>
          <w:tcPr>
            <w:tcW w:w="1924" w:type="dxa"/>
            <w:gridSpan w:val="2"/>
          </w:tcPr>
          <w:p w:rsidR="00F35FB7" w:rsidRPr="005B68F1" w:rsidRDefault="005B68F1" w:rsidP="00F35FB7">
            <w:pPr>
              <w:jc w:val="center"/>
            </w:pPr>
            <w:r w:rsidRPr="005B68F1">
              <w:t>Общая  площадь  (</w:t>
            </w:r>
            <w:proofErr w:type="spellStart"/>
            <w:r w:rsidRPr="005B68F1">
              <w:t>кв.м</w:t>
            </w:r>
            <w:proofErr w:type="spellEnd"/>
            <w:r w:rsidRPr="005B68F1">
              <w:t>.)</w:t>
            </w:r>
          </w:p>
        </w:tc>
      </w:tr>
      <w:tr w:rsidR="00F35FB7" w:rsidTr="00F35FB7">
        <w:tc>
          <w:tcPr>
            <w:tcW w:w="959" w:type="dxa"/>
          </w:tcPr>
          <w:p w:rsidR="00F35FB7" w:rsidRDefault="005B68F1" w:rsidP="00F35FB7">
            <w:pPr>
              <w:jc w:val="center"/>
            </w:pPr>
            <w:r>
              <w:t>1</w:t>
            </w:r>
          </w:p>
        </w:tc>
        <w:tc>
          <w:tcPr>
            <w:tcW w:w="2869" w:type="dxa"/>
          </w:tcPr>
          <w:p w:rsidR="00F35FB7" w:rsidRDefault="005B68F1" w:rsidP="00F35FB7">
            <w:pPr>
              <w:jc w:val="center"/>
            </w:pPr>
            <w:r>
              <w:t>Нежилое здание</w:t>
            </w:r>
          </w:p>
          <w:p w:rsidR="005B68F1" w:rsidRDefault="005B68F1" w:rsidP="00F35FB7">
            <w:pPr>
              <w:jc w:val="center"/>
            </w:pPr>
            <w:r>
              <w:t>( школа)</w:t>
            </w:r>
          </w:p>
        </w:tc>
        <w:tc>
          <w:tcPr>
            <w:tcW w:w="1914" w:type="dxa"/>
          </w:tcPr>
          <w:p w:rsidR="00F35FB7" w:rsidRDefault="005B68F1" w:rsidP="00F35FB7">
            <w:pPr>
              <w:jc w:val="center"/>
            </w:pPr>
            <w:r>
              <w:t xml:space="preserve">Воронежская область, </w:t>
            </w:r>
            <w:proofErr w:type="spellStart"/>
            <w:r>
              <w:t>Верхнехавский</w:t>
            </w:r>
            <w:proofErr w:type="spellEnd"/>
            <w:r>
              <w:t xml:space="preserve"> район, с. </w:t>
            </w:r>
            <w:proofErr w:type="spellStart"/>
            <w:r>
              <w:t>Плясоватка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Заречная, д.27а</w:t>
            </w:r>
          </w:p>
        </w:tc>
        <w:tc>
          <w:tcPr>
            <w:tcW w:w="1914" w:type="dxa"/>
            <w:gridSpan w:val="2"/>
          </w:tcPr>
          <w:p w:rsidR="00F35FB7" w:rsidRPr="005B68F1" w:rsidRDefault="005B68F1" w:rsidP="00F35FB7">
            <w:pPr>
              <w:jc w:val="center"/>
            </w:pPr>
            <w:r w:rsidRPr="005B68F1">
              <w:t>36:07:3700001:351</w:t>
            </w:r>
          </w:p>
        </w:tc>
        <w:tc>
          <w:tcPr>
            <w:tcW w:w="1915" w:type="dxa"/>
          </w:tcPr>
          <w:p w:rsidR="00F35FB7" w:rsidRPr="005B68F1" w:rsidRDefault="005B68F1" w:rsidP="00F35FB7">
            <w:pPr>
              <w:jc w:val="center"/>
            </w:pPr>
            <w:r w:rsidRPr="005B68F1">
              <w:t>1170</w:t>
            </w:r>
          </w:p>
        </w:tc>
      </w:tr>
      <w:tr w:rsidR="00F35FB7" w:rsidTr="00F35FB7">
        <w:tc>
          <w:tcPr>
            <w:tcW w:w="959" w:type="dxa"/>
          </w:tcPr>
          <w:p w:rsidR="00F35FB7" w:rsidRDefault="005B68F1" w:rsidP="00F35FB7">
            <w:pPr>
              <w:jc w:val="center"/>
            </w:pPr>
            <w:r>
              <w:t>2</w:t>
            </w:r>
          </w:p>
        </w:tc>
        <w:tc>
          <w:tcPr>
            <w:tcW w:w="2869" w:type="dxa"/>
          </w:tcPr>
          <w:p w:rsidR="00F35FB7" w:rsidRDefault="005B68F1" w:rsidP="00F35FB7">
            <w:pPr>
              <w:jc w:val="center"/>
            </w:pPr>
            <w:r>
              <w:t>Земельный участок</w:t>
            </w:r>
          </w:p>
        </w:tc>
        <w:tc>
          <w:tcPr>
            <w:tcW w:w="1914" w:type="dxa"/>
          </w:tcPr>
          <w:p w:rsidR="00F35FB7" w:rsidRDefault="005B68F1" w:rsidP="00F35FB7">
            <w:pPr>
              <w:jc w:val="center"/>
            </w:pPr>
            <w:r>
              <w:t xml:space="preserve">Воронежская область, </w:t>
            </w:r>
            <w:proofErr w:type="spellStart"/>
            <w:r>
              <w:t>Верхнехавский</w:t>
            </w:r>
            <w:proofErr w:type="spellEnd"/>
            <w:r>
              <w:t xml:space="preserve"> район, с. </w:t>
            </w:r>
            <w:proofErr w:type="spellStart"/>
            <w:r>
              <w:t>Плясоватка</w:t>
            </w:r>
            <w:proofErr w:type="spellEnd"/>
            <w:r>
              <w:t>, ул. Заречная, уч.27А</w:t>
            </w:r>
          </w:p>
        </w:tc>
        <w:tc>
          <w:tcPr>
            <w:tcW w:w="1914" w:type="dxa"/>
            <w:gridSpan w:val="2"/>
          </w:tcPr>
          <w:p w:rsidR="00F35FB7" w:rsidRDefault="005B68F1" w:rsidP="00F35FB7">
            <w:pPr>
              <w:jc w:val="center"/>
            </w:pPr>
            <w:r>
              <w:t>36:07:3700001:350</w:t>
            </w:r>
          </w:p>
        </w:tc>
        <w:tc>
          <w:tcPr>
            <w:tcW w:w="1915" w:type="dxa"/>
          </w:tcPr>
          <w:p w:rsidR="00F35FB7" w:rsidRDefault="005B68F1" w:rsidP="00F35FB7">
            <w:pPr>
              <w:jc w:val="center"/>
            </w:pPr>
            <w:r>
              <w:t>1744</w:t>
            </w:r>
          </w:p>
        </w:tc>
      </w:tr>
    </w:tbl>
    <w:p w:rsidR="00F35FB7" w:rsidRDefault="00F35FB7" w:rsidP="00F35FB7">
      <w:pPr>
        <w:jc w:val="center"/>
      </w:pPr>
    </w:p>
    <w:p w:rsidR="00F35FB7" w:rsidRDefault="00F35FB7" w:rsidP="00F35FB7">
      <w:pPr>
        <w:jc w:val="center"/>
      </w:pPr>
    </w:p>
    <w:p w:rsidR="00F35FB7" w:rsidRDefault="00F35FB7" w:rsidP="00F35FB7">
      <w:pPr>
        <w:jc w:val="center"/>
      </w:pPr>
    </w:p>
    <w:p w:rsidR="00F35FB7" w:rsidRPr="00856C31" w:rsidRDefault="00F35FB7" w:rsidP="00F35FB7">
      <w:pPr>
        <w:jc w:val="center"/>
      </w:pPr>
    </w:p>
    <w:sectPr w:rsidR="00F35FB7" w:rsidRPr="00856C31" w:rsidSect="00AF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C02"/>
    <w:rsid w:val="00006357"/>
    <w:rsid w:val="000D120F"/>
    <w:rsid w:val="000D16A4"/>
    <w:rsid w:val="001136F2"/>
    <w:rsid w:val="003C25AB"/>
    <w:rsid w:val="005B68F1"/>
    <w:rsid w:val="005C2DB7"/>
    <w:rsid w:val="005E3C02"/>
    <w:rsid w:val="00646EE4"/>
    <w:rsid w:val="0068132A"/>
    <w:rsid w:val="006F121A"/>
    <w:rsid w:val="007A63ED"/>
    <w:rsid w:val="007F2077"/>
    <w:rsid w:val="008007BD"/>
    <w:rsid w:val="00842214"/>
    <w:rsid w:val="00856C31"/>
    <w:rsid w:val="008B39CF"/>
    <w:rsid w:val="009534F1"/>
    <w:rsid w:val="00AF61A7"/>
    <w:rsid w:val="00B47B03"/>
    <w:rsid w:val="00B677B9"/>
    <w:rsid w:val="00BB741D"/>
    <w:rsid w:val="00D07345"/>
    <w:rsid w:val="00DD7687"/>
    <w:rsid w:val="00E518B3"/>
    <w:rsid w:val="00E83424"/>
    <w:rsid w:val="00EE3A3A"/>
    <w:rsid w:val="00F3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E3C02"/>
    <w:rPr>
      <w:rFonts w:ascii="Calibri" w:hAnsi="Calibri" w:cs="Calibri"/>
    </w:rPr>
  </w:style>
  <w:style w:type="paragraph" w:styleId="a4">
    <w:name w:val="No Spacing"/>
    <w:link w:val="a3"/>
    <w:qFormat/>
    <w:rsid w:val="005E3C02"/>
    <w:pPr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uiPriority w:val="59"/>
    <w:rsid w:val="00F35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E3C02"/>
    <w:rPr>
      <w:rFonts w:ascii="Calibri" w:hAnsi="Calibri" w:cs="Calibri"/>
    </w:rPr>
  </w:style>
  <w:style w:type="paragraph" w:styleId="a4">
    <w:name w:val="No Spacing"/>
    <w:link w:val="a3"/>
    <w:qFormat/>
    <w:rsid w:val="005E3C0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plyas</dc:creator>
  <cp:lastModifiedBy>User</cp:lastModifiedBy>
  <cp:revision>17</cp:revision>
  <cp:lastPrinted>2022-07-15T12:44:00Z</cp:lastPrinted>
  <dcterms:created xsi:type="dcterms:W3CDTF">2019-01-22T11:43:00Z</dcterms:created>
  <dcterms:modified xsi:type="dcterms:W3CDTF">2022-07-15T12:49:00Z</dcterms:modified>
</cp:coreProperties>
</file>