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6" w:rsidRPr="004E73CE" w:rsidRDefault="00403FC6" w:rsidP="004E73CE">
      <w:pPr>
        <w:spacing w:after="0" w:line="240" w:lineRule="auto"/>
        <w:ind w:left="-142" w:right="-144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  <w:r w:rsidRPr="004E73CE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>проект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6F4B9A" w:rsidRPr="00F70EBC">
        <w:rPr>
          <w:rFonts w:ascii="Times New Roman" w:hAnsi="Times New Roman"/>
          <w:b/>
          <w:bCs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03FC6" w:rsidRPr="00F70EBC" w:rsidRDefault="00403FC6" w:rsidP="00403FC6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от _________                      </w:t>
      </w:r>
      <w:r w:rsidR="004E73C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        № </w:t>
      </w: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03FC6" w:rsidRPr="00F70EBC" w:rsidRDefault="00403FC6" w:rsidP="00403FC6">
      <w:pPr>
        <w:tabs>
          <w:tab w:val="left" w:pos="540"/>
        </w:tabs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администрации поселения от </w:t>
      </w:r>
      <w:r w:rsidR="006F4B9A" w:rsidRPr="00F70EBC">
        <w:rPr>
          <w:rFonts w:ascii="Times New Roman" w:hAnsi="Times New Roman"/>
          <w:sz w:val="28"/>
          <w:szCs w:val="28"/>
        </w:rPr>
        <w:t>2</w:t>
      </w:r>
      <w:r w:rsidRPr="00F70EBC">
        <w:rPr>
          <w:rFonts w:ascii="Times New Roman" w:hAnsi="Times New Roman"/>
          <w:sz w:val="28"/>
          <w:szCs w:val="28"/>
        </w:rPr>
        <w:t>8.0</w:t>
      </w:r>
      <w:r w:rsidR="006F4B9A" w:rsidRPr="00F70EBC">
        <w:rPr>
          <w:rFonts w:ascii="Times New Roman" w:hAnsi="Times New Roman"/>
          <w:sz w:val="28"/>
          <w:szCs w:val="28"/>
        </w:rPr>
        <w:t>4</w:t>
      </w:r>
      <w:r w:rsidRPr="00F70EBC">
        <w:rPr>
          <w:rFonts w:ascii="Times New Roman" w:hAnsi="Times New Roman"/>
          <w:sz w:val="28"/>
          <w:szCs w:val="28"/>
        </w:rPr>
        <w:t xml:space="preserve">.2017г. № </w:t>
      </w:r>
      <w:r w:rsidR="006F4B9A" w:rsidRPr="00F70EBC">
        <w:rPr>
          <w:rFonts w:ascii="Times New Roman" w:hAnsi="Times New Roman"/>
          <w:sz w:val="28"/>
          <w:szCs w:val="28"/>
        </w:rPr>
        <w:t>34</w:t>
      </w:r>
    </w:p>
    <w:p w:rsidR="00403FC6" w:rsidRPr="00F70EBC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поселения </w:t>
      </w: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03FC6" w:rsidRPr="00F70EBC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F70EB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F4B9A" w:rsidRPr="00F70EBC">
        <w:rPr>
          <w:rFonts w:ascii="Times New Roman" w:hAnsi="Times New Roman"/>
          <w:sz w:val="28"/>
          <w:szCs w:val="28"/>
        </w:rPr>
        <w:t>28.04.2017</w:t>
      </w:r>
      <w:r w:rsidRPr="00F70EBC">
        <w:rPr>
          <w:rFonts w:ascii="Times New Roman" w:hAnsi="Times New Roman"/>
          <w:sz w:val="28"/>
          <w:szCs w:val="28"/>
        </w:rPr>
        <w:t>г. №</w:t>
      </w:r>
      <w:r w:rsidR="006F4B9A" w:rsidRPr="00F70EBC">
        <w:rPr>
          <w:rFonts w:ascii="Times New Roman" w:hAnsi="Times New Roman"/>
          <w:sz w:val="28"/>
          <w:szCs w:val="28"/>
        </w:rPr>
        <w:t xml:space="preserve"> 34</w:t>
      </w:r>
      <w:r w:rsidRPr="00F70EBC">
        <w:rPr>
          <w:rFonts w:ascii="Times New Roman" w:hAnsi="Times New Roman"/>
          <w:sz w:val="28"/>
          <w:szCs w:val="28"/>
        </w:rPr>
        <w:t xml:space="preserve"> «</w:t>
      </w:r>
      <w:r w:rsidRPr="00F70EB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F70EBC">
        <w:rPr>
          <w:rFonts w:ascii="Times New Roman" w:hAnsi="Times New Roman"/>
          <w:sz w:val="28"/>
          <w:szCs w:val="28"/>
        </w:rPr>
        <w:t>» (далее – Регламент) следующие изменения:</w:t>
      </w:r>
    </w:p>
    <w:p w:rsidR="00403FC6" w:rsidRPr="00F70EBC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1.1. в наименовании постановления, в пункте 1 постановления, в наименовании административного регламента, по всему тексту административного регламента, в наименовании Приложения 1 к административному регламенту, в наименовании Приложения 2 к административному регламенту слова «дачного хозяйства</w:t>
      </w:r>
      <w:proofErr w:type="gramStart"/>
      <w:r w:rsidRPr="00F70EBC">
        <w:rPr>
          <w:rFonts w:ascii="Times New Roman" w:hAnsi="Times New Roman"/>
          <w:sz w:val="28"/>
          <w:szCs w:val="28"/>
        </w:rPr>
        <w:t>,»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исключить;</w:t>
      </w:r>
    </w:p>
    <w:p w:rsidR="00403FC6" w:rsidRPr="00F70EBC" w:rsidRDefault="00403FC6" w:rsidP="00403FC6">
      <w:pPr>
        <w:spacing w:after="0" w:line="240" w:lineRule="auto"/>
        <w:ind w:left="-142" w:right="-144" w:firstLine="708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1.2. раздел 5 изложить в новой редакции: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«V. Досудебный (внесудебный) порядок обжалования 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403FC6" w:rsidRPr="00F70EBC" w:rsidRDefault="00403FC6" w:rsidP="00403FC6">
      <w:pPr>
        <w:pStyle w:val="ConsPlusNormal"/>
        <w:ind w:left="-142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 и действий (бездействия) в судебном порядке.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lastRenderedPageBreak/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F70EBC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="006F4B9A" w:rsidRPr="00F70EBC">
        <w:rPr>
          <w:rFonts w:ascii="Times New Roman" w:hAnsi="Times New Roman"/>
          <w:sz w:val="28"/>
          <w:szCs w:val="28"/>
        </w:rPr>
        <w:t xml:space="preserve"> </w:t>
      </w:r>
      <w:r w:rsidRPr="00F70EBC">
        <w:rPr>
          <w:rFonts w:ascii="Times New Roman" w:hAnsi="Times New Roman"/>
          <w:sz w:val="28"/>
          <w:szCs w:val="28"/>
        </w:rPr>
        <w:t>сельского поселения</w:t>
      </w:r>
      <w:r w:rsidRPr="00F70EBC">
        <w:rPr>
          <w:rFonts w:ascii="Times New Roman" w:hAnsi="Times New Roman"/>
          <w:sz w:val="21"/>
          <w:szCs w:val="21"/>
        </w:rPr>
        <w:t>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r w:rsidRPr="00F70EB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F70EBC">
        <w:rPr>
          <w:rFonts w:ascii="Times New Roman" w:hAnsi="Times New Roman"/>
          <w:sz w:val="28"/>
          <w:szCs w:val="28"/>
        </w:rPr>
        <w:t>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информационно-телекоммуникационных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403FC6" w:rsidRPr="00F70EBC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BC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403FC6" w:rsidRPr="00F70EBC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B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F70EBC">
        <w:rPr>
          <w:rFonts w:ascii="Times New Roman" w:hAnsi="Times New Roman"/>
          <w:i/>
          <w:sz w:val="28"/>
          <w:szCs w:val="28"/>
        </w:rPr>
        <w:t>руководителю Уполномоченного органа (Главе поселения);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многофункционального центра.</w:t>
      </w:r>
    </w:p>
    <w:p w:rsidR="00F70EBC" w:rsidRPr="00F70EBC" w:rsidRDefault="00F70EBC" w:rsidP="00E4456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EBC">
        <w:rPr>
          <w:sz w:val="28"/>
          <w:szCs w:val="28"/>
        </w:rPr>
        <w:t>5.5.</w:t>
      </w:r>
      <w:r w:rsidR="00E44561">
        <w:rPr>
          <w:sz w:val="28"/>
          <w:szCs w:val="28"/>
        </w:rPr>
        <w:t xml:space="preserve"> </w:t>
      </w:r>
      <w:r w:rsidRPr="00F70EBC">
        <w:rPr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70E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70EB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70EBC">
        <w:rPr>
          <w:rFonts w:ascii="Times New Roman" w:hAnsi="Times New Roman"/>
          <w:sz w:val="28"/>
          <w:szCs w:val="28"/>
        </w:rPr>
        <w:t xml:space="preserve"> (</w:t>
      </w:r>
      <w:r w:rsidR="00CF7BCD" w:rsidRPr="00CF7BCD">
        <w:rPr>
          <w:rFonts w:ascii="Times New Roman" w:hAnsi="Times New Roman"/>
          <w:sz w:val="28"/>
          <w:szCs w:val="28"/>
        </w:rPr>
        <w:t>https://spasskoesp.ru/</w:t>
      </w:r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б) электронной почты администрации Спасского сельского поселения (</w:t>
      </w:r>
      <w:proofErr w:type="spellStart"/>
      <w:r w:rsidR="00CF7BCD">
        <w:rPr>
          <w:rFonts w:ascii="Times New Roman" w:hAnsi="Times New Roman"/>
          <w:sz w:val="28"/>
          <w:szCs w:val="28"/>
          <w:lang w:val="en-US"/>
        </w:rPr>
        <w:t>spasspos</w:t>
      </w:r>
      <w:proofErr w:type="spellEnd"/>
      <w:r w:rsidR="00CF7BCD" w:rsidRPr="00CF7BCD">
        <w:rPr>
          <w:rFonts w:ascii="Times New Roman" w:hAnsi="Times New Roman"/>
          <w:sz w:val="28"/>
          <w:szCs w:val="28"/>
        </w:rPr>
        <w:t>@</w:t>
      </w:r>
      <w:r w:rsidR="00CF7BCD">
        <w:rPr>
          <w:rFonts w:ascii="Times New Roman" w:hAnsi="Times New Roman"/>
          <w:sz w:val="28"/>
          <w:szCs w:val="28"/>
          <w:lang w:val="en-US"/>
        </w:rPr>
        <w:t>mail</w:t>
      </w:r>
      <w:r w:rsidR="00CF7BCD" w:rsidRPr="00CF7BCD">
        <w:rPr>
          <w:rFonts w:ascii="Times New Roman" w:hAnsi="Times New Roman"/>
          <w:sz w:val="28"/>
          <w:szCs w:val="28"/>
        </w:rPr>
        <w:t>.</w:t>
      </w:r>
      <w:proofErr w:type="spellStart"/>
      <w:r w:rsidR="00CF7B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0EBC">
        <w:rPr>
          <w:rFonts w:ascii="Times New Roman" w:hAnsi="Times New Roman"/>
          <w:sz w:val="28"/>
          <w:szCs w:val="28"/>
        </w:rPr>
        <w:t>).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4" w:history="1"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35.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F70EB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70EBC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70EBC">
        <w:rPr>
          <w:rFonts w:ascii="Times New Roman" w:hAnsi="Times New Roman"/>
          <w:sz w:val="28"/>
          <w:szCs w:val="28"/>
        </w:rPr>
        <w:t>д</w:t>
      </w:r>
      <w:proofErr w:type="spellEnd"/>
      <w:r w:rsidRPr="00F70EBC">
        <w:rPr>
          <w:rFonts w:ascii="Times New Roman" w:hAnsi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6" w:history="1">
        <w:r w:rsidRPr="00F70EBC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F70EBC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70EBC">
        <w:rPr>
          <w:rFonts w:ascii="Times New Roman" w:hAnsi="Times New Roman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F70EBC" w:rsidRPr="00F70EBC" w:rsidRDefault="00F70EBC" w:rsidP="00F7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403FC6" w:rsidRPr="00F70EBC" w:rsidRDefault="00F70EBC" w:rsidP="00F7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Жалоба, поступившая в электронном виде, рассматривается в  таком же </w:t>
      </w:r>
      <w:r w:rsidRPr="00F70EBC">
        <w:rPr>
          <w:rFonts w:ascii="Times New Roman" w:hAnsi="Times New Roman"/>
          <w:sz w:val="28"/>
          <w:szCs w:val="28"/>
        </w:rPr>
        <w:lastRenderedPageBreak/>
        <w:t>порядке, как и жалоба, поступившая на бумажном носителе.</w:t>
      </w:r>
    </w:p>
    <w:p w:rsidR="00403FC6" w:rsidRPr="00F70EBC" w:rsidRDefault="00403FC6" w:rsidP="00F7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403FC6" w:rsidRPr="00F70EBC" w:rsidRDefault="00403FC6" w:rsidP="00F7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3FC6" w:rsidRPr="00F70EBC" w:rsidRDefault="00403FC6" w:rsidP="00F7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70EB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</w:t>
      </w:r>
      <w:r w:rsidRPr="00F70EBC">
        <w:rPr>
          <w:rFonts w:ascii="Times New Roman" w:hAnsi="Times New Roman"/>
          <w:sz w:val="28"/>
          <w:szCs w:val="28"/>
        </w:rPr>
        <w:lastRenderedPageBreak/>
        <w:t xml:space="preserve">приносятся извинения за доставленные </w:t>
      </w:r>
      <w:proofErr w:type="gramStart"/>
      <w:r w:rsidRPr="00F70EB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F70EBC">
        <w:rPr>
          <w:rFonts w:ascii="Times New Roman" w:hAnsi="Times New Roman"/>
          <w:sz w:val="28"/>
          <w:szCs w:val="28"/>
        </w:rPr>
        <w:t>жалобы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70EB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403FC6" w:rsidRPr="00F70EBC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ab/>
        <w:t>2.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F70EBC" w:rsidRDefault="00F70EBC" w:rsidP="006D412E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6D412E">
      <w:pPr>
        <w:spacing w:after="0" w:line="240" w:lineRule="auto"/>
        <w:ind w:left="-142" w:right="-144"/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Глава поселения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6D412E" w:rsidRPr="00F70EB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70EB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О.П.Кузьмина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sectPr w:rsidR="00403FC6" w:rsidRPr="00F70EB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03FC6"/>
    <w:rsid w:val="00046C24"/>
    <w:rsid w:val="001D590C"/>
    <w:rsid w:val="00216250"/>
    <w:rsid w:val="002D327C"/>
    <w:rsid w:val="002E6B54"/>
    <w:rsid w:val="00403FC6"/>
    <w:rsid w:val="00416E8F"/>
    <w:rsid w:val="00424A3B"/>
    <w:rsid w:val="00447A08"/>
    <w:rsid w:val="004C66D5"/>
    <w:rsid w:val="004E73CE"/>
    <w:rsid w:val="005241B8"/>
    <w:rsid w:val="0068590D"/>
    <w:rsid w:val="006D412E"/>
    <w:rsid w:val="006F39C7"/>
    <w:rsid w:val="006F4B9A"/>
    <w:rsid w:val="00734CA0"/>
    <w:rsid w:val="007A358B"/>
    <w:rsid w:val="007D3AAF"/>
    <w:rsid w:val="008605F8"/>
    <w:rsid w:val="00866092"/>
    <w:rsid w:val="00966657"/>
    <w:rsid w:val="009A519D"/>
    <w:rsid w:val="009D5D18"/>
    <w:rsid w:val="009E1C84"/>
    <w:rsid w:val="00A277E9"/>
    <w:rsid w:val="00A91CAF"/>
    <w:rsid w:val="00B06F33"/>
    <w:rsid w:val="00CF7BCD"/>
    <w:rsid w:val="00DA34EC"/>
    <w:rsid w:val="00DA5D85"/>
    <w:rsid w:val="00DE0482"/>
    <w:rsid w:val="00E44561"/>
    <w:rsid w:val="00E80425"/>
    <w:rsid w:val="00E918AB"/>
    <w:rsid w:val="00F310D3"/>
    <w:rsid w:val="00F70EBC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F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03FC6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03FC6"/>
    <w:rPr>
      <w:rFonts w:ascii="Arial" w:eastAsia="Calibri" w:hAnsi="Arial"/>
      <w:sz w:val="20"/>
      <w:lang w:eastAsia="ru-RU"/>
    </w:rPr>
  </w:style>
  <w:style w:type="paragraph" w:customStyle="1" w:styleId="s1">
    <w:name w:val="s_1"/>
    <w:basedOn w:val="a"/>
    <w:rsid w:val="00F70EB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2060</Words>
  <Characters>11746</Characters>
  <Application>Microsoft Office Word</Application>
  <DocSecurity>0</DocSecurity>
  <Lines>97</Lines>
  <Paragraphs>27</Paragraphs>
  <ScaleCrop>false</ScaleCrop>
  <Company>diakov.net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dcterms:created xsi:type="dcterms:W3CDTF">2019-07-25T06:07:00Z</dcterms:created>
  <dcterms:modified xsi:type="dcterms:W3CDTF">2019-08-08T08:00:00Z</dcterms:modified>
</cp:coreProperties>
</file>