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65" w:rsidRDefault="005F6B65"/>
    <w:p w:rsidR="005F6B65" w:rsidRDefault="005F6B65"/>
    <w:p w:rsidR="005F6B65" w:rsidRDefault="005F6B65"/>
    <w:p w:rsidR="00A6622D" w:rsidRPr="00654D3E" w:rsidRDefault="00A6622D" w:rsidP="00A6622D">
      <w:pPr>
        <w:ind w:firstLine="561"/>
        <w:jc w:val="center"/>
        <w:rPr>
          <w:b/>
          <w:sz w:val="28"/>
          <w:szCs w:val="28"/>
        </w:rPr>
      </w:pPr>
      <w:r w:rsidRPr="00654D3E">
        <w:rPr>
          <w:b/>
          <w:sz w:val="28"/>
          <w:szCs w:val="28"/>
        </w:rPr>
        <w:t>РОССИЙСКАЯ ФЕДЕРАЦИЯ</w:t>
      </w:r>
    </w:p>
    <w:p w:rsidR="00A6622D" w:rsidRPr="00654D3E" w:rsidRDefault="00A6622D" w:rsidP="00A6622D">
      <w:pPr>
        <w:ind w:firstLine="561"/>
        <w:jc w:val="center"/>
        <w:rPr>
          <w:b/>
          <w:sz w:val="28"/>
          <w:szCs w:val="28"/>
        </w:rPr>
      </w:pPr>
      <w:r w:rsidRPr="00654D3E">
        <w:rPr>
          <w:b/>
          <w:sz w:val="28"/>
          <w:szCs w:val="28"/>
        </w:rPr>
        <w:t xml:space="preserve">САМАРСКАЯ ОБЛАСТЬ, </w:t>
      </w:r>
    </w:p>
    <w:p w:rsidR="00A6622D" w:rsidRPr="00654D3E" w:rsidRDefault="00A6622D" w:rsidP="00A6622D">
      <w:pPr>
        <w:ind w:firstLine="561"/>
        <w:jc w:val="center"/>
        <w:rPr>
          <w:b/>
          <w:sz w:val="28"/>
          <w:szCs w:val="28"/>
        </w:rPr>
      </w:pPr>
      <w:r w:rsidRPr="00654D3E">
        <w:rPr>
          <w:b/>
          <w:sz w:val="28"/>
          <w:szCs w:val="28"/>
        </w:rPr>
        <w:t>МУНИЦИПАЛЬНЫЙ РАЙОН НЕФТЕГОРСКИЙ</w:t>
      </w:r>
    </w:p>
    <w:p w:rsidR="00A6622D" w:rsidRPr="00654D3E" w:rsidRDefault="00A6622D" w:rsidP="00A6622D">
      <w:pPr>
        <w:ind w:firstLine="561"/>
        <w:jc w:val="center"/>
        <w:rPr>
          <w:b/>
          <w:sz w:val="28"/>
          <w:szCs w:val="28"/>
        </w:rPr>
      </w:pPr>
      <w:r w:rsidRPr="00654D3E">
        <w:rPr>
          <w:b/>
          <w:sz w:val="28"/>
          <w:szCs w:val="28"/>
        </w:rPr>
        <w:t>СОБРАНИЕ ПРЕДСТАВИТЕЛЕЙ</w:t>
      </w:r>
    </w:p>
    <w:p w:rsidR="00A6622D" w:rsidRPr="00654D3E" w:rsidRDefault="00A6622D" w:rsidP="00A6622D">
      <w:pPr>
        <w:ind w:firstLine="561"/>
        <w:jc w:val="center"/>
        <w:rPr>
          <w:b/>
          <w:sz w:val="28"/>
          <w:szCs w:val="28"/>
        </w:rPr>
      </w:pPr>
      <w:r w:rsidRPr="00654D3E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БАРИНОВКА</w:t>
      </w:r>
    </w:p>
    <w:p w:rsidR="00A6622D" w:rsidRPr="00654D3E" w:rsidRDefault="00A6622D" w:rsidP="00A6622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654D3E">
        <w:rPr>
          <w:b/>
          <w:sz w:val="28"/>
          <w:szCs w:val="28"/>
        </w:rPr>
        <w:t xml:space="preserve"> СОЗЫВА</w:t>
      </w:r>
    </w:p>
    <w:p w:rsidR="00A6622D" w:rsidRPr="00654D3E" w:rsidRDefault="00A6622D" w:rsidP="00A6622D">
      <w:pPr>
        <w:ind w:firstLine="561"/>
        <w:jc w:val="center"/>
        <w:rPr>
          <w:b/>
          <w:sz w:val="32"/>
          <w:szCs w:val="32"/>
        </w:rPr>
      </w:pPr>
      <w:r w:rsidRPr="00654D3E">
        <w:rPr>
          <w:b/>
          <w:sz w:val="32"/>
          <w:szCs w:val="32"/>
        </w:rPr>
        <w:t>______________________________________________________</w:t>
      </w:r>
    </w:p>
    <w:p w:rsidR="00A6622D" w:rsidRPr="00654D3E" w:rsidRDefault="00A6622D" w:rsidP="00A6622D">
      <w:pPr>
        <w:ind w:firstLine="561"/>
        <w:jc w:val="center"/>
        <w:rPr>
          <w:b/>
          <w:sz w:val="32"/>
          <w:szCs w:val="32"/>
        </w:rPr>
      </w:pPr>
    </w:p>
    <w:p w:rsidR="00A6622D" w:rsidRPr="00246E9D" w:rsidRDefault="00A6622D" w:rsidP="00A6622D">
      <w:pPr>
        <w:ind w:firstLine="561"/>
        <w:jc w:val="center"/>
        <w:rPr>
          <w:b/>
          <w:sz w:val="28"/>
          <w:szCs w:val="28"/>
        </w:rPr>
      </w:pPr>
      <w:r w:rsidRPr="00246E9D">
        <w:rPr>
          <w:b/>
          <w:sz w:val="28"/>
          <w:szCs w:val="28"/>
        </w:rPr>
        <w:t>РЕШЕНИЕ</w:t>
      </w:r>
    </w:p>
    <w:p w:rsidR="00A6622D" w:rsidRPr="00654D3E" w:rsidRDefault="00A6622D" w:rsidP="00A6622D">
      <w:pPr>
        <w:rPr>
          <w:sz w:val="28"/>
          <w:szCs w:val="28"/>
        </w:rPr>
      </w:pPr>
    </w:p>
    <w:p w:rsidR="00A6622D" w:rsidRPr="00654D3E" w:rsidRDefault="00A6622D" w:rsidP="00A6622D">
      <w:pPr>
        <w:rPr>
          <w:b/>
        </w:rPr>
      </w:pPr>
      <w:r>
        <w:rPr>
          <w:b/>
        </w:rPr>
        <w:t xml:space="preserve">от </w:t>
      </w:r>
      <w:r w:rsidR="002751A7">
        <w:rPr>
          <w:b/>
        </w:rPr>
        <w:t>30</w:t>
      </w:r>
      <w:r w:rsidR="00D54B36">
        <w:rPr>
          <w:b/>
        </w:rPr>
        <w:t xml:space="preserve"> </w:t>
      </w:r>
      <w:r w:rsidR="002751A7">
        <w:rPr>
          <w:b/>
        </w:rPr>
        <w:t>июля</w:t>
      </w:r>
      <w:r w:rsidRPr="00654D3E">
        <w:rPr>
          <w:b/>
        </w:rPr>
        <w:t xml:space="preserve">  20</w:t>
      </w:r>
      <w:r w:rsidR="002751A7">
        <w:rPr>
          <w:b/>
        </w:rPr>
        <w:t>20</w:t>
      </w:r>
      <w:r w:rsidRPr="00654D3E">
        <w:rPr>
          <w:b/>
        </w:rPr>
        <w:t xml:space="preserve"> г                                                                </w:t>
      </w:r>
      <w:r>
        <w:rPr>
          <w:b/>
        </w:rPr>
        <w:t xml:space="preserve">                  </w:t>
      </w:r>
      <w:r w:rsidR="00D54B36">
        <w:rPr>
          <w:b/>
        </w:rPr>
        <w:t xml:space="preserve">                </w:t>
      </w:r>
      <w:r>
        <w:rPr>
          <w:b/>
        </w:rPr>
        <w:t xml:space="preserve">        </w:t>
      </w:r>
      <w:r w:rsidRPr="00654D3E">
        <w:rPr>
          <w:b/>
        </w:rPr>
        <w:t xml:space="preserve">   № </w:t>
      </w:r>
      <w:r w:rsidR="002751A7">
        <w:rPr>
          <w:b/>
        </w:rPr>
        <w:t xml:space="preserve"> 249</w:t>
      </w:r>
    </w:p>
    <w:p w:rsidR="005F6B65" w:rsidRDefault="005F6B65"/>
    <w:p w:rsidR="005F6B65" w:rsidRPr="00A6622D" w:rsidRDefault="005F6B65" w:rsidP="005F6B65">
      <w:pPr>
        <w:pStyle w:val="consplusnormal"/>
        <w:shd w:val="clear" w:color="auto" w:fill="FFFFFF"/>
        <w:jc w:val="center"/>
        <w:rPr>
          <w:rFonts w:ascii="Tahoma" w:hAnsi="Tahoma" w:cs="Tahoma"/>
          <w:color w:val="4A5562"/>
        </w:rPr>
      </w:pPr>
      <w:r w:rsidRPr="00A6622D">
        <w:rPr>
          <w:rStyle w:val="a3"/>
          <w:rFonts w:ascii="Tahoma" w:hAnsi="Tahoma" w:cs="Tahoma"/>
          <w:color w:val="4A5562"/>
        </w:rPr>
        <w:t xml:space="preserve">О </w:t>
      </w:r>
      <w:r w:rsidR="002751A7">
        <w:rPr>
          <w:rStyle w:val="a3"/>
          <w:rFonts w:ascii="Tahoma" w:hAnsi="Tahoma" w:cs="Tahoma"/>
          <w:color w:val="4A5562"/>
        </w:rPr>
        <w:t>внесении изменений в</w:t>
      </w:r>
      <w:r w:rsidRPr="00A6622D">
        <w:rPr>
          <w:rStyle w:val="a3"/>
          <w:rFonts w:ascii="Tahoma" w:hAnsi="Tahoma" w:cs="Tahoma"/>
          <w:color w:val="4A5562"/>
        </w:rPr>
        <w:t xml:space="preserve"> переч</w:t>
      </w:r>
      <w:r w:rsidR="002751A7">
        <w:rPr>
          <w:rStyle w:val="a3"/>
          <w:rFonts w:ascii="Tahoma" w:hAnsi="Tahoma" w:cs="Tahoma"/>
          <w:color w:val="4A5562"/>
        </w:rPr>
        <w:t>ень</w:t>
      </w:r>
      <w:r w:rsidRPr="00A6622D">
        <w:rPr>
          <w:rStyle w:val="a3"/>
          <w:rFonts w:ascii="Tahoma" w:hAnsi="Tahoma" w:cs="Tahoma"/>
          <w:color w:val="4A5562"/>
        </w:rPr>
        <w:t xml:space="preserve"> видов муниципального контроля и органов местного самоуправления сельского поселения</w:t>
      </w:r>
      <w:r w:rsidR="00A6622D" w:rsidRPr="00A6622D">
        <w:rPr>
          <w:rStyle w:val="a3"/>
          <w:rFonts w:ascii="Tahoma" w:hAnsi="Tahoma" w:cs="Tahoma"/>
          <w:color w:val="4A5562"/>
        </w:rPr>
        <w:t xml:space="preserve"> </w:t>
      </w:r>
      <w:proofErr w:type="spellStart"/>
      <w:r w:rsidR="00A6622D" w:rsidRPr="00A6622D">
        <w:rPr>
          <w:rStyle w:val="a3"/>
          <w:rFonts w:ascii="Tahoma" w:hAnsi="Tahoma" w:cs="Tahoma"/>
          <w:color w:val="4A5562"/>
        </w:rPr>
        <w:t>Бариновка</w:t>
      </w:r>
      <w:proofErr w:type="spellEnd"/>
      <w:r w:rsidR="00A6622D" w:rsidRPr="00A6622D">
        <w:rPr>
          <w:rStyle w:val="a3"/>
          <w:rFonts w:ascii="Tahoma" w:hAnsi="Tahoma" w:cs="Tahoma"/>
          <w:color w:val="4A5562"/>
        </w:rPr>
        <w:t xml:space="preserve"> муниципального района </w:t>
      </w:r>
      <w:proofErr w:type="spellStart"/>
      <w:r w:rsidR="00A6622D" w:rsidRPr="00A6622D">
        <w:rPr>
          <w:rStyle w:val="a3"/>
          <w:rFonts w:ascii="Tahoma" w:hAnsi="Tahoma" w:cs="Tahoma"/>
          <w:color w:val="4A5562"/>
        </w:rPr>
        <w:t>Нефтегорский</w:t>
      </w:r>
      <w:proofErr w:type="spellEnd"/>
      <w:r w:rsidR="00A6622D" w:rsidRPr="00A6622D">
        <w:rPr>
          <w:rStyle w:val="a3"/>
          <w:rFonts w:ascii="Tahoma" w:hAnsi="Tahoma" w:cs="Tahoma"/>
          <w:color w:val="4A5562"/>
        </w:rPr>
        <w:t xml:space="preserve"> Самарской области</w:t>
      </w:r>
      <w:r w:rsidRPr="00A6622D">
        <w:rPr>
          <w:rStyle w:val="a3"/>
          <w:rFonts w:ascii="Tahoma" w:hAnsi="Tahoma" w:cs="Tahoma"/>
          <w:color w:val="4A5562"/>
        </w:rPr>
        <w:t>, уполномоченных на их осуществление</w:t>
      </w:r>
      <w:r w:rsidR="002751A7">
        <w:rPr>
          <w:rStyle w:val="a3"/>
          <w:rFonts w:ascii="Tahoma" w:hAnsi="Tahoma" w:cs="Tahoma"/>
          <w:color w:val="4A5562"/>
        </w:rPr>
        <w:t xml:space="preserve">, утвержденный Решением Собрания представителей сельского поселения </w:t>
      </w:r>
      <w:proofErr w:type="spellStart"/>
      <w:r w:rsidR="002751A7">
        <w:rPr>
          <w:rStyle w:val="a3"/>
          <w:rFonts w:ascii="Tahoma" w:hAnsi="Tahoma" w:cs="Tahoma"/>
          <w:color w:val="4A5562"/>
        </w:rPr>
        <w:t>Бариновка</w:t>
      </w:r>
      <w:proofErr w:type="spellEnd"/>
      <w:r w:rsidR="002751A7">
        <w:rPr>
          <w:rStyle w:val="a3"/>
          <w:rFonts w:ascii="Tahoma" w:hAnsi="Tahoma" w:cs="Tahoma"/>
          <w:color w:val="4A5562"/>
        </w:rPr>
        <w:t xml:space="preserve"> от 23.03.2017г. № 80.</w:t>
      </w:r>
    </w:p>
    <w:p w:rsidR="005F6B65" w:rsidRPr="00A6622D" w:rsidRDefault="005F6B65" w:rsidP="00A6622D">
      <w:pPr>
        <w:pStyle w:val="consplusnormal"/>
        <w:shd w:val="clear" w:color="auto" w:fill="FFFFFF"/>
        <w:jc w:val="both"/>
        <w:rPr>
          <w:rFonts w:ascii="Tahoma" w:hAnsi="Tahoma" w:cs="Tahoma"/>
          <w:color w:val="4A5562"/>
        </w:rPr>
      </w:pPr>
      <w:r w:rsidRPr="00A6622D">
        <w:rPr>
          <w:rStyle w:val="a3"/>
          <w:rFonts w:ascii="Tahoma" w:hAnsi="Tahoma" w:cs="Tahoma"/>
          <w:color w:val="4A5562"/>
        </w:rPr>
        <w:t> </w:t>
      </w:r>
      <w:r w:rsidR="00A6622D" w:rsidRPr="00A6622D">
        <w:t xml:space="preserve">    </w:t>
      </w:r>
      <w:r w:rsidR="002751A7">
        <w:t xml:space="preserve">Рассмотрев протест </w:t>
      </w:r>
      <w:proofErr w:type="spellStart"/>
      <w:r w:rsidR="002751A7">
        <w:t>Нефтегорской</w:t>
      </w:r>
      <w:proofErr w:type="spellEnd"/>
      <w:r w:rsidR="002751A7">
        <w:t xml:space="preserve"> межрайонной прокуратуры от 30.06.2020г. № 07-04-2020/Прдп416-20-120</w:t>
      </w:r>
      <w:r w:rsidR="005C63C1">
        <w:t>360047</w:t>
      </w:r>
      <w:r w:rsidR="00A6622D" w:rsidRPr="00A6622D">
        <w:t xml:space="preserve"> </w:t>
      </w:r>
      <w:r w:rsidR="005C63C1">
        <w:t xml:space="preserve">на Порядок ведения перечня видов муниципального контроля и органов местного самоуправления сельского поселения </w:t>
      </w:r>
      <w:proofErr w:type="spellStart"/>
      <w:r w:rsidR="005C63C1">
        <w:t>Бариновка</w:t>
      </w:r>
      <w:proofErr w:type="spellEnd"/>
      <w:r w:rsidR="005C63C1">
        <w:t xml:space="preserve">, утвержденной РСП от 23.03.2017г. № 80, </w:t>
      </w:r>
      <w:r w:rsidRPr="00A6622D">
        <w:t xml:space="preserve"> </w:t>
      </w:r>
      <w:r w:rsidR="00A6622D" w:rsidRPr="00A6622D">
        <w:t xml:space="preserve">Собрание представителей сельского поселения </w:t>
      </w:r>
      <w:proofErr w:type="spellStart"/>
      <w:r w:rsidR="00A6622D" w:rsidRPr="00A6622D">
        <w:t>Бариновка</w:t>
      </w:r>
      <w:proofErr w:type="spellEnd"/>
    </w:p>
    <w:p w:rsidR="00A6622D" w:rsidRPr="00A6622D" w:rsidRDefault="00A6622D" w:rsidP="00A6622D">
      <w:pPr>
        <w:pStyle w:val="consnonformat"/>
        <w:shd w:val="clear" w:color="auto" w:fill="FFFFFF"/>
        <w:jc w:val="center"/>
        <w:rPr>
          <w:b/>
          <w:color w:val="4A5562"/>
        </w:rPr>
      </w:pPr>
      <w:r w:rsidRPr="00A6622D">
        <w:rPr>
          <w:b/>
          <w:color w:val="4A5562"/>
        </w:rPr>
        <w:t>РЕШИЛО:</w:t>
      </w:r>
    </w:p>
    <w:p w:rsidR="002751A7" w:rsidRDefault="002751A7" w:rsidP="00A6622D">
      <w:pPr>
        <w:pStyle w:val="a4"/>
        <w:shd w:val="clear" w:color="auto" w:fill="FFFFFF"/>
        <w:jc w:val="both"/>
        <w:rPr>
          <w:color w:val="4A5562"/>
        </w:rPr>
      </w:pPr>
    </w:p>
    <w:p w:rsidR="00D21ED1" w:rsidRPr="00A6622D" w:rsidRDefault="002751A7" w:rsidP="00A6622D">
      <w:pPr>
        <w:pStyle w:val="a4"/>
        <w:shd w:val="clear" w:color="auto" w:fill="FFFFFF"/>
        <w:jc w:val="both"/>
        <w:rPr>
          <w:color w:val="4A5562"/>
        </w:rPr>
      </w:pPr>
      <w:r>
        <w:rPr>
          <w:color w:val="4A5562"/>
        </w:rPr>
        <w:t>1</w:t>
      </w:r>
      <w:r w:rsidR="00D21ED1">
        <w:rPr>
          <w:color w:val="4A5562"/>
        </w:rPr>
        <w:t xml:space="preserve">. </w:t>
      </w:r>
      <w:r>
        <w:rPr>
          <w:color w:val="4A5562"/>
        </w:rPr>
        <w:t>Внести изменения в</w:t>
      </w:r>
      <w:r w:rsidR="00D21ED1">
        <w:rPr>
          <w:color w:val="4A5562"/>
        </w:rPr>
        <w:t xml:space="preserve"> перечень видов муниципального контроля</w:t>
      </w:r>
      <w:r w:rsidR="002D6440">
        <w:rPr>
          <w:color w:val="4A5562"/>
        </w:rPr>
        <w:t xml:space="preserve"> и органов местного самоуправления сельского поселения </w:t>
      </w:r>
      <w:proofErr w:type="spellStart"/>
      <w:r w:rsidR="002D6440">
        <w:rPr>
          <w:color w:val="4A5562"/>
        </w:rPr>
        <w:t>Бариновка</w:t>
      </w:r>
      <w:proofErr w:type="spellEnd"/>
      <w:r w:rsidR="00D21ED1">
        <w:rPr>
          <w:color w:val="4A5562"/>
        </w:rPr>
        <w:t xml:space="preserve">, согласно приложению № </w:t>
      </w:r>
      <w:r>
        <w:rPr>
          <w:color w:val="4A5562"/>
        </w:rPr>
        <w:t>1</w:t>
      </w:r>
      <w:r w:rsidR="00D21ED1">
        <w:rPr>
          <w:color w:val="4A5562"/>
        </w:rPr>
        <w:t>.</w:t>
      </w:r>
    </w:p>
    <w:p w:rsidR="00A6622D" w:rsidRDefault="002751A7" w:rsidP="00A6622D">
      <w:pPr>
        <w:tabs>
          <w:tab w:val="left" w:pos="187"/>
        </w:tabs>
        <w:jc w:val="both"/>
      </w:pPr>
      <w:r>
        <w:rPr>
          <w:color w:val="4A5562"/>
        </w:rPr>
        <w:t>2</w:t>
      </w:r>
      <w:r w:rsidR="005F6B65" w:rsidRPr="00A6622D">
        <w:rPr>
          <w:color w:val="4A5562"/>
        </w:rPr>
        <w:t xml:space="preserve">. </w:t>
      </w:r>
      <w:r w:rsidR="00A6622D">
        <w:rPr>
          <w:rStyle w:val="s1"/>
          <w:bCs/>
          <w:color w:val="000000"/>
        </w:rPr>
        <w:t xml:space="preserve">Опубликовать </w:t>
      </w:r>
      <w:r w:rsidR="00A6622D" w:rsidRPr="005D426A">
        <w:rPr>
          <w:color w:val="000000"/>
        </w:rPr>
        <w:t>настоящее решение в газете «</w:t>
      </w:r>
      <w:proofErr w:type="spellStart"/>
      <w:r w:rsidR="00A6622D">
        <w:rPr>
          <w:color w:val="000000"/>
        </w:rPr>
        <w:t>Бариновский</w:t>
      </w:r>
      <w:proofErr w:type="spellEnd"/>
      <w:r w:rsidR="00A6622D">
        <w:rPr>
          <w:color w:val="000000"/>
        </w:rPr>
        <w:t xml:space="preserve"> вестник</w:t>
      </w:r>
      <w:r w:rsidR="00A6622D" w:rsidRPr="005D426A">
        <w:rPr>
          <w:color w:val="000000"/>
        </w:rPr>
        <w:t xml:space="preserve">», разместить  на  официальном сайте </w:t>
      </w:r>
      <w:r w:rsidR="00A6622D">
        <w:rPr>
          <w:color w:val="000000"/>
        </w:rPr>
        <w:t>в сети Интернет.</w:t>
      </w:r>
      <w:r w:rsidR="00A6622D" w:rsidRPr="00B43593">
        <w:t xml:space="preserve">            </w:t>
      </w:r>
    </w:p>
    <w:p w:rsidR="002751A7" w:rsidRDefault="002751A7" w:rsidP="00A6622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751A7" w:rsidRDefault="002751A7" w:rsidP="00A6622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751A7" w:rsidRDefault="002751A7" w:rsidP="00A6622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751A7" w:rsidRDefault="002751A7" w:rsidP="00A6622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751A7" w:rsidRDefault="002751A7" w:rsidP="00A6622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751A7" w:rsidRDefault="002751A7" w:rsidP="00A6622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6622D" w:rsidRPr="00C406A9" w:rsidRDefault="00A6622D" w:rsidP="00A6622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406A9">
        <w:rPr>
          <w:rFonts w:ascii="Times New Roman" w:hAnsi="Times New Roman" w:cs="Times New Roman"/>
          <w:b w:val="0"/>
          <w:sz w:val="24"/>
          <w:szCs w:val="24"/>
        </w:rPr>
        <w:t>Председатель Собрания представителей</w:t>
      </w:r>
    </w:p>
    <w:p w:rsidR="00A6622D" w:rsidRPr="00C406A9" w:rsidRDefault="00A6622D" w:rsidP="00A6622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406A9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Бариновка</w:t>
      </w:r>
      <w:proofErr w:type="spellEnd"/>
      <w:r w:rsidRPr="00C406A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C406A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Н.А.Голубкова</w:t>
      </w:r>
      <w:proofErr w:type="spellEnd"/>
      <w:r w:rsidRPr="00C406A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A6622D" w:rsidRPr="00C406A9" w:rsidRDefault="00A6622D" w:rsidP="00A6622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406A9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</w:p>
    <w:p w:rsidR="00A6622D" w:rsidRDefault="00A6622D" w:rsidP="00A6622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406A9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C406A9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 w:rsidRPr="00C406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6622D" w:rsidRPr="00C406A9" w:rsidRDefault="00A6622D" w:rsidP="00A6622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C406A9">
        <w:rPr>
          <w:rFonts w:ascii="Times New Roman" w:hAnsi="Times New Roman" w:cs="Times New Roman"/>
          <w:b w:val="0"/>
          <w:sz w:val="24"/>
          <w:szCs w:val="24"/>
        </w:rPr>
        <w:t>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Бариновка</w:t>
      </w:r>
      <w:proofErr w:type="spellEnd"/>
      <w:r w:rsidRPr="00C406A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C406A9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C406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Е.И.Курбанова</w:t>
      </w:r>
    </w:p>
    <w:p w:rsidR="005F6B65" w:rsidRDefault="005F6B65" w:rsidP="005F6B65">
      <w:pPr>
        <w:pStyle w:val="a4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5F6B65" w:rsidRDefault="005F6B65" w:rsidP="005F6B65">
      <w:pPr>
        <w:pStyle w:val="a4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A6622D" w:rsidRDefault="00A6622D" w:rsidP="005F6B65">
      <w:pPr>
        <w:pStyle w:val="a4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</w:p>
    <w:p w:rsidR="002D6440" w:rsidRPr="005C63C1" w:rsidRDefault="005F6B65" w:rsidP="005C63C1">
      <w:pPr>
        <w:pStyle w:val="a4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                                                                              </w:t>
      </w:r>
    </w:p>
    <w:p w:rsidR="002D6440" w:rsidRDefault="002D6440" w:rsidP="002D6440">
      <w:pPr>
        <w:jc w:val="right"/>
      </w:pPr>
    </w:p>
    <w:p w:rsidR="002D6440" w:rsidRDefault="005C63C1" w:rsidP="002D6440">
      <w:pPr>
        <w:jc w:val="right"/>
      </w:pPr>
      <w:r>
        <w:t>Приложение №1</w:t>
      </w:r>
    </w:p>
    <w:p w:rsidR="002D6440" w:rsidRDefault="005C63C1" w:rsidP="002D6440">
      <w:pPr>
        <w:jc w:val="right"/>
      </w:pPr>
      <w:r>
        <w:t>к</w:t>
      </w:r>
      <w:r w:rsidR="002D6440">
        <w:t xml:space="preserve"> РСП от 23.03.2017г. № 80</w:t>
      </w:r>
    </w:p>
    <w:p w:rsidR="009E0834" w:rsidRDefault="009E0834" w:rsidP="002D6440">
      <w:pPr>
        <w:jc w:val="right"/>
      </w:pPr>
    </w:p>
    <w:p w:rsidR="009E0834" w:rsidRDefault="009E0834" w:rsidP="002D6440">
      <w:pPr>
        <w:jc w:val="right"/>
      </w:pPr>
    </w:p>
    <w:p w:rsidR="002D6440" w:rsidRDefault="002D6440" w:rsidP="002D6440">
      <w:pPr>
        <w:jc w:val="right"/>
      </w:pPr>
    </w:p>
    <w:p w:rsidR="002D6440" w:rsidRDefault="002D6440" w:rsidP="002D6440">
      <w:pPr>
        <w:jc w:val="center"/>
        <w:rPr>
          <w:b/>
          <w:color w:val="4A5562"/>
        </w:rPr>
      </w:pPr>
      <w:r w:rsidRPr="002D6440">
        <w:rPr>
          <w:b/>
          <w:color w:val="4A5562"/>
        </w:rPr>
        <w:t xml:space="preserve">Перечень видов муниципального контроля и органов местного самоуправления сельского поселения </w:t>
      </w:r>
      <w:proofErr w:type="spellStart"/>
      <w:r w:rsidRPr="002D6440">
        <w:rPr>
          <w:b/>
          <w:color w:val="4A5562"/>
        </w:rPr>
        <w:t>Бариновка</w:t>
      </w:r>
      <w:proofErr w:type="spellEnd"/>
      <w:r w:rsidRPr="002D6440">
        <w:rPr>
          <w:b/>
          <w:color w:val="4A5562"/>
        </w:rPr>
        <w:t>, уполномоченных на их осуществление</w:t>
      </w:r>
    </w:p>
    <w:p w:rsidR="002D6440" w:rsidRDefault="002D6440" w:rsidP="002D6440">
      <w:pPr>
        <w:jc w:val="center"/>
        <w:rPr>
          <w:b/>
          <w:color w:val="4A5562"/>
        </w:rPr>
      </w:pPr>
    </w:p>
    <w:p w:rsidR="002D6440" w:rsidRDefault="002D6440" w:rsidP="002D6440">
      <w:pPr>
        <w:jc w:val="center"/>
        <w:rPr>
          <w:b/>
          <w:color w:val="4A5562"/>
        </w:rPr>
      </w:pPr>
    </w:p>
    <w:p w:rsidR="009E0834" w:rsidRDefault="009E0834" w:rsidP="002D6440">
      <w:pPr>
        <w:jc w:val="center"/>
        <w:rPr>
          <w:b/>
          <w:color w:val="4A5562"/>
        </w:rPr>
      </w:pPr>
    </w:p>
    <w:p w:rsidR="009E0834" w:rsidRDefault="009E0834" w:rsidP="002D6440">
      <w:pPr>
        <w:jc w:val="center"/>
        <w:rPr>
          <w:b/>
          <w:color w:val="4A5562"/>
        </w:rPr>
      </w:pPr>
    </w:p>
    <w:p w:rsidR="002D6440" w:rsidRDefault="002D6440" w:rsidP="002D6440">
      <w:pPr>
        <w:numPr>
          <w:ilvl w:val="0"/>
          <w:numId w:val="2"/>
        </w:numPr>
      </w:pPr>
      <w:r>
        <w:t xml:space="preserve">Муниципальный жилищный контроль на территории сельского поселения </w:t>
      </w:r>
      <w:proofErr w:type="spellStart"/>
      <w:r>
        <w:t>Бариновка</w:t>
      </w:r>
      <w:proofErr w:type="spellEnd"/>
    </w:p>
    <w:p w:rsidR="009E0834" w:rsidRDefault="009E0834" w:rsidP="009E0834">
      <w:pPr>
        <w:ind w:left="1080"/>
      </w:pPr>
    </w:p>
    <w:p w:rsidR="002D6440" w:rsidRDefault="002D6440" w:rsidP="002D6440">
      <w:pPr>
        <w:numPr>
          <w:ilvl w:val="0"/>
          <w:numId w:val="2"/>
        </w:numPr>
      </w:pPr>
      <w:r>
        <w:t>Муниц</w:t>
      </w:r>
      <w:r w:rsidR="009E0834">
        <w:t xml:space="preserve">ипальный </w:t>
      </w:r>
      <w:proofErr w:type="gramStart"/>
      <w:r w:rsidR="009E0834">
        <w:t>контроль за</w:t>
      </w:r>
      <w:proofErr w:type="gramEnd"/>
      <w:r w:rsidR="009E0834">
        <w:t xml:space="preserve"> сохранностью автомобильных дорог местного значения в границах сельского поселения </w:t>
      </w:r>
      <w:proofErr w:type="spellStart"/>
      <w:r w:rsidR="009E0834">
        <w:t>Бариновка</w:t>
      </w:r>
      <w:proofErr w:type="spellEnd"/>
    </w:p>
    <w:p w:rsidR="005C63C1" w:rsidRDefault="005C63C1" w:rsidP="005C63C1">
      <w:pPr>
        <w:pStyle w:val="a6"/>
      </w:pPr>
    </w:p>
    <w:p w:rsidR="005C63C1" w:rsidRDefault="005C63C1" w:rsidP="002D6440">
      <w:pPr>
        <w:numPr>
          <w:ilvl w:val="0"/>
          <w:numId w:val="2"/>
        </w:numPr>
      </w:pPr>
      <w:r>
        <w:t xml:space="preserve">Муниципальный </w:t>
      </w:r>
      <w:r w:rsidR="00E97234">
        <w:t xml:space="preserve">лесной </w:t>
      </w:r>
      <w:r>
        <w:t xml:space="preserve">контроль </w:t>
      </w:r>
      <w:r w:rsidR="00E97234">
        <w:t xml:space="preserve">на территории сельского поселения </w:t>
      </w:r>
      <w:proofErr w:type="spellStart"/>
      <w:r w:rsidR="00E97234">
        <w:t>Бариновка</w:t>
      </w:r>
      <w:proofErr w:type="spellEnd"/>
      <w:r w:rsidR="00E97234">
        <w:t>.</w:t>
      </w:r>
    </w:p>
    <w:p w:rsidR="00E97234" w:rsidRDefault="00E97234" w:rsidP="00E97234">
      <w:pPr>
        <w:pStyle w:val="a6"/>
      </w:pPr>
    </w:p>
    <w:p w:rsidR="00E97234" w:rsidRPr="002D6440" w:rsidRDefault="00E97234" w:rsidP="002D6440">
      <w:pPr>
        <w:numPr>
          <w:ilvl w:val="0"/>
          <w:numId w:val="2"/>
        </w:numPr>
      </w:pPr>
      <w:r>
        <w:t>Муниципальный контроль в области торговой деятельности на территории сельского поселения Бариновка.</w:t>
      </w:r>
    </w:p>
    <w:sectPr w:rsidR="00E97234" w:rsidRPr="002D6440" w:rsidSect="00F30E2D">
      <w:pgSz w:w="11906" w:h="16838"/>
      <w:pgMar w:top="851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F46"/>
    <w:multiLevelType w:val="hybridMultilevel"/>
    <w:tmpl w:val="BA98036C"/>
    <w:lvl w:ilvl="0" w:tplc="1A768B48">
      <w:start w:val="1"/>
      <w:numFmt w:val="decimal"/>
      <w:lvlText w:val="%1."/>
      <w:lvlJc w:val="left"/>
      <w:pPr>
        <w:ind w:left="720" w:hanging="360"/>
      </w:pPr>
      <w:rPr>
        <w:rFonts w:hint="default"/>
        <w:color w:val="4A556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42E25"/>
    <w:multiLevelType w:val="hybridMultilevel"/>
    <w:tmpl w:val="1BC00970"/>
    <w:lvl w:ilvl="0" w:tplc="EF6E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F6B65"/>
    <w:rsid w:val="000C6C0E"/>
    <w:rsid w:val="00161334"/>
    <w:rsid w:val="002751A7"/>
    <w:rsid w:val="002D6440"/>
    <w:rsid w:val="005C63C1"/>
    <w:rsid w:val="005F6B65"/>
    <w:rsid w:val="009E0834"/>
    <w:rsid w:val="00A01B16"/>
    <w:rsid w:val="00A6622D"/>
    <w:rsid w:val="00BD6E19"/>
    <w:rsid w:val="00D21ED1"/>
    <w:rsid w:val="00D54B36"/>
    <w:rsid w:val="00E97234"/>
    <w:rsid w:val="00EE1BE5"/>
    <w:rsid w:val="00F30E2D"/>
    <w:rsid w:val="00FA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basedOn w:val="a"/>
    <w:rsid w:val="005F6B65"/>
    <w:pPr>
      <w:spacing w:before="100" w:beforeAutospacing="1" w:after="100" w:afterAutospacing="1"/>
    </w:pPr>
  </w:style>
  <w:style w:type="character" w:styleId="a3">
    <w:name w:val="Strong"/>
    <w:basedOn w:val="a0"/>
    <w:qFormat/>
    <w:rsid w:val="005F6B65"/>
    <w:rPr>
      <w:b/>
      <w:bCs/>
    </w:rPr>
  </w:style>
  <w:style w:type="character" w:customStyle="1" w:styleId="apple-converted-space">
    <w:name w:val="apple-converted-space"/>
    <w:basedOn w:val="a0"/>
    <w:rsid w:val="005F6B65"/>
  </w:style>
  <w:style w:type="paragraph" w:customStyle="1" w:styleId="consnonformat">
    <w:name w:val="consnonformat"/>
    <w:basedOn w:val="a"/>
    <w:rsid w:val="005F6B65"/>
    <w:pPr>
      <w:spacing w:before="100" w:beforeAutospacing="1" w:after="100" w:afterAutospacing="1"/>
    </w:pPr>
  </w:style>
  <w:style w:type="paragraph" w:styleId="a4">
    <w:name w:val="Normal (Web)"/>
    <w:basedOn w:val="a"/>
    <w:rsid w:val="005F6B65"/>
    <w:pPr>
      <w:spacing w:before="100" w:beforeAutospacing="1" w:after="100" w:afterAutospacing="1"/>
    </w:pPr>
  </w:style>
  <w:style w:type="paragraph" w:customStyle="1" w:styleId="20">
    <w:name w:val="20"/>
    <w:basedOn w:val="a"/>
    <w:rsid w:val="005F6B65"/>
    <w:pPr>
      <w:spacing w:before="100" w:beforeAutospacing="1" w:after="100" w:afterAutospacing="1"/>
    </w:pPr>
  </w:style>
  <w:style w:type="character" w:customStyle="1" w:styleId="s1">
    <w:name w:val="s1"/>
    <w:basedOn w:val="a0"/>
    <w:rsid w:val="00A6622D"/>
  </w:style>
  <w:style w:type="paragraph" w:customStyle="1" w:styleId="ConsPlusTitle">
    <w:name w:val="ConsPlusTitle"/>
    <w:rsid w:val="00A6622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semiHidden/>
    <w:rsid w:val="00BD6E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6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ведения перечня видов муниципального контроля и органов местного самоуправления Синегорского сельского поселения, уполномоченных на их осуществление</vt:lpstr>
    </vt:vector>
  </TitlesOfParts>
  <Company>MoBIL GROUP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перечня видов муниципального контроля и органов местного самоуправления Синегорского сельского поселения, уполномоченных на их осуществление</dc:title>
  <dc:creator>1</dc:creator>
  <cp:lastModifiedBy>Елена</cp:lastModifiedBy>
  <cp:revision>3</cp:revision>
  <cp:lastPrinted>2017-03-28T06:51:00Z</cp:lastPrinted>
  <dcterms:created xsi:type="dcterms:W3CDTF">2020-07-31T06:20:00Z</dcterms:created>
  <dcterms:modified xsi:type="dcterms:W3CDTF">2020-07-31T06:40:00Z</dcterms:modified>
</cp:coreProperties>
</file>