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4A" w:rsidRPr="0070234A" w:rsidRDefault="0070234A" w:rsidP="0070234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0234A">
        <w:rPr>
          <w:rFonts w:ascii="Times New Roman" w:hAnsi="Times New Roman"/>
          <w:b/>
          <w:sz w:val="26"/>
          <w:szCs w:val="26"/>
        </w:rPr>
        <w:t>АДМИНИСТРАЦИЯ</w:t>
      </w:r>
    </w:p>
    <w:p w:rsidR="0070234A" w:rsidRPr="0070234A" w:rsidRDefault="0070234A" w:rsidP="0070234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0234A">
        <w:rPr>
          <w:rFonts w:ascii="Times New Roman" w:hAnsi="Times New Roman"/>
          <w:b/>
          <w:sz w:val="26"/>
          <w:szCs w:val="26"/>
        </w:rPr>
        <w:t>СЕЛЬСКОГО ПОСЕЛЕНИЯ «СЕЛО АУЕВО»</w:t>
      </w:r>
    </w:p>
    <w:p w:rsidR="0070234A" w:rsidRPr="0070234A" w:rsidRDefault="0070234A" w:rsidP="0070234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0234A">
        <w:rPr>
          <w:rFonts w:ascii="Times New Roman" w:hAnsi="Times New Roman"/>
          <w:b/>
          <w:sz w:val="26"/>
          <w:szCs w:val="26"/>
        </w:rPr>
        <w:t>МЕДЫНСКОГО РАЙОНА КАЛУЖСКОЙ ОБЛАСТИ</w:t>
      </w:r>
    </w:p>
    <w:p w:rsidR="0070234A" w:rsidRPr="0070234A" w:rsidRDefault="0070234A" w:rsidP="0070234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0234A" w:rsidRPr="0070234A" w:rsidRDefault="0070234A" w:rsidP="0070234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34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0234A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Default="0070234A" w:rsidP="00702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09.08.2022 года                                                                                                       №18</w:t>
      </w:r>
    </w:p>
    <w:p w:rsidR="0070234A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414B40" w:rsidRDefault="0070234A" w:rsidP="007023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B4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14B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«Об организации </w:t>
      </w:r>
    </w:p>
    <w:p w:rsidR="0070234A" w:rsidRPr="00414B40" w:rsidRDefault="0070234A" w:rsidP="007023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B40">
        <w:rPr>
          <w:rFonts w:ascii="Times New Roman" w:eastAsia="Times New Roman" w:hAnsi="Times New Roman"/>
          <w:b/>
          <w:sz w:val="28"/>
          <w:szCs w:val="28"/>
          <w:lang w:eastAsia="ru-RU"/>
        </w:rPr>
        <w:t>снабжения населения твердым топливом»</w:t>
      </w:r>
    </w:p>
    <w:p w:rsidR="0070234A" w:rsidRPr="00414B40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9B8" w:rsidRDefault="0070234A" w:rsidP="000F69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 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«Село Адуево»</w:t>
      </w: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«Село Адуево»</w:t>
      </w:r>
      <w:r w:rsidR="000F69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F69B8" w:rsidRDefault="0070234A" w:rsidP="000F69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34A" w:rsidRDefault="000F69B8" w:rsidP="000F69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9B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F69B8" w:rsidRPr="000F69B8" w:rsidRDefault="000F69B8" w:rsidP="000F69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«Об организации снабжения населения твердым топливом» (Приложение).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313FA">
        <w:rPr>
          <w:rFonts w:ascii="Times New Roman" w:hAnsi="Times New Roman"/>
          <w:sz w:val="28"/>
          <w:szCs w:val="28"/>
        </w:rPr>
        <w:t>Контроль за исполнением настоящего постановлени</w:t>
      </w:r>
      <w:r>
        <w:rPr>
          <w:rFonts w:ascii="Times New Roman" w:hAnsi="Times New Roman"/>
          <w:sz w:val="28"/>
          <w:szCs w:val="28"/>
        </w:rPr>
        <w:t>я возложить на Главу  администрации сельского поселения «Село Адуево»</w:t>
      </w:r>
      <w:r w:rsidRPr="00C313FA">
        <w:rPr>
          <w:rFonts w:ascii="Times New Roman" w:hAnsi="Times New Roman"/>
          <w:sz w:val="28"/>
          <w:szCs w:val="28"/>
        </w:rPr>
        <w:t>.</w:t>
      </w:r>
    </w:p>
    <w:p w:rsidR="0070234A" w:rsidRPr="00C54FC8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его официального обнародования</w:t>
      </w: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34A" w:rsidRPr="00C54FC8" w:rsidRDefault="0070234A" w:rsidP="007023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54FC8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414B40" w:rsidRDefault="0070234A" w:rsidP="007023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B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70234A" w:rsidRPr="00414B40" w:rsidRDefault="0070234A" w:rsidP="007023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 «Село Адуево»</w:t>
      </w:r>
      <w:r w:rsidRPr="00414B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Н.И.Никишинькин</w:t>
      </w:r>
    </w:p>
    <w:p w:rsidR="0070234A" w:rsidRPr="00414B40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34A" w:rsidRPr="00C54FC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54FC8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54FC8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54FC8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54FC8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C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Default="0070234A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br w:type="page"/>
      </w:r>
    </w:p>
    <w:p w:rsidR="0070234A" w:rsidRPr="00C3495D" w:rsidRDefault="0070234A" w:rsidP="0070234A">
      <w:pPr>
        <w:spacing w:after="0" w:line="240" w:lineRule="exact"/>
        <w:jc w:val="right"/>
        <w:rPr>
          <w:rFonts w:ascii="Times New Roman" w:eastAsia="Times New Roman" w:hAnsi="Times New Roman"/>
          <w:lang w:eastAsia="ru-RU"/>
        </w:rPr>
      </w:pPr>
      <w:r w:rsidRPr="00C3495D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0234A" w:rsidRPr="00C3495D" w:rsidRDefault="0070234A" w:rsidP="0070234A">
      <w:pPr>
        <w:spacing w:after="0" w:line="240" w:lineRule="exact"/>
        <w:jc w:val="right"/>
        <w:rPr>
          <w:rFonts w:ascii="Times New Roman" w:eastAsia="Times New Roman" w:hAnsi="Times New Roman"/>
          <w:lang w:eastAsia="ru-RU"/>
        </w:rPr>
      </w:pPr>
      <w:r w:rsidRPr="00C3495D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70234A" w:rsidRPr="00C3495D" w:rsidRDefault="0070234A" w:rsidP="0070234A">
      <w:pPr>
        <w:spacing w:after="0" w:line="240" w:lineRule="exact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 «Село Адуево»</w:t>
      </w:r>
    </w:p>
    <w:p w:rsidR="0070234A" w:rsidRPr="00C313FA" w:rsidRDefault="0070234A" w:rsidP="0070234A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95D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09.08.2022г. №17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0234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ОРГАНИЗАЦИИ СНАБЖЕНИЯ НАСЕЛЕНИЯ 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ТВЕРДЫМ ТОПЛИВОМ</w:t>
      </w:r>
    </w:p>
    <w:p w:rsidR="0070234A" w:rsidRPr="00C313FA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70234A" w:rsidRPr="00C313FA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об организации снабжения населения твердым топливом разработано в соответствии с Федеральным законом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131-ФЗ «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06.05.2011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 354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вартирных домах и жилых домов»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регламентирует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«Село Адуево»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Непосредственное снабжение твердым топливом населения, проживающего в жилых домах с печным отоплением, осуществляет ресурсоснабжающая организация.</w:t>
      </w:r>
    </w:p>
    <w:p w:rsidR="0070234A" w:rsidRPr="00C313FA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Полномочия администрации муниципального образования сельского поселения «Село Адуево»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в организации снабжения населения твердым топливом</w:t>
      </w:r>
    </w:p>
    <w:p w:rsidR="0070234A" w:rsidRPr="00C313FA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сельского поселения «Село Адуево» 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в организации снабжения населения муниципального образования твердым топливом относятся:</w:t>
      </w: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расчета потребности населения в твердом топливе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 (ресурсо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снабжающей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), предоставляющего услуги по поставке твердого топлива населению;</w:t>
      </w: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3) предоставление информации о деятельности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оказывающей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поставке твердого топлива населению, по запросу уполномоченных органов в пределах имеющихся полномочий;</w:t>
      </w:r>
    </w:p>
    <w:p w:rsidR="0070234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4) рассмотрение обращений потребителей по вопросам организации снабжения населения топливом в установленном порядке;</w:t>
      </w: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контролирует бесперебойность снабжения населения топливом;</w:t>
      </w: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осуществление иных полномочий, отнесенных к ведению исполнительно-распорядительного органа муниципального образования 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законодательством, законодательством Калужской области в организации снабжения населения твердым топливом.</w:t>
      </w: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решения вопроса местного значения по организации снабжения населения твердым топливом на территории муниципального образования,  запрашива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т и получа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т от ресурсоснабжающих организаций и потребителей необходимую информацию, за исключением конфиденциальной.</w:t>
      </w:r>
    </w:p>
    <w:p w:rsidR="0070234A" w:rsidRPr="00C313FA" w:rsidRDefault="0070234A" w:rsidP="007023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3. Правила поставки твердого топлива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3.1. 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3.2. Особенности продажи и доставки твердого топлива:</w:t>
      </w: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 платы за твердое топливо рассчитывается по установленным в соответствии с законом тарифам исходя из количества (объема или веса) твердого топлива;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потребителем;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качества;</w:t>
      </w: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) в заявке потребителя на продажу твердого топлива указываются вид, марка, тип, размер, сорт и другие его основные показатели, количество (объем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 вес), место и время доставки;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) 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требованиям;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) 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свойства;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) отбор потребителем твердого топлива может производиться в месте его продажи или складирования;</w:t>
      </w: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) потребителю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рдого топлива в его присутствии;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погрузка твердого топлива на транспорт производителя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4A" w:rsidRPr="00C313FA" w:rsidRDefault="0070234A" w:rsidP="0070234A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34A" w:rsidRPr="00C313FA" w:rsidRDefault="0070234A" w:rsidP="0070234A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3FA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70234A" w:rsidRPr="00C313FA" w:rsidRDefault="0070234A" w:rsidP="0070234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hAnsi="Times New Roman"/>
          <w:color w:val="000000"/>
          <w:sz w:val="28"/>
          <w:szCs w:val="28"/>
        </w:rPr>
        <w:t xml:space="preserve">к проекту постановления 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</w:t>
      </w:r>
    </w:p>
    <w:p w:rsidR="0070234A" w:rsidRPr="00C313FA" w:rsidRDefault="0070234A" w:rsidP="0070234A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снабжения населения твердым топливом»</w:t>
      </w:r>
    </w:p>
    <w:p w:rsidR="0070234A" w:rsidRPr="00C313FA" w:rsidRDefault="0070234A" w:rsidP="0070234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06"/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Из положений пункта 4 части 1 статьи 14 и пункта 4 части 1 статьи 16 Федерального закона от 6 октября 2003 года № 131-ФЗ </w:t>
      </w:r>
      <w:r>
        <w:rPr>
          <w:rFonts w:ascii="Times New Roman" w:hAnsi="Times New Roman"/>
          <w:sz w:val="28"/>
          <w:szCs w:val="28"/>
        </w:rPr>
        <w:t>«</w:t>
      </w:r>
      <w:r w:rsidRPr="00C313F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313FA">
        <w:rPr>
          <w:rFonts w:ascii="Times New Roman" w:hAnsi="Times New Roman"/>
          <w:sz w:val="28"/>
          <w:szCs w:val="28"/>
        </w:rPr>
        <w:t xml:space="preserve"> (далее - Федеральный закон № 131-ФЗ) следует, что к вопросам местного значения относятся в том числе и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В соответствии с пунктом 4.2 части 1 статьи 17 Федерального закона № 131-ФЗ в целях решения вопросов местного значения органы местного самоуправления муниципальных районов обладают полномочиями по организации теплоснабжения, предусмотренными Законом о теплоснабжении.</w:t>
      </w:r>
    </w:p>
    <w:p w:rsidR="0070234A" w:rsidRPr="00C313FA" w:rsidRDefault="0070234A" w:rsidP="00702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Согласно пункту 1 части 1 статьи 6 Федерального закона от 27</w:t>
      </w:r>
      <w:r>
        <w:rPr>
          <w:rFonts w:ascii="Times New Roman" w:hAnsi="Times New Roman"/>
          <w:sz w:val="28"/>
          <w:szCs w:val="28"/>
        </w:rPr>
        <w:t>.06.</w:t>
      </w:r>
      <w:r w:rsidRPr="00C313FA">
        <w:rPr>
          <w:rFonts w:ascii="Times New Roman" w:hAnsi="Times New Roman"/>
          <w:sz w:val="28"/>
          <w:szCs w:val="28"/>
        </w:rPr>
        <w:t xml:space="preserve">2010 № 190-ФЗ </w:t>
      </w:r>
      <w:r>
        <w:rPr>
          <w:rFonts w:ascii="Times New Roman" w:hAnsi="Times New Roman"/>
          <w:sz w:val="28"/>
          <w:szCs w:val="28"/>
        </w:rPr>
        <w:t>«О теплоснабжении»</w:t>
      </w:r>
      <w:r w:rsidRPr="00C313FA">
        <w:rPr>
          <w:rFonts w:ascii="Times New Roman" w:hAnsi="Times New Roman"/>
          <w:sz w:val="28"/>
          <w:szCs w:val="28"/>
        </w:rPr>
        <w:t xml:space="preserve"> к полномочиям органов местного самоуправления городских поселений, городских округов по организации теплоснабжения на соответствующих территориях относятся организация обеспечения надежного теплоснабжения потребителей на территориях поселений, городских округов.</w:t>
      </w:r>
    </w:p>
    <w:p w:rsidR="0070234A" w:rsidRPr="00C313FA" w:rsidRDefault="0070234A" w:rsidP="00702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13FA">
        <w:rPr>
          <w:rFonts w:ascii="Times New Roman" w:hAnsi="Times New Roman"/>
          <w:color w:val="000000"/>
          <w:sz w:val="28"/>
          <w:szCs w:val="28"/>
        </w:rPr>
        <w:t xml:space="preserve">В целях обеспечения реализации указанных </w:t>
      </w:r>
      <w:bookmarkEnd w:id="1"/>
      <w:r w:rsidRPr="00C313FA">
        <w:rPr>
          <w:rFonts w:ascii="Times New Roman" w:hAnsi="Times New Roman"/>
          <w:color w:val="000000"/>
          <w:sz w:val="28"/>
          <w:szCs w:val="28"/>
        </w:rPr>
        <w:t>требований федерального законодательства проектом постановления предлагается утвердить Положение о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б организации снабжения населения твердым топливом</w:t>
      </w:r>
      <w:r w:rsidRPr="00C313FA">
        <w:rPr>
          <w:rFonts w:ascii="Times New Roman" w:hAnsi="Times New Roman"/>
          <w:color w:val="000000"/>
          <w:sz w:val="28"/>
          <w:szCs w:val="28"/>
        </w:rPr>
        <w:t>.</w:t>
      </w:r>
    </w:p>
    <w:p w:rsidR="0070234A" w:rsidRDefault="0070234A" w:rsidP="0070234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234A" w:rsidRDefault="0070234A" w:rsidP="0070234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234A" w:rsidRPr="00C313FA" w:rsidRDefault="0070234A" w:rsidP="0070234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234A" w:rsidRPr="00C313FA" w:rsidRDefault="0070234A" w:rsidP="0070234A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3FA">
        <w:rPr>
          <w:rFonts w:ascii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70234A" w:rsidRPr="00C313FA" w:rsidRDefault="0070234A" w:rsidP="0070234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3FA">
        <w:rPr>
          <w:rFonts w:ascii="Times New Roman" w:hAnsi="Times New Roman"/>
          <w:color w:val="000000"/>
          <w:sz w:val="28"/>
          <w:szCs w:val="28"/>
        </w:rPr>
        <w:t xml:space="preserve">к проекту постановления 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</w:t>
      </w:r>
    </w:p>
    <w:p w:rsidR="0070234A" w:rsidRPr="00C313FA" w:rsidRDefault="0070234A" w:rsidP="0070234A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снабжения населения твердым топливом»</w:t>
      </w:r>
    </w:p>
    <w:p w:rsidR="0070234A" w:rsidRPr="00C313FA" w:rsidRDefault="0070234A" w:rsidP="0070234A">
      <w:pPr>
        <w:autoSpaceDE w:val="0"/>
        <w:autoSpaceDN w:val="0"/>
        <w:adjustRightInd w:val="0"/>
        <w:spacing w:after="0" w:line="240" w:lineRule="auto"/>
        <w:jc w:val="center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70234A" w:rsidRPr="00C313FA" w:rsidRDefault="0070234A" w:rsidP="0070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313FA">
        <w:rPr>
          <w:rStyle w:val="1"/>
          <w:rFonts w:ascii="Times New Roman" w:hAnsi="Times New Roman"/>
          <w:color w:val="000000"/>
          <w:sz w:val="28"/>
          <w:szCs w:val="28"/>
        </w:rPr>
        <w:t>Принятие постановления не потребует расходов из местного бюджета.</w:t>
      </w:r>
    </w:p>
    <w:p w:rsidR="0070234A" w:rsidRDefault="0070234A" w:rsidP="0070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234A" w:rsidRDefault="0070234A" w:rsidP="0070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234A" w:rsidRPr="00C313FA" w:rsidRDefault="0070234A" w:rsidP="0070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234A" w:rsidRPr="00C313FA" w:rsidRDefault="0070234A" w:rsidP="007023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3FA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70234A" w:rsidRPr="00C313FA" w:rsidRDefault="0070234A" w:rsidP="007023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3FA">
        <w:rPr>
          <w:rStyle w:val="1"/>
          <w:rFonts w:ascii="Times New Roman" w:hAnsi="Times New Roman"/>
          <w:color w:val="000000"/>
          <w:sz w:val="28"/>
          <w:szCs w:val="28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</w:t>
      </w:r>
    </w:p>
    <w:p w:rsidR="0070234A" w:rsidRPr="00C313FA" w:rsidRDefault="0070234A" w:rsidP="007023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234A" w:rsidRPr="00C313FA" w:rsidRDefault="0070234A" w:rsidP="007023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13FA">
        <w:rPr>
          <w:rFonts w:ascii="Times New Roman" w:hAnsi="Times New Roman"/>
          <w:color w:val="000000"/>
          <w:sz w:val="28"/>
          <w:szCs w:val="28"/>
        </w:rPr>
        <w:t xml:space="preserve">В связи с принятием постановления </w:t>
      </w:r>
      <w:r w:rsidRPr="00C313F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«Об организации снабжения населения твердым топливом» </w:t>
      </w:r>
      <w:r w:rsidRPr="00C313FA">
        <w:rPr>
          <w:rFonts w:ascii="Times New Roman" w:hAnsi="Times New Roman"/>
          <w:sz w:val="28"/>
          <w:szCs w:val="28"/>
        </w:rPr>
        <w:t>признание утратившими силу, изменение или принятие муниципальных нормативных правовых актов не потребуется.</w:t>
      </w: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«Утверждаю»</w:t>
      </w:r>
    </w:p>
    <w:p w:rsidR="000F69B8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Глава администрации </w:t>
      </w: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«Село Адуево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Н.И.Никишинькин</w:t>
      </w: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«09»_</w:t>
      </w:r>
      <w:r w:rsidRPr="000B4F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Pr="000B4F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2022г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234A" w:rsidRPr="000B4F14" w:rsidRDefault="0070234A" w:rsidP="007023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Об обнародовании  Постановления администрации 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ьского поселения «Село Адуев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о»  «</w:t>
      </w:r>
      <w:r w:rsidRPr="000B4F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 утверждении Положения «Об организации 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 w:cs="Courier New"/>
          <w:sz w:val="24"/>
          <w:szCs w:val="24"/>
          <w:lang w:eastAsia="ru-RU"/>
        </w:rPr>
        <w:t>снабжения населения твердым топливом»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Комиссия в соста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ве: Главы  СП «Село Адуево» Булычевой Надежды Анатольевны, ведущего эксперта 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Деминой Елены Евгеньевны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Демина Александра Викторовича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,- составила настоящий акт в том, что  9 августа 2022 года  в  местах обнародования  муниципальных  правовых  актов  согласно  перечня,  утверждённого  решением 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 Думы  СП  «Село Адуево»  №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5 от 16 октября 2005 года, было вывешено   решение    Сель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Думы  СП  «Село Адуево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r w:rsidRPr="000B4F14">
        <w:rPr>
          <w:rFonts w:ascii="Times New Roman" w:eastAsia="Times New Roman" w:hAnsi="Times New Roman" w:cs="Courier New"/>
          <w:sz w:val="24"/>
          <w:szCs w:val="24"/>
          <w:lang w:eastAsia="ru-RU"/>
        </w:rPr>
        <w:t>Об утверждении Положения «Об организации снабжения населения твердым топливом»</w:t>
      </w: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обнародования с целью ознакомления населения.</w:t>
      </w:r>
    </w:p>
    <w:p w:rsidR="0070234A" w:rsidRPr="000B4F14" w:rsidRDefault="0070234A" w:rsidP="00702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9  августа 2022 года  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Н.А.Булычева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Е.Е.Демина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А.В.Демин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70234A" w:rsidRPr="000B4F14" w:rsidRDefault="0070234A" w:rsidP="00702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234A" w:rsidRPr="000B4F14" w:rsidRDefault="0070234A" w:rsidP="0070234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234A" w:rsidRPr="00C313FA" w:rsidRDefault="0070234A" w:rsidP="0070234A">
      <w:pPr>
        <w:rPr>
          <w:rFonts w:ascii="Times New Roman" w:hAnsi="Times New Roman"/>
          <w:sz w:val="28"/>
          <w:szCs w:val="28"/>
        </w:rPr>
      </w:pPr>
    </w:p>
    <w:p w:rsidR="00C72B4B" w:rsidRDefault="00661E8B"/>
    <w:sectPr w:rsidR="00C72B4B" w:rsidSect="009F3A22">
      <w:headerReference w:type="default" r:id="rId6"/>
      <w:pgSz w:w="11906" w:h="16838"/>
      <w:pgMar w:top="709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8B" w:rsidRDefault="00661E8B" w:rsidP="00C963EB">
      <w:pPr>
        <w:spacing w:after="0" w:line="240" w:lineRule="auto"/>
      </w:pPr>
      <w:r>
        <w:separator/>
      </w:r>
    </w:p>
  </w:endnote>
  <w:endnote w:type="continuationSeparator" w:id="0">
    <w:p w:rsidR="00661E8B" w:rsidRDefault="00661E8B" w:rsidP="00C9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8B" w:rsidRDefault="00661E8B" w:rsidP="00C963EB">
      <w:pPr>
        <w:spacing w:after="0" w:line="240" w:lineRule="auto"/>
      </w:pPr>
      <w:r>
        <w:separator/>
      </w:r>
    </w:p>
  </w:footnote>
  <w:footnote w:type="continuationSeparator" w:id="0">
    <w:p w:rsidR="00661E8B" w:rsidRDefault="00661E8B" w:rsidP="00C9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3E" w:rsidRDefault="00C963EB">
    <w:pPr>
      <w:pStyle w:val="a3"/>
      <w:jc w:val="center"/>
    </w:pPr>
    <w:r>
      <w:fldChar w:fldCharType="begin"/>
    </w:r>
    <w:r w:rsidR="0070234A">
      <w:instrText xml:space="preserve"> PAGE   \* MERGEFORMAT </w:instrText>
    </w:r>
    <w:r>
      <w:fldChar w:fldCharType="separate"/>
    </w:r>
    <w:r w:rsidR="000F69B8">
      <w:rPr>
        <w:noProof/>
      </w:rPr>
      <w:t>6</w:t>
    </w:r>
    <w:r>
      <w:fldChar w:fldCharType="end"/>
    </w:r>
  </w:p>
  <w:p w:rsidR="00940A3E" w:rsidRDefault="00661E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4A"/>
    <w:rsid w:val="000E6682"/>
    <w:rsid w:val="000F69B8"/>
    <w:rsid w:val="001169E6"/>
    <w:rsid w:val="001D3010"/>
    <w:rsid w:val="00260EB9"/>
    <w:rsid w:val="002C0767"/>
    <w:rsid w:val="0031464C"/>
    <w:rsid w:val="00372D46"/>
    <w:rsid w:val="00661E8B"/>
    <w:rsid w:val="006D26E1"/>
    <w:rsid w:val="006D7A50"/>
    <w:rsid w:val="006E58D2"/>
    <w:rsid w:val="006F34DF"/>
    <w:rsid w:val="0070234A"/>
    <w:rsid w:val="007666E4"/>
    <w:rsid w:val="00786643"/>
    <w:rsid w:val="008659A6"/>
    <w:rsid w:val="00866F66"/>
    <w:rsid w:val="008B1700"/>
    <w:rsid w:val="009B43AD"/>
    <w:rsid w:val="00A75255"/>
    <w:rsid w:val="00B508EA"/>
    <w:rsid w:val="00C948BF"/>
    <w:rsid w:val="00C963EB"/>
    <w:rsid w:val="00D10AB0"/>
    <w:rsid w:val="00DA1CDB"/>
    <w:rsid w:val="00DB15AE"/>
    <w:rsid w:val="00F25B8B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3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23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link w:val="a5"/>
    <w:uiPriority w:val="99"/>
    <w:rsid w:val="0070234A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0234A"/>
    <w:pPr>
      <w:widowControl w:val="0"/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234A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02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8600</Characters>
  <Application>Microsoft Office Word</Application>
  <DocSecurity>0</DocSecurity>
  <Lines>71</Lines>
  <Paragraphs>20</Paragraphs>
  <ScaleCrop>false</ScaleCrop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2022-08-31T08:58:00Z</dcterms:created>
  <dcterms:modified xsi:type="dcterms:W3CDTF">2022-09-02T05:44:00Z</dcterms:modified>
</cp:coreProperties>
</file>