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E4" w:rsidRDefault="00687FE4" w:rsidP="00687FE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A954E4" w:rsidRPr="00A954E4" w:rsidRDefault="00687FE4" w:rsidP="00687FE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отчету  об исполнении бюджета Чеглаковского сельского поселения </w:t>
      </w:r>
      <w:r w:rsidR="00E24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1E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9 месяцев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2018</w:t>
      </w:r>
    </w:p>
    <w:p w:rsidR="001E06D3" w:rsidRPr="001E06D3" w:rsidRDefault="001E06D3" w:rsidP="001E0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6D3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на 2018 год и плановый период 2019 и 2020 годов утвержден решением</w:t>
      </w:r>
    </w:p>
    <w:p w:rsidR="001E06D3" w:rsidRPr="001E06D3" w:rsidRDefault="001E06D3" w:rsidP="001E0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06D3">
        <w:rPr>
          <w:rFonts w:ascii="Times New Roman" w:eastAsia="Times New Roman" w:hAnsi="Times New Roman" w:cs="Times New Roman"/>
          <w:color w:val="000000"/>
          <w:sz w:val="24"/>
          <w:szCs w:val="24"/>
        </w:rPr>
        <w:t>Чеглаковской</w:t>
      </w:r>
      <w:proofErr w:type="spellEnd"/>
      <w:r w:rsidRPr="001E0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сельской Думы "№21/1 от 11.12.2017 года, объем доходов в сумме 4306885 рублей, объем расходов в сумме 4425785 рублей, дефицит бюджета в сумме 118900 рублей.</w:t>
      </w:r>
    </w:p>
    <w:p w:rsidR="001E06D3" w:rsidRDefault="001E06D3" w:rsidP="001E0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плановый период объем доходов на 2019 год в сумме 3989300 на 2020 год в сумме  4060300 рублей, объем расходов на 2019 год в сумме 4113300 рублей, на 2020 год в сумме 4185800 рублей. Дефицит  бюджета  на 2019 год в сумме 124000 рублей, на 2020 год в сумме 125500 рублей. После внесения изменений в бюджет </w:t>
      </w:r>
      <w:proofErr w:type="spellStart"/>
      <w:r w:rsidRPr="001E06D3">
        <w:rPr>
          <w:rFonts w:ascii="Times New Roman" w:eastAsia="Times New Roman" w:hAnsi="Times New Roman" w:cs="Times New Roman"/>
          <w:color w:val="000000"/>
          <w:sz w:val="24"/>
          <w:szCs w:val="24"/>
        </w:rPr>
        <w:t>Чеглаковской</w:t>
      </w:r>
      <w:proofErr w:type="spellEnd"/>
      <w:r w:rsidRPr="001E0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сельской Думой №27/2 от 28.08.2018 утверждены доходы  в сумме  4343185 рублей, расходы в сумме 4919885 рублей, с дефицитом бюджета 576700 рублей.</w:t>
      </w:r>
    </w:p>
    <w:p w:rsidR="001E06D3" w:rsidRPr="001E06D3" w:rsidRDefault="001E06D3" w:rsidP="001E0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A0A" w:rsidRDefault="00687FE4" w:rsidP="00DB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954E4" w:rsidRPr="00A95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основании показателей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отчета об исполнении бюджета </w:t>
      </w:r>
      <w:r w:rsidR="00A954E4" w:rsidRPr="00A954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сформированного на отчетную дату</w:t>
      </w:r>
      <w:r w:rsidR="00DB7A0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40C1" w:rsidRPr="00E240C1" w:rsidRDefault="00DB7A0A" w:rsidP="009D5A08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E240C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D5A08" w:rsidRPr="00E24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оходы бюджета Чеглаковского сельского поселения за </w:t>
      </w:r>
      <w:r w:rsidR="00E240C1" w:rsidRPr="00E24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470E">
        <w:rPr>
          <w:rFonts w:ascii="Times New Roman" w:hAnsi="Times New Roman" w:cs="Times New Roman"/>
          <w:color w:val="000000" w:themeColor="text1"/>
          <w:sz w:val="24"/>
          <w:szCs w:val="24"/>
        </w:rPr>
        <w:t>9 месяцев</w:t>
      </w:r>
      <w:r w:rsidR="00E240C1" w:rsidRPr="00E24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5A08" w:rsidRPr="00E24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 года исполнены в сумме </w:t>
      </w:r>
      <w:r w:rsidR="00AF470E">
        <w:rPr>
          <w:rFonts w:ascii="Times New Roman" w:hAnsi="Times New Roman" w:cs="Times New Roman"/>
          <w:color w:val="000000" w:themeColor="text1"/>
          <w:sz w:val="24"/>
          <w:szCs w:val="24"/>
        </w:rPr>
        <w:t>3293,21558</w:t>
      </w:r>
      <w:r w:rsidR="00E240C1" w:rsidRPr="00E24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</w:t>
      </w:r>
      <w:proofErr w:type="gramStart"/>
      <w:r w:rsidR="00E240C1" w:rsidRPr="00E240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D5A08" w:rsidRPr="00E240C1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="009D5A08" w:rsidRPr="00E24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ублей </w:t>
      </w:r>
      <w:r w:rsidR="00E240C1" w:rsidRPr="00E240C1">
        <w:rPr>
          <w:rFonts w:ascii="Times New Roman" w:hAnsi="Times New Roman"/>
          <w:color w:val="000000"/>
          <w:sz w:val="24"/>
          <w:szCs w:val="24"/>
        </w:rPr>
        <w:t xml:space="preserve">или </w:t>
      </w:r>
      <w:r w:rsidR="00AF470E">
        <w:rPr>
          <w:rFonts w:ascii="Times New Roman" w:hAnsi="Times New Roman"/>
          <w:color w:val="000000"/>
          <w:sz w:val="24"/>
          <w:szCs w:val="24"/>
        </w:rPr>
        <w:t>76</w:t>
      </w:r>
      <w:r w:rsidR="00E240C1" w:rsidRPr="00E240C1">
        <w:rPr>
          <w:rFonts w:ascii="Times New Roman" w:hAnsi="Times New Roman"/>
          <w:color w:val="000000"/>
          <w:sz w:val="24"/>
          <w:szCs w:val="24"/>
        </w:rPr>
        <w:t xml:space="preserve"> % к уточненному плану, в сравнении с 2017 годом с увеличением на </w:t>
      </w:r>
      <w:r w:rsidR="00AF470E">
        <w:rPr>
          <w:rFonts w:ascii="Times New Roman" w:hAnsi="Times New Roman"/>
          <w:color w:val="000000"/>
          <w:sz w:val="24"/>
          <w:szCs w:val="24"/>
        </w:rPr>
        <w:t>937,16987</w:t>
      </w:r>
      <w:r w:rsidR="00E240C1" w:rsidRPr="00E240C1">
        <w:rPr>
          <w:rFonts w:ascii="Times New Roman" w:hAnsi="Times New Roman"/>
          <w:color w:val="000000"/>
          <w:sz w:val="24"/>
          <w:szCs w:val="24"/>
        </w:rPr>
        <w:t xml:space="preserve"> тыс. рублей. Собственных доходов поступило в сумме </w:t>
      </w:r>
      <w:r w:rsidR="00115EE5">
        <w:rPr>
          <w:rFonts w:ascii="Times New Roman" w:hAnsi="Times New Roman"/>
          <w:color w:val="000000"/>
          <w:sz w:val="24"/>
          <w:szCs w:val="24"/>
        </w:rPr>
        <w:t>883,71341</w:t>
      </w:r>
      <w:r w:rsidR="00E240C1" w:rsidRPr="00E240C1">
        <w:rPr>
          <w:rFonts w:ascii="Times New Roman" w:hAnsi="Times New Roman"/>
          <w:color w:val="000000"/>
          <w:sz w:val="24"/>
          <w:szCs w:val="24"/>
        </w:rPr>
        <w:t xml:space="preserve"> тыс</w:t>
      </w:r>
      <w:proofErr w:type="gramStart"/>
      <w:r w:rsidR="00E240C1" w:rsidRPr="00E240C1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="00E240C1" w:rsidRPr="00E240C1">
        <w:rPr>
          <w:rFonts w:ascii="Times New Roman" w:hAnsi="Times New Roman"/>
          <w:color w:val="000000"/>
          <w:sz w:val="24"/>
          <w:szCs w:val="24"/>
        </w:rPr>
        <w:t xml:space="preserve">ублей или </w:t>
      </w:r>
      <w:r w:rsidR="00115EE5">
        <w:rPr>
          <w:rFonts w:ascii="Times New Roman" w:hAnsi="Times New Roman"/>
          <w:color w:val="000000"/>
          <w:sz w:val="24"/>
          <w:szCs w:val="24"/>
        </w:rPr>
        <w:t>75</w:t>
      </w:r>
      <w:r w:rsidR="00E240C1" w:rsidRPr="00E240C1">
        <w:rPr>
          <w:rFonts w:ascii="Times New Roman" w:hAnsi="Times New Roman"/>
          <w:color w:val="000000"/>
          <w:sz w:val="24"/>
          <w:szCs w:val="24"/>
        </w:rPr>
        <w:t xml:space="preserve">% к плану, с увеличением к 2017 году в сумме </w:t>
      </w:r>
      <w:r w:rsidR="00115EE5">
        <w:rPr>
          <w:rFonts w:ascii="Times New Roman" w:hAnsi="Times New Roman"/>
          <w:color w:val="000000"/>
          <w:sz w:val="24"/>
          <w:szCs w:val="24"/>
        </w:rPr>
        <w:t>189,51741</w:t>
      </w:r>
      <w:r w:rsidR="00E240C1" w:rsidRPr="00E240C1">
        <w:rPr>
          <w:rFonts w:ascii="Times New Roman" w:hAnsi="Times New Roman"/>
          <w:color w:val="000000"/>
          <w:sz w:val="24"/>
          <w:szCs w:val="24"/>
        </w:rPr>
        <w:t xml:space="preserve"> тыс.рублей. </w:t>
      </w:r>
    </w:p>
    <w:p w:rsidR="0007031A" w:rsidRPr="00E240C1" w:rsidRDefault="009D5A08" w:rsidP="009D5A08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E24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 по безвозмездным поступлениям выполнен на </w:t>
      </w:r>
      <w:r w:rsidR="00E240C1" w:rsidRPr="00E240C1">
        <w:rPr>
          <w:rFonts w:ascii="Times New Roman" w:hAnsi="Times New Roman" w:cs="Times New Roman"/>
          <w:color w:val="000000" w:themeColor="text1"/>
          <w:sz w:val="24"/>
          <w:szCs w:val="24"/>
        </w:rPr>
        <w:t>52,05</w:t>
      </w:r>
      <w:r w:rsidRPr="00E24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поступило </w:t>
      </w:r>
      <w:r w:rsidR="00115EE5">
        <w:rPr>
          <w:rFonts w:ascii="Times New Roman" w:hAnsi="Times New Roman" w:cs="Times New Roman"/>
          <w:color w:val="000000" w:themeColor="text1"/>
          <w:sz w:val="24"/>
          <w:szCs w:val="24"/>
        </w:rPr>
        <w:t>2410,385</w:t>
      </w:r>
      <w:r w:rsidRPr="00E24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в том числе: дотации – </w:t>
      </w:r>
      <w:r w:rsidR="00115EE5">
        <w:rPr>
          <w:rFonts w:ascii="Times New Roman" w:hAnsi="Times New Roman" w:cs="Times New Roman"/>
          <w:color w:val="000000" w:themeColor="text1"/>
          <w:sz w:val="24"/>
          <w:szCs w:val="24"/>
        </w:rPr>
        <w:t>2208,9</w:t>
      </w:r>
      <w:r w:rsidRPr="00E24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субсидии </w:t>
      </w:r>
      <w:r w:rsidR="00DB7A0A" w:rsidRPr="00E240C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240C1" w:rsidRPr="00E24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150,485 тыс. рублей, субвенции </w:t>
      </w:r>
      <w:r w:rsidR="00115EE5">
        <w:rPr>
          <w:rFonts w:ascii="Times New Roman" w:hAnsi="Times New Roman" w:cs="Times New Roman"/>
          <w:color w:val="000000" w:themeColor="text1"/>
          <w:sz w:val="24"/>
          <w:szCs w:val="24"/>
        </w:rPr>
        <w:t>51</w:t>
      </w:r>
      <w:r w:rsidR="00E240C1" w:rsidRPr="00E24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</w:t>
      </w:r>
      <w:proofErr w:type="gramStart"/>
      <w:r w:rsidR="00E240C1" w:rsidRPr="00E240C1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="00E240C1" w:rsidRPr="00E240C1">
        <w:rPr>
          <w:rFonts w:ascii="Times New Roman" w:hAnsi="Times New Roman" w:cs="Times New Roman"/>
          <w:color w:val="000000" w:themeColor="text1"/>
          <w:sz w:val="24"/>
          <w:szCs w:val="24"/>
        </w:rPr>
        <w:t>ублей.</w:t>
      </w:r>
      <w:r w:rsidR="00A3755B" w:rsidRPr="00E24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сравнении с соответствующим периодом прошлого года объем безвозмездных поступлений </w:t>
      </w:r>
      <w:r w:rsidR="00115EE5">
        <w:rPr>
          <w:rFonts w:ascii="Times New Roman" w:hAnsi="Times New Roman" w:cs="Times New Roman"/>
          <w:color w:val="000000" w:themeColor="text1"/>
          <w:sz w:val="24"/>
          <w:szCs w:val="24"/>
        </w:rPr>
        <w:t>увеличился</w:t>
      </w:r>
      <w:r w:rsidRPr="00E24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115EE5">
        <w:rPr>
          <w:rFonts w:ascii="Times New Roman" w:hAnsi="Times New Roman" w:cs="Times New Roman"/>
          <w:color w:val="000000" w:themeColor="text1"/>
          <w:sz w:val="24"/>
          <w:szCs w:val="24"/>
        </w:rPr>
        <w:t>247,916</w:t>
      </w:r>
      <w:r w:rsidRPr="00E24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или на </w:t>
      </w:r>
      <w:r w:rsidR="00115EE5">
        <w:rPr>
          <w:rFonts w:ascii="Times New Roman" w:hAnsi="Times New Roman" w:cs="Times New Roman"/>
          <w:color w:val="000000" w:themeColor="text1"/>
          <w:sz w:val="24"/>
          <w:szCs w:val="24"/>
        </w:rPr>
        <w:t>11,4</w:t>
      </w:r>
      <w:r w:rsidR="00E24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0C1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F733DF" w:rsidRPr="00F733DF" w:rsidRDefault="009D5A08" w:rsidP="009D5A08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F73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Кассовые расходы </w:t>
      </w:r>
      <w:r w:rsidR="00E240C1">
        <w:rPr>
          <w:rFonts w:ascii="Times New Roman" w:hAnsi="Times New Roman" w:cs="Times New Roman"/>
          <w:color w:val="000000" w:themeColor="text1"/>
          <w:sz w:val="24"/>
          <w:szCs w:val="24"/>
        </w:rPr>
        <w:t>за полугодие</w:t>
      </w:r>
      <w:r w:rsidRPr="00F73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 года производились с учетом неотложности, целесообразности и реальной необходимости расходных обязательств. В отчетном периоде в первоочередном порядке осуществлялось </w:t>
      </w:r>
      <w:r w:rsidR="00F733DF" w:rsidRPr="00F73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F73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33DF" w:rsidRPr="00F733DF">
        <w:rPr>
          <w:rFonts w:ascii="Times New Roman" w:hAnsi="Times New Roman" w:cs="Times New Roman"/>
          <w:color w:val="000000" w:themeColor="text1"/>
          <w:sz w:val="24"/>
          <w:szCs w:val="24"/>
        </w:rPr>
        <w:t>выплату заработной платы.</w:t>
      </w:r>
      <w:r w:rsidRPr="00F73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733DF" w:rsidRPr="00F733DF" w:rsidRDefault="009D5A08" w:rsidP="009D5A08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F73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целом расходы бюджета муниципального района за </w:t>
      </w:r>
      <w:r w:rsidR="00E24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5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месяцев </w:t>
      </w:r>
      <w:r w:rsidRPr="00F73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 года исполнены на </w:t>
      </w:r>
      <w:r w:rsidR="00115EE5">
        <w:rPr>
          <w:rFonts w:ascii="Times New Roman" w:hAnsi="Times New Roman" w:cs="Times New Roman"/>
          <w:color w:val="000000" w:themeColor="text1"/>
          <w:sz w:val="24"/>
          <w:szCs w:val="24"/>
        </w:rPr>
        <w:t>71</w:t>
      </w:r>
      <w:r w:rsidRPr="00F73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к годовому плану, или в сумме </w:t>
      </w:r>
      <w:r w:rsidR="00115EE5">
        <w:rPr>
          <w:rFonts w:ascii="Times New Roman" w:hAnsi="Times New Roman" w:cs="Times New Roman"/>
          <w:color w:val="000000" w:themeColor="text1"/>
          <w:sz w:val="24"/>
          <w:szCs w:val="24"/>
        </w:rPr>
        <w:t>3474,48</w:t>
      </w:r>
      <w:r w:rsidRPr="00F73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рублей.</w:t>
      </w:r>
    </w:p>
    <w:p w:rsidR="009D5A08" w:rsidRPr="00F733DF" w:rsidRDefault="009D5A08" w:rsidP="009D5A08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F73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Исполнение расходной части бюджета муниципального района характеризуется отсутствием кредиторской задолженности по выплате заработной платы работникам </w:t>
      </w:r>
      <w:r w:rsidR="00F733DF" w:rsidRPr="00F733DF">
        <w:rPr>
          <w:rFonts w:ascii="Times New Roman" w:hAnsi="Times New Roman" w:cs="Times New Roman"/>
          <w:color w:val="000000" w:themeColor="text1"/>
          <w:sz w:val="24"/>
          <w:szCs w:val="24"/>
        </w:rPr>
        <w:t>органов местного самоуправления</w:t>
      </w:r>
      <w:r w:rsidRPr="00F733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733DF">
        <w:rPr>
          <w:color w:val="000000" w:themeColor="text1"/>
        </w:rPr>
        <w:t xml:space="preserve"> </w:t>
      </w:r>
      <w:r w:rsidRPr="00F73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выплату заработной платы с начислениями </w:t>
      </w:r>
      <w:r w:rsidR="00F73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муниципальным служащим органов местного самоуправления за </w:t>
      </w:r>
      <w:r w:rsidR="00123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5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месяцев </w:t>
      </w:r>
      <w:r w:rsidR="00123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3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2018 года израсходовано </w:t>
      </w:r>
      <w:r w:rsidR="00115EE5">
        <w:rPr>
          <w:rFonts w:ascii="Times New Roman" w:hAnsi="Times New Roman" w:cs="Times New Roman"/>
          <w:color w:val="000000" w:themeColor="text1"/>
          <w:sz w:val="24"/>
          <w:szCs w:val="24"/>
        </w:rPr>
        <w:t>2068,336</w:t>
      </w:r>
      <w:r w:rsidRPr="00F73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или </w:t>
      </w:r>
      <w:r w:rsidR="00115EE5">
        <w:rPr>
          <w:rFonts w:ascii="Times New Roman" w:hAnsi="Times New Roman" w:cs="Times New Roman"/>
          <w:color w:val="000000" w:themeColor="text1"/>
          <w:sz w:val="24"/>
          <w:szCs w:val="24"/>
        </w:rPr>
        <w:t>59,5</w:t>
      </w:r>
      <w:r w:rsidR="00123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3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от всех расходов бюджета. На 1 </w:t>
      </w:r>
      <w:r w:rsidR="00115EE5">
        <w:rPr>
          <w:rFonts w:ascii="Times New Roman" w:hAnsi="Times New Roman" w:cs="Times New Roman"/>
          <w:color w:val="000000" w:themeColor="text1"/>
          <w:sz w:val="24"/>
          <w:szCs w:val="24"/>
        </w:rPr>
        <w:t>октября 2018</w:t>
      </w:r>
      <w:r w:rsidRPr="00F73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просроченной кредиторской задолженности по расходным обязательствам </w:t>
      </w:r>
      <w:r w:rsidR="00F733D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Чеглаковского сельского поселения</w:t>
      </w:r>
      <w:r w:rsidRPr="00F73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имеется.</w:t>
      </w:r>
    </w:p>
    <w:p w:rsidR="009D5A08" w:rsidRDefault="009D5A08" w:rsidP="00A954E4"/>
    <w:sectPr w:rsidR="009D5A08" w:rsidSect="0044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F1A7D"/>
    <w:multiLevelType w:val="hybridMultilevel"/>
    <w:tmpl w:val="D7A2E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4E4"/>
    <w:rsid w:val="0007031A"/>
    <w:rsid w:val="00115EE5"/>
    <w:rsid w:val="00123B42"/>
    <w:rsid w:val="001E06D3"/>
    <w:rsid w:val="002B11DD"/>
    <w:rsid w:val="003D3A0F"/>
    <w:rsid w:val="0044207C"/>
    <w:rsid w:val="005E06B3"/>
    <w:rsid w:val="00687FE4"/>
    <w:rsid w:val="008D7779"/>
    <w:rsid w:val="00944584"/>
    <w:rsid w:val="009D5A08"/>
    <w:rsid w:val="00A3755B"/>
    <w:rsid w:val="00A954E4"/>
    <w:rsid w:val="00AF470E"/>
    <w:rsid w:val="00DB7A0A"/>
    <w:rsid w:val="00E240C1"/>
    <w:rsid w:val="00F25294"/>
    <w:rsid w:val="00F733DF"/>
    <w:rsid w:val="00F9715D"/>
    <w:rsid w:val="00FE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B7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2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2018-06-01T06:34:00Z</cp:lastPrinted>
  <dcterms:created xsi:type="dcterms:W3CDTF">2018-05-31T09:56:00Z</dcterms:created>
  <dcterms:modified xsi:type="dcterms:W3CDTF">2018-10-30T05:20:00Z</dcterms:modified>
</cp:coreProperties>
</file>