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B07" w:rsidRPr="009B0B07" w:rsidRDefault="009B0B07" w:rsidP="0026541C">
      <w:pPr>
        <w:ind w:firstLine="709"/>
        <w:jc w:val="center"/>
        <w:rPr>
          <w:rFonts w:ascii="Arial" w:hAnsi="Arial" w:cs="Arial"/>
          <w:color w:val="000000"/>
        </w:rPr>
      </w:pPr>
      <w:r w:rsidRPr="009B0B07">
        <w:rPr>
          <w:rFonts w:ascii="Arial" w:hAnsi="Arial" w:cs="Arial"/>
          <w:color w:val="000000"/>
        </w:rPr>
        <w:t>АДМИНИСТРАЦИЯ</w:t>
      </w:r>
    </w:p>
    <w:p w:rsidR="009B0B07" w:rsidRPr="009B0B07" w:rsidRDefault="009B0B07" w:rsidP="0026541C">
      <w:pPr>
        <w:ind w:firstLine="709"/>
        <w:jc w:val="center"/>
        <w:rPr>
          <w:rFonts w:ascii="Arial" w:hAnsi="Arial" w:cs="Arial"/>
          <w:color w:val="000000"/>
        </w:rPr>
      </w:pPr>
      <w:r w:rsidRPr="009B0B07">
        <w:rPr>
          <w:rFonts w:ascii="Arial" w:hAnsi="Arial" w:cs="Arial"/>
          <w:color w:val="000000"/>
        </w:rPr>
        <w:t>МАСТЮГИНСКОГО СЕЛЬСКОГО ПОСЕЛЕНИЯ</w:t>
      </w:r>
    </w:p>
    <w:p w:rsidR="009B0B07" w:rsidRPr="009B0B07" w:rsidRDefault="00BD7AC3" w:rsidP="0026541C">
      <w:pPr>
        <w:ind w:firstLine="709"/>
        <w:jc w:val="center"/>
        <w:rPr>
          <w:rFonts w:ascii="Arial" w:hAnsi="Arial" w:cs="Arial"/>
          <w:color w:val="000000"/>
        </w:rPr>
      </w:pPr>
      <w:r w:rsidRPr="009B0B07">
        <w:rPr>
          <w:rFonts w:ascii="Arial" w:hAnsi="Arial" w:cs="Arial"/>
          <w:color w:val="000000"/>
        </w:rPr>
        <w:t>ОСТРОГОЖСКОГО МУНИЦИПАЛЬНОГО</w:t>
      </w:r>
      <w:r w:rsidR="009B0B07" w:rsidRPr="009B0B07">
        <w:rPr>
          <w:rFonts w:ascii="Arial" w:hAnsi="Arial" w:cs="Arial"/>
          <w:color w:val="000000"/>
        </w:rPr>
        <w:t xml:space="preserve"> РАЙОНА</w:t>
      </w:r>
    </w:p>
    <w:p w:rsidR="009B0B07" w:rsidRPr="009B0B07" w:rsidRDefault="009B0B07" w:rsidP="0026541C">
      <w:pPr>
        <w:ind w:firstLine="709"/>
        <w:jc w:val="center"/>
        <w:rPr>
          <w:rFonts w:ascii="Arial" w:hAnsi="Arial" w:cs="Arial"/>
          <w:color w:val="000000"/>
        </w:rPr>
      </w:pPr>
      <w:r w:rsidRPr="009B0B07">
        <w:rPr>
          <w:rFonts w:ascii="Arial" w:hAnsi="Arial" w:cs="Arial"/>
          <w:color w:val="000000"/>
        </w:rPr>
        <w:t>ВОРОНЕЖСКОЙ ОБЛАСТИ</w:t>
      </w:r>
    </w:p>
    <w:p w:rsidR="009B0B07" w:rsidRPr="009B0B07" w:rsidRDefault="009B0B07" w:rsidP="0026541C">
      <w:pPr>
        <w:ind w:firstLine="709"/>
        <w:jc w:val="center"/>
        <w:rPr>
          <w:rFonts w:ascii="Arial" w:hAnsi="Arial" w:cs="Arial"/>
          <w:color w:val="000000"/>
        </w:rPr>
      </w:pPr>
    </w:p>
    <w:p w:rsidR="009B0B07" w:rsidRPr="009B0B07" w:rsidRDefault="009B0B07" w:rsidP="0026541C">
      <w:pPr>
        <w:ind w:firstLine="709"/>
        <w:jc w:val="center"/>
        <w:rPr>
          <w:rFonts w:ascii="Arial" w:hAnsi="Arial" w:cs="Arial"/>
          <w:color w:val="000000"/>
        </w:rPr>
      </w:pPr>
      <w:r w:rsidRPr="009B0B07">
        <w:rPr>
          <w:rFonts w:ascii="Arial" w:hAnsi="Arial" w:cs="Arial"/>
          <w:color w:val="000000"/>
        </w:rPr>
        <w:t>П О С Т А Н О В Л Е Н И Е</w:t>
      </w:r>
    </w:p>
    <w:p w:rsidR="009B0B07" w:rsidRPr="009B0B07" w:rsidRDefault="009B0B07" w:rsidP="0026541C">
      <w:pPr>
        <w:ind w:firstLine="709"/>
        <w:jc w:val="both"/>
        <w:rPr>
          <w:rFonts w:ascii="Arial" w:hAnsi="Arial" w:cs="Arial"/>
          <w:color w:val="000000"/>
        </w:rPr>
      </w:pPr>
    </w:p>
    <w:p w:rsidR="009B0B07" w:rsidRPr="009B0B07" w:rsidRDefault="00BD7AC3" w:rsidP="0026541C">
      <w:pPr>
        <w:ind w:firstLine="709"/>
        <w:jc w:val="both"/>
        <w:rPr>
          <w:rFonts w:ascii="Arial" w:hAnsi="Arial" w:cs="Arial"/>
          <w:color w:val="000000"/>
        </w:rPr>
      </w:pPr>
      <w:proofErr w:type="gramStart"/>
      <w:r>
        <w:rPr>
          <w:rFonts w:ascii="Arial" w:hAnsi="Arial" w:cs="Arial"/>
          <w:color w:val="000000"/>
        </w:rPr>
        <w:t>от</w:t>
      </w:r>
      <w:proofErr w:type="gramEnd"/>
      <w:r>
        <w:rPr>
          <w:rFonts w:ascii="Arial" w:hAnsi="Arial" w:cs="Arial"/>
          <w:color w:val="000000"/>
        </w:rPr>
        <w:t xml:space="preserve"> 25 февраля 2019 г. </w:t>
      </w:r>
      <w:r w:rsidR="009B0B07" w:rsidRPr="009B0B07">
        <w:rPr>
          <w:rFonts w:ascii="Arial" w:hAnsi="Arial" w:cs="Arial"/>
          <w:color w:val="000000"/>
        </w:rPr>
        <w:t>№ 13</w:t>
      </w:r>
    </w:p>
    <w:p w:rsidR="009B0B07" w:rsidRPr="009B0B07" w:rsidRDefault="009B0B07" w:rsidP="0026541C">
      <w:pPr>
        <w:ind w:firstLine="709"/>
        <w:jc w:val="both"/>
        <w:rPr>
          <w:rFonts w:ascii="Arial" w:hAnsi="Arial" w:cs="Arial"/>
          <w:color w:val="000000"/>
        </w:rPr>
      </w:pPr>
      <w:r w:rsidRPr="009B0B07">
        <w:rPr>
          <w:rFonts w:ascii="Arial" w:hAnsi="Arial" w:cs="Arial"/>
          <w:color w:val="000000"/>
        </w:rPr>
        <w:t xml:space="preserve"> с. Мастюгино</w:t>
      </w:r>
    </w:p>
    <w:p w:rsidR="009B0B07" w:rsidRPr="009B0B07" w:rsidRDefault="009B0B07" w:rsidP="0026541C">
      <w:pPr>
        <w:ind w:firstLine="709"/>
        <w:jc w:val="both"/>
        <w:rPr>
          <w:rFonts w:ascii="Arial" w:hAnsi="Arial" w:cs="Arial"/>
          <w:bCs/>
        </w:rPr>
      </w:pPr>
      <w:r w:rsidRPr="009B0B07">
        <w:rPr>
          <w:rFonts w:ascii="Arial" w:hAnsi="Arial" w:cs="Arial"/>
          <w:bCs/>
        </w:rPr>
        <w:t>О внесении изменений в постановление № 22 от 11.07.2018 г. «Об утверждении административного регламента администрации Мастюгинского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Мастюгинского сельского поселения Острогожского муниципального района Воронежской области»</w:t>
      </w:r>
    </w:p>
    <w:p w:rsidR="009B0B07" w:rsidRPr="009B0B07" w:rsidRDefault="009B0B07" w:rsidP="0026541C">
      <w:pPr>
        <w:ind w:firstLine="709"/>
        <w:jc w:val="both"/>
        <w:rPr>
          <w:rFonts w:ascii="Arial" w:hAnsi="Arial" w:cs="Arial"/>
        </w:rPr>
      </w:pPr>
    </w:p>
    <w:p w:rsidR="009B0B07" w:rsidRPr="009B0B07" w:rsidRDefault="009B0B07" w:rsidP="0026541C">
      <w:pPr>
        <w:ind w:firstLine="709"/>
        <w:jc w:val="both"/>
        <w:rPr>
          <w:rFonts w:ascii="Arial" w:hAnsi="Arial" w:cs="Arial"/>
        </w:rPr>
      </w:pPr>
      <w:r w:rsidRPr="009B0B07">
        <w:rPr>
          <w:rFonts w:ascii="Arial" w:hAnsi="Arial" w:cs="Arial"/>
        </w:rPr>
        <w:t xml:space="preserve">На основании экспертного заключения правового управления правительства Воронежской области </w:t>
      </w:r>
      <w:r w:rsidR="00BD7AC3">
        <w:rPr>
          <w:rFonts w:ascii="Arial" w:hAnsi="Arial" w:cs="Arial"/>
        </w:rPr>
        <w:t xml:space="preserve">№ </w:t>
      </w:r>
      <w:r w:rsidRPr="009B0B07">
        <w:rPr>
          <w:rFonts w:ascii="Arial" w:hAnsi="Arial" w:cs="Arial"/>
        </w:rPr>
        <w:t>19-62/18021П от 24.01.2019 и с целью приведения нормативных правовых актов в соответствие с действующим законодательством</w:t>
      </w:r>
      <w:r w:rsidRPr="009B0B07">
        <w:t xml:space="preserve"> </w:t>
      </w:r>
      <w:r w:rsidRPr="009B0B07">
        <w:rPr>
          <w:rFonts w:ascii="Arial" w:hAnsi="Arial" w:cs="Arial"/>
        </w:rPr>
        <w:t>Российской Федерации, администрация Мастюгинского сельского поселения</w:t>
      </w:r>
    </w:p>
    <w:p w:rsidR="009B0B07" w:rsidRPr="009B0B07" w:rsidRDefault="009B0B07" w:rsidP="0026541C">
      <w:pPr>
        <w:ind w:firstLine="709"/>
        <w:jc w:val="both"/>
        <w:rPr>
          <w:rFonts w:ascii="Arial" w:hAnsi="Arial" w:cs="Arial"/>
        </w:rPr>
      </w:pPr>
      <w:r w:rsidRPr="009B0B07">
        <w:rPr>
          <w:rFonts w:ascii="Arial" w:hAnsi="Arial" w:cs="Arial"/>
        </w:rPr>
        <w:t xml:space="preserve"> </w:t>
      </w:r>
    </w:p>
    <w:p w:rsidR="009B0B07" w:rsidRPr="009B0B07" w:rsidRDefault="009B0B07" w:rsidP="0026541C">
      <w:pPr>
        <w:ind w:firstLine="709"/>
        <w:jc w:val="center"/>
        <w:rPr>
          <w:rFonts w:ascii="Arial" w:hAnsi="Arial" w:cs="Arial"/>
        </w:rPr>
      </w:pPr>
      <w:r w:rsidRPr="009B0B07">
        <w:rPr>
          <w:rFonts w:ascii="Arial" w:hAnsi="Arial" w:cs="Arial"/>
        </w:rPr>
        <w:t>ПОСТАНОВЛЯЕТ:</w:t>
      </w:r>
    </w:p>
    <w:p w:rsidR="009B0B07" w:rsidRPr="009B0B07" w:rsidRDefault="009B0B07" w:rsidP="0026541C">
      <w:pPr>
        <w:ind w:firstLine="709"/>
        <w:jc w:val="both"/>
        <w:rPr>
          <w:rFonts w:ascii="Arial" w:hAnsi="Arial" w:cs="Arial"/>
        </w:rPr>
      </w:pPr>
    </w:p>
    <w:p w:rsidR="009750AA" w:rsidRPr="009750AA" w:rsidRDefault="009B0B07" w:rsidP="0026541C">
      <w:pPr>
        <w:pStyle w:val="a6"/>
        <w:numPr>
          <w:ilvl w:val="0"/>
          <w:numId w:val="1"/>
        </w:numPr>
        <w:ind w:left="0" w:firstLine="709"/>
        <w:jc w:val="both"/>
        <w:rPr>
          <w:rFonts w:ascii="Arial" w:hAnsi="Arial" w:cs="Arial"/>
          <w:bCs/>
        </w:rPr>
      </w:pPr>
      <w:r w:rsidRPr="009750AA">
        <w:rPr>
          <w:rFonts w:ascii="Arial" w:hAnsi="Arial" w:cs="Arial"/>
          <w:bCs/>
        </w:rPr>
        <w:t xml:space="preserve">Внести в постановление </w:t>
      </w:r>
      <w:r w:rsidR="009750AA" w:rsidRPr="009750AA">
        <w:rPr>
          <w:rFonts w:ascii="Arial" w:hAnsi="Arial" w:cs="Arial"/>
          <w:bCs/>
        </w:rPr>
        <w:t xml:space="preserve"> </w:t>
      </w:r>
      <w:r w:rsidR="009750AA">
        <w:rPr>
          <w:rFonts w:ascii="Arial" w:hAnsi="Arial" w:cs="Arial"/>
          <w:bCs/>
        </w:rPr>
        <w:t xml:space="preserve"> </w:t>
      </w:r>
      <w:r w:rsidR="009750AA" w:rsidRPr="009750AA">
        <w:rPr>
          <w:rFonts w:ascii="Arial" w:hAnsi="Arial" w:cs="Arial"/>
          <w:bCs/>
        </w:rPr>
        <w:t xml:space="preserve">№ 22 от 11.07.2018 г. «Об утверждении административного регламента администрации Мастюгинского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Мастюгинского сельского поселения Острогожского муниципального района Воронежской области» изложив административный регламент «Осуществления муниципального контроля в области торговой деятельности на территории Мастюгинского сельского поселения Острогожского муниципального района Воронежской области» </w:t>
      </w:r>
      <w:r w:rsidR="009750AA">
        <w:rPr>
          <w:rFonts w:ascii="Arial" w:hAnsi="Arial" w:cs="Arial"/>
          <w:bCs/>
        </w:rPr>
        <w:t xml:space="preserve">    </w:t>
      </w:r>
      <w:r w:rsidR="009750AA" w:rsidRPr="009750AA">
        <w:rPr>
          <w:rFonts w:ascii="Arial" w:hAnsi="Arial" w:cs="Arial"/>
          <w:bCs/>
        </w:rPr>
        <w:t>следующие изменения:</w:t>
      </w:r>
    </w:p>
    <w:p w:rsidR="009B0B07" w:rsidRPr="009750AA" w:rsidRDefault="009750AA" w:rsidP="0026541C">
      <w:pPr>
        <w:ind w:firstLine="709"/>
        <w:jc w:val="both"/>
        <w:rPr>
          <w:rFonts w:ascii="Arial" w:hAnsi="Arial" w:cs="Arial"/>
          <w:bCs/>
        </w:rPr>
      </w:pPr>
      <w:r w:rsidRPr="009750AA">
        <w:rPr>
          <w:rFonts w:ascii="Arial" w:hAnsi="Arial" w:cs="Arial"/>
          <w:bCs/>
        </w:rPr>
        <w:t xml:space="preserve">1.1.Приложение </w:t>
      </w:r>
      <w:r>
        <w:rPr>
          <w:rFonts w:ascii="Arial" w:hAnsi="Arial" w:cs="Arial"/>
          <w:bCs/>
        </w:rPr>
        <w:t xml:space="preserve">к постановлению </w:t>
      </w:r>
      <w:r w:rsidRPr="009750AA">
        <w:rPr>
          <w:rFonts w:ascii="Arial" w:hAnsi="Arial" w:cs="Arial"/>
          <w:bCs/>
        </w:rPr>
        <w:t>№ 22 от 11.07.2018 г. «Об утверждении административного регламента администрации Мастюгинского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Мастюгинского сельского поселения Острогожского муниципального района Воронежской области» изложив административный регламент «Осуществления муниципального контроля в области торговой деятельности на территории Мастюгинского сельского поселения Острогожского муниципального района Воронежской области»</w:t>
      </w:r>
      <w:r>
        <w:rPr>
          <w:rFonts w:ascii="Arial" w:hAnsi="Arial" w:cs="Arial"/>
          <w:bCs/>
        </w:rPr>
        <w:t xml:space="preserve"> изложить</w:t>
      </w:r>
      <w:r w:rsidR="009B0B07" w:rsidRPr="009750AA">
        <w:rPr>
          <w:rFonts w:ascii="Arial" w:hAnsi="Arial" w:cs="Arial"/>
          <w:bCs/>
        </w:rPr>
        <w:t xml:space="preserve"> в новой редакции согласно приложению</w:t>
      </w:r>
      <w:r>
        <w:rPr>
          <w:rFonts w:ascii="Arial" w:hAnsi="Arial" w:cs="Arial"/>
          <w:bCs/>
        </w:rPr>
        <w:t xml:space="preserve"> к </w:t>
      </w:r>
      <w:r w:rsidR="00EA11DA">
        <w:rPr>
          <w:rFonts w:ascii="Arial" w:hAnsi="Arial" w:cs="Arial"/>
          <w:bCs/>
        </w:rPr>
        <w:t>данному</w:t>
      </w:r>
      <w:r>
        <w:rPr>
          <w:rFonts w:ascii="Arial" w:hAnsi="Arial" w:cs="Arial"/>
          <w:bCs/>
        </w:rPr>
        <w:t xml:space="preserve"> постановлению</w:t>
      </w:r>
      <w:r w:rsidR="009B0B07" w:rsidRPr="009750AA">
        <w:rPr>
          <w:rFonts w:ascii="Arial" w:hAnsi="Arial" w:cs="Arial"/>
          <w:bCs/>
        </w:rPr>
        <w:t>.</w:t>
      </w:r>
    </w:p>
    <w:p w:rsidR="009B0B07" w:rsidRPr="009B0B07" w:rsidRDefault="009B0B07" w:rsidP="0026541C">
      <w:pPr>
        <w:ind w:firstLine="709"/>
        <w:jc w:val="both"/>
        <w:rPr>
          <w:rFonts w:ascii="Arial" w:hAnsi="Arial" w:cs="Arial"/>
          <w:bCs/>
        </w:rPr>
      </w:pPr>
      <w:r w:rsidRPr="009B0B07">
        <w:rPr>
          <w:rFonts w:ascii="Arial" w:hAnsi="Arial" w:cs="Arial"/>
          <w:bCs/>
        </w:rPr>
        <w:t>2.</w:t>
      </w:r>
      <w:r w:rsidRPr="009B0B07">
        <w:rPr>
          <w:rFonts w:ascii="Arial" w:hAnsi="Arial" w:cs="Arial"/>
        </w:rPr>
        <w:t xml:space="preserve"> Настоящее постановление вступает в силу с момента его обнародования.</w:t>
      </w:r>
    </w:p>
    <w:p w:rsidR="009B0B07" w:rsidRPr="009B0B07" w:rsidRDefault="009B0B07" w:rsidP="0026541C">
      <w:pPr>
        <w:ind w:firstLine="709"/>
        <w:jc w:val="both"/>
        <w:rPr>
          <w:rFonts w:ascii="Arial" w:hAnsi="Arial" w:cs="Arial"/>
        </w:rPr>
      </w:pPr>
      <w:r w:rsidRPr="009B0B07">
        <w:rPr>
          <w:rFonts w:ascii="Arial" w:hAnsi="Arial" w:cs="Arial"/>
        </w:rPr>
        <w:t>3. Контроль за исполнением настоящего постановления оставляю за собой.</w:t>
      </w:r>
    </w:p>
    <w:p w:rsidR="009B0B07" w:rsidRPr="009B0B07" w:rsidRDefault="009B0B07" w:rsidP="0026541C">
      <w:pPr>
        <w:ind w:firstLine="709"/>
        <w:jc w:val="both"/>
      </w:pPr>
    </w:p>
    <w:p w:rsidR="009B0B07" w:rsidRPr="009B0B07" w:rsidRDefault="009B0B07" w:rsidP="0026541C">
      <w:pPr>
        <w:ind w:firstLine="709"/>
        <w:jc w:val="both"/>
        <w:rPr>
          <w:rFonts w:ascii="Arial" w:hAnsi="Arial" w:cs="Arial"/>
          <w:color w:val="000000"/>
        </w:rPr>
      </w:pPr>
    </w:p>
    <w:tbl>
      <w:tblPr>
        <w:tblW w:w="11452" w:type="dxa"/>
        <w:tblCellMar>
          <w:left w:w="0" w:type="dxa"/>
          <w:right w:w="0" w:type="dxa"/>
        </w:tblCellMar>
        <w:tblLook w:val="04A0" w:firstRow="1" w:lastRow="0" w:firstColumn="1" w:lastColumn="0" w:noHBand="0" w:noVBand="1"/>
      </w:tblPr>
      <w:tblGrid>
        <w:gridCol w:w="5070"/>
        <w:gridCol w:w="3191"/>
        <w:gridCol w:w="3191"/>
      </w:tblGrid>
      <w:tr w:rsidR="009B0B07" w:rsidRPr="009B0B07" w:rsidTr="00CC5EDD">
        <w:trPr>
          <w:trHeight w:val="420"/>
        </w:trPr>
        <w:tc>
          <w:tcPr>
            <w:tcW w:w="5070" w:type="dxa"/>
            <w:tcMar>
              <w:top w:w="0" w:type="dxa"/>
              <w:left w:w="108" w:type="dxa"/>
              <w:bottom w:w="0" w:type="dxa"/>
              <w:right w:w="108" w:type="dxa"/>
            </w:tcMar>
            <w:hideMark/>
          </w:tcPr>
          <w:p w:rsidR="009B0B07" w:rsidRPr="009B0B07" w:rsidRDefault="009B0B07" w:rsidP="0026541C">
            <w:pPr>
              <w:jc w:val="both"/>
              <w:rPr>
                <w:rFonts w:ascii="Arial" w:hAnsi="Arial" w:cs="Arial"/>
              </w:rPr>
            </w:pPr>
            <w:r w:rsidRPr="009B0B07">
              <w:rPr>
                <w:rFonts w:ascii="Arial" w:hAnsi="Arial" w:cs="Arial"/>
              </w:rPr>
              <w:t>Глава Мастюгинского сельского поселения</w:t>
            </w:r>
          </w:p>
        </w:tc>
        <w:tc>
          <w:tcPr>
            <w:tcW w:w="3191" w:type="dxa"/>
            <w:tcMar>
              <w:top w:w="0" w:type="dxa"/>
              <w:left w:w="108" w:type="dxa"/>
              <w:bottom w:w="0" w:type="dxa"/>
              <w:right w:w="108" w:type="dxa"/>
            </w:tcMar>
            <w:hideMark/>
          </w:tcPr>
          <w:p w:rsidR="009B0B07" w:rsidRDefault="00CC5EDD" w:rsidP="0026541C">
            <w:pPr>
              <w:ind w:firstLine="709"/>
              <w:jc w:val="both"/>
              <w:rPr>
                <w:rFonts w:ascii="Arial" w:hAnsi="Arial" w:cs="Arial"/>
              </w:rPr>
            </w:pPr>
            <w:r w:rsidRPr="009B0B07">
              <w:rPr>
                <w:rFonts w:ascii="Arial" w:hAnsi="Arial" w:cs="Arial"/>
              </w:rPr>
              <w:t>В.С.Грызлов</w:t>
            </w:r>
          </w:p>
          <w:p w:rsidR="00BD7AC3" w:rsidRDefault="00BD7AC3" w:rsidP="0026541C">
            <w:pPr>
              <w:ind w:firstLine="709"/>
              <w:jc w:val="both"/>
              <w:rPr>
                <w:rFonts w:ascii="Arial" w:hAnsi="Arial" w:cs="Arial"/>
              </w:rPr>
            </w:pPr>
          </w:p>
          <w:p w:rsidR="00BD7AC3" w:rsidRDefault="00BD7AC3" w:rsidP="0026541C">
            <w:pPr>
              <w:ind w:firstLine="709"/>
              <w:jc w:val="both"/>
              <w:rPr>
                <w:rFonts w:ascii="Arial" w:hAnsi="Arial" w:cs="Arial"/>
              </w:rPr>
            </w:pPr>
          </w:p>
          <w:p w:rsidR="00BD7AC3" w:rsidRDefault="00BD7AC3" w:rsidP="0026541C">
            <w:pPr>
              <w:ind w:firstLine="709"/>
              <w:jc w:val="both"/>
              <w:rPr>
                <w:rFonts w:ascii="Arial" w:hAnsi="Arial" w:cs="Arial"/>
              </w:rPr>
            </w:pPr>
          </w:p>
          <w:p w:rsidR="00BD7AC3" w:rsidRDefault="00BD7AC3" w:rsidP="0026541C">
            <w:pPr>
              <w:ind w:firstLine="709"/>
              <w:jc w:val="both"/>
              <w:rPr>
                <w:rFonts w:ascii="Arial" w:hAnsi="Arial" w:cs="Arial"/>
              </w:rPr>
            </w:pPr>
          </w:p>
          <w:p w:rsidR="00BD7AC3" w:rsidRPr="009B0B07" w:rsidRDefault="00BD7AC3" w:rsidP="0026541C">
            <w:pPr>
              <w:ind w:firstLine="709"/>
              <w:jc w:val="both"/>
              <w:rPr>
                <w:rFonts w:ascii="Arial" w:hAnsi="Arial" w:cs="Arial"/>
              </w:rPr>
            </w:pPr>
          </w:p>
        </w:tc>
        <w:tc>
          <w:tcPr>
            <w:tcW w:w="3191" w:type="dxa"/>
            <w:tcMar>
              <w:top w:w="0" w:type="dxa"/>
              <w:left w:w="108" w:type="dxa"/>
              <w:bottom w:w="0" w:type="dxa"/>
              <w:right w:w="108" w:type="dxa"/>
            </w:tcMar>
            <w:hideMark/>
          </w:tcPr>
          <w:p w:rsidR="009B0B07" w:rsidRPr="009B0B07" w:rsidRDefault="009B0B07" w:rsidP="0026541C">
            <w:pPr>
              <w:ind w:firstLine="709"/>
              <w:jc w:val="both"/>
              <w:rPr>
                <w:rFonts w:ascii="Arial" w:hAnsi="Arial" w:cs="Arial"/>
              </w:rPr>
            </w:pPr>
            <w:r w:rsidRPr="009B0B07">
              <w:rPr>
                <w:rFonts w:ascii="Arial" w:hAnsi="Arial" w:cs="Arial"/>
              </w:rPr>
              <w:lastRenderedPageBreak/>
              <w:t> </w:t>
            </w:r>
          </w:p>
          <w:p w:rsidR="009B0B07" w:rsidRPr="009B0B07" w:rsidRDefault="009B0B07" w:rsidP="0026541C">
            <w:pPr>
              <w:ind w:firstLine="709"/>
              <w:jc w:val="both"/>
              <w:rPr>
                <w:rFonts w:ascii="Arial" w:hAnsi="Arial" w:cs="Arial"/>
              </w:rPr>
            </w:pPr>
          </w:p>
        </w:tc>
      </w:tr>
    </w:tbl>
    <w:p w:rsidR="00CC5EDD" w:rsidRDefault="00CC5EDD" w:rsidP="0026541C">
      <w:pPr>
        <w:ind w:firstLine="709"/>
        <w:jc w:val="both"/>
        <w:rPr>
          <w:rFonts w:ascii="Arial" w:hAnsi="Arial" w:cs="Arial"/>
        </w:rPr>
      </w:pPr>
    </w:p>
    <w:p w:rsidR="00481A7B" w:rsidRPr="00481A7B" w:rsidRDefault="00481A7B" w:rsidP="00C12242">
      <w:pPr>
        <w:ind w:left="5103"/>
        <w:jc w:val="both"/>
        <w:rPr>
          <w:rFonts w:ascii="Arial" w:hAnsi="Arial" w:cs="Arial"/>
        </w:rPr>
      </w:pPr>
      <w:r w:rsidRPr="00481A7B">
        <w:rPr>
          <w:rFonts w:ascii="Arial" w:hAnsi="Arial" w:cs="Arial"/>
        </w:rPr>
        <w:t>Приложение</w:t>
      </w:r>
    </w:p>
    <w:p w:rsidR="00481A7B" w:rsidRPr="00481A7B" w:rsidRDefault="00481A7B" w:rsidP="00C12242">
      <w:pPr>
        <w:ind w:left="5103"/>
        <w:jc w:val="both"/>
        <w:rPr>
          <w:rFonts w:ascii="Arial" w:hAnsi="Arial" w:cs="Arial"/>
        </w:rPr>
      </w:pPr>
      <w:proofErr w:type="gramStart"/>
      <w:r w:rsidRPr="00481A7B">
        <w:rPr>
          <w:rFonts w:ascii="Arial" w:hAnsi="Arial" w:cs="Arial"/>
        </w:rPr>
        <w:t>к</w:t>
      </w:r>
      <w:proofErr w:type="gramEnd"/>
      <w:r w:rsidRPr="00481A7B">
        <w:rPr>
          <w:rFonts w:ascii="Arial" w:hAnsi="Arial" w:cs="Arial"/>
        </w:rPr>
        <w:t xml:space="preserve"> постановлению администрации </w:t>
      </w:r>
      <w:r w:rsidR="009B0B07">
        <w:rPr>
          <w:rFonts w:ascii="Arial" w:hAnsi="Arial" w:cs="Arial"/>
        </w:rPr>
        <w:t>Мастюгинского</w:t>
      </w:r>
      <w:r w:rsidRPr="00481A7B">
        <w:rPr>
          <w:rFonts w:ascii="Arial" w:hAnsi="Arial" w:cs="Arial"/>
        </w:rPr>
        <w:t xml:space="preserve"> сельского поселения от 2</w:t>
      </w:r>
      <w:r w:rsidR="009B0B07">
        <w:rPr>
          <w:rFonts w:ascii="Arial" w:hAnsi="Arial" w:cs="Arial"/>
        </w:rPr>
        <w:t>5</w:t>
      </w:r>
      <w:r w:rsidRPr="00481A7B">
        <w:rPr>
          <w:rFonts w:ascii="Arial" w:hAnsi="Arial" w:cs="Arial"/>
        </w:rPr>
        <w:t>.0</w:t>
      </w:r>
      <w:r w:rsidR="009B0B07">
        <w:rPr>
          <w:rFonts w:ascii="Arial" w:hAnsi="Arial" w:cs="Arial"/>
        </w:rPr>
        <w:t>2</w:t>
      </w:r>
      <w:r w:rsidRPr="00481A7B">
        <w:rPr>
          <w:rFonts w:ascii="Arial" w:hAnsi="Arial" w:cs="Arial"/>
        </w:rPr>
        <w:t>.201</w:t>
      </w:r>
      <w:r w:rsidR="009B0B07">
        <w:rPr>
          <w:rFonts w:ascii="Arial" w:hAnsi="Arial" w:cs="Arial"/>
        </w:rPr>
        <w:t>9</w:t>
      </w:r>
      <w:r w:rsidRPr="00481A7B">
        <w:rPr>
          <w:rFonts w:ascii="Arial" w:hAnsi="Arial" w:cs="Arial"/>
        </w:rPr>
        <w:t xml:space="preserve"> г. № </w:t>
      </w:r>
      <w:r w:rsidR="009B0B07">
        <w:rPr>
          <w:rFonts w:ascii="Arial" w:hAnsi="Arial" w:cs="Arial"/>
        </w:rPr>
        <w:t>13</w:t>
      </w:r>
      <w:r w:rsidRPr="00481A7B">
        <w:rPr>
          <w:rFonts w:ascii="Arial" w:hAnsi="Arial" w:cs="Arial"/>
        </w:rPr>
        <w:t xml:space="preserve"> </w:t>
      </w:r>
    </w:p>
    <w:p w:rsidR="00481A7B" w:rsidRPr="00481A7B" w:rsidRDefault="00481A7B" w:rsidP="00C12242">
      <w:pPr>
        <w:ind w:left="5103"/>
        <w:jc w:val="both"/>
        <w:rPr>
          <w:rFonts w:ascii="Arial" w:hAnsi="Arial" w:cs="Arial"/>
          <w:color w:val="000000"/>
        </w:rPr>
      </w:pPr>
      <w:bookmarkStart w:id="0" w:name="Par31"/>
      <w:bookmarkEnd w:id="0"/>
    </w:p>
    <w:p w:rsidR="00481A7B" w:rsidRPr="00481A7B" w:rsidRDefault="00481A7B" w:rsidP="00C12242">
      <w:pPr>
        <w:shd w:val="clear" w:color="auto" w:fill="FFFFFF"/>
        <w:ind w:firstLine="709"/>
        <w:jc w:val="center"/>
        <w:rPr>
          <w:rFonts w:ascii="Arial" w:hAnsi="Arial" w:cs="Arial"/>
          <w:color w:val="000000"/>
        </w:rPr>
      </w:pPr>
      <w:r w:rsidRPr="00481A7B">
        <w:rPr>
          <w:rFonts w:ascii="Arial" w:hAnsi="Arial" w:cs="Arial"/>
          <w:color w:val="000000"/>
        </w:rPr>
        <w:t>АДМИНИСТРАТИВНЫЙ РЕГЛАМЕНТ</w:t>
      </w:r>
    </w:p>
    <w:p w:rsidR="00481A7B" w:rsidRPr="00481A7B" w:rsidRDefault="009B0B07" w:rsidP="00C12242">
      <w:pPr>
        <w:shd w:val="clear" w:color="auto" w:fill="FFFFFF"/>
        <w:ind w:firstLine="709"/>
        <w:jc w:val="center"/>
        <w:rPr>
          <w:rFonts w:ascii="Arial" w:hAnsi="Arial" w:cs="Arial"/>
          <w:color w:val="000000"/>
        </w:rPr>
      </w:pPr>
      <w:proofErr w:type="gramStart"/>
      <w:r>
        <w:rPr>
          <w:rFonts w:ascii="Arial" w:hAnsi="Arial" w:cs="Arial"/>
          <w:color w:val="000000"/>
        </w:rPr>
        <w:t>о</w:t>
      </w:r>
      <w:r w:rsidR="00481A7B" w:rsidRPr="00481A7B">
        <w:rPr>
          <w:rFonts w:ascii="Arial" w:hAnsi="Arial" w:cs="Arial"/>
          <w:color w:val="000000"/>
        </w:rPr>
        <w:t>существления</w:t>
      </w:r>
      <w:proofErr w:type="gramEnd"/>
      <w:r w:rsidR="00481A7B" w:rsidRPr="00481A7B">
        <w:rPr>
          <w:rFonts w:ascii="Arial" w:hAnsi="Arial" w:cs="Arial"/>
          <w:color w:val="000000"/>
        </w:rPr>
        <w:t xml:space="preserve"> муниципального контроля в области торговой деятельности на территории </w:t>
      </w:r>
      <w:r>
        <w:rPr>
          <w:rFonts w:ascii="Arial" w:hAnsi="Arial" w:cs="Arial"/>
          <w:color w:val="000000"/>
        </w:rPr>
        <w:t>Мастюгинского</w:t>
      </w:r>
      <w:r w:rsidR="00481A7B"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C12242">
      <w:pPr>
        <w:shd w:val="clear" w:color="auto" w:fill="FFFFFF"/>
        <w:ind w:firstLine="709"/>
        <w:jc w:val="center"/>
        <w:rPr>
          <w:rFonts w:ascii="Arial" w:hAnsi="Arial" w:cs="Arial"/>
          <w:color w:val="000000"/>
        </w:rPr>
      </w:pP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 ОБЩИЕ ПОЛОЖЕНИЯ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1.1. Вид муниципального контроля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Административный регламент администрации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 деятельности.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1.2. Наименование органа местного самоуправления, осуществляющего муниципальный контроль в области торговой деятельности.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1.2.1. Орган, осуществляющий муниципальный контроль в области торговой деятельности – администрация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1.3. Перечень нормативных правовых актов, непосредственно регулирующих осуществление муниципального контроля в области торговой деятельности.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Муниципальный контроль в области торговой деятельности осуществляется в соответствии с:</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Конституцией Российской Федерации («Собрание законодательства РФ», 26.01.2009, № 4, ст. 445; «Российская газета», 21.01.2009, № 7);</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 90);</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Федеральный закон от 02.05.2006 № 59-ФЗ «О порядке рассмотрения обращений граждан Российской Федерации» («Российская газета», от 05.05.2006 № 95);</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lastRenderedPageBreak/>
        <w:t>- Федеральный закон от 28.12.2009 № 381-ФЗ «Об основах государственного регулирования торговой деятельности в Российской Федерации» («Российская газета», от 30.12.2009 № 253);</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 28, ст. 3706);</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Законом Воронежской области от 31.12.2003 № 74-ОЗ «Об административных правонарушениях на территории Воронежской области» («Коммуна», 13.01.2004 № 4);</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Законом Воронежской области от 30.06.2010 № 68-ОЗ «О государственном регулировании торговой деятельности на территории Воронежской области» («Молодой коммунар», № 71 03.07.2010, «Собрание законодательства Воронежской области», 28.07.2010 № 6 (часть I), ст. 329);</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w:t>
      </w:r>
      <w:r w:rsidR="00BD7AC3">
        <w:rPr>
          <w:rFonts w:ascii="Arial" w:hAnsi="Arial" w:cs="Arial"/>
          <w:color w:val="000000"/>
        </w:rPr>
        <w:t xml:space="preserve"> </w:t>
      </w:r>
      <w:r w:rsidRPr="00481A7B">
        <w:rPr>
          <w:rFonts w:ascii="Arial" w:hAnsi="Arial" w:cs="Arial"/>
          <w:color w:val="000000"/>
        </w:rPr>
        <w:t>2011, № 9, ст. 652);</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 Уставом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 Постановлением администрации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 от 2</w:t>
      </w:r>
      <w:r w:rsidR="00144E81">
        <w:rPr>
          <w:rFonts w:ascii="Arial" w:hAnsi="Arial" w:cs="Arial"/>
          <w:color w:val="000000"/>
        </w:rPr>
        <w:t>6</w:t>
      </w:r>
      <w:r w:rsidRPr="00481A7B">
        <w:rPr>
          <w:rFonts w:ascii="Arial" w:hAnsi="Arial" w:cs="Arial"/>
          <w:color w:val="000000"/>
        </w:rPr>
        <w:t>.02.2018 № 1</w:t>
      </w:r>
      <w:r w:rsidR="00144E81">
        <w:rPr>
          <w:rFonts w:ascii="Arial" w:hAnsi="Arial" w:cs="Arial"/>
          <w:color w:val="000000"/>
        </w:rPr>
        <w:t>5</w:t>
      </w:r>
      <w:r w:rsidRPr="00481A7B">
        <w:rPr>
          <w:rFonts w:ascii="Arial" w:hAnsi="Arial" w:cs="Arial"/>
          <w:color w:val="000000"/>
        </w:rPr>
        <w:t xml:space="preserve"> «Об утверждении схем размещения нестационарных торговых объектов на территории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 Постановлением администрации </w:t>
      </w:r>
      <w:r w:rsidR="009B0B07">
        <w:rPr>
          <w:rFonts w:ascii="Arial" w:hAnsi="Arial" w:cs="Arial"/>
          <w:color w:val="000000"/>
        </w:rPr>
        <w:t>Мастюгинского</w:t>
      </w:r>
      <w:r w:rsidRPr="00481A7B">
        <w:rPr>
          <w:rFonts w:ascii="Arial" w:hAnsi="Arial" w:cs="Arial"/>
          <w:color w:val="000000"/>
        </w:rPr>
        <w:t xml:space="preserve"> сельского поселения от 2</w:t>
      </w:r>
      <w:r w:rsidR="00144E81">
        <w:rPr>
          <w:rFonts w:ascii="Arial" w:hAnsi="Arial" w:cs="Arial"/>
          <w:color w:val="000000"/>
        </w:rPr>
        <w:t>8</w:t>
      </w:r>
      <w:r w:rsidRPr="00481A7B">
        <w:rPr>
          <w:rFonts w:ascii="Arial" w:hAnsi="Arial" w:cs="Arial"/>
          <w:color w:val="000000"/>
        </w:rPr>
        <w:t xml:space="preserve">.07.2016 г. № </w:t>
      </w:r>
      <w:r w:rsidR="00144E81">
        <w:rPr>
          <w:rFonts w:ascii="Arial" w:hAnsi="Arial" w:cs="Arial"/>
          <w:color w:val="000000"/>
        </w:rPr>
        <w:t>72</w:t>
      </w:r>
      <w:r w:rsidRPr="00481A7B">
        <w:rPr>
          <w:rFonts w:ascii="Arial" w:hAnsi="Arial" w:cs="Arial"/>
          <w:color w:val="000000"/>
        </w:rPr>
        <w:t xml:space="preserve"> «Об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Настоящим административным регламентом и другими муниципальными правовыми актами.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1.4. Предмет осуществления муниципального контроля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1.4.1. Предметом муниципального контроля в области торговой деятельности является соблюдение юридическими лицами, ин</w:t>
      </w:r>
      <w:r>
        <w:rPr>
          <w:rFonts w:ascii="Arial" w:hAnsi="Arial" w:cs="Arial"/>
          <w:color w:val="000000"/>
        </w:rPr>
        <w:t>дивидуальными предпринимателями</w:t>
      </w:r>
      <w:r w:rsidRPr="00481A7B">
        <w:rPr>
          <w:rFonts w:ascii="Arial" w:hAnsi="Arial" w:cs="Arial"/>
          <w:color w:val="000000"/>
        </w:rPr>
        <w:t xml:space="preserve"> (далее – субъекты проверок) требований, установленных законодательством Российской Федерации, нормативными правовыми актами Воронежской области и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 в области торговой деятельности (далее также - обязательные требования), а также предупреждение, выявление и пресечение нарушений в области торговой деятельности.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lastRenderedPageBreak/>
        <w:t xml:space="preserve">Муниципальный контроль в области торговой деятельности на территории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 осуществляется: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 за соблюдением требований, предусмотренных муниципальными правовыми актами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 регулирующими отношения, связанные с размещением нестационарных торговых объектов в установленных и неустановленных местах;</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 за соблюдением требований, предусмотренных муниципальными правовыми актами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 регулирующими отношения, связанные с организацией ярмарок;</w:t>
      </w:r>
    </w:p>
    <w:p w:rsidR="00481A7B" w:rsidRPr="00481A7B" w:rsidRDefault="00481A7B" w:rsidP="0026541C">
      <w:pPr>
        <w:ind w:firstLine="709"/>
        <w:jc w:val="both"/>
        <w:rPr>
          <w:rFonts w:ascii="Arial" w:hAnsi="Arial" w:cs="Arial"/>
          <w:color w:val="000000"/>
        </w:rPr>
      </w:pPr>
      <w:r w:rsidRPr="00481A7B">
        <w:rPr>
          <w:rFonts w:ascii="Arial" w:hAnsi="Arial" w:cs="Arial"/>
          <w:color w:val="000000"/>
        </w:rPr>
        <w:t>- за исполнением предписаний и устранением выявленных нарушений.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1.4.2. 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 (далее - субъекты проверок).</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1.5. Права и обязанности должностных лиц органов, обеспечивающих осуществление муниципального контроля в области торговой деятельности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1.5.1. Должностные лица администрации </w:t>
      </w:r>
      <w:r w:rsidR="009B0B07">
        <w:rPr>
          <w:rFonts w:ascii="Arial" w:hAnsi="Arial" w:cs="Arial"/>
          <w:color w:val="000000"/>
        </w:rPr>
        <w:t>Мастюгинского</w:t>
      </w:r>
      <w:r w:rsidRPr="00481A7B">
        <w:rPr>
          <w:rFonts w:ascii="Arial" w:hAnsi="Arial" w:cs="Arial"/>
          <w:color w:val="000000"/>
        </w:rPr>
        <w:t xml:space="preserve"> сельского поселения, уполномоченные на осуществление муниципального контроля в области торговой деятельности (далее – Должностные лица) определяются в соответствии с Уставом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1.5.2. Должностные лица имеют право:</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а</w:t>
      </w:r>
      <w:proofErr w:type="gramEnd"/>
      <w:r w:rsidRPr="00481A7B">
        <w:rPr>
          <w:rFonts w:ascii="Arial" w:hAnsi="Arial" w:cs="Arial"/>
          <w:color w:val="000000"/>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б</w:t>
      </w:r>
      <w:proofErr w:type="gramEnd"/>
      <w:r w:rsidRPr="00481A7B">
        <w:rPr>
          <w:rFonts w:ascii="Arial" w:hAnsi="Arial" w:cs="Arial"/>
          <w:color w:val="000000"/>
        </w:rPr>
        <w:t>) посещать при предъявлении служебного удостоверения (при наличии) и копии распоряжения главы сельского поселения о проведении выездной проверки, организации и объекты и проводить их обследования для осуществления муниципального контроля в области торговой деятельности;</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в</w:t>
      </w:r>
      <w:proofErr w:type="gramEnd"/>
      <w:r w:rsidRPr="00481A7B">
        <w:rPr>
          <w:rFonts w:ascii="Arial" w:hAnsi="Arial" w:cs="Arial"/>
          <w:color w:val="000000"/>
        </w:rPr>
        <w:t>) выдавать предписание проверяемым лицам об устранении выявленных нарушений с указанием сроков их устранения;</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г</w:t>
      </w:r>
      <w:proofErr w:type="gramEnd"/>
      <w:r w:rsidRPr="00481A7B">
        <w:rPr>
          <w:rFonts w:ascii="Arial" w:hAnsi="Arial" w:cs="Arial"/>
          <w:color w:val="000000"/>
        </w:rPr>
        <w:t>) составлять по результатам осуществления муниципального контроля в области торговой деятельности соответствующие акты проверок;</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д</w:t>
      </w:r>
      <w:proofErr w:type="gramEnd"/>
      <w:r w:rsidRPr="00481A7B">
        <w:rPr>
          <w:rFonts w:ascii="Arial" w:hAnsi="Arial" w:cs="Arial"/>
          <w:color w:val="000000"/>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е</w:t>
      </w:r>
      <w:proofErr w:type="gramEnd"/>
      <w:r w:rsidRPr="00481A7B">
        <w:rPr>
          <w:rFonts w:ascii="Arial" w:hAnsi="Arial" w:cs="Arial"/>
          <w:color w:val="000000"/>
        </w:rPr>
        <w:t>) принимать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ж</w:t>
      </w:r>
      <w:proofErr w:type="gramEnd"/>
      <w:r w:rsidRPr="00481A7B">
        <w:rPr>
          <w:rFonts w:ascii="Arial" w:hAnsi="Arial" w:cs="Arial"/>
          <w:color w:val="000000"/>
        </w:rPr>
        <w:t>) пользоваться иными правами, предусмотренными действующим законодательством.</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1.5.3. Должностные лица обязаны:</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а</w:t>
      </w:r>
      <w:proofErr w:type="gramEnd"/>
      <w:r w:rsidRPr="00481A7B">
        <w:rPr>
          <w:rFonts w:ascii="Arial" w:hAnsi="Arial" w:cs="Arial"/>
          <w:color w:val="000000"/>
        </w:rPr>
        <w:t xml:space="preserve">) своевременно и в полной мере исполнять предоставленные в соответствии с законодательством Российской Федерации, законодательством Воронежской </w:t>
      </w:r>
      <w:r w:rsidRPr="00481A7B">
        <w:rPr>
          <w:rFonts w:ascii="Arial" w:hAnsi="Arial" w:cs="Arial"/>
          <w:color w:val="000000"/>
        </w:rPr>
        <w:lastRenderedPageBreak/>
        <w:t>области, муниципальных правовых актов полномочия по предупреждению, выявлению и пресечению нарушений обязательных требований или требований, установленных муниципальными правовыми актами;</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б</w:t>
      </w:r>
      <w:proofErr w:type="gramEnd"/>
      <w:r w:rsidRPr="00481A7B">
        <w:rPr>
          <w:rFonts w:ascii="Arial" w:hAnsi="Arial" w:cs="Arial"/>
          <w:color w:val="000000"/>
        </w:rPr>
        <w:t>)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в</w:t>
      </w:r>
      <w:proofErr w:type="gramEnd"/>
      <w:r w:rsidRPr="00481A7B">
        <w:rPr>
          <w:rFonts w:ascii="Arial" w:hAnsi="Arial" w:cs="Arial"/>
          <w:color w:val="000000"/>
        </w:rPr>
        <w:t>) проводить проверку на основании и в строгом соответствии с распоряжением главы сельского поселения о проведении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г) проводить проверку только во время исполнения служебных обязанностей, выездную проверку только при предъявлении служебных удостоверений (при наличии) и копии распоряжения главы сельского поселения о проведении выездной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д</w:t>
      </w:r>
      <w:proofErr w:type="gramEnd"/>
      <w:r w:rsidRPr="00481A7B">
        <w:rPr>
          <w:rFonts w:ascii="Arial" w:hAnsi="Arial" w:cs="Arial"/>
          <w:color w:val="000000"/>
        </w:rPr>
        <w:t xml:space="preserve">) не препятствовать руководителю, иному должностному лицу или уполномоченному представителю юридического лица, </w:t>
      </w:r>
      <w:r>
        <w:rPr>
          <w:rFonts w:ascii="Arial" w:hAnsi="Arial" w:cs="Arial"/>
          <w:color w:val="000000"/>
        </w:rPr>
        <w:t>индивидуальному предпринимателю</w:t>
      </w:r>
      <w:r w:rsidRPr="00481A7B">
        <w:rPr>
          <w:rFonts w:ascii="Arial" w:hAnsi="Arial" w:cs="Arial"/>
          <w:color w:val="000000"/>
        </w:rPr>
        <w:t xml:space="preserve"> или их уполномоченным представителям присутствовать при проведении проверки;</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е</w:t>
      </w:r>
      <w:proofErr w:type="gramEnd"/>
      <w:r w:rsidRPr="00481A7B">
        <w:rPr>
          <w:rFonts w:ascii="Arial" w:hAnsi="Arial" w:cs="Arial"/>
          <w:color w:val="000000"/>
        </w:rPr>
        <w:t xml:space="preserve">) предоставлять руководителю, иному должностному лицу или уполномоченному представителю юридического лица, </w:t>
      </w:r>
      <w:r>
        <w:rPr>
          <w:rFonts w:ascii="Arial" w:hAnsi="Arial" w:cs="Arial"/>
          <w:color w:val="000000"/>
        </w:rPr>
        <w:t>индивидуальному предпринимателю</w:t>
      </w:r>
      <w:r w:rsidRPr="00481A7B">
        <w:rPr>
          <w:rFonts w:ascii="Arial" w:hAnsi="Arial" w:cs="Arial"/>
          <w:color w:val="000000"/>
        </w:rPr>
        <w:t xml:space="preserve">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ж</w:t>
      </w:r>
      <w:proofErr w:type="gramEnd"/>
      <w:r w:rsidRPr="00481A7B">
        <w:rPr>
          <w:rFonts w:ascii="Arial" w:hAnsi="Arial" w:cs="Arial"/>
          <w:color w:val="000000"/>
        </w:rPr>
        <w:t xml:space="preserve">) знакомить руководителя, иное должностное лицо или уполномоченного представителя юридического лица, </w:t>
      </w:r>
      <w:r>
        <w:rPr>
          <w:rFonts w:ascii="Arial" w:hAnsi="Arial" w:cs="Arial"/>
          <w:color w:val="000000"/>
        </w:rPr>
        <w:t>индивидуального предпринимателя</w:t>
      </w:r>
      <w:r w:rsidRPr="00481A7B">
        <w:rPr>
          <w:rFonts w:ascii="Arial" w:hAnsi="Arial" w:cs="Arial"/>
          <w:color w:val="000000"/>
        </w:rPr>
        <w:t xml:space="preserve"> или их уполномоченных представителей с результатами проверки;</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з</w:t>
      </w:r>
      <w:proofErr w:type="gramEnd"/>
      <w:r w:rsidRPr="00481A7B">
        <w:rPr>
          <w:rFonts w:ascii="Arial" w:hAnsi="Arial" w:cs="Arial"/>
          <w:color w:val="00000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индивидуальных предпринимателей;</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и</w:t>
      </w:r>
      <w:proofErr w:type="gramEnd"/>
      <w:r w:rsidRPr="00481A7B">
        <w:rPr>
          <w:rFonts w:ascii="Arial" w:hAnsi="Arial" w:cs="Arial"/>
          <w:color w:val="00000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к</w:t>
      </w:r>
      <w:proofErr w:type="gramEnd"/>
      <w:r w:rsidRPr="00481A7B">
        <w:rPr>
          <w:rFonts w:ascii="Arial" w:hAnsi="Arial" w:cs="Arial"/>
          <w:color w:val="000000"/>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л</w:t>
      </w:r>
      <w:proofErr w:type="gramEnd"/>
      <w:r w:rsidRPr="00481A7B">
        <w:rPr>
          <w:rFonts w:ascii="Arial" w:hAnsi="Arial" w:cs="Arial"/>
          <w:color w:val="000000"/>
        </w:rPr>
        <w:t xml:space="preserve">) не требовать от юридического лица, </w:t>
      </w:r>
      <w:r>
        <w:rPr>
          <w:rFonts w:ascii="Arial" w:hAnsi="Arial" w:cs="Arial"/>
          <w:color w:val="000000"/>
        </w:rPr>
        <w:t>индивидуального предпринимателя</w:t>
      </w:r>
      <w:r w:rsidRPr="00481A7B">
        <w:rPr>
          <w:rFonts w:ascii="Arial" w:hAnsi="Arial" w:cs="Arial"/>
          <w:color w:val="000000"/>
        </w:rPr>
        <w:t xml:space="preserve"> документы и иные сведения, представление которых не предусмотрено законодательством Российской Федерации;</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м</w:t>
      </w:r>
      <w:proofErr w:type="gramEnd"/>
      <w:r w:rsidRPr="00481A7B">
        <w:rPr>
          <w:rFonts w:ascii="Arial" w:hAnsi="Arial" w:cs="Arial"/>
          <w:color w:val="000000"/>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Pr>
          <w:rFonts w:ascii="Arial" w:hAnsi="Arial" w:cs="Arial"/>
          <w:color w:val="000000"/>
        </w:rPr>
        <w:t>индивидуального предпринимателя</w:t>
      </w:r>
      <w:r w:rsidRPr="00481A7B">
        <w:rPr>
          <w:rFonts w:ascii="Arial" w:hAnsi="Arial" w:cs="Arial"/>
          <w:color w:val="000000"/>
        </w:rPr>
        <w:t xml:space="preserve"> или их уполномоченных представителей ознакомить с положениями административного регламента, в соответствии с которыми, проводится проверка;</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lastRenderedPageBreak/>
        <w:t>н</w:t>
      </w:r>
      <w:proofErr w:type="gramEnd"/>
      <w:r w:rsidRPr="00481A7B">
        <w:rPr>
          <w:rFonts w:ascii="Arial" w:hAnsi="Arial" w:cs="Arial"/>
          <w:color w:val="000000"/>
        </w:rPr>
        <w:t>)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о</w:t>
      </w:r>
      <w:proofErr w:type="gramEnd"/>
      <w:r w:rsidRPr="00481A7B">
        <w:rPr>
          <w:rFonts w:ascii="Arial" w:hAnsi="Arial" w:cs="Arial"/>
          <w:color w:val="000000"/>
        </w:rPr>
        <w:t>)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п</w:t>
      </w:r>
      <w:proofErr w:type="gramEnd"/>
      <w:r w:rsidRPr="00481A7B">
        <w:rPr>
          <w:rFonts w:ascii="Arial" w:hAnsi="Arial" w:cs="Arial"/>
          <w:color w:val="000000"/>
        </w:rPr>
        <w:t>) нести иные обязанности, предусмотренные действующим законодательством.</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1.6. Права и обязанности лиц, в отношении которых осуществляется муниципальный контроль</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1.6.1. Руководитель, иное должностное лицо или уполномоченный представитель юридического лица,</w:t>
      </w:r>
      <w:r>
        <w:rPr>
          <w:rFonts w:ascii="Arial" w:hAnsi="Arial" w:cs="Arial"/>
          <w:color w:val="000000"/>
        </w:rPr>
        <w:t xml:space="preserve"> индивидуальный предприниматель</w:t>
      </w:r>
      <w:r w:rsidRPr="00481A7B">
        <w:rPr>
          <w:rFonts w:ascii="Arial" w:hAnsi="Arial" w:cs="Arial"/>
          <w:color w:val="000000"/>
        </w:rPr>
        <w:t xml:space="preserve"> или их уполномоченные представители при проведении проверки имеют право:</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а</w:t>
      </w:r>
      <w:proofErr w:type="gramEnd"/>
      <w:r w:rsidRPr="00481A7B">
        <w:rPr>
          <w:rFonts w:ascii="Arial" w:hAnsi="Arial" w:cs="Arial"/>
          <w:color w:val="000000"/>
        </w:rPr>
        <w:t>) непосредственно присутствовать при проведении проверки, давать объяснения по вопросам, относящимся к предмету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б) получать от органа, обеспечивающего осуществление муниципального контроля в области торговой деятельности,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муниципальными правовыми актами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в</w:t>
      </w:r>
      <w:proofErr w:type="gramEnd"/>
      <w:r w:rsidRPr="00481A7B">
        <w:rPr>
          <w:rFonts w:ascii="Arial" w:hAnsi="Arial" w:cs="Arial"/>
          <w:color w:val="00000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контроля в области торговой деятельности;</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г</w:t>
      </w:r>
      <w:proofErr w:type="gramEnd"/>
      <w:r w:rsidRPr="00481A7B">
        <w:rPr>
          <w:rFonts w:ascii="Arial" w:hAnsi="Arial" w:cs="Arial"/>
          <w:color w:val="000000"/>
        </w:rPr>
        <w:t>) обжаловать действия (бездействие) должностных лиц органа, обеспечивающего осуществление муниципального контроля в области торговой деятельности, повлекшие за собой нарушение прав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д</w:t>
      </w:r>
      <w:proofErr w:type="gramEnd"/>
      <w:r w:rsidRPr="00481A7B">
        <w:rPr>
          <w:rFonts w:ascii="Arial" w:hAnsi="Arial" w:cs="Arial"/>
          <w:color w:val="000000"/>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е</w:t>
      </w:r>
      <w:proofErr w:type="gramEnd"/>
      <w:r w:rsidRPr="00481A7B">
        <w:rPr>
          <w:rFonts w:ascii="Arial" w:hAnsi="Arial" w:cs="Arial"/>
          <w:color w:val="000000"/>
        </w:rPr>
        <w:t>) пользоваться иными правами, предусмотренными действующим законодательством.</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1.6.2. Проверяемые лица или их уполномоченные представители при проведении проверок обязаны:</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а</w:t>
      </w:r>
      <w:proofErr w:type="gramEnd"/>
      <w:r w:rsidRPr="00481A7B">
        <w:rPr>
          <w:rFonts w:ascii="Arial" w:hAnsi="Arial" w:cs="Arial"/>
          <w:color w:val="000000"/>
        </w:rPr>
        <w:t>)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б</w:t>
      </w:r>
      <w:proofErr w:type="gramEnd"/>
      <w:r w:rsidRPr="00481A7B">
        <w:rPr>
          <w:rFonts w:ascii="Arial" w:hAnsi="Arial" w:cs="Arial"/>
          <w:color w:val="000000"/>
        </w:rPr>
        <w:t>) не препятствовать должностным лицам органа, обеспечивающего осуществление муниципального контроля в области торговой деятельности, в проведении мероприятий по контролю;</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в</w:t>
      </w:r>
      <w:proofErr w:type="gramEnd"/>
      <w:r w:rsidRPr="00481A7B">
        <w:rPr>
          <w:rFonts w:ascii="Arial" w:hAnsi="Arial" w:cs="Arial"/>
          <w:color w:val="000000"/>
        </w:rPr>
        <w:t xml:space="preserve">) обеспечить доступ проводящих выездную проверку должностных лиц на территорию, в используемые юридическим лицом, </w:t>
      </w:r>
      <w:r w:rsidR="00797D0F">
        <w:rPr>
          <w:rFonts w:ascii="Arial" w:hAnsi="Arial" w:cs="Arial"/>
          <w:color w:val="000000"/>
        </w:rPr>
        <w:t xml:space="preserve">индивидуальным </w:t>
      </w:r>
      <w:r w:rsidR="00797D0F">
        <w:rPr>
          <w:rFonts w:ascii="Arial" w:hAnsi="Arial" w:cs="Arial"/>
          <w:color w:val="000000"/>
        </w:rPr>
        <w:lastRenderedPageBreak/>
        <w:t>предпринимателем</w:t>
      </w:r>
      <w:r w:rsidRPr="00481A7B">
        <w:rPr>
          <w:rFonts w:ascii="Arial" w:hAnsi="Arial" w:cs="Arial"/>
          <w:color w:val="000000"/>
        </w:rPr>
        <w:t xml:space="preserve"> при осуществлении деятельности здания, строения, сооружения, помещения, к используемым ими оборудованию, подобным объектам;</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г</w:t>
      </w:r>
      <w:proofErr w:type="gramEnd"/>
      <w:r w:rsidRPr="00481A7B">
        <w:rPr>
          <w:rFonts w:ascii="Arial" w:hAnsi="Arial" w:cs="Arial"/>
          <w:color w:val="000000"/>
        </w:rPr>
        <w:t>) представлять должностным лицам органа, обеспечивающего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д</w:t>
      </w:r>
      <w:proofErr w:type="gramEnd"/>
      <w:r w:rsidRPr="00481A7B">
        <w:rPr>
          <w:rFonts w:ascii="Arial" w:hAnsi="Arial" w:cs="Arial"/>
          <w:color w:val="000000"/>
        </w:rPr>
        <w:t>) нести иные обязанности, предусмотренные действующим законодательством.</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1.6.3. Проверяемые лица, их уполномоченные представители, допустившие нарушение действующего законодательства Российской Федерации, федеральных законов,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в области торговой деятельности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1.7. Результат осуществления муниципального контроля в области торговой деятельности.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Конечным результатом осуществления муниципального контроля является: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составление акта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2. ТРЕБОВАНИЯ К ПОРЯДКУ ОСУЩЕСТВЛЕНИЯ МУНИЦИПАЛЬНОГО КОНТРОЛЯ В ОБЛАСТИ ТОРГОВОЙ ДЕЯТЕЛЬНОСТИ</w:t>
      </w:r>
    </w:p>
    <w:p w:rsidR="00144E81" w:rsidRPr="00144E81" w:rsidRDefault="00144E81" w:rsidP="0026541C">
      <w:pPr>
        <w:shd w:val="clear" w:color="auto" w:fill="FFFFFF"/>
        <w:ind w:firstLine="709"/>
        <w:jc w:val="both"/>
        <w:rPr>
          <w:rFonts w:ascii="Arial" w:hAnsi="Arial" w:cs="Arial"/>
          <w:color w:val="000000"/>
        </w:rPr>
      </w:pPr>
      <w:r w:rsidRPr="00144E81">
        <w:rPr>
          <w:rFonts w:ascii="Arial" w:hAnsi="Arial" w:cs="Arial"/>
          <w:color w:val="000000"/>
        </w:rPr>
        <w:t>2.1. Порядок информирования об осуществлении муниципального контроля.</w:t>
      </w:r>
    </w:p>
    <w:p w:rsidR="00144E81" w:rsidRPr="00144E81" w:rsidRDefault="00144E81" w:rsidP="0026541C">
      <w:pPr>
        <w:shd w:val="clear" w:color="auto" w:fill="FFFFFF"/>
        <w:ind w:firstLine="709"/>
        <w:jc w:val="both"/>
        <w:rPr>
          <w:rFonts w:ascii="Arial" w:hAnsi="Arial" w:cs="Arial"/>
          <w:color w:val="000000"/>
        </w:rPr>
      </w:pPr>
      <w:r w:rsidRPr="00144E81">
        <w:rPr>
          <w:rFonts w:ascii="Arial" w:hAnsi="Arial" w:cs="Arial"/>
          <w:color w:val="000000"/>
        </w:rPr>
        <w:t xml:space="preserve">2.1.1. Место нахождения администрации Мастюгинского сельского поселения Острогожского муниципального района Воронежской области: </w:t>
      </w:r>
    </w:p>
    <w:p w:rsidR="00144E81" w:rsidRPr="00144E81" w:rsidRDefault="00144E81" w:rsidP="0026541C">
      <w:pPr>
        <w:shd w:val="clear" w:color="auto" w:fill="FFFFFF"/>
        <w:ind w:firstLine="709"/>
        <w:jc w:val="both"/>
        <w:rPr>
          <w:rFonts w:ascii="Arial" w:hAnsi="Arial" w:cs="Arial"/>
          <w:color w:val="000000"/>
        </w:rPr>
      </w:pPr>
      <w:r w:rsidRPr="00144E81">
        <w:rPr>
          <w:rFonts w:ascii="Arial" w:hAnsi="Arial" w:cs="Arial"/>
          <w:color w:val="000000"/>
        </w:rPr>
        <w:t>397821, ул. Куркина, с. Мастюгино, Острогожский район, Воронежская область.</w:t>
      </w:r>
    </w:p>
    <w:p w:rsidR="00144E81" w:rsidRPr="00144E81" w:rsidRDefault="00144E81" w:rsidP="0026541C">
      <w:pPr>
        <w:shd w:val="clear" w:color="auto" w:fill="FFFFFF"/>
        <w:ind w:firstLine="709"/>
        <w:jc w:val="both"/>
        <w:rPr>
          <w:rFonts w:ascii="Arial" w:hAnsi="Arial" w:cs="Arial"/>
          <w:color w:val="000000"/>
        </w:rPr>
      </w:pPr>
      <w:r w:rsidRPr="00144E81">
        <w:rPr>
          <w:rFonts w:ascii="Arial" w:hAnsi="Arial" w:cs="Arial"/>
          <w:color w:val="000000"/>
        </w:rPr>
        <w:t>График работы администрации Мастюгинского сельского</w:t>
      </w:r>
      <w:r w:rsidRPr="00144E81">
        <w:rPr>
          <w:rFonts w:asciiTheme="minorHAnsi" w:eastAsiaTheme="minorHAnsi" w:hAnsiTheme="minorHAnsi" w:cstheme="minorBidi"/>
          <w:sz w:val="22"/>
          <w:szCs w:val="22"/>
          <w:lang w:eastAsia="en-US"/>
        </w:rPr>
        <w:t xml:space="preserve"> </w:t>
      </w:r>
      <w:r w:rsidRPr="00144E81">
        <w:rPr>
          <w:rFonts w:ascii="Arial" w:hAnsi="Arial" w:cs="Arial"/>
          <w:color w:val="000000"/>
        </w:rPr>
        <w:t>поселения Острогожского муниципального района Воронежской области:</w:t>
      </w:r>
    </w:p>
    <w:p w:rsidR="00144E81" w:rsidRPr="00144E81" w:rsidRDefault="00144E81" w:rsidP="0026541C">
      <w:pPr>
        <w:ind w:firstLine="709"/>
        <w:jc w:val="both"/>
        <w:rPr>
          <w:rFonts w:ascii="Arial" w:hAnsi="Arial" w:cs="Arial"/>
        </w:rPr>
      </w:pPr>
      <w:proofErr w:type="gramStart"/>
      <w:r w:rsidRPr="00144E81">
        <w:rPr>
          <w:rFonts w:ascii="Arial" w:hAnsi="Arial" w:cs="Arial"/>
        </w:rPr>
        <w:t>понедельник</w:t>
      </w:r>
      <w:proofErr w:type="gramEnd"/>
      <w:r w:rsidRPr="00144E81">
        <w:rPr>
          <w:rFonts w:ascii="Arial" w:hAnsi="Arial" w:cs="Arial"/>
        </w:rPr>
        <w:t xml:space="preserve"> - пятница: с 08.00 до 17.00 ч.;</w:t>
      </w:r>
    </w:p>
    <w:p w:rsidR="00144E81" w:rsidRPr="00144E81" w:rsidRDefault="00144E81" w:rsidP="0026541C">
      <w:pPr>
        <w:ind w:firstLine="709"/>
        <w:jc w:val="both"/>
        <w:rPr>
          <w:rFonts w:ascii="Arial" w:hAnsi="Arial" w:cs="Arial"/>
        </w:rPr>
      </w:pPr>
      <w:proofErr w:type="gramStart"/>
      <w:r w:rsidRPr="00144E81">
        <w:rPr>
          <w:rFonts w:ascii="Arial" w:hAnsi="Arial" w:cs="Arial"/>
        </w:rPr>
        <w:t>перерыв</w:t>
      </w:r>
      <w:proofErr w:type="gramEnd"/>
      <w:r w:rsidRPr="00144E81">
        <w:rPr>
          <w:rFonts w:ascii="Arial" w:hAnsi="Arial" w:cs="Arial"/>
        </w:rPr>
        <w:t>: с 12.00 до 14.00 ч.</w:t>
      </w:r>
    </w:p>
    <w:p w:rsidR="00144E81" w:rsidRPr="00144E81" w:rsidRDefault="00144E81" w:rsidP="0026541C">
      <w:pPr>
        <w:ind w:firstLine="709"/>
        <w:jc w:val="both"/>
        <w:rPr>
          <w:rFonts w:ascii="Arial" w:hAnsi="Arial" w:cs="Arial"/>
        </w:rPr>
      </w:pPr>
      <w:r w:rsidRPr="00144E81">
        <w:rPr>
          <w:rFonts w:ascii="Arial" w:hAnsi="Arial" w:cs="Arial"/>
        </w:rPr>
        <w:t>Выходной: суббота, воскресенье.</w:t>
      </w:r>
    </w:p>
    <w:p w:rsidR="00144E81" w:rsidRPr="00144E81" w:rsidRDefault="00144E81" w:rsidP="0026541C">
      <w:pPr>
        <w:shd w:val="clear" w:color="auto" w:fill="FFFFFF"/>
        <w:ind w:firstLine="709"/>
        <w:jc w:val="both"/>
        <w:rPr>
          <w:rFonts w:ascii="Arial" w:hAnsi="Arial" w:cs="Arial"/>
          <w:color w:val="000000"/>
        </w:rPr>
      </w:pPr>
      <w:r w:rsidRPr="00144E81">
        <w:rPr>
          <w:rFonts w:ascii="Arial" w:hAnsi="Arial" w:cs="Arial"/>
          <w:color w:val="000000"/>
        </w:rPr>
        <w:t>Адрес официального сайта администрации Мастюгинского сельского поселения Острогожского муниципального района Воронежской области в сети Интернет: www.</w:t>
      </w:r>
      <w:r w:rsidRPr="00144E81">
        <w:rPr>
          <w:rFonts w:ascii="Arial" w:hAnsi="Arial" w:cs="Arial"/>
          <w:color w:val="000000"/>
          <w:lang w:val="en-US"/>
        </w:rPr>
        <w:t>mastugino</w:t>
      </w:r>
      <w:r w:rsidRPr="00144E81">
        <w:rPr>
          <w:rFonts w:ascii="Arial" w:hAnsi="Arial" w:cs="Arial"/>
          <w:color w:val="000000"/>
        </w:rPr>
        <w:t>.ru.</w:t>
      </w:r>
    </w:p>
    <w:p w:rsidR="00144E81" w:rsidRPr="00144E81" w:rsidRDefault="00144E81" w:rsidP="0026541C">
      <w:pPr>
        <w:shd w:val="clear" w:color="auto" w:fill="FFFFFF"/>
        <w:ind w:firstLine="709"/>
        <w:jc w:val="both"/>
        <w:rPr>
          <w:rFonts w:ascii="Arial" w:hAnsi="Arial" w:cs="Arial"/>
          <w:color w:val="000000"/>
        </w:rPr>
      </w:pPr>
      <w:r w:rsidRPr="00144E81">
        <w:rPr>
          <w:rFonts w:ascii="Arial" w:hAnsi="Arial" w:cs="Arial"/>
          <w:color w:val="000000"/>
        </w:rPr>
        <w:t>Адрес электронной почты администрации Мастюгинского сельского поселения Острогожского муниципального района Воронежской области: </w:t>
      </w:r>
      <w:r w:rsidRPr="00144E81">
        <w:rPr>
          <w:rFonts w:ascii="Arial" w:hAnsi="Arial" w:cs="Arial"/>
          <w:color w:val="000000"/>
          <w:lang w:val="en-US"/>
        </w:rPr>
        <w:t>mastugin</w:t>
      </w:r>
      <w:r w:rsidRPr="00144E81">
        <w:rPr>
          <w:rFonts w:ascii="Arial" w:hAnsi="Arial" w:cs="Arial"/>
          <w:color w:val="000000"/>
        </w:rPr>
        <w:t>.</w:t>
      </w:r>
      <w:r w:rsidRPr="00144E81">
        <w:rPr>
          <w:rFonts w:ascii="Arial" w:hAnsi="Arial" w:cs="Arial"/>
          <w:color w:val="000000"/>
          <w:lang w:val="en-US"/>
        </w:rPr>
        <w:t>ostro</w:t>
      </w:r>
      <w:r w:rsidRPr="00144E81">
        <w:rPr>
          <w:rFonts w:ascii="Arial" w:hAnsi="Arial" w:cs="Arial"/>
          <w:color w:val="000000"/>
        </w:rPr>
        <w:t>@</w:t>
      </w:r>
      <w:r w:rsidRPr="00144E81">
        <w:rPr>
          <w:rFonts w:ascii="Arial" w:hAnsi="Arial" w:cs="Arial"/>
          <w:color w:val="000000"/>
          <w:lang w:val="en-US"/>
        </w:rPr>
        <w:t>govvrn</w:t>
      </w:r>
      <w:r w:rsidRPr="00144E81">
        <w:rPr>
          <w:rFonts w:ascii="Arial" w:hAnsi="Arial" w:cs="Arial"/>
          <w:color w:val="000000"/>
        </w:rPr>
        <w:t>.</w:t>
      </w:r>
      <w:r w:rsidRPr="00144E81">
        <w:rPr>
          <w:rFonts w:ascii="Arial" w:hAnsi="Arial" w:cs="Arial"/>
          <w:color w:val="000000"/>
          <w:lang w:val="en-US"/>
        </w:rPr>
        <w:t>ru</w:t>
      </w:r>
      <w:r w:rsidRPr="00144E81">
        <w:rPr>
          <w:rFonts w:ascii="Arial" w:hAnsi="Arial" w:cs="Arial"/>
          <w:color w:val="000000"/>
        </w:rPr>
        <w:t xml:space="preserve">. </w:t>
      </w:r>
    </w:p>
    <w:p w:rsidR="00144E81" w:rsidRPr="00144E81" w:rsidRDefault="00144E81" w:rsidP="0026541C">
      <w:pPr>
        <w:shd w:val="clear" w:color="auto" w:fill="FFFFFF"/>
        <w:ind w:firstLine="709"/>
        <w:jc w:val="both"/>
        <w:rPr>
          <w:rFonts w:ascii="Arial" w:hAnsi="Arial" w:cs="Arial"/>
          <w:color w:val="000000"/>
        </w:rPr>
      </w:pPr>
      <w:r w:rsidRPr="00144E81">
        <w:rPr>
          <w:rFonts w:ascii="Arial" w:hAnsi="Arial" w:cs="Arial"/>
          <w:color w:val="000000"/>
        </w:rPr>
        <w:t>Справочные телефоны администрации Мастюгинского сельского поселения Острогожского муниципального района Воронежской области: (47375)5-31-36, (47375)5-31-37.</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2.1.2. Основными требованиями к информированию заявителей являются: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достоверность предоставляемой информации;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lastRenderedPageBreak/>
        <w:t>- четкость в изложении информации;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полнота информирования;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удобство и доступность получения информации;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оперативность предоставления информации.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2.1.3. Информация о порядке осуществления муниципального контроля в области торговой деятельности размещается: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 непосредственно в администрации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с использованием средств телефонной связи;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 по письменным обращениям в администрацию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 путем размещения информации на официальном сайте администрации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 в сети Интернет;</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в средствах массовой информации.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При ответах по телефону должностные лица органа, обеспечивающего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При обращении за информацией заявителя лично должностные лица органа, обеспечивающего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В исключительных случаях, а также при направлении запроса государственным органам, органам местного самоуправления, иным должностным лицам для получения необходимых для рассмотрения обращения документов и материалов, длительности поведения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lastRenderedPageBreak/>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в области торговой деятельности, а также членов его семьи, оставляются без ответа по существу поставленных в ней вопросов.</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Письменные обращения, содержащие вопросы, решение которых не входит в компетенцию органа, обеспечивающего осуществление муниципального контроля в области торговой деятельности, направляются в течение 7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2.1.6. Муниципальный контроль в области торговой деятельности осуществляется администрацией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 на безвозмездной основе.</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2.2. Срок осуществления муниципального контроля в области торговой деятельности.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2.2.1. Общий срок проведения проверок (плановых и внеплановых) не может превышать 20 (двадцать) рабочих дней.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руководителем такого органа, но не более чем на 20 (двадцать) рабочих дней в отношении малых предприятий, микропредприятий - не более чем на 15 (пятнадцать) часов.</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2.2.3. Муниципальный контроль в области торговой деятельности осуществляется постоянно, приостанавливается на основании судебного акта, обязывающего приостановить его исполнение.</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3. СОСТАВ, ПОСЛЕДОВАТЕЛЬНОСТЬ И СРОКИ ВЫПОЛНЕНИЯ АДМИНИСТРАТИВНЫХ ПРОЦЕДУР ПРИ ОСУЩЕСТВЛЕНИИ МУНИЦИПАЛЬНОГО </w:t>
      </w:r>
      <w:r w:rsidRPr="00481A7B">
        <w:rPr>
          <w:rFonts w:ascii="Arial" w:hAnsi="Arial" w:cs="Arial"/>
          <w:color w:val="000000"/>
        </w:rPr>
        <w:lastRenderedPageBreak/>
        <w:t>КОНТРОЛЯ В ОБЛАСТИ ТОРГОВОЙ ДЕЯТЕЛЬНОСТИ, ТРЕБОВАНИЯ К ПОРЯДКУ ИХ ВЫПОЛНЕНИЯ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3.1. Перечень административных процедур</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3.1.1. Осуществление муниципального контроля включает в себя следующие административные процедуры:</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организация и проведение плановой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организация и проведение внеплановой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порядок оформления результатов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принятие мер по результатам проведенной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3.1.2. Блок-схема последовательности административных процедур представлена в приложении № 1 к настоящему Административному регламенту.</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федеральных законов, муниципальных правовых актов в области торговой деятельности, контроль устранения ранее выявленных нарушений законодательства в области торговой деятельности.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контроля в области торговой деятельности по форме согласно Приложению № 3 к настоящему Административному регламенту.</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Проверка проводится на основании распоряжения администрации поселения о проведении выездной проверки по форме согласно Приложению № 2 к настоящему Административному регламенту.</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В распоряжения администрации сельского поселения о проведении выездной проверки указываются: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наименование органа муниципального контроля;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фамилии, имена, отчества, должности должностного лица или должностных лиц, уполномоченных на проведение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адрес месторасположения зданий, сооружений, нестационарных торговых объектов;</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цели, задачи, предмет проверки и срок ее проведения;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сроки проведения и перечень мероприятий по контролю, необходимых для достижения целей и задач проведения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административный регламент осуществления муниципального контроля в области торговой деятельности;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даты начала и окончания проведения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Заверенные печатью копии распоряжения администрации сельского поселения о проведении выездной проверки вручаются под роспись проверяемым </w:t>
      </w:r>
      <w:r w:rsidRPr="00481A7B">
        <w:rPr>
          <w:rFonts w:ascii="Arial" w:hAnsi="Arial" w:cs="Arial"/>
          <w:color w:val="000000"/>
        </w:rPr>
        <w:lastRenderedPageBreak/>
        <w:t>лицам или их уполномоченным представителям одновременно с предъявлением служебного удостоверения (при наличии). По требованию проверяемых лиц должностные лица органа, обеспечивающего осуществление муниципального контроля в области торговой деятельности, обязаны представить информацию об этом органе в целях подтверждения своих полномочий.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По просьбе проверяемых лиц или их уполномоченных представителей должностные лица органа, обеспечивающего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3.2. Разработка ежегодного плана проведения плановых проверок</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3.2.2. Плановые проверки юридических лиц, индивидуальных предпринимателей проводятся не чаще чем один раз в три года.</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С 01 января 2017 года по 31 декабря 2019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если иное не установлено частью 2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7B" w:rsidRPr="00481A7B" w:rsidRDefault="00481A7B" w:rsidP="0026541C">
      <w:pPr>
        <w:shd w:val="clear" w:color="auto" w:fill="FFFFFF"/>
        <w:ind w:firstLine="709"/>
        <w:jc w:val="both"/>
        <w:rPr>
          <w:rFonts w:ascii="Arial" w:hAnsi="Arial" w:cs="Arial"/>
          <w:color w:val="000000"/>
        </w:rPr>
      </w:pPr>
      <w:r w:rsidRPr="00A67C30">
        <w:rPr>
          <w:rFonts w:ascii="Arial" w:hAnsi="Arial" w:cs="Arial"/>
        </w:rPr>
        <w:t xml:space="preserve">При разработке ежегодных планов проведения плановых проверок орган, обеспечивающий осуществление </w:t>
      </w:r>
      <w:r w:rsidRPr="00481A7B">
        <w:rPr>
          <w:rFonts w:ascii="Arial" w:hAnsi="Arial" w:cs="Arial"/>
          <w:color w:val="000000"/>
        </w:rPr>
        <w:t>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3.2.3. Основанием для включения плановой проверки в ежегодный план проведения плановых проверок является: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 истечение трех лет со дня: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государственной регистрации юридического лица, индивидуального предпринимателя;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окончания проведения последней плановой проверки юридического лица, индивидуального предпринимателя;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481A7B">
        <w:rPr>
          <w:rFonts w:ascii="Arial" w:hAnsi="Arial" w:cs="Arial"/>
          <w:color w:val="000000"/>
        </w:rPr>
        <w:lastRenderedPageBreak/>
        <w:t>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3.2.4. Ежегодный план проведения плановых проверок содержит следующие сведения: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2) цель и основание проведения каждой плановой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 дата начала и сроки проведения каждой плановой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5) информация о постановлении или решении, указанном в подпункте 2 пункта 3.2.3</w:t>
      </w:r>
      <w:proofErr w:type="gramStart"/>
      <w:r w:rsidRPr="00481A7B">
        <w:rPr>
          <w:rFonts w:ascii="Arial" w:hAnsi="Arial" w:cs="Arial"/>
          <w:color w:val="000000"/>
        </w:rPr>
        <w:t>. настоящего</w:t>
      </w:r>
      <w:proofErr w:type="gramEnd"/>
      <w:r w:rsidRPr="00481A7B">
        <w:rPr>
          <w:rFonts w:ascii="Arial" w:hAnsi="Arial" w:cs="Arial"/>
          <w:color w:val="000000"/>
        </w:rPr>
        <w:t xml:space="preserve">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3.2.5.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3.2.6. Ежегодный план проведения плановых проверок подлежит согласованию с органами прокуратуры в следующем порядке:</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поселения ежегодный план проведения плановых проверок.</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3.2.7. Внесение изменений в ежегодный план проведения плановых проверок допускается в следующих случаях:</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невозможность проведения плановой проверки деятельности юридического лица в связи с его ликвидацией или реорганизацией;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lastRenderedPageBreak/>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наступление обстоятельств непреодолимой силы.</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3.2.8. Внесение изменений в ежегодный план проведения плановых проверок осуществляется в соответствии с пунктами 3.2.1. - 3.2.5</w:t>
      </w:r>
      <w:proofErr w:type="gramStart"/>
      <w:r w:rsidRPr="00481A7B">
        <w:rPr>
          <w:rFonts w:ascii="Arial" w:hAnsi="Arial" w:cs="Arial"/>
          <w:color w:val="000000"/>
        </w:rPr>
        <w:t>. настоящего</w:t>
      </w:r>
      <w:proofErr w:type="gramEnd"/>
      <w:r w:rsidRPr="00481A7B">
        <w:rPr>
          <w:rFonts w:ascii="Arial" w:hAnsi="Arial" w:cs="Arial"/>
          <w:color w:val="000000"/>
        </w:rPr>
        <w:t xml:space="preserve"> Административного регламента.</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3.2.10. При разработке ежегодных планов проведения плановых проверок </w:t>
      </w:r>
      <w:r w:rsidRPr="00A67C30">
        <w:rPr>
          <w:rFonts w:ascii="Arial" w:hAnsi="Arial" w:cs="Arial"/>
        </w:rPr>
        <w:t xml:space="preserve">орган, </w:t>
      </w:r>
      <w:r w:rsidRPr="00481A7B">
        <w:rPr>
          <w:rFonts w:ascii="Arial" w:hAnsi="Arial" w:cs="Arial"/>
          <w:color w:val="000000"/>
        </w:rPr>
        <w:t>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3.3. Организация и проведение плановой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3.3.2. Проведение плановой проверки включает в себя: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разработку и утверждение распоряжения главы администрации (поселения) о проведении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уведомление юридического лица или индивидуального предпринимателя о проведении плановой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проведение плановой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3.3.3. Проверка проводится на основании распоряжения главы администрации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распоряжение о проведении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3.3.4. Распоряжение администрации сельского поселения о проведении проверки издается в соответствии с типовой формой,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 наименование органа, обеспечивающего осуществление муниципального контроля, а также вид муниципального контроля;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481A7B">
        <w:rPr>
          <w:rFonts w:ascii="Arial" w:hAnsi="Arial" w:cs="Arial"/>
          <w:color w:val="000000"/>
        </w:rPr>
        <w:lastRenderedPageBreak/>
        <w:t>структурных подразделений) или места фактического осуществления деятельности индивидуальными предпринимателями;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4) цели, задачи, предмет проверки и срок ее проведения;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5) правовые основания проведения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6) подлежащие проверке обязательные требования;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7) сроки проведения и перечень мероприятий по контролю, необходимых для достижения целей и задач проведения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8) перечень административных регламентов по осуществлению муниципального контроля;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10) даты начала и окончания проведения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Заверенные печатью копии распоряжение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lastRenderedPageBreak/>
        <w:t>3.3.8. Проведение плановых проверок юридических лиц и индивидуальных предпринимателей осуществляется в сроки, указанные в подразделе 2.2</w:t>
      </w:r>
      <w:proofErr w:type="gramStart"/>
      <w:r w:rsidRPr="00481A7B">
        <w:rPr>
          <w:rFonts w:ascii="Arial" w:hAnsi="Arial" w:cs="Arial"/>
          <w:color w:val="000000"/>
        </w:rPr>
        <w:t>. настоящего</w:t>
      </w:r>
      <w:proofErr w:type="gramEnd"/>
      <w:r w:rsidRPr="00481A7B">
        <w:rPr>
          <w:rFonts w:ascii="Arial" w:hAnsi="Arial" w:cs="Arial"/>
          <w:color w:val="000000"/>
        </w:rPr>
        <w:t xml:space="preserve"> Административного регламента.</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3.3.9. Плановая проверка проводится в форме документарной и (или) выездной.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3.4. Организация и проведение внеплановой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3.4.2. Основанием для проведения внеплановой проверки является: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481A7B">
        <w:rPr>
          <w:rFonts w:ascii="Arial" w:hAnsi="Arial" w:cs="Arial"/>
          <w:color w:val="000000"/>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4) распоряжение администрации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3.4.3. Внеплановые проверки юридических лиц, индивидуальных предпринимателей проводятся в форме документарной и (или) выездной.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w:t>
      </w:r>
      <w:proofErr w:type="gramStart"/>
      <w:r w:rsidRPr="00481A7B">
        <w:rPr>
          <w:rFonts w:ascii="Arial" w:hAnsi="Arial" w:cs="Arial"/>
          <w:color w:val="000000"/>
        </w:rPr>
        <w:t>. настоящего</w:t>
      </w:r>
      <w:proofErr w:type="gramEnd"/>
      <w:r w:rsidRPr="00481A7B">
        <w:rPr>
          <w:rFonts w:ascii="Arial" w:hAnsi="Arial" w:cs="Arial"/>
          <w:color w:val="000000"/>
        </w:rPr>
        <w:t xml:space="preserve"> Административного регламента, не могут служить основанием для проведения внеплановой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В случае, если изложенная в обращении или заявлении информация может в соответствии с подпунктом 3 пункта 3.4.2</w:t>
      </w:r>
      <w:proofErr w:type="gramStart"/>
      <w:r w:rsidRPr="00481A7B">
        <w:rPr>
          <w:rFonts w:ascii="Arial" w:hAnsi="Arial" w:cs="Arial"/>
          <w:color w:val="000000"/>
        </w:rPr>
        <w:t>. настоящего</w:t>
      </w:r>
      <w:proofErr w:type="gramEnd"/>
      <w:r w:rsidRPr="00481A7B">
        <w:rPr>
          <w:rFonts w:ascii="Arial" w:hAnsi="Arial" w:cs="Arial"/>
          <w:color w:val="000000"/>
        </w:rPr>
        <w:t xml:space="preserve">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При рассмотрении обращений и заявлений, информации о фактах, указанных в подпункте 3 пункта 3.4.2</w:t>
      </w:r>
      <w:proofErr w:type="gramStart"/>
      <w:r w:rsidRPr="00481A7B">
        <w:rPr>
          <w:rFonts w:ascii="Arial" w:hAnsi="Arial" w:cs="Arial"/>
          <w:color w:val="000000"/>
        </w:rPr>
        <w:t>. настоящего</w:t>
      </w:r>
      <w:proofErr w:type="gramEnd"/>
      <w:r w:rsidRPr="00481A7B">
        <w:rPr>
          <w:rFonts w:ascii="Arial" w:hAnsi="Arial" w:cs="Arial"/>
          <w:color w:val="000000"/>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w:t>
      </w:r>
      <w:proofErr w:type="gramStart"/>
      <w:r w:rsidRPr="00481A7B">
        <w:rPr>
          <w:rFonts w:ascii="Arial" w:hAnsi="Arial" w:cs="Arial"/>
          <w:color w:val="000000"/>
        </w:rPr>
        <w:t>. настоящего</w:t>
      </w:r>
      <w:proofErr w:type="gramEnd"/>
      <w:r w:rsidRPr="00481A7B">
        <w:rPr>
          <w:rFonts w:ascii="Arial" w:hAnsi="Arial" w:cs="Arial"/>
          <w:color w:val="000000"/>
        </w:rPr>
        <w:t xml:space="preserve">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sidRPr="00481A7B">
        <w:rPr>
          <w:rFonts w:ascii="Arial" w:hAnsi="Arial" w:cs="Arial"/>
          <w:color w:val="000000"/>
        </w:rPr>
        <w:lastRenderedPageBreak/>
        <w:t>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В соответствии с распоряжением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Администрация поселения вправе обратиться в суд с иском о взыскании </w:t>
      </w:r>
      <w:proofErr w:type="gramStart"/>
      <w:r w:rsidRPr="00481A7B">
        <w:rPr>
          <w:rFonts w:ascii="Arial" w:hAnsi="Arial" w:cs="Arial"/>
          <w:color w:val="000000"/>
        </w:rPr>
        <w:t>с  юридического</w:t>
      </w:r>
      <w:proofErr w:type="gramEnd"/>
      <w:r w:rsidRPr="00481A7B">
        <w:rPr>
          <w:rFonts w:ascii="Arial" w:hAnsi="Arial" w:cs="Arial"/>
          <w:color w:val="000000"/>
        </w:rPr>
        <w:t xml:space="preserve">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w:t>
      </w:r>
      <w:proofErr w:type="gramStart"/>
      <w:r w:rsidRPr="00481A7B">
        <w:rPr>
          <w:rFonts w:ascii="Arial" w:hAnsi="Arial" w:cs="Arial"/>
          <w:color w:val="000000"/>
        </w:rPr>
        <w:t>. настоящего</w:t>
      </w:r>
      <w:proofErr w:type="gramEnd"/>
      <w:r w:rsidRPr="00481A7B">
        <w:rPr>
          <w:rFonts w:ascii="Arial" w:hAnsi="Arial" w:cs="Arial"/>
          <w:color w:val="000000"/>
        </w:rPr>
        <w:t xml:space="preserve">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Острогожского района Воронежской области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3.4.6. В случае отказа прокуратуры Острогожского района Воронежской области в согласовании проведения внеплановой выездной проверки администрацией сельского поселения издается распоряжение об отмене распоряжения о проведении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3.4.7. При наличии возможности причины отказа устраняются, и издается новое распоряжение главы администрации (поселения) о проведении внеплановой выездной проверки, которое направляется в прокуратуру Острогожского района Воронежской области на согласование в порядке, установленном пунктом 3.4.5</w:t>
      </w:r>
      <w:proofErr w:type="gramStart"/>
      <w:r w:rsidRPr="00481A7B">
        <w:rPr>
          <w:rFonts w:ascii="Arial" w:hAnsi="Arial" w:cs="Arial"/>
          <w:color w:val="000000"/>
        </w:rPr>
        <w:t>. настоящего</w:t>
      </w:r>
      <w:proofErr w:type="gramEnd"/>
      <w:r w:rsidRPr="00481A7B">
        <w:rPr>
          <w:rFonts w:ascii="Arial" w:hAnsi="Arial" w:cs="Arial"/>
          <w:color w:val="000000"/>
        </w:rPr>
        <w:t xml:space="preserve"> Административного регламента.</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w:t>
      </w:r>
      <w:r w:rsidRPr="00481A7B">
        <w:rPr>
          <w:rFonts w:ascii="Arial" w:hAnsi="Arial" w:cs="Arial"/>
          <w:color w:val="000000"/>
        </w:rPr>
        <w:lastRenderedPageBreak/>
        <w:t>вправе приступить к проведению внеплановой выездной проверки незамедлительно с извещением в течение двадцати четырех часов прокуратуры Острогожского района Воронежской области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3.4.10. Сроки проведения внеплановой проверки юридических лиц, индивидуальных предпринимателей определены в подразделе 2.2</w:t>
      </w:r>
      <w:proofErr w:type="gramStart"/>
      <w:r w:rsidRPr="00481A7B">
        <w:rPr>
          <w:rFonts w:ascii="Arial" w:hAnsi="Arial" w:cs="Arial"/>
          <w:color w:val="000000"/>
        </w:rPr>
        <w:t>. настоящего</w:t>
      </w:r>
      <w:proofErr w:type="gramEnd"/>
      <w:r w:rsidRPr="00481A7B">
        <w:rPr>
          <w:rFonts w:ascii="Arial" w:hAnsi="Arial" w:cs="Arial"/>
          <w:color w:val="000000"/>
        </w:rPr>
        <w:t xml:space="preserve"> Административного регламента.</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3.5. Проведение документарной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администрации сельского поселения о проведении документарной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lastRenderedPageBreak/>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lastRenderedPageBreak/>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3.6. Проведение выездной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3.6.3. Выездная проверка проводится в случае, если при документарной проверке не представляется возможным:</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распоряжения администрации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481A7B">
        <w:rPr>
          <w:rFonts w:ascii="Arial" w:hAnsi="Arial" w:cs="Arial"/>
          <w:color w:val="000000"/>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3.7. Оформление результатов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3.7.1. По результатам проверки должностным лицом, проводящим проверку, составляется акт по установленной форме в двух экземплярах.</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3.7.2. В акте проверки указываются: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1) дата, время и место составления акта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2) наименование органа, обеспечивающего осуществление муниципального контроля;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 дата и номер распоряжения администрации сельского поселения;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4) фамилии, имена, отчества и должности должностного лица или должностных лиц, проводивших проверку;</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6) дата, время, продолжительность и место проведения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9) подписи должностного лица или должностных лиц, проводивших проверку.</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3.7.3. К акту проверки прилагаются материалы, относящиеся к предмету проверки, в том числе фото 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w:t>
      </w:r>
      <w:r w:rsidRPr="00481A7B">
        <w:rPr>
          <w:rFonts w:ascii="Arial" w:hAnsi="Arial" w:cs="Arial"/>
          <w:color w:val="000000"/>
        </w:rPr>
        <w:lastRenderedPageBreak/>
        <w:t>обязательных требований, предписания об устранении выявленных нарушений и иные связанные с результатами проверки документы или их копии.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00EE6D63">
        <w:rPr>
          <w:rFonts w:ascii="Arial" w:hAnsi="Arial" w:cs="Arial"/>
          <w:color w:val="000000"/>
        </w:rPr>
        <w:t>индивидуальному предпринимателю</w:t>
      </w:r>
      <w:r w:rsidRPr="00481A7B">
        <w:rPr>
          <w:rFonts w:ascii="Arial" w:hAnsi="Arial" w:cs="Arial"/>
          <w:color w:val="000000"/>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lastRenderedPageBreak/>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3.8. Принятие мер по контролю устранения выявленных нарушений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1) выдать предписание юридическому лицу, </w:t>
      </w:r>
      <w:r w:rsidR="00EE6D63">
        <w:rPr>
          <w:rFonts w:ascii="Arial" w:hAnsi="Arial" w:cs="Arial"/>
          <w:color w:val="000000"/>
        </w:rPr>
        <w:t>индивидуальному предпринимателю</w:t>
      </w:r>
      <w:r w:rsidRPr="00481A7B">
        <w:rPr>
          <w:rFonts w:ascii="Arial" w:hAnsi="Arial" w:cs="Arial"/>
          <w:color w:val="000000"/>
        </w:rPr>
        <w:t xml:space="preserve"> по форме согласно Приложению №4 к настоящему Административному регламенту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w:t>
      </w:r>
      <w:r w:rsidRPr="00481A7B">
        <w:rPr>
          <w:rFonts w:ascii="Arial" w:hAnsi="Arial" w:cs="Arial"/>
          <w:color w:val="000000"/>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w:t>
      </w:r>
      <w:r w:rsidR="00EE6D63">
        <w:rPr>
          <w:rFonts w:ascii="Arial" w:hAnsi="Arial" w:cs="Arial"/>
          <w:color w:val="000000"/>
        </w:rPr>
        <w:t xml:space="preserve">ндивидуальному предпринимателю </w:t>
      </w:r>
      <w:r w:rsidRPr="00481A7B">
        <w:rPr>
          <w:rFonts w:ascii="Arial" w:hAnsi="Arial" w:cs="Arial"/>
          <w:color w:val="000000"/>
        </w:rPr>
        <w:t xml:space="preserve">вместе с актом проверки в порядке, предусмотренном пунктами </w:t>
      </w:r>
      <w:proofErr w:type="gramStart"/>
      <w:r w:rsidRPr="00481A7B">
        <w:rPr>
          <w:rFonts w:ascii="Arial" w:hAnsi="Arial" w:cs="Arial"/>
          <w:color w:val="000000"/>
        </w:rPr>
        <w:t>3.7.4.,</w:t>
      </w:r>
      <w:proofErr w:type="gramEnd"/>
      <w:r w:rsidRPr="00481A7B">
        <w:rPr>
          <w:rFonts w:ascii="Arial" w:hAnsi="Arial" w:cs="Arial"/>
          <w:color w:val="000000"/>
        </w:rPr>
        <w:t xml:space="preserve"> 3.7.5. настоящего Административного регламента.</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3.8.3. В предписании об устранении выявленных нарушений указываются: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наименование органа, обеспечивающего осуществление муниципального контроля, вид (виды) муниципального контроля;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место составления и дата вынесения предписания;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ссылка на акт проверки, по результатам которой принято решение о вынесении предписания;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содержание нарушений обязательных требований и меры по их устранению;</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ссылки на муниципальные правовые акты поселения Острогожского муниципального района Воронежской области, требования которых нарушены;</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сроки устранения нарушений;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3.8.4. Контроль исполнения предписания осуществляется по истечении каждого из установленных в нем сроков.</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w:t>
      </w:r>
      <w:r w:rsidR="00EE6D63">
        <w:rPr>
          <w:rFonts w:ascii="Arial" w:hAnsi="Arial" w:cs="Arial"/>
          <w:color w:val="000000"/>
        </w:rPr>
        <w:t>ндивидуальный предприниматель,</w:t>
      </w:r>
      <w:r w:rsidRPr="00481A7B">
        <w:rPr>
          <w:rFonts w:ascii="Arial" w:hAnsi="Arial" w:cs="Arial"/>
          <w:color w:val="000000"/>
        </w:rPr>
        <w:t xml:space="preserve">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w:t>
      </w:r>
      <w:r w:rsidRPr="00481A7B">
        <w:rPr>
          <w:rFonts w:ascii="Arial" w:hAnsi="Arial" w:cs="Arial"/>
          <w:color w:val="000000"/>
        </w:rPr>
        <w:lastRenderedPageBreak/>
        <w:t>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3.8.7. По фактам выявленных нарушений обязательных требований должностное лицо, проводившее проверку, направляет материалы в административную комиссию </w:t>
      </w:r>
      <w:r w:rsidR="00B07248" w:rsidRPr="00481A7B">
        <w:rPr>
          <w:rFonts w:ascii="Arial" w:hAnsi="Arial" w:cs="Arial"/>
          <w:color w:val="000000"/>
        </w:rPr>
        <w:t>Острогожского муниципального</w:t>
      </w:r>
      <w:r w:rsidRPr="00481A7B">
        <w:rPr>
          <w:rFonts w:ascii="Arial" w:hAnsi="Arial" w:cs="Arial"/>
          <w:color w:val="000000"/>
        </w:rPr>
        <w:t xml:space="preserve"> района Воронежской области.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3.9. Организация и проведение мероприятий, направленных</w:t>
      </w:r>
    </w:p>
    <w:p w:rsidR="00481A7B" w:rsidRPr="00481A7B" w:rsidRDefault="00481A7B" w:rsidP="0026541C">
      <w:pPr>
        <w:shd w:val="clear" w:color="auto" w:fill="FFFFFF"/>
        <w:ind w:firstLine="709"/>
        <w:jc w:val="both"/>
        <w:rPr>
          <w:rFonts w:ascii="Arial" w:hAnsi="Arial" w:cs="Arial"/>
          <w:color w:val="000000"/>
        </w:rPr>
      </w:pPr>
      <w:proofErr w:type="gramStart"/>
      <w:r w:rsidRPr="00481A7B">
        <w:rPr>
          <w:rFonts w:ascii="Arial" w:hAnsi="Arial" w:cs="Arial"/>
          <w:color w:val="000000"/>
        </w:rPr>
        <w:t>на</w:t>
      </w:r>
      <w:proofErr w:type="gramEnd"/>
      <w:r w:rsidRPr="00481A7B">
        <w:rPr>
          <w:rFonts w:ascii="Arial" w:hAnsi="Arial" w:cs="Arial"/>
          <w:color w:val="000000"/>
        </w:rPr>
        <w:t xml:space="preserve"> профилактику нарушений обязательных требований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3.9.2. Органы, обеспечивающие муниципальный контроль, осуществляют:</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информирование юридических лиц, индивидуальных предпринимателей по вопросам соблюдения обязательных требований;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проведение семинаров и конференций, разъяснительной работы в средствах массовой информации;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регулярное (не реже одного раза в год) обобщение практики осуществления муниципального контроля;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выдают предостережение о недопустимости нарушения обязательных требований в случаях и порядке, предусмотренных пунктом 3.9.4</w:t>
      </w:r>
      <w:proofErr w:type="gramStart"/>
      <w:r w:rsidRPr="00481A7B">
        <w:rPr>
          <w:rFonts w:ascii="Arial" w:hAnsi="Arial" w:cs="Arial"/>
          <w:color w:val="000000"/>
        </w:rPr>
        <w:t>. настоящего</w:t>
      </w:r>
      <w:proofErr w:type="gramEnd"/>
      <w:r w:rsidRPr="00481A7B">
        <w:rPr>
          <w:rFonts w:ascii="Arial" w:hAnsi="Arial" w:cs="Arial"/>
          <w:color w:val="000000"/>
        </w:rPr>
        <w:t xml:space="preserve"> Административного регламента.</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3.9.3. В целях профилактики нарушений обязательных требований на официальном сайте администрации поселения размещаются: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руководства по соблюдению обязательных требований;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w:t>
      </w:r>
      <w:r w:rsidRPr="00481A7B">
        <w:rPr>
          <w:rFonts w:ascii="Arial" w:hAnsi="Arial" w:cs="Arial"/>
          <w:color w:val="000000"/>
        </w:rPr>
        <w:lastRenderedPageBreak/>
        <w:t>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4. ПОРЯДОК И ФОРМЫ КОНТРОЛЯ ОСУЩЕСТВЛЕНИЯ МУНИЦИПАЛЬНОГО КОНТРОЛЯ В ОБЛАСТИ ТОРГОВОЙ ДЕЯТЕЛЬНОСТИ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4.1. Текущий контроль соблюдения должностными лицами администрации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на постоянной основе главой администрации сельского поселения.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4.2. Общий контроль полноты и качества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должностных лиц </w:t>
      </w:r>
      <w:r w:rsidRPr="00481A7B">
        <w:rPr>
          <w:rFonts w:ascii="Arial" w:hAnsi="Arial" w:cs="Arial"/>
          <w:color w:val="000000"/>
        </w:rPr>
        <w:lastRenderedPageBreak/>
        <w:t xml:space="preserve">администрации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контроля в области торговой деятельности.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4.2.2. Внеплановая проверка проводится по конкретному обращению (жалобе) проверяемых лиц или их уполномоченных представителей.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4.2.3. Проведение общего контроля осуществляется не реже одного раза в два года.</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4.2.4. Для осуществления общего контроля администрацией поселения могут создаваться комиссии, состав которых утверждается в порядке, установленном муниципальными правовыми актами.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контроля в области торговой деятельности, после чего утверждается председателем комиссии. К справке прилагаются объяснения и замечания должностного лица, обеспечивающего осуществление муниципального контроля в области торговой деятельности.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4.2.7. Контроль проведения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сельского поселения, обеспечивающего осуществление муниципального контроля в области торговой деятельности.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5.4.1. Жалоба должна содержать:</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lastRenderedPageBreak/>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сведения о заявителе, почтовый адрес, по которому должен быть направлен ответ;</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существо обжалуемых действий (бездействия) и решений;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личную подпись заявителя (печать для юридических лиц и индивидуальных предпринимателей) и дату подписания.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xml:space="preserve">5.5. Жалоба рассматривается в течение тридцати дней со дня ее регистрации в органе, обеспечивающем осуществление муниципального контроля в области торговой деятельности, либо администрации </w:t>
      </w:r>
      <w:r w:rsidR="009B0B07">
        <w:rPr>
          <w:rFonts w:ascii="Arial" w:hAnsi="Arial" w:cs="Arial"/>
          <w:color w:val="000000"/>
        </w:rPr>
        <w:t>Мастюгинского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5.6. Результатом досудебного (внесудебного) обжалования является:</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полное либо частичное удовлетворение требований подателя жалобы;</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отказ в удовлетворении требований подателя жалобы в полном объеме либо в части.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481A7B" w:rsidRPr="00481A7B" w:rsidRDefault="00481A7B" w:rsidP="0026541C">
      <w:pPr>
        <w:shd w:val="clear" w:color="auto" w:fill="FFFFFF"/>
        <w:ind w:firstLine="709"/>
        <w:jc w:val="both"/>
        <w:rPr>
          <w:rFonts w:ascii="Arial" w:hAnsi="Arial" w:cs="Arial"/>
          <w:color w:val="000000"/>
        </w:rPr>
      </w:pPr>
      <w:r w:rsidRPr="00481A7B">
        <w:rPr>
          <w:rFonts w:ascii="Arial" w:hAnsi="Arial" w:cs="Arial"/>
          <w:color w:val="000000"/>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481A7B" w:rsidRPr="00481A7B" w:rsidRDefault="00481A7B" w:rsidP="0026541C">
      <w:pPr>
        <w:ind w:firstLine="709"/>
        <w:jc w:val="both"/>
        <w:rPr>
          <w:rFonts w:ascii="Arial" w:hAnsi="Arial" w:cs="Arial"/>
          <w:color w:val="000000"/>
        </w:rPr>
      </w:pPr>
      <w:r w:rsidRPr="00481A7B">
        <w:rPr>
          <w:rFonts w:ascii="Arial" w:hAnsi="Arial" w:cs="Arial"/>
          <w:color w:val="000000"/>
        </w:rPr>
        <w:br w:type="page"/>
      </w:r>
    </w:p>
    <w:p w:rsidR="00481A7B" w:rsidRPr="00481A7B" w:rsidRDefault="00481A7B" w:rsidP="00481A7B">
      <w:pPr>
        <w:ind w:left="5103"/>
        <w:jc w:val="both"/>
        <w:rPr>
          <w:rFonts w:ascii="Arial" w:hAnsi="Arial" w:cs="Arial"/>
          <w:color w:val="000000"/>
        </w:rPr>
      </w:pPr>
      <w:r w:rsidRPr="00481A7B">
        <w:rPr>
          <w:rFonts w:ascii="Arial" w:hAnsi="Arial" w:cs="Arial"/>
          <w:color w:val="000000"/>
        </w:rPr>
        <w:lastRenderedPageBreak/>
        <w:t>Приложение № 1</w:t>
      </w:r>
    </w:p>
    <w:p w:rsidR="00481A7B" w:rsidRPr="00481A7B" w:rsidRDefault="00481A7B" w:rsidP="00481A7B">
      <w:pPr>
        <w:ind w:left="5103"/>
        <w:jc w:val="both"/>
        <w:rPr>
          <w:rFonts w:ascii="Arial" w:hAnsi="Arial" w:cs="Arial"/>
          <w:color w:val="000000"/>
        </w:rPr>
      </w:pPr>
      <w:proofErr w:type="gramStart"/>
      <w:r w:rsidRPr="00481A7B">
        <w:rPr>
          <w:rFonts w:ascii="Arial" w:hAnsi="Arial" w:cs="Arial"/>
          <w:color w:val="000000"/>
        </w:rPr>
        <w:t>к</w:t>
      </w:r>
      <w:proofErr w:type="gramEnd"/>
      <w:r w:rsidRPr="00481A7B">
        <w:rPr>
          <w:rFonts w:ascii="Arial" w:hAnsi="Arial" w:cs="Arial"/>
          <w:color w:val="000000"/>
        </w:rPr>
        <w:t xml:space="preserve"> Административному регламенту</w:t>
      </w:r>
    </w:p>
    <w:p w:rsidR="00481A7B" w:rsidRPr="00481A7B" w:rsidRDefault="00481A7B" w:rsidP="00481A7B">
      <w:pPr>
        <w:ind w:firstLine="709"/>
        <w:jc w:val="both"/>
        <w:rPr>
          <w:rFonts w:ascii="Arial" w:hAnsi="Arial" w:cs="Arial"/>
          <w:color w:val="000000"/>
        </w:rPr>
      </w:pPr>
    </w:p>
    <w:p w:rsidR="00481A7B" w:rsidRPr="00481A7B" w:rsidRDefault="00481A7B" w:rsidP="00481A7B">
      <w:pPr>
        <w:ind w:firstLine="709"/>
        <w:jc w:val="center"/>
        <w:rPr>
          <w:rFonts w:ascii="Arial" w:hAnsi="Arial" w:cs="Arial"/>
          <w:color w:val="000000"/>
        </w:rPr>
      </w:pPr>
      <w:r w:rsidRPr="00481A7B">
        <w:rPr>
          <w:rFonts w:ascii="Arial" w:hAnsi="Arial" w:cs="Arial"/>
          <w:color w:val="000000"/>
        </w:rPr>
        <w:t>Блок-схема</w:t>
      </w:r>
    </w:p>
    <w:p w:rsidR="00481A7B" w:rsidRPr="00481A7B" w:rsidRDefault="00481A7B" w:rsidP="00481A7B">
      <w:pPr>
        <w:ind w:firstLine="709"/>
        <w:jc w:val="center"/>
        <w:rPr>
          <w:rFonts w:ascii="Arial" w:hAnsi="Arial" w:cs="Arial"/>
          <w:color w:val="000000"/>
        </w:rPr>
      </w:pPr>
      <w:proofErr w:type="gramStart"/>
      <w:r w:rsidRPr="00481A7B">
        <w:rPr>
          <w:rFonts w:ascii="Arial" w:hAnsi="Arial" w:cs="Arial"/>
          <w:color w:val="000000"/>
        </w:rPr>
        <w:t>последовательности</w:t>
      </w:r>
      <w:proofErr w:type="gramEnd"/>
      <w:r w:rsidRPr="00481A7B">
        <w:rPr>
          <w:rFonts w:ascii="Arial" w:hAnsi="Arial" w:cs="Arial"/>
          <w:color w:val="000000"/>
        </w:rPr>
        <w:t xml:space="preserve"> административных процедур</w:t>
      </w:r>
    </w:p>
    <w:p w:rsidR="00481A7B" w:rsidRPr="00481A7B" w:rsidRDefault="00481A7B" w:rsidP="00481A7B">
      <w:pPr>
        <w:ind w:firstLine="709"/>
        <w:jc w:val="center"/>
        <w:rPr>
          <w:rFonts w:ascii="Arial" w:hAnsi="Arial" w:cs="Arial"/>
          <w:color w:val="000000"/>
        </w:rPr>
      </w:pPr>
      <w:proofErr w:type="gramStart"/>
      <w:r w:rsidRPr="00481A7B">
        <w:rPr>
          <w:rFonts w:ascii="Arial" w:hAnsi="Arial" w:cs="Arial"/>
          <w:color w:val="000000"/>
        </w:rPr>
        <w:t>при</w:t>
      </w:r>
      <w:proofErr w:type="gramEnd"/>
      <w:r w:rsidRPr="00481A7B">
        <w:rPr>
          <w:rFonts w:ascii="Arial" w:hAnsi="Arial" w:cs="Arial"/>
          <w:color w:val="000000"/>
        </w:rPr>
        <w:t xml:space="preserve"> осуществлении муниципального контроля</w:t>
      </w:r>
    </w:p>
    <w:p w:rsidR="00481A7B" w:rsidRPr="00481A7B" w:rsidRDefault="00481A7B" w:rsidP="00481A7B">
      <w:pPr>
        <w:ind w:firstLine="709"/>
        <w:jc w:val="center"/>
        <w:rPr>
          <w:rFonts w:ascii="Arial" w:hAnsi="Arial" w:cs="Arial"/>
          <w:color w:val="000000"/>
        </w:rPr>
      </w:pPr>
      <w:proofErr w:type="gramStart"/>
      <w:r w:rsidRPr="00481A7B">
        <w:rPr>
          <w:rFonts w:ascii="Arial" w:hAnsi="Arial" w:cs="Arial"/>
          <w:color w:val="000000"/>
        </w:rPr>
        <w:t>в</w:t>
      </w:r>
      <w:proofErr w:type="gramEnd"/>
      <w:r w:rsidRPr="00481A7B">
        <w:rPr>
          <w:rFonts w:ascii="Arial" w:hAnsi="Arial" w:cs="Arial"/>
          <w:color w:val="000000"/>
        </w:rPr>
        <w:t xml:space="preserve"> области торговой деятельности</w:t>
      </w:r>
    </w:p>
    <w:p w:rsidR="00481A7B" w:rsidRPr="00481A7B" w:rsidRDefault="00481A7B" w:rsidP="00481A7B">
      <w:pPr>
        <w:ind w:firstLine="709"/>
        <w:jc w:val="center"/>
        <w:rPr>
          <w:rFonts w:ascii="Arial" w:hAnsi="Arial" w:cs="Arial"/>
          <w:color w:val="000000"/>
        </w:rPr>
      </w:pPr>
      <w:r w:rsidRPr="00481A7B">
        <w:rPr>
          <w:rFonts w:ascii="Arial" w:hAnsi="Arial" w:cs="Arial"/>
          <w:noProof/>
          <w:color w:val="000000"/>
        </w:rPr>
        <mc:AlternateContent>
          <mc:Choice Requires="wps">
            <w:drawing>
              <wp:anchor distT="0" distB="0" distL="114300" distR="114300" simplePos="0" relativeHeight="251659264" behindDoc="0" locked="0" layoutInCell="1" allowOverlap="1" wp14:anchorId="257BF269" wp14:editId="1F0F6FA7">
                <wp:simplePos x="0" y="0"/>
                <wp:positionH relativeFrom="column">
                  <wp:posOffset>300989</wp:posOffset>
                </wp:positionH>
                <wp:positionV relativeFrom="paragraph">
                  <wp:posOffset>76200</wp:posOffset>
                </wp:positionV>
                <wp:extent cx="5743575" cy="295275"/>
                <wp:effectExtent l="0" t="0" r="28575" b="28575"/>
                <wp:wrapNone/>
                <wp:docPr id="2" name="Блок-схема: процесс 2"/>
                <wp:cNvGraphicFramePr/>
                <a:graphic xmlns:a="http://schemas.openxmlformats.org/drawingml/2006/main">
                  <a:graphicData uri="http://schemas.microsoft.com/office/word/2010/wordprocessingShape">
                    <wps:wsp>
                      <wps:cNvSpPr/>
                      <wps:spPr>
                        <a:xfrm>
                          <a:off x="0" y="0"/>
                          <a:ext cx="5743575" cy="295275"/>
                        </a:xfrm>
                        <a:prstGeom prst="flowChartProcess">
                          <a:avLst/>
                        </a:prstGeom>
                        <a:solidFill>
                          <a:sysClr val="window" lastClr="FFFFFF"/>
                        </a:solidFill>
                        <a:ln w="25400" cap="flat" cmpd="sng" algn="ctr">
                          <a:solidFill>
                            <a:sysClr val="windowText" lastClr="000000"/>
                          </a:solidFill>
                          <a:prstDash val="solid"/>
                        </a:ln>
                        <a:effectLst/>
                      </wps:spPr>
                      <wps:txbx>
                        <w:txbxContent>
                          <w:p w:rsidR="0026541C" w:rsidRDefault="0026541C" w:rsidP="00481A7B">
                            <w:pPr>
                              <w:jc w:val="center"/>
                            </w:pPr>
                            <w:r w:rsidRPr="006D3114">
                              <w:rPr>
                                <w:rFonts w:ascii="Arial" w:hAnsi="Arial" w:cs="Arial"/>
                              </w:rPr>
                              <w:t>Организация ме</w:t>
                            </w:r>
                            <w:r>
                              <w:rPr>
                                <w:rFonts w:ascii="Arial" w:hAnsi="Arial" w:cs="Arial"/>
                              </w:rPr>
                              <w:t>роприятий по контролю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BF269" id="_x0000_t109" coordsize="21600,21600" o:spt="109" path="m,l,21600r21600,l21600,xe">
                <v:stroke joinstyle="miter"/>
                <v:path gradientshapeok="t" o:connecttype="rect"/>
              </v:shapetype>
              <v:shape id="Блок-схема: процесс 2" o:spid="_x0000_s1026" type="#_x0000_t109" style="position:absolute;left:0;text-align:left;margin-left:23.7pt;margin-top:6pt;width:452.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" fillcolor="window" strokecolor="windowText" strokeweight="2pt">
                <v:textbox>
                  <w:txbxContent>
                    <w:p w:rsidR="0026541C" w:rsidRDefault="0026541C" w:rsidP="00481A7B">
                      <w:pPr>
                        <w:jc w:val="center"/>
                      </w:pPr>
                      <w:r w:rsidRPr="006D3114">
                        <w:rPr>
                          <w:rFonts w:ascii="Arial" w:hAnsi="Arial" w:cs="Arial"/>
                        </w:rPr>
                        <w:t>Организация ме</w:t>
                      </w:r>
                      <w:r>
                        <w:rPr>
                          <w:rFonts w:ascii="Arial" w:hAnsi="Arial" w:cs="Arial"/>
                        </w:rPr>
                        <w:t>роприятий по контролю</w:t>
                      </w:r>
                    </w:p>
                  </w:txbxContent>
                </v:textbox>
              </v:shape>
            </w:pict>
          </mc:Fallback>
        </mc:AlternateContent>
      </w:r>
    </w:p>
    <w:p w:rsidR="00481A7B" w:rsidRPr="00481A7B" w:rsidRDefault="00481A7B" w:rsidP="00481A7B">
      <w:pPr>
        <w:ind w:firstLine="709"/>
        <w:jc w:val="both"/>
        <w:rPr>
          <w:rFonts w:ascii="Arial" w:hAnsi="Arial" w:cs="Arial"/>
          <w:color w:val="000000"/>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61312" behindDoc="0" locked="0" layoutInCell="1" allowOverlap="1" wp14:anchorId="2E3B146A" wp14:editId="2B8AE992">
                <wp:simplePos x="0" y="0"/>
                <wp:positionH relativeFrom="column">
                  <wp:posOffset>3148965</wp:posOffset>
                </wp:positionH>
                <wp:positionV relativeFrom="paragraph">
                  <wp:posOffset>20955</wp:posOffset>
                </wp:positionV>
                <wp:extent cx="0" cy="238125"/>
                <wp:effectExtent l="114300" t="19050" r="76200" b="85725"/>
                <wp:wrapNone/>
                <wp:docPr id="4" name="Прямая со стрелкой 4"/>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w14:anchorId="0BD8A1B0" id="_x0000_t32" coordsize="21600,21600" o:spt="32" o:oned="t" path="m,l21600,21600e" filled="f">
                <v:path arrowok="t" fillok="f" o:connecttype="none"/>
                <o:lock v:ext="edit" shapetype="t"/>
              </v:shapetype>
              <v:shape id="Прямая со стрелкой 4" o:spid="_x0000_s1026" type="#_x0000_t32" style="position:absolute;margin-left:247.95pt;margin-top:1.65pt;width:0;height:18.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62336" behindDoc="0" locked="0" layoutInCell="1" allowOverlap="1" wp14:anchorId="0B2F4F53" wp14:editId="3102C8FE">
                <wp:simplePos x="0" y="0"/>
                <wp:positionH relativeFrom="column">
                  <wp:posOffset>5111115</wp:posOffset>
                </wp:positionH>
                <wp:positionV relativeFrom="paragraph">
                  <wp:posOffset>20955</wp:posOffset>
                </wp:positionV>
                <wp:extent cx="0" cy="238125"/>
                <wp:effectExtent l="114300" t="19050" r="76200" b="8572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35B3C06A" id="Прямая со стрелкой 5" o:spid="_x0000_s1026" type="#_x0000_t32" style="position:absolute;margin-left:402.45pt;margin-top:1.65pt;width:0;height:18.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60288" behindDoc="0" locked="0" layoutInCell="1" allowOverlap="1" wp14:anchorId="52E587B2" wp14:editId="4A93A62F">
                <wp:simplePos x="0" y="0"/>
                <wp:positionH relativeFrom="column">
                  <wp:posOffset>958215</wp:posOffset>
                </wp:positionH>
                <wp:positionV relativeFrom="paragraph">
                  <wp:posOffset>20955</wp:posOffset>
                </wp:positionV>
                <wp:extent cx="9525" cy="238125"/>
                <wp:effectExtent l="95250" t="19050" r="85725" b="85725"/>
                <wp:wrapNone/>
                <wp:docPr id="3" name="Прямая со стрелкой 3"/>
                <wp:cNvGraphicFramePr/>
                <a:graphic xmlns:a="http://schemas.openxmlformats.org/drawingml/2006/main">
                  <a:graphicData uri="http://schemas.microsoft.com/office/word/2010/wordprocessingShape">
                    <wps:wsp>
                      <wps:cNvCnPr/>
                      <wps:spPr>
                        <a:xfrm>
                          <a:off x="0" y="0"/>
                          <a:ext cx="9525"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D8F43F1" id="Прямая со стрелкой 3" o:spid="_x0000_s1026" type="#_x0000_t32" style="position:absolute;margin-left:75.45pt;margin-top:1.65pt;width:.75pt;height:18.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65408" behindDoc="0" locked="0" layoutInCell="1" allowOverlap="1" wp14:anchorId="1D5B2FD8" wp14:editId="4E4731FB">
                <wp:simplePos x="0" y="0"/>
                <wp:positionH relativeFrom="column">
                  <wp:posOffset>4110990</wp:posOffset>
                </wp:positionH>
                <wp:positionV relativeFrom="paragraph">
                  <wp:posOffset>83820</wp:posOffset>
                </wp:positionV>
                <wp:extent cx="1981200" cy="7048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981200" cy="704850"/>
                        </a:xfrm>
                        <a:prstGeom prst="rect">
                          <a:avLst/>
                        </a:prstGeom>
                        <a:solidFill>
                          <a:sysClr val="window" lastClr="FFFFFF"/>
                        </a:solidFill>
                        <a:ln w="25400" cap="flat" cmpd="sng" algn="ctr">
                          <a:solidFill>
                            <a:sysClr val="windowText" lastClr="000000"/>
                          </a:solidFill>
                          <a:prstDash val="solid"/>
                        </a:ln>
                        <a:effectLst/>
                      </wps:spPr>
                      <wps:txbx>
                        <w:txbxContent>
                          <w:p w:rsidR="0026541C" w:rsidRPr="00FA29D6" w:rsidRDefault="0026541C" w:rsidP="00481A7B">
                            <w:pPr>
                              <w:pStyle w:val="a3"/>
                              <w:rPr>
                                <w:sz w:val="20"/>
                                <w:szCs w:val="20"/>
                                <w:lang w:eastAsia="ru-RU"/>
                              </w:rPr>
                            </w:pPr>
                            <w:r w:rsidRPr="00FA29D6">
                              <w:rPr>
                                <w:rFonts w:ascii="Arial" w:hAnsi="Arial" w:cs="Arial"/>
                                <w:sz w:val="20"/>
                                <w:szCs w:val="20"/>
                                <w:lang w:eastAsia="ru-RU"/>
                              </w:rPr>
                              <w:t>Организация и проведение мероприятий, направленных на профилактику нарушений</w:t>
                            </w:r>
                            <w:r w:rsidRPr="00FA29D6">
                              <w:rPr>
                                <w:sz w:val="20"/>
                                <w:szCs w:val="20"/>
                                <w:lang w:eastAsia="ru-RU"/>
                              </w:rPr>
                              <w:t xml:space="preserve"> обязательных</w:t>
                            </w:r>
                            <w:r w:rsidRPr="00FA29D6">
                              <w:rPr>
                                <w:lang w:eastAsia="ru-RU"/>
                              </w:rPr>
                              <w:t xml:space="preserve"> </w:t>
                            </w:r>
                            <w:r w:rsidRPr="00FA29D6">
                              <w:rPr>
                                <w:sz w:val="20"/>
                                <w:szCs w:val="20"/>
                                <w:lang w:eastAsia="ru-RU"/>
                              </w:rPr>
                              <w:t>требований</w:t>
                            </w:r>
                          </w:p>
                          <w:p w:rsidR="0026541C" w:rsidRDefault="0026541C" w:rsidP="00481A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B2FD8" id="Прямоугольник 9" o:spid="_x0000_s1027" style="position:absolute;left:0;text-align:left;margin-left:323.7pt;margin-top:6.6pt;width:156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" fillcolor="window" strokecolor="windowText" strokeweight="2pt">
                <v:textbox>
                  <w:txbxContent>
                    <w:p w:rsidR="0026541C" w:rsidRPr="00FA29D6" w:rsidRDefault="0026541C" w:rsidP="00481A7B">
                      <w:pPr>
                        <w:pStyle w:val="a3"/>
                        <w:rPr>
                          <w:sz w:val="20"/>
                          <w:szCs w:val="20"/>
                          <w:lang w:eastAsia="ru-RU"/>
                        </w:rPr>
                      </w:pPr>
                      <w:r w:rsidRPr="00FA29D6">
                        <w:rPr>
                          <w:rFonts w:ascii="Arial" w:hAnsi="Arial" w:cs="Arial"/>
                          <w:sz w:val="20"/>
                          <w:szCs w:val="20"/>
                          <w:lang w:eastAsia="ru-RU"/>
                        </w:rPr>
                        <w:t>Организация и проведение мероприятий, направленных на профилактику нарушений</w:t>
                      </w:r>
                      <w:r w:rsidRPr="00FA29D6">
                        <w:rPr>
                          <w:sz w:val="20"/>
                          <w:szCs w:val="20"/>
                          <w:lang w:eastAsia="ru-RU"/>
                        </w:rPr>
                        <w:t xml:space="preserve"> обязательных</w:t>
                      </w:r>
                      <w:r w:rsidRPr="00FA29D6">
                        <w:rPr>
                          <w:lang w:eastAsia="ru-RU"/>
                        </w:rPr>
                        <w:t xml:space="preserve"> </w:t>
                      </w:r>
                      <w:r w:rsidRPr="00FA29D6">
                        <w:rPr>
                          <w:sz w:val="20"/>
                          <w:szCs w:val="20"/>
                          <w:lang w:eastAsia="ru-RU"/>
                        </w:rPr>
                        <w:t>требований</w:t>
                      </w:r>
                    </w:p>
                    <w:p w:rsidR="0026541C" w:rsidRDefault="0026541C" w:rsidP="00481A7B">
                      <w:pPr>
                        <w:jc w:val="center"/>
                      </w:pPr>
                    </w:p>
                  </w:txbxContent>
                </v:textbox>
              </v:rect>
            </w:pict>
          </mc:Fallback>
        </mc:AlternateContent>
      </w:r>
      <w:r w:rsidRPr="00481A7B">
        <w:rPr>
          <w:rFonts w:ascii="Arial" w:hAnsi="Arial" w:cs="Arial"/>
          <w:noProof/>
        </w:rPr>
        <mc:AlternateContent>
          <mc:Choice Requires="wps">
            <w:drawing>
              <wp:anchor distT="0" distB="0" distL="114300" distR="114300" simplePos="0" relativeHeight="251664384" behindDoc="0" locked="0" layoutInCell="1" allowOverlap="1" wp14:anchorId="1C555316" wp14:editId="106131DC">
                <wp:simplePos x="0" y="0"/>
                <wp:positionH relativeFrom="column">
                  <wp:posOffset>2072640</wp:posOffset>
                </wp:positionH>
                <wp:positionV relativeFrom="paragraph">
                  <wp:posOffset>131445</wp:posOffset>
                </wp:positionV>
                <wp:extent cx="1933575" cy="457200"/>
                <wp:effectExtent l="0" t="0" r="28575" b="19050"/>
                <wp:wrapNone/>
                <wp:docPr id="7" name="Блок-схема: процесс 7"/>
                <wp:cNvGraphicFramePr/>
                <a:graphic xmlns:a="http://schemas.openxmlformats.org/drawingml/2006/main">
                  <a:graphicData uri="http://schemas.microsoft.com/office/word/2010/wordprocessingShape">
                    <wps:wsp>
                      <wps:cNvSpPr/>
                      <wps:spPr>
                        <a:xfrm>
                          <a:off x="0" y="0"/>
                          <a:ext cx="1933575" cy="457200"/>
                        </a:xfrm>
                        <a:prstGeom prst="flowChartProcess">
                          <a:avLst/>
                        </a:prstGeom>
                        <a:solidFill>
                          <a:sysClr val="window" lastClr="FFFFFF"/>
                        </a:solidFill>
                        <a:ln w="25400" cap="flat" cmpd="sng" algn="ctr">
                          <a:solidFill>
                            <a:sysClr val="windowText" lastClr="000000"/>
                          </a:solidFill>
                          <a:prstDash val="solid"/>
                        </a:ln>
                        <a:effectLst/>
                      </wps:spPr>
                      <wps:txbx>
                        <w:txbxContent>
                          <w:p w:rsidR="0026541C" w:rsidRPr="00FA29D6" w:rsidRDefault="0026541C" w:rsidP="00481A7B">
                            <w:pPr>
                              <w:rPr>
                                <w:sz w:val="20"/>
                                <w:szCs w:val="20"/>
                              </w:rPr>
                            </w:pPr>
                            <w:r w:rsidRPr="00FA29D6">
                              <w:rPr>
                                <w:rFonts w:ascii="Arial" w:hAnsi="Arial" w:cs="Arial"/>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55316" id="Блок-схема: процесс 7" o:spid="_x0000_s1028" type="#_x0000_t109" style="position:absolute;left:0;text-align:left;margin-left:163.2pt;margin-top:10.35pt;width:152.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" fillcolor="window" strokecolor="windowText" strokeweight="2pt">
                <v:textbox>
                  <w:txbxContent>
                    <w:p w:rsidR="0026541C" w:rsidRPr="00FA29D6" w:rsidRDefault="0026541C" w:rsidP="00481A7B">
                      <w:pPr>
                        <w:rPr>
                          <w:sz w:val="20"/>
                          <w:szCs w:val="20"/>
                        </w:rPr>
                      </w:pPr>
                      <w:r w:rsidRPr="00FA29D6">
                        <w:rPr>
                          <w:rFonts w:ascii="Arial" w:hAnsi="Arial" w:cs="Arial"/>
                          <w:sz w:val="20"/>
                          <w:szCs w:val="20"/>
                        </w:rPr>
                        <w:t>Проведение внеплановой проверки</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63360" behindDoc="0" locked="0" layoutInCell="1" allowOverlap="1" wp14:anchorId="7BC2879B" wp14:editId="70D93879">
                <wp:simplePos x="0" y="0"/>
                <wp:positionH relativeFrom="column">
                  <wp:posOffset>62865</wp:posOffset>
                </wp:positionH>
                <wp:positionV relativeFrom="paragraph">
                  <wp:posOffset>131445</wp:posOffset>
                </wp:positionV>
                <wp:extent cx="1914525" cy="409575"/>
                <wp:effectExtent l="0" t="0" r="28575" b="28575"/>
                <wp:wrapNone/>
                <wp:docPr id="6" name="Блок-схема: процесс 6"/>
                <wp:cNvGraphicFramePr/>
                <a:graphic xmlns:a="http://schemas.openxmlformats.org/drawingml/2006/main">
                  <a:graphicData uri="http://schemas.microsoft.com/office/word/2010/wordprocessingShape">
                    <wps:wsp>
                      <wps:cNvSpPr/>
                      <wps:spPr>
                        <a:xfrm>
                          <a:off x="0" y="0"/>
                          <a:ext cx="1914525" cy="409575"/>
                        </a:xfrm>
                        <a:prstGeom prst="flowChartProcess">
                          <a:avLst/>
                        </a:prstGeom>
                        <a:solidFill>
                          <a:sysClr val="window" lastClr="FFFFFF"/>
                        </a:solidFill>
                        <a:ln w="25400" cap="flat" cmpd="sng" algn="ctr">
                          <a:solidFill>
                            <a:sysClr val="windowText" lastClr="000000"/>
                          </a:solidFill>
                          <a:prstDash val="solid"/>
                        </a:ln>
                        <a:effectLst/>
                      </wps:spPr>
                      <wps:txbx>
                        <w:txbxContent>
                          <w:p w:rsidR="0026541C" w:rsidRPr="00FA29D6" w:rsidRDefault="0026541C" w:rsidP="00481A7B">
                            <w:pPr>
                              <w:rPr>
                                <w:rFonts w:ascii="Arial" w:hAnsi="Arial" w:cs="Arial"/>
                                <w:sz w:val="20"/>
                                <w:szCs w:val="20"/>
                              </w:rPr>
                            </w:pPr>
                            <w:r w:rsidRPr="00FA29D6">
                              <w:rPr>
                                <w:rFonts w:ascii="Arial" w:hAnsi="Arial" w:cs="Arial"/>
                                <w:sz w:val="20"/>
                                <w:szCs w:val="20"/>
                              </w:rPr>
                              <w:t>Проведение плановой проверки</w:t>
                            </w:r>
                          </w:p>
                          <w:p w:rsidR="0026541C" w:rsidRDefault="0026541C" w:rsidP="00481A7B">
                            <w:pPr>
                              <w:jc w:val="center"/>
                              <w:rPr>
                                <w:rFonts w:ascii="Arial" w:hAnsi="Arial" w:cs="Arial"/>
                              </w:rPr>
                            </w:pPr>
                          </w:p>
                          <w:p w:rsidR="0026541C" w:rsidRDefault="0026541C" w:rsidP="00481A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C2879B" id="Блок-схема: процесс 6" o:spid="_x0000_s1029" type="#_x0000_t109" style="position:absolute;left:0;text-align:left;margin-left:4.95pt;margin-top:10.35pt;width:150.75pt;height:3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" fillcolor="window" strokecolor="windowText" strokeweight="2pt">
                <v:textbox>
                  <w:txbxContent>
                    <w:p w:rsidR="0026541C" w:rsidRPr="00FA29D6" w:rsidRDefault="0026541C" w:rsidP="00481A7B">
                      <w:pPr>
                        <w:rPr>
                          <w:rFonts w:ascii="Arial" w:hAnsi="Arial" w:cs="Arial"/>
                          <w:sz w:val="20"/>
                          <w:szCs w:val="20"/>
                        </w:rPr>
                      </w:pPr>
                      <w:r w:rsidRPr="00FA29D6">
                        <w:rPr>
                          <w:rFonts w:ascii="Arial" w:hAnsi="Arial" w:cs="Arial"/>
                          <w:sz w:val="20"/>
                          <w:szCs w:val="20"/>
                        </w:rPr>
                        <w:t>Проведение плановой проверки</w:t>
                      </w:r>
                    </w:p>
                    <w:p w:rsidR="0026541C" w:rsidRDefault="0026541C" w:rsidP="00481A7B">
                      <w:pPr>
                        <w:jc w:val="center"/>
                        <w:rPr>
                          <w:rFonts w:ascii="Arial" w:hAnsi="Arial" w:cs="Arial"/>
                        </w:rPr>
                      </w:pPr>
                    </w:p>
                    <w:p w:rsidR="0026541C" w:rsidRDefault="0026541C" w:rsidP="00481A7B">
                      <w:pPr>
                        <w:jc w:val="center"/>
                      </w:pP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66432" behindDoc="0" locked="0" layoutInCell="1" allowOverlap="1" wp14:anchorId="58585AD7" wp14:editId="50A1BEB3">
                <wp:simplePos x="0" y="0"/>
                <wp:positionH relativeFrom="column">
                  <wp:posOffset>967740</wp:posOffset>
                </wp:positionH>
                <wp:positionV relativeFrom="paragraph">
                  <wp:posOffset>15240</wp:posOffset>
                </wp:positionV>
                <wp:extent cx="0" cy="257175"/>
                <wp:effectExtent l="114300" t="19050" r="76200" b="85725"/>
                <wp:wrapNone/>
                <wp:docPr id="10" name="Прямая со стрелкой 10"/>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88B63F4" id="Прямая со стрелкой 10" o:spid="_x0000_s1026" type="#_x0000_t32" style="position:absolute;margin-left:76.2pt;margin-top:1.2pt;width:0;height:20.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67456" behindDoc="0" locked="0" layoutInCell="1" allowOverlap="1" wp14:anchorId="681DB5A3" wp14:editId="56CE1B89">
                <wp:simplePos x="0" y="0"/>
                <wp:positionH relativeFrom="column">
                  <wp:posOffset>3063240</wp:posOffset>
                </wp:positionH>
                <wp:positionV relativeFrom="paragraph">
                  <wp:posOffset>62865</wp:posOffset>
                </wp:positionV>
                <wp:extent cx="0" cy="228600"/>
                <wp:effectExtent l="95250" t="19050" r="76200" b="95250"/>
                <wp:wrapNone/>
                <wp:docPr id="11" name="Прямая со стрелкой 1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448FD0D5" id="Прямая со стрелкой 11" o:spid="_x0000_s1026" type="#_x0000_t32" style="position:absolute;margin-left:241.2pt;margin-top:4.95pt;width:0;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0528" behindDoc="0" locked="0" layoutInCell="1" allowOverlap="1" wp14:anchorId="3C033122" wp14:editId="6180C170">
                <wp:simplePos x="0" y="0"/>
                <wp:positionH relativeFrom="column">
                  <wp:posOffset>2167890</wp:posOffset>
                </wp:positionH>
                <wp:positionV relativeFrom="paragraph">
                  <wp:posOffset>144780</wp:posOffset>
                </wp:positionV>
                <wp:extent cx="1695450" cy="561975"/>
                <wp:effectExtent l="0" t="0" r="19050" b="28575"/>
                <wp:wrapNone/>
                <wp:docPr id="15" name="Блок-схема: процесс 15"/>
                <wp:cNvGraphicFramePr/>
                <a:graphic xmlns:a="http://schemas.openxmlformats.org/drawingml/2006/main">
                  <a:graphicData uri="http://schemas.microsoft.com/office/word/2010/wordprocessingShape">
                    <wps:wsp>
                      <wps:cNvSpPr/>
                      <wps:spPr>
                        <a:xfrm>
                          <a:off x="0" y="0"/>
                          <a:ext cx="1695450" cy="561975"/>
                        </a:xfrm>
                        <a:prstGeom prst="flowChartProcess">
                          <a:avLst/>
                        </a:prstGeom>
                        <a:solidFill>
                          <a:sysClr val="window" lastClr="FFFFFF"/>
                        </a:solidFill>
                        <a:ln w="25400" cap="flat" cmpd="sng" algn="ctr">
                          <a:solidFill>
                            <a:sysClr val="windowText" lastClr="000000"/>
                          </a:solidFill>
                          <a:prstDash val="solid"/>
                        </a:ln>
                        <a:effectLst/>
                      </wps:spPr>
                      <wps:txbx>
                        <w:txbxContent>
                          <w:p w:rsidR="0026541C" w:rsidRPr="00DC3DD4" w:rsidRDefault="0026541C" w:rsidP="00481A7B">
                            <w:pPr>
                              <w:rPr>
                                <w:sz w:val="20"/>
                                <w:szCs w:val="20"/>
                              </w:rPr>
                            </w:pPr>
                            <w:r w:rsidRPr="00DC3DD4">
                              <w:rPr>
                                <w:rFonts w:ascii="Arial" w:hAnsi="Arial" w:cs="Arial"/>
                                <w:sz w:val="20"/>
                                <w:szCs w:val="20"/>
                              </w:rPr>
                              <w:t>Подготовка распоряжения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033122" id="Блок-схема: процесс 15" o:spid="_x0000_s1030" type="#_x0000_t109" style="position:absolute;left:0;text-align:left;margin-left:170.7pt;margin-top:11.4pt;width:133.5pt;height:4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" fillcolor="window" strokecolor="windowText" strokeweight="2pt">
                <v:textbox>
                  <w:txbxContent>
                    <w:p w:rsidR="0026541C" w:rsidRPr="00DC3DD4" w:rsidRDefault="0026541C" w:rsidP="00481A7B">
                      <w:pPr>
                        <w:rPr>
                          <w:sz w:val="20"/>
                          <w:szCs w:val="20"/>
                        </w:rPr>
                      </w:pPr>
                      <w:r w:rsidRPr="00DC3DD4">
                        <w:rPr>
                          <w:rFonts w:ascii="Arial" w:hAnsi="Arial" w:cs="Arial"/>
                          <w:sz w:val="20"/>
                          <w:szCs w:val="20"/>
                        </w:rPr>
                        <w:t>Подготовка распоряжения проведении проверки</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69504" behindDoc="0" locked="0" layoutInCell="1" allowOverlap="1" wp14:anchorId="2389C898" wp14:editId="77E14010">
                <wp:simplePos x="0" y="0"/>
                <wp:positionH relativeFrom="column">
                  <wp:posOffset>62865</wp:posOffset>
                </wp:positionH>
                <wp:positionV relativeFrom="paragraph">
                  <wp:posOffset>116205</wp:posOffset>
                </wp:positionV>
                <wp:extent cx="1914525" cy="10287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1914525" cy="1028700"/>
                        </a:xfrm>
                        <a:prstGeom prst="rect">
                          <a:avLst/>
                        </a:prstGeom>
                        <a:solidFill>
                          <a:sysClr val="window" lastClr="FFFFFF"/>
                        </a:solidFill>
                        <a:ln w="25400" cap="flat" cmpd="sng" algn="ctr">
                          <a:solidFill>
                            <a:sysClr val="windowText" lastClr="000000"/>
                          </a:solidFill>
                          <a:prstDash val="solid"/>
                        </a:ln>
                        <a:effectLst/>
                      </wps:spPr>
                      <wps:txbx>
                        <w:txbxContent>
                          <w:p w:rsidR="0026541C" w:rsidRPr="00DC3DD4" w:rsidRDefault="0026541C" w:rsidP="00481A7B">
                            <w:pPr>
                              <w:rPr>
                                <w:sz w:val="18"/>
                                <w:szCs w:val="18"/>
                              </w:rPr>
                            </w:pPr>
                            <w:r w:rsidRPr="00DC3DD4">
                              <w:rPr>
                                <w:rFonts w:ascii="Arial" w:hAnsi="Arial" w:cs="Arial"/>
                                <w:sz w:val="18"/>
                                <w:szCs w:val="18"/>
                              </w:rPr>
                              <w:t>Разработка ежегодного плана проведения плановых проверок</w:t>
                            </w:r>
                            <w:r w:rsidRPr="00DC3DD4">
                              <w:rPr>
                                <w:sz w:val="18"/>
                                <w:szCs w:val="18"/>
                              </w:rPr>
                              <w:t xml:space="preserve"> </w:t>
                            </w:r>
                            <w:r w:rsidRPr="00DC3DD4">
                              <w:rPr>
                                <w:rFonts w:ascii="Arial" w:hAnsi="Arial" w:cs="Arial"/>
                                <w:sz w:val="18"/>
                                <w:szCs w:val="18"/>
                              </w:rPr>
                              <w:t>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9C898" id="Прямоугольник 14" o:spid="_x0000_s1031" style="position:absolute;left:0;text-align:left;margin-left:4.95pt;margin-top:9.15pt;width:150.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" fillcolor="window" strokecolor="windowText" strokeweight="2pt">
                <v:textbox>
                  <w:txbxContent>
                    <w:p w:rsidR="0026541C" w:rsidRPr="00DC3DD4" w:rsidRDefault="0026541C" w:rsidP="00481A7B">
                      <w:pPr>
                        <w:rPr>
                          <w:sz w:val="18"/>
                          <w:szCs w:val="18"/>
                        </w:rPr>
                      </w:pPr>
                      <w:r w:rsidRPr="00DC3DD4">
                        <w:rPr>
                          <w:rFonts w:ascii="Arial" w:hAnsi="Arial" w:cs="Arial"/>
                          <w:sz w:val="18"/>
                          <w:szCs w:val="18"/>
                        </w:rPr>
                        <w:t>Разработка ежегодного плана проведения плановых проверок</w:t>
                      </w:r>
                      <w:r w:rsidRPr="00DC3DD4">
                        <w:rPr>
                          <w:sz w:val="18"/>
                          <w:szCs w:val="18"/>
                        </w:rPr>
                        <w:t xml:space="preserve"> </w:t>
                      </w:r>
                      <w:r w:rsidRPr="00DC3DD4">
                        <w:rPr>
                          <w:rFonts w:ascii="Arial" w:hAnsi="Arial" w:cs="Arial"/>
                          <w:sz w:val="18"/>
                          <w:szCs w:val="18"/>
                        </w:rPr>
                        <w:t>индивидуальных предпринимателей по вопросам соблюдения обязательных требований</w:t>
                      </w:r>
                    </w:p>
                  </w:txbxContent>
                </v:textbox>
              </v:rect>
            </w:pict>
          </mc:Fallback>
        </mc:AlternateContent>
      </w:r>
      <w:r w:rsidRPr="00481A7B">
        <w:rPr>
          <w:rFonts w:ascii="Arial" w:hAnsi="Arial" w:cs="Arial"/>
          <w:noProof/>
        </w:rPr>
        <mc:AlternateContent>
          <mc:Choice Requires="wps">
            <w:drawing>
              <wp:anchor distT="0" distB="0" distL="114300" distR="114300" simplePos="0" relativeHeight="251668480" behindDoc="0" locked="0" layoutInCell="1" allowOverlap="1" wp14:anchorId="1763A5A5" wp14:editId="64D659EB">
                <wp:simplePos x="0" y="0"/>
                <wp:positionH relativeFrom="column">
                  <wp:posOffset>5101590</wp:posOffset>
                </wp:positionH>
                <wp:positionV relativeFrom="paragraph">
                  <wp:posOffset>78105</wp:posOffset>
                </wp:positionV>
                <wp:extent cx="0" cy="276225"/>
                <wp:effectExtent l="114300" t="19050" r="76200" b="85725"/>
                <wp:wrapNone/>
                <wp:docPr id="13" name="Прямая со стрелкой 1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B9F3DB6" id="Прямая со стрелкой 13" o:spid="_x0000_s1026" type="#_x0000_t32" style="position:absolute;margin-left:401.7pt;margin-top:6.15pt;width:0;height:2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1552" behindDoc="0" locked="0" layoutInCell="1" allowOverlap="1" wp14:anchorId="0E44884E" wp14:editId="762DDC71">
                <wp:simplePos x="0" y="0"/>
                <wp:positionH relativeFrom="column">
                  <wp:posOffset>4006215</wp:posOffset>
                </wp:positionH>
                <wp:positionV relativeFrom="paragraph">
                  <wp:posOffset>3810</wp:posOffset>
                </wp:positionV>
                <wp:extent cx="2085975" cy="90487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085975" cy="904875"/>
                        </a:xfrm>
                        <a:prstGeom prst="flowChartProcess">
                          <a:avLst/>
                        </a:prstGeom>
                        <a:solidFill>
                          <a:sysClr val="window" lastClr="FFFFFF"/>
                        </a:solidFill>
                        <a:ln w="25400" cap="flat" cmpd="sng" algn="ctr">
                          <a:solidFill>
                            <a:sysClr val="windowText" lastClr="000000"/>
                          </a:solidFill>
                          <a:prstDash val="solid"/>
                        </a:ln>
                        <a:effectLst/>
                      </wps:spPr>
                      <wps:txbx>
                        <w:txbxContent>
                          <w:p w:rsidR="0026541C" w:rsidRDefault="0026541C" w:rsidP="00481A7B">
                            <w:r w:rsidRPr="00DC3DD4">
                              <w:rPr>
                                <w:rFonts w:ascii="Arial" w:hAnsi="Arial" w:cs="Arial"/>
                                <w:sz w:val="20"/>
                                <w:szCs w:val="20"/>
                              </w:rPr>
                              <w:t>Информирование юридических лиц, индивидуальных предпринимателей по</w:t>
                            </w:r>
                            <w:r w:rsidRPr="00DC3DD4">
                              <w:rPr>
                                <w:rFonts w:ascii="Arial" w:hAnsi="Arial" w:cs="Arial"/>
                                <w:sz w:val="18"/>
                                <w:szCs w:val="18"/>
                              </w:rPr>
                              <w:t xml:space="preserve">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4884E" id="Блок-схема: процесс 16" o:spid="_x0000_s1032" type="#_x0000_t109" style="position:absolute;left:0;text-align:left;margin-left:315.45pt;margin-top:.3pt;width:164.2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" fillcolor="window" strokecolor="windowText" strokeweight="2pt">
                <v:textbox>
                  <w:txbxContent>
                    <w:p w:rsidR="0026541C" w:rsidRDefault="0026541C" w:rsidP="00481A7B">
                      <w:r w:rsidRPr="00DC3DD4">
                        <w:rPr>
                          <w:rFonts w:ascii="Arial" w:hAnsi="Arial" w:cs="Arial"/>
                          <w:sz w:val="20"/>
                          <w:szCs w:val="20"/>
                        </w:rPr>
                        <w:t>Информирование юридических лиц, индивидуальных предпринимателей по</w:t>
                      </w:r>
                      <w:r w:rsidRPr="00DC3DD4">
                        <w:rPr>
                          <w:rFonts w:ascii="Arial" w:hAnsi="Arial" w:cs="Arial"/>
                          <w:sz w:val="18"/>
                          <w:szCs w:val="18"/>
                        </w:rPr>
                        <w:t xml:space="preserve"> вопросам соблюдения обязательных требований</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3600" behindDoc="0" locked="0" layoutInCell="1" allowOverlap="1" wp14:anchorId="586EDF86" wp14:editId="3081F6EA">
                <wp:simplePos x="0" y="0"/>
                <wp:positionH relativeFrom="column">
                  <wp:posOffset>3015615</wp:posOffset>
                </wp:positionH>
                <wp:positionV relativeFrom="paragraph">
                  <wp:posOffset>5715</wp:posOffset>
                </wp:positionV>
                <wp:extent cx="0" cy="285750"/>
                <wp:effectExtent l="95250" t="19050" r="76200" b="95250"/>
                <wp:wrapNone/>
                <wp:docPr id="18" name="Прямая со стрелкой 18"/>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0A7F74E" id="Прямая со стрелкой 18" o:spid="_x0000_s1026" type="#_x0000_t32" style="position:absolute;margin-left:237.45pt;margin-top:.45pt;width:0;height:2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" strokecolor="windowText" strokeweight="2pt">
                <v:stroke endarrow="open"/>
                <v:shadow on="t" color="black" opacity="24903f" origin=",.5" offset="0,.55556mm"/>
              </v:shape>
            </w:pict>
          </mc:Fallback>
        </mc:AlternateContent>
      </w:r>
      <w:r w:rsidRPr="00481A7B">
        <w:rPr>
          <w:rFonts w:ascii="Arial" w:hAnsi="Arial" w:cs="Arial"/>
        </w:rPr>
        <w:t xml:space="preserve">│    </w: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6672" behindDoc="0" locked="0" layoutInCell="1" allowOverlap="1" wp14:anchorId="04EA43AE" wp14:editId="2A33276E">
                <wp:simplePos x="0" y="0"/>
                <wp:positionH relativeFrom="column">
                  <wp:posOffset>2167890</wp:posOffset>
                </wp:positionH>
                <wp:positionV relativeFrom="paragraph">
                  <wp:posOffset>116205</wp:posOffset>
                </wp:positionV>
                <wp:extent cx="1695450" cy="428625"/>
                <wp:effectExtent l="0" t="0" r="19050" b="28575"/>
                <wp:wrapNone/>
                <wp:docPr id="21" name="Блок-схема: процесс 21"/>
                <wp:cNvGraphicFramePr/>
                <a:graphic xmlns:a="http://schemas.openxmlformats.org/drawingml/2006/main">
                  <a:graphicData uri="http://schemas.microsoft.com/office/word/2010/wordprocessingShape">
                    <wps:wsp>
                      <wps:cNvSpPr/>
                      <wps:spPr>
                        <a:xfrm>
                          <a:off x="0" y="0"/>
                          <a:ext cx="1695450" cy="428625"/>
                        </a:xfrm>
                        <a:prstGeom prst="flowChartProcess">
                          <a:avLst/>
                        </a:prstGeom>
                        <a:solidFill>
                          <a:sysClr val="window" lastClr="FFFFFF"/>
                        </a:solidFill>
                        <a:ln w="25400" cap="flat" cmpd="sng" algn="ctr">
                          <a:solidFill>
                            <a:sysClr val="windowText" lastClr="000000"/>
                          </a:solidFill>
                          <a:prstDash val="solid"/>
                        </a:ln>
                        <a:effectLst/>
                      </wps:spPr>
                      <wps:txbx>
                        <w:txbxContent>
                          <w:p w:rsidR="0026541C" w:rsidRPr="001529EF" w:rsidRDefault="0026541C" w:rsidP="00481A7B">
                            <w:pPr>
                              <w:rPr>
                                <w:rFonts w:ascii="Arial" w:hAnsi="Arial" w:cs="Arial"/>
                                <w:sz w:val="20"/>
                                <w:szCs w:val="20"/>
                              </w:rPr>
                            </w:pPr>
                            <w:r w:rsidRPr="001529EF">
                              <w:rPr>
                                <w:rFonts w:ascii="Arial" w:hAnsi="Arial" w:cs="Arial"/>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A43AE" id="Блок-схема: процесс 21" o:spid="_x0000_s1033" type="#_x0000_t109" style="position:absolute;left:0;text-align:left;margin-left:170.7pt;margin-top:9.15pt;width:133.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" fillcolor="window" strokecolor="windowText" strokeweight="2pt">
                <v:textbox>
                  <w:txbxContent>
                    <w:p w:rsidR="0026541C" w:rsidRPr="001529EF" w:rsidRDefault="0026541C" w:rsidP="00481A7B">
                      <w:pPr>
                        <w:rPr>
                          <w:rFonts w:ascii="Arial" w:hAnsi="Arial" w:cs="Arial"/>
                          <w:sz w:val="20"/>
                          <w:szCs w:val="20"/>
                        </w:rPr>
                      </w:pPr>
                      <w:r w:rsidRPr="001529EF">
                        <w:rPr>
                          <w:rFonts w:ascii="Arial" w:hAnsi="Arial" w:cs="Arial"/>
                          <w:sz w:val="20"/>
                          <w:szCs w:val="20"/>
                        </w:rPr>
                        <w:t>Согласование проверки с органами прокуратуры</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2576" behindDoc="0" locked="0" layoutInCell="1" allowOverlap="1" wp14:anchorId="077C69CD" wp14:editId="4AF391D9">
                <wp:simplePos x="0" y="0"/>
                <wp:positionH relativeFrom="column">
                  <wp:posOffset>891540</wp:posOffset>
                </wp:positionH>
                <wp:positionV relativeFrom="paragraph">
                  <wp:posOffset>93345</wp:posOffset>
                </wp:positionV>
                <wp:extent cx="9525" cy="276225"/>
                <wp:effectExtent l="95250" t="19050" r="85725" b="85725"/>
                <wp:wrapNone/>
                <wp:docPr id="17" name="Прямая со стрелкой 17"/>
                <wp:cNvGraphicFramePr/>
                <a:graphic xmlns:a="http://schemas.openxmlformats.org/drawingml/2006/main">
                  <a:graphicData uri="http://schemas.microsoft.com/office/word/2010/wordprocessingShape">
                    <wps:wsp>
                      <wps:cNvCnPr/>
                      <wps:spPr>
                        <a:xfrm>
                          <a:off x="0" y="0"/>
                          <a:ext cx="9525" cy="2762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9EC081C" id="Прямая со стрелкой 17" o:spid="_x0000_s1026" type="#_x0000_t32" style="position:absolute;margin-left:70.2pt;margin-top:7.35pt;width:.75pt;height:2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4624" behindDoc="0" locked="0" layoutInCell="1" allowOverlap="1" wp14:anchorId="7D2F0A65" wp14:editId="10AEB95C">
                <wp:simplePos x="0" y="0"/>
                <wp:positionH relativeFrom="column">
                  <wp:posOffset>4996815</wp:posOffset>
                </wp:positionH>
                <wp:positionV relativeFrom="paragraph">
                  <wp:posOffset>32385</wp:posOffset>
                </wp:positionV>
                <wp:extent cx="9525" cy="295275"/>
                <wp:effectExtent l="95250" t="19050" r="85725" b="85725"/>
                <wp:wrapNone/>
                <wp:docPr id="19" name="Прямая со стрелкой 19"/>
                <wp:cNvGraphicFramePr/>
                <a:graphic xmlns:a="http://schemas.openxmlformats.org/drawingml/2006/main">
                  <a:graphicData uri="http://schemas.microsoft.com/office/word/2010/wordprocessingShape">
                    <wps:wsp>
                      <wps:cNvCnPr/>
                      <wps:spPr>
                        <a:xfrm>
                          <a:off x="0" y="0"/>
                          <a:ext cx="9525" cy="2952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C1DD5D4" id="Прямая со стрелкой 19" o:spid="_x0000_s1026" type="#_x0000_t32" style="position:absolute;margin-left:393.45pt;margin-top:2.55pt;width:.75pt;height:23.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9744" behindDoc="0" locked="0" layoutInCell="1" allowOverlap="1" wp14:anchorId="1A09AADB" wp14:editId="7FEC6261">
                <wp:simplePos x="0" y="0"/>
                <wp:positionH relativeFrom="column">
                  <wp:posOffset>2863215</wp:posOffset>
                </wp:positionH>
                <wp:positionV relativeFrom="paragraph">
                  <wp:posOffset>19685</wp:posOffset>
                </wp:positionV>
                <wp:extent cx="9525" cy="266700"/>
                <wp:effectExtent l="95250" t="19050" r="66675" b="95250"/>
                <wp:wrapNone/>
                <wp:docPr id="26" name="Прямая со стрелкой 26"/>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D2A3697" id="Прямая со стрелкой 26" o:spid="_x0000_s1026" type="#_x0000_t32" style="position:absolute;margin-left:225.45pt;margin-top:1.55pt;width:.75pt;height:2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75648" behindDoc="0" locked="0" layoutInCell="1" allowOverlap="1" wp14:anchorId="2A8726BD" wp14:editId="1DE5F21C">
                <wp:simplePos x="0" y="0"/>
                <wp:positionH relativeFrom="column">
                  <wp:posOffset>62864</wp:posOffset>
                </wp:positionH>
                <wp:positionV relativeFrom="paragraph">
                  <wp:posOffset>19685</wp:posOffset>
                </wp:positionV>
                <wp:extent cx="1914525" cy="4286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1914525" cy="428625"/>
                        </a:xfrm>
                        <a:prstGeom prst="rect">
                          <a:avLst/>
                        </a:prstGeom>
                        <a:solidFill>
                          <a:sysClr val="window" lastClr="FFFFFF"/>
                        </a:solidFill>
                        <a:ln w="25400" cap="flat" cmpd="sng" algn="ctr">
                          <a:solidFill>
                            <a:sysClr val="windowText" lastClr="000000"/>
                          </a:solidFill>
                          <a:prstDash val="solid"/>
                        </a:ln>
                        <a:effectLst/>
                      </wps:spPr>
                      <wps:txbx>
                        <w:txbxContent>
                          <w:p w:rsidR="0026541C" w:rsidRPr="001529EF" w:rsidRDefault="0026541C" w:rsidP="00481A7B">
                            <w:pPr>
                              <w:jc w:val="center"/>
                              <w:rPr>
                                <w:rFonts w:ascii="Arial" w:hAnsi="Arial" w:cs="Arial"/>
                                <w:sz w:val="20"/>
                                <w:szCs w:val="20"/>
                              </w:rPr>
                            </w:pPr>
                            <w:r w:rsidRPr="001529EF">
                              <w:rPr>
                                <w:rFonts w:ascii="Arial" w:hAnsi="Arial" w:cs="Arial"/>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726BD" id="Прямоугольник 20" o:spid="_x0000_s1034" style="position:absolute;left:0;text-align:left;margin-left:4.95pt;margin-top:1.55pt;width:15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" fillcolor="window" strokecolor="windowText" strokeweight="2pt">
                <v:textbox>
                  <w:txbxContent>
                    <w:p w:rsidR="0026541C" w:rsidRPr="001529EF" w:rsidRDefault="0026541C" w:rsidP="00481A7B">
                      <w:pPr>
                        <w:jc w:val="center"/>
                        <w:rPr>
                          <w:rFonts w:ascii="Arial" w:hAnsi="Arial" w:cs="Arial"/>
                          <w:sz w:val="20"/>
                          <w:szCs w:val="20"/>
                        </w:rPr>
                      </w:pPr>
                      <w:r w:rsidRPr="001529EF">
                        <w:rPr>
                          <w:rFonts w:ascii="Arial" w:hAnsi="Arial" w:cs="Arial"/>
                          <w:sz w:val="20"/>
                          <w:szCs w:val="20"/>
                        </w:rPr>
                        <w:t>Подготовка распоряжения о проведении проверки</w:t>
                      </w:r>
                    </w:p>
                  </w:txbxContent>
                </v:textbox>
              </v:rect>
            </w:pict>
          </mc:Fallback>
        </mc:AlternateContent>
      </w:r>
      <w:r w:rsidRPr="00481A7B">
        <w:rPr>
          <w:rFonts w:ascii="Arial" w:hAnsi="Arial" w:cs="Arial"/>
          <w:noProof/>
        </w:rPr>
        <mc:AlternateContent>
          <mc:Choice Requires="wps">
            <w:drawing>
              <wp:anchor distT="0" distB="0" distL="114300" distR="114300" simplePos="0" relativeHeight="251677696" behindDoc="0" locked="0" layoutInCell="1" allowOverlap="1" wp14:anchorId="1985E0A9" wp14:editId="4008679F">
                <wp:simplePos x="0" y="0"/>
                <wp:positionH relativeFrom="column">
                  <wp:posOffset>4006215</wp:posOffset>
                </wp:positionH>
                <wp:positionV relativeFrom="paragraph">
                  <wp:posOffset>153035</wp:posOffset>
                </wp:positionV>
                <wp:extent cx="2143125" cy="581025"/>
                <wp:effectExtent l="0" t="0" r="28575" b="28575"/>
                <wp:wrapNone/>
                <wp:docPr id="23" name="Блок-схема: процесс 23"/>
                <wp:cNvGraphicFramePr/>
                <a:graphic xmlns:a="http://schemas.openxmlformats.org/drawingml/2006/main">
                  <a:graphicData uri="http://schemas.microsoft.com/office/word/2010/wordprocessingShape">
                    <wps:wsp>
                      <wps:cNvSpPr/>
                      <wps:spPr>
                        <a:xfrm>
                          <a:off x="0" y="0"/>
                          <a:ext cx="2143125" cy="581025"/>
                        </a:xfrm>
                        <a:prstGeom prst="flowChartProcess">
                          <a:avLst/>
                        </a:prstGeom>
                        <a:solidFill>
                          <a:sysClr val="window" lastClr="FFFFFF"/>
                        </a:solidFill>
                        <a:ln w="25400" cap="flat" cmpd="sng" algn="ctr">
                          <a:solidFill>
                            <a:sysClr val="windowText" lastClr="000000"/>
                          </a:solidFill>
                          <a:prstDash val="solid"/>
                        </a:ln>
                        <a:effectLst/>
                      </wps:spPr>
                      <wps:txbx>
                        <w:txbxContent>
                          <w:p w:rsidR="0026541C" w:rsidRPr="001529EF" w:rsidRDefault="0026541C" w:rsidP="00481A7B">
                            <w:pPr>
                              <w:rPr>
                                <w:rFonts w:ascii="Arial" w:hAnsi="Arial" w:cs="Arial"/>
                                <w:sz w:val="20"/>
                                <w:szCs w:val="20"/>
                              </w:rPr>
                            </w:pPr>
                            <w:r w:rsidRPr="001529EF">
                              <w:rPr>
                                <w:rFonts w:ascii="Arial" w:hAnsi="Arial" w:cs="Arial"/>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85E0A9" id="Блок-схема: процесс 23" o:spid="_x0000_s1035" type="#_x0000_t109" style="position:absolute;left:0;text-align:left;margin-left:315.45pt;margin-top:12.05pt;width:168.75pt;height:45.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" fillcolor="window" strokecolor="windowText" strokeweight="2pt">
                <v:textbox>
                  <w:txbxContent>
                    <w:p w:rsidR="0026541C" w:rsidRPr="001529EF" w:rsidRDefault="0026541C" w:rsidP="00481A7B">
                      <w:pPr>
                        <w:rPr>
                          <w:rFonts w:ascii="Arial" w:hAnsi="Arial" w:cs="Arial"/>
                          <w:sz w:val="20"/>
                          <w:szCs w:val="20"/>
                        </w:rPr>
                      </w:pPr>
                      <w:r w:rsidRPr="001529EF">
                        <w:rPr>
                          <w:rFonts w:ascii="Arial" w:hAnsi="Arial" w:cs="Arial"/>
                          <w:sz w:val="20"/>
                          <w:szCs w:val="20"/>
                        </w:rPr>
                        <w:t>Проведение семинаров и конференций, разъяснительной работы в СМИ</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2816" behindDoc="0" locked="0" layoutInCell="1" allowOverlap="1" wp14:anchorId="1D7C0965" wp14:editId="3A8117DF">
                <wp:simplePos x="0" y="0"/>
                <wp:positionH relativeFrom="column">
                  <wp:posOffset>2263140</wp:posOffset>
                </wp:positionH>
                <wp:positionV relativeFrom="paragraph">
                  <wp:posOffset>21590</wp:posOffset>
                </wp:positionV>
                <wp:extent cx="1600200" cy="847725"/>
                <wp:effectExtent l="0" t="0" r="19050" b="28575"/>
                <wp:wrapNone/>
                <wp:docPr id="29" name="Блок-схема: процесс 29"/>
                <wp:cNvGraphicFramePr/>
                <a:graphic xmlns:a="http://schemas.openxmlformats.org/drawingml/2006/main">
                  <a:graphicData uri="http://schemas.microsoft.com/office/word/2010/wordprocessingShape">
                    <wps:wsp>
                      <wps:cNvSpPr/>
                      <wps:spPr>
                        <a:xfrm>
                          <a:off x="0" y="0"/>
                          <a:ext cx="1600200" cy="847725"/>
                        </a:xfrm>
                        <a:prstGeom prst="flowChartProcess">
                          <a:avLst/>
                        </a:prstGeom>
                        <a:solidFill>
                          <a:sysClr val="window" lastClr="FFFFFF"/>
                        </a:solidFill>
                        <a:ln w="25400" cap="flat" cmpd="sng" algn="ctr">
                          <a:solidFill>
                            <a:sysClr val="windowText" lastClr="000000"/>
                          </a:solidFill>
                          <a:prstDash val="solid"/>
                        </a:ln>
                        <a:effectLst/>
                      </wps:spPr>
                      <wps:txbx>
                        <w:txbxContent>
                          <w:p w:rsidR="0026541C" w:rsidRPr="00BC4737" w:rsidRDefault="0026541C" w:rsidP="00481A7B">
                            <w:pPr>
                              <w:rPr>
                                <w:rFonts w:ascii="Arial" w:hAnsi="Arial" w:cs="Arial"/>
                                <w:sz w:val="20"/>
                                <w:szCs w:val="20"/>
                              </w:rPr>
                            </w:pPr>
                            <w:r w:rsidRPr="00BC4737">
                              <w:rPr>
                                <w:rFonts w:ascii="Arial" w:hAnsi="Arial" w:cs="Arial"/>
                                <w:sz w:val="20"/>
                                <w:szCs w:val="20"/>
                              </w:rPr>
                              <w:t>Уведомление лица об отказе в согласовании органов прокуратуры в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C0965" id="Блок-схема: процесс 29" o:spid="_x0000_s1036" type="#_x0000_t109" style="position:absolute;left:0;text-align:left;margin-left:178.2pt;margin-top:1.7pt;width:126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" fillcolor="window" strokecolor="windowText" strokeweight="2pt">
                <v:textbox>
                  <w:txbxContent>
                    <w:p w:rsidR="0026541C" w:rsidRPr="00BC4737" w:rsidRDefault="0026541C" w:rsidP="00481A7B">
                      <w:pPr>
                        <w:rPr>
                          <w:rFonts w:ascii="Arial" w:hAnsi="Arial" w:cs="Arial"/>
                          <w:sz w:val="20"/>
                          <w:szCs w:val="20"/>
                        </w:rPr>
                      </w:pPr>
                      <w:r w:rsidRPr="00BC4737">
                        <w:rPr>
                          <w:rFonts w:ascii="Arial" w:hAnsi="Arial" w:cs="Arial"/>
                          <w:sz w:val="20"/>
                          <w:szCs w:val="20"/>
                        </w:rPr>
                        <w:t>Уведомление лица об отказе в согласовании органов прокуратуры в проведении проверки</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78720" behindDoc="0" locked="0" layoutInCell="1" allowOverlap="1" wp14:anchorId="057D97FD" wp14:editId="3E3C6D72">
                <wp:simplePos x="0" y="0"/>
                <wp:positionH relativeFrom="column">
                  <wp:posOffset>891540</wp:posOffset>
                </wp:positionH>
                <wp:positionV relativeFrom="paragraph">
                  <wp:posOffset>97790</wp:posOffset>
                </wp:positionV>
                <wp:extent cx="9525" cy="285750"/>
                <wp:effectExtent l="95250" t="19050" r="85725" b="95250"/>
                <wp:wrapNone/>
                <wp:docPr id="25" name="Прямая со стрелкой 25"/>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0DE3338" id="Прямая со стрелкой 25" o:spid="_x0000_s1026" type="#_x0000_t32" style="position:absolute;margin-left:70.2pt;margin-top:7.7pt;width:.75pt;height:2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1792" behindDoc="0" locked="0" layoutInCell="1" allowOverlap="1" wp14:anchorId="2F3F9285" wp14:editId="34E4C592">
                <wp:simplePos x="0" y="0"/>
                <wp:positionH relativeFrom="column">
                  <wp:posOffset>62865</wp:posOffset>
                </wp:positionH>
                <wp:positionV relativeFrom="paragraph">
                  <wp:posOffset>80646</wp:posOffset>
                </wp:positionV>
                <wp:extent cx="1962150" cy="781050"/>
                <wp:effectExtent l="0" t="0" r="19050" b="19050"/>
                <wp:wrapNone/>
                <wp:docPr id="28" name="Блок-схема: процесс 28"/>
                <wp:cNvGraphicFramePr/>
                <a:graphic xmlns:a="http://schemas.openxmlformats.org/drawingml/2006/main">
                  <a:graphicData uri="http://schemas.microsoft.com/office/word/2010/wordprocessingShape">
                    <wps:wsp>
                      <wps:cNvSpPr/>
                      <wps:spPr>
                        <a:xfrm>
                          <a:off x="0" y="0"/>
                          <a:ext cx="1962150" cy="781050"/>
                        </a:xfrm>
                        <a:prstGeom prst="flowChartProcess">
                          <a:avLst/>
                        </a:prstGeom>
                        <a:solidFill>
                          <a:sysClr val="window" lastClr="FFFFFF"/>
                        </a:solidFill>
                        <a:ln w="25400" cap="flat" cmpd="sng" algn="ctr">
                          <a:solidFill>
                            <a:sysClr val="windowText" lastClr="000000"/>
                          </a:solidFill>
                          <a:prstDash val="solid"/>
                        </a:ln>
                        <a:effectLst/>
                      </wps:spPr>
                      <wps:txbx>
                        <w:txbxContent>
                          <w:p w:rsidR="0026541C" w:rsidRPr="00BC4737" w:rsidRDefault="0026541C" w:rsidP="00481A7B">
                            <w:pPr>
                              <w:rPr>
                                <w:rFonts w:ascii="Arial" w:hAnsi="Arial" w:cs="Arial"/>
                                <w:sz w:val="20"/>
                                <w:szCs w:val="20"/>
                              </w:rPr>
                            </w:pPr>
                            <w:r w:rsidRPr="00BC4737">
                              <w:rPr>
                                <w:rFonts w:ascii="Arial" w:hAnsi="Arial" w:cs="Arial"/>
                                <w:sz w:val="20"/>
                                <w:szCs w:val="20"/>
                              </w:rPr>
                              <w:t xml:space="preserve">Уведомление юридического лица, индивидуального предпринимателя о проведении </w:t>
                            </w:r>
                            <w:r>
                              <w:rPr>
                                <w:rFonts w:ascii="Arial" w:hAnsi="Arial" w:cs="Arial"/>
                                <w:sz w:val="20"/>
                                <w:szCs w:val="20"/>
                              </w:rPr>
                              <w:t xml:space="preserve">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F9285" id="Блок-схема: процесс 28" o:spid="_x0000_s1037" type="#_x0000_t109" style="position:absolute;left:0;text-align:left;margin-left:4.95pt;margin-top:6.35pt;width:154.5pt;height: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" fillcolor="window" strokecolor="windowText" strokeweight="2pt">
                <v:textbox>
                  <w:txbxContent>
                    <w:p w:rsidR="0026541C" w:rsidRPr="00BC4737" w:rsidRDefault="0026541C" w:rsidP="00481A7B">
                      <w:pPr>
                        <w:rPr>
                          <w:rFonts w:ascii="Arial" w:hAnsi="Arial" w:cs="Arial"/>
                          <w:sz w:val="20"/>
                          <w:szCs w:val="20"/>
                        </w:rPr>
                      </w:pPr>
                      <w:r w:rsidRPr="00BC4737">
                        <w:rPr>
                          <w:rFonts w:ascii="Arial" w:hAnsi="Arial" w:cs="Arial"/>
                          <w:sz w:val="20"/>
                          <w:szCs w:val="20"/>
                        </w:rPr>
                        <w:t xml:space="preserve">Уведомление юридического лица, индивидуального предпринимателя о проведении </w:t>
                      </w:r>
                      <w:r>
                        <w:rPr>
                          <w:rFonts w:ascii="Arial" w:hAnsi="Arial" w:cs="Arial"/>
                          <w:sz w:val="20"/>
                          <w:szCs w:val="20"/>
                        </w:rPr>
                        <w:t xml:space="preserve">проверки </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80768" behindDoc="0" locked="0" layoutInCell="1" allowOverlap="1" wp14:anchorId="477C2FEE" wp14:editId="024798A7">
                <wp:simplePos x="0" y="0"/>
                <wp:positionH relativeFrom="column">
                  <wp:posOffset>5101590</wp:posOffset>
                </wp:positionH>
                <wp:positionV relativeFrom="paragraph">
                  <wp:posOffset>33020</wp:posOffset>
                </wp:positionV>
                <wp:extent cx="9525" cy="257175"/>
                <wp:effectExtent l="95250" t="19050" r="85725" b="85725"/>
                <wp:wrapNone/>
                <wp:docPr id="27" name="Прямая со стрелкой 27"/>
                <wp:cNvGraphicFramePr/>
                <a:graphic xmlns:a="http://schemas.openxmlformats.org/drawingml/2006/main">
                  <a:graphicData uri="http://schemas.microsoft.com/office/word/2010/wordprocessingShape">
                    <wps:wsp>
                      <wps:cNvCnPr/>
                      <wps:spPr>
                        <a:xfrm>
                          <a:off x="0" y="0"/>
                          <a:ext cx="9525"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465F84B4" id="Прямая со стрелкой 27" o:spid="_x0000_s1026" type="#_x0000_t32" style="position:absolute;margin-left:401.7pt;margin-top:2.6pt;width:.75pt;height:20.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3840" behindDoc="0" locked="0" layoutInCell="1" allowOverlap="1" wp14:anchorId="0FB7F452" wp14:editId="1F24A35E">
                <wp:simplePos x="0" y="0"/>
                <wp:positionH relativeFrom="column">
                  <wp:posOffset>4006215</wp:posOffset>
                </wp:positionH>
                <wp:positionV relativeFrom="paragraph">
                  <wp:posOffset>114936</wp:posOffset>
                </wp:positionV>
                <wp:extent cx="2143125" cy="742950"/>
                <wp:effectExtent l="0" t="0" r="28575" b="19050"/>
                <wp:wrapNone/>
                <wp:docPr id="30" name="Блок-схема: процесс 30"/>
                <wp:cNvGraphicFramePr/>
                <a:graphic xmlns:a="http://schemas.openxmlformats.org/drawingml/2006/main">
                  <a:graphicData uri="http://schemas.microsoft.com/office/word/2010/wordprocessingShape">
                    <wps:wsp>
                      <wps:cNvSpPr/>
                      <wps:spPr>
                        <a:xfrm>
                          <a:off x="0" y="0"/>
                          <a:ext cx="2143125" cy="742950"/>
                        </a:xfrm>
                        <a:prstGeom prst="flowChartProcess">
                          <a:avLst/>
                        </a:prstGeom>
                        <a:solidFill>
                          <a:sysClr val="window" lastClr="FFFFFF"/>
                        </a:solidFill>
                        <a:ln w="25400" cap="flat" cmpd="sng" algn="ctr">
                          <a:solidFill>
                            <a:sysClr val="windowText" lastClr="000000"/>
                          </a:solidFill>
                          <a:prstDash val="solid"/>
                        </a:ln>
                        <a:effectLst/>
                      </wps:spPr>
                      <wps:txbx>
                        <w:txbxContent>
                          <w:p w:rsidR="0026541C" w:rsidRPr="00BC4737" w:rsidRDefault="0026541C" w:rsidP="00481A7B">
                            <w:pPr>
                              <w:rPr>
                                <w:rFonts w:ascii="Arial" w:hAnsi="Arial" w:cs="Arial"/>
                                <w:sz w:val="20"/>
                                <w:szCs w:val="20"/>
                              </w:rPr>
                            </w:pPr>
                            <w:r w:rsidRPr="00BC4737">
                              <w:rPr>
                                <w:rFonts w:ascii="Arial" w:hAnsi="Arial" w:cs="Arial"/>
                                <w:sz w:val="20"/>
                                <w:szCs w:val="20"/>
                              </w:rPr>
                              <w:t>Обобщение практики осуществления муниципального контроля в области торговой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7F452" id="Блок-схема: процесс 30" o:spid="_x0000_s1038" type="#_x0000_t109" style="position:absolute;left:0;text-align:left;margin-left:315.45pt;margin-top:9.05pt;width:168.75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" fillcolor="window" strokecolor="windowText" strokeweight="2pt">
                <v:textbox>
                  <w:txbxContent>
                    <w:p w:rsidR="0026541C" w:rsidRPr="00BC4737" w:rsidRDefault="0026541C" w:rsidP="00481A7B">
                      <w:pPr>
                        <w:rPr>
                          <w:rFonts w:ascii="Arial" w:hAnsi="Arial" w:cs="Arial"/>
                          <w:sz w:val="20"/>
                          <w:szCs w:val="20"/>
                        </w:rPr>
                      </w:pPr>
                      <w:r w:rsidRPr="00BC4737">
                        <w:rPr>
                          <w:rFonts w:ascii="Arial" w:hAnsi="Arial" w:cs="Arial"/>
                          <w:sz w:val="20"/>
                          <w:szCs w:val="20"/>
                        </w:rPr>
                        <w:t>Обобщение практики осуществления муниципального контроля в области торговой деятельности</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5888" behindDoc="0" locked="0" layoutInCell="1" allowOverlap="1" wp14:anchorId="5B9C12C1" wp14:editId="0D886C81">
                <wp:simplePos x="0" y="0"/>
                <wp:positionH relativeFrom="column">
                  <wp:posOffset>3063240</wp:posOffset>
                </wp:positionH>
                <wp:positionV relativeFrom="paragraph">
                  <wp:posOffset>168275</wp:posOffset>
                </wp:positionV>
                <wp:extent cx="0" cy="647700"/>
                <wp:effectExtent l="95250" t="19050" r="114300" b="95250"/>
                <wp:wrapNone/>
                <wp:docPr id="33" name="Прямая со стрелкой 33"/>
                <wp:cNvGraphicFramePr/>
                <a:graphic xmlns:a="http://schemas.openxmlformats.org/drawingml/2006/main">
                  <a:graphicData uri="http://schemas.microsoft.com/office/word/2010/wordprocessingShape">
                    <wps:wsp>
                      <wps:cNvCnPr/>
                      <wps:spPr>
                        <a:xfrm>
                          <a:off x="0" y="0"/>
                          <a:ext cx="0" cy="6477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A70F92A" id="Прямая со стрелкой 33" o:spid="_x0000_s1026" type="#_x0000_t32" style="position:absolute;margin-left:241.2pt;margin-top:13.25pt;width:0;height:5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4864" behindDoc="0" locked="0" layoutInCell="1" allowOverlap="1" wp14:anchorId="45B7440A" wp14:editId="22BA0FCC">
                <wp:simplePos x="0" y="0"/>
                <wp:positionH relativeFrom="column">
                  <wp:posOffset>901065</wp:posOffset>
                </wp:positionH>
                <wp:positionV relativeFrom="paragraph">
                  <wp:posOffset>160655</wp:posOffset>
                </wp:positionV>
                <wp:extent cx="0" cy="304800"/>
                <wp:effectExtent l="95250" t="19050" r="95250" b="95250"/>
                <wp:wrapNone/>
                <wp:docPr id="31" name="Прямая со стрелкой 31"/>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5D669D8" id="Прямая со стрелкой 31" o:spid="_x0000_s1026" type="#_x0000_t32" style="position:absolute;margin-left:70.95pt;margin-top:12.65pt;width:0;height:2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6912" behindDoc="0" locked="0" layoutInCell="1" allowOverlap="1" wp14:anchorId="56FCC89E" wp14:editId="3AA9487D">
                <wp:simplePos x="0" y="0"/>
                <wp:positionH relativeFrom="column">
                  <wp:posOffset>4568190</wp:posOffset>
                </wp:positionH>
                <wp:positionV relativeFrom="paragraph">
                  <wp:posOffset>156845</wp:posOffset>
                </wp:positionV>
                <wp:extent cx="628651" cy="257175"/>
                <wp:effectExtent l="57150" t="38100" r="57150" b="104775"/>
                <wp:wrapNone/>
                <wp:docPr id="34" name="Прямая со стрелкой 34"/>
                <wp:cNvGraphicFramePr/>
                <a:graphic xmlns:a="http://schemas.openxmlformats.org/drawingml/2006/main">
                  <a:graphicData uri="http://schemas.microsoft.com/office/word/2010/wordprocessingShape">
                    <wps:wsp>
                      <wps:cNvCnPr/>
                      <wps:spPr>
                        <a:xfrm flipH="1">
                          <a:off x="0" y="0"/>
                          <a:ext cx="628651"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EB7E0E0" id="Прямая со стрелкой 34" o:spid="_x0000_s1026" type="#_x0000_t32" style="position:absolute;margin-left:359.7pt;margin-top:12.35pt;width:49.5pt;height:20.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7936" behindDoc="0" locked="0" layoutInCell="1" allowOverlap="1" wp14:anchorId="0B4EBD41" wp14:editId="66BF11EB">
                <wp:simplePos x="0" y="0"/>
                <wp:positionH relativeFrom="column">
                  <wp:posOffset>62865</wp:posOffset>
                </wp:positionH>
                <wp:positionV relativeFrom="paragraph">
                  <wp:posOffset>114936</wp:posOffset>
                </wp:positionV>
                <wp:extent cx="2152650" cy="609600"/>
                <wp:effectExtent l="0" t="0" r="19050" b="19050"/>
                <wp:wrapNone/>
                <wp:docPr id="36" name="Блок-схема: процесс 36"/>
                <wp:cNvGraphicFramePr/>
                <a:graphic xmlns:a="http://schemas.openxmlformats.org/drawingml/2006/main">
                  <a:graphicData uri="http://schemas.microsoft.com/office/word/2010/wordprocessingShape">
                    <wps:wsp>
                      <wps:cNvSpPr/>
                      <wps:spPr>
                        <a:xfrm>
                          <a:off x="0" y="0"/>
                          <a:ext cx="2152650" cy="609600"/>
                        </a:xfrm>
                        <a:prstGeom prst="flowChartProcess">
                          <a:avLst/>
                        </a:prstGeom>
                        <a:solidFill>
                          <a:sysClr val="window" lastClr="FFFFFF"/>
                        </a:solidFill>
                        <a:ln w="25400" cap="flat" cmpd="sng" algn="ctr">
                          <a:solidFill>
                            <a:sysClr val="windowText" lastClr="000000"/>
                          </a:solidFill>
                          <a:prstDash val="solid"/>
                        </a:ln>
                        <a:effectLst/>
                      </wps:spPr>
                      <wps:txbx>
                        <w:txbxContent>
                          <w:p w:rsidR="0026541C" w:rsidRPr="00A83A1E" w:rsidRDefault="0026541C" w:rsidP="00481A7B">
                            <w:pPr>
                              <w:rPr>
                                <w:rFonts w:ascii="Arial" w:hAnsi="Arial" w:cs="Arial"/>
                                <w:sz w:val="20"/>
                                <w:szCs w:val="20"/>
                              </w:rPr>
                            </w:pPr>
                            <w:r w:rsidRPr="00A83A1E">
                              <w:rPr>
                                <w:rFonts w:ascii="Arial" w:hAnsi="Arial" w:cs="Arial"/>
                                <w:sz w:val="20"/>
                                <w:szCs w:val="20"/>
                              </w:rPr>
                              <w:t>Проведение плановой проверки в форме документарной и(или)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EBD41" id="Блок-схема: процесс 36" o:spid="_x0000_s1039" type="#_x0000_t109" style="position:absolute;left:0;text-align:left;margin-left:4.95pt;margin-top:9.05pt;width:169.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" fillcolor="window" strokecolor="windowText" strokeweight="2pt">
                <v:textbox>
                  <w:txbxContent>
                    <w:p w:rsidR="0026541C" w:rsidRPr="00A83A1E" w:rsidRDefault="0026541C" w:rsidP="00481A7B">
                      <w:pPr>
                        <w:rPr>
                          <w:rFonts w:ascii="Arial" w:hAnsi="Arial" w:cs="Arial"/>
                          <w:sz w:val="20"/>
                          <w:szCs w:val="20"/>
                        </w:rPr>
                      </w:pPr>
                      <w:r w:rsidRPr="00A83A1E">
                        <w:rPr>
                          <w:rFonts w:ascii="Arial" w:hAnsi="Arial" w:cs="Arial"/>
                          <w:sz w:val="20"/>
                          <w:szCs w:val="20"/>
                        </w:rPr>
                        <w:t>Проведение плановой проверки в форме документарной и(или) выездной проверки</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8960" behindDoc="0" locked="0" layoutInCell="1" allowOverlap="1" wp14:anchorId="4B1F6420" wp14:editId="0E50EDDA">
                <wp:simplePos x="0" y="0"/>
                <wp:positionH relativeFrom="column">
                  <wp:posOffset>2415540</wp:posOffset>
                </wp:positionH>
                <wp:positionV relativeFrom="paragraph">
                  <wp:posOffset>63500</wp:posOffset>
                </wp:positionV>
                <wp:extent cx="3733800" cy="600075"/>
                <wp:effectExtent l="0" t="0" r="19050" b="28575"/>
                <wp:wrapNone/>
                <wp:docPr id="37" name="Блок-схема: процесс 37"/>
                <wp:cNvGraphicFramePr/>
                <a:graphic xmlns:a="http://schemas.openxmlformats.org/drawingml/2006/main">
                  <a:graphicData uri="http://schemas.microsoft.com/office/word/2010/wordprocessingShape">
                    <wps:wsp>
                      <wps:cNvSpPr/>
                      <wps:spPr>
                        <a:xfrm>
                          <a:off x="0" y="0"/>
                          <a:ext cx="3733800" cy="600075"/>
                        </a:xfrm>
                        <a:prstGeom prst="flowChartProcess">
                          <a:avLst/>
                        </a:prstGeom>
                        <a:solidFill>
                          <a:sysClr val="window" lastClr="FFFFFF"/>
                        </a:solidFill>
                        <a:ln w="25400" cap="flat" cmpd="sng" algn="ctr">
                          <a:solidFill>
                            <a:sysClr val="windowText" lastClr="000000"/>
                          </a:solidFill>
                          <a:prstDash val="solid"/>
                        </a:ln>
                        <a:effectLst/>
                      </wps:spPr>
                      <wps:txbx>
                        <w:txbxContent>
                          <w:p w:rsidR="0026541C" w:rsidRPr="00A83A1E" w:rsidRDefault="0026541C" w:rsidP="00481A7B">
                            <w:pPr>
                              <w:rPr>
                                <w:rFonts w:ascii="Arial" w:hAnsi="Arial" w:cs="Arial"/>
                                <w:sz w:val="20"/>
                                <w:szCs w:val="20"/>
                              </w:rPr>
                            </w:pPr>
                            <w:r w:rsidRPr="00A83A1E">
                              <w:rPr>
                                <w:rFonts w:ascii="Arial" w:hAnsi="Arial" w:cs="Arial"/>
                                <w:sz w:val="20"/>
                                <w:szCs w:val="20"/>
                              </w:rPr>
                              <w:t>Проведение внеплановой проверки в форме документарной и (или) выездной проверки при наличии согласования 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F6420" id="Блок-схема: процесс 37" o:spid="_x0000_s1040" type="#_x0000_t109" style="position:absolute;left:0;text-align:left;margin-left:190.2pt;margin-top:5pt;width:294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" fillcolor="window" strokecolor="windowText" strokeweight="2pt">
                <v:textbox>
                  <w:txbxContent>
                    <w:p w:rsidR="0026541C" w:rsidRPr="00A83A1E" w:rsidRDefault="0026541C" w:rsidP="00481A7B">
                      <w:pPr>
                        <w:rPr>
                          <w:rFonts w:ascii="Arial" w:hAnsi="Arial" w:cs="Arial"/>
                          <w:sz w:val="20"/>
                          <w:szCs w:val="20"/>
                        </w:rPr>
                      </w:pPr>
                      <w:r w:rsidRPr="00A83A1E">
                        <w:rPr>
                          <w:rFonts w:ascii="Arial" w:hAnsi="Arial" w:cs="Arial"/>
                          <w:sz w:val="20"/>
                          <w:szCs w:val="20"/>
                        </w:rPr>
                        <w:t>Проведение внеплановой проверки в форме документарной и (или) выездной проверки при наличии согласования органов прокуратуры</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1008" behindDoc="0" locked="0" layoutInCell="1" allowOverlap="1" wp14:anchorId="51C18FF2" wp14:editId="09BC2942">
                <wp:simplePos x="0" y="0"/>
                <wp:positionH relativeFrom="column">
                  <wp:posOffset>2872740</wp:posOffset>
                </wp:positionH>
                <wp:positionV relativeFrom="paragraph">
                  <wp:posOffset>137795</wp:posOffset>
                </wp:positionV>
                <wp:extent cx="200025" cy="285750"/>
                <wp:effectExtent l="57150" t="19050" r="66675" b="952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00025"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7978B65" id="Прямая со стрелкой 39" o:spid="_x0000_s1026" type="#_x0000_t32" style="position:absolute;margin-left:226.2pt;margin-top:10.85pt;width:15.75pt;height:2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89984" behindDoc="0" locked="0" layoutInCell="1" allowOverlap="1" wp14:anchorId="12878380" wp14:editId="73CC73A7">
                <wp:simplePos x="0" y="0"/>
                <wp:positionH relativeFrom="column">
                  <wp:posOffset>824865</wp:posOffset>
                </wp:positionH>
                <wp:positionV relativeFrom="paragraph">
                  <wp:posOffset>23495</wp:posOffset>
                </wp:positionV>
                <wp:extent cx="19050" cy="400050"/>
                <wp:effectExtent l="76200" t="19050" r="114300" b="95250"/>
                <wp:wrapNone/>
                <wp:docPr id="38" name="Прямая со стрелкой 38"/>
                <wp:cNvGraphicFramePr/>
                <a:graphic xmlns:a="http://schemas.openxmlformats.org/drawingml/2006/main">
                  <a:graphicData uri="http://schemas.microsoft.com/office/word/2010/wordprocessingShape">
                    <wps:wsp>
                      <wps:cNvCnPr/>
                      <wps:spPr>
                        <a:xfrm>
                          <a:off x="0" y="0"/>
                          <a:ext cx="19050" cy="4000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63B2967F" id="Прямая со стрелкой 38" o:spid="_x0000_s1026" type="#_x0000_t32" style="position:absolute;margin-left:64.95pt;margin-top:1.85pt;width:1.5pt;height:3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92032" behindDoc="0" locked="0" layoutInCell="1" allowOverlap="1" wp14:anchorId="057DC9AE" wp14:editId="45AEBD00">
                <wp:simplePos x="0" y="0"/>
                <wp:positionH relativeFrom="column">
                  <wp:posOffset>4568190</wp:posOffset>
                </wp:positionH>
                <wp:positionV relativeFrom="paragraph">
                  <wp:posOffset>137795</wp:posOffset>
                </wp:positionV>
                <wp:extent cx="171450" cy="419100"/>
                <wp:effectExtent l="57150" t="19050" r="76200" b="95250"/>
                <wp:wrapNone/>
                <wp:docPr id="40" name="Прямая со стрелкой 40"/>
                <wp:cNvGraphicFramePr/>
                <a:graphic xmlns:a="http://schemas.openxmlformats.org/drawingml/2006/main">
                  <a:graphicData uri="http://schemas.microsoft.com/office/word/2010/wordprocessingShape">
                    <wps:wsp>
                      <wps:cNvCnPr/>
                      <wps:spPr>
                        <a:xfrm>
                          <a:off x="0" y="0"/>
                          <a:ext cx="171450" cy="4191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047CC3CD" id="Прямая со стрелкой 40" o:spid="_x0000_s1026" type="#_x0000_t32" style="position:absolute;margin-left:359.7pt;margin-top:10.85pt;width:13.5pt;height:3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3056" behindDoc="0" locked="0" layoutInCell="1" allowOverlap="1" wp14:anchorId="5B9589F5" wp14:editId="12DA577F">
                <wp:simplePos x="0" y="0"/>
                <wp:positionH relativeFrom="column">
                  <wp:posOffset>205105</wp:posOffset>
                </wp:positionH>
                <wp:positionV relativeFrom="paragraph">
                  <wp:posOffset>73025</wp:posOffset>
                </wp:positionV>
                <wp:extent cx="2943225" cy="285750"/>
                <wp:effectExtent l="0" t="0" r="28575" b="19050"/>
                <wp:wrapNone/>
                <wp:docPr id="41" name="Прямоугольник 41"/>
                <wp:cNvGraphicFramePr/>
                <a:graphic xmlns:a="http://schemas.openxmlformats.org/drawingml/2006/main">
                  <a:graphicData uri="http://schemas.microsoft.com/office/word/2010/wordprocessingShape">
                    <wps:wsp>
                      <wps:cNvSpPr/>
                      <wps:spPr>
                        <a:xfrm>
                          <a:off x="0" y="0"/>
                          <a:ext cx="2943225" cy="285750"/>
                        </a:xfrm>
                        <a:prstGeom prst="rect">
                          <a:avLst/>
                        </a:prstGeom>
                        <a:solidFill>
                          <a:sysClr val="window" lastClr="FFFFFF"/>
                        </a:solidFill>
                        <a:ln w="25400" cap="flat" cmpd="sng" algn="ctr">
                          <a:solidFill>
                            <a:sysClr val="windowText" lastClr="000000"/>
                          </a:solidFill>
                          <a:prstDash val="solid"/>
                        </a:ln>
                        <a:effectLst/>
                      </wps:spPr>
                      <wps:txbx>
                        <w:txbxContent>
                          <w:p w:rsidR="0026541C" w:rsidRPr="00AA03DD" w:rsidRDefault="0026541C" w:rsidP="00481A7B">
                            <w:pPr>
                              <w:jc w:val="center"/>
                              <w:rPr>
                                <w:rFonts w:ascii="Arial" w:hAnsi="Arial" w:cs="Arial"/>
                                <w:sz w:val="20"/>
                                <w:szCs w:val="20"/>
                              </w:rPr>
                            </w:pPr>
                            <w:r w:rsidRPr="00AA03DD">
                              <w:rPr>
                                <w:rFonts w:ascii="Arial" w:hAnsi="Arial" w:cs="Arial"/>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9589F5" id="Прямоугольник 41" o:spid="_x0000_s1041" style="position:absolute;left:0;text-align:left;margin-left:16.15pt;margin-top:5.75pt;width:231.75pt;height: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" fillcolor="window" strokecolor="windowText" strokeweight="2pt">
                <v:textbox>
                  <w:txbxContent>
                    <w:p w:rsidR="0026541C" w:rsidRPr="00AA03DD" w:rsidRDefault="0026541C" w:rsidP="00481A7B">
                      <w:pPr>
                        <w:jc w:val="center"/>
                        <w:rPr>
                          <w:rFonts w:ascii="Arial" w:hAnsi="Arial" w:cs="Arial"/>
                          <w:sz w:val="20"/>
                          <w:szCs w:val="20"/>
                        </w:rPr>
                      </w:pPr>
                      <w:r w:rsidRPr="00AA03DD">
                        <w:rPr>
                          <w:rFonts w:ascii="Arial" w:hAnsi="Arial" w:cs="Arial"/>
                          <w:sz w:val="20"/>
                          <w:szCs w:val="20"/>
                        </w:rPr>
                        <w:t>Оформление акта проверки</w:t>
                      </w:r>
                    </w:p>
                  </w:txbxContent>
                </v:textbox>
              </v:rect>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4080" behindDoc="0" locked="0" layoutInCell="1" allowOverlap="1" wp14:anchorId="5D5B4E4B" wp14:editId="12D78511">
                <wp:simplePos x="0" y="0"/>
                <wp:positionH relativeFrom="column">
                  <wp:posOffset>3348990</wp:posOffset>
                </wp:positionH>
                <wp:positionV relativeFrom="paragraph">
                  <wp:posOffset>50165</wp:posOffset>
                </wp:positionV>
                <wp:extent cx="2800350" cy="600075"/>
                <wp:effectExtent l="0" t="0" r="19050" b="28575"/>
                <wp:wrapNone/>
                <wp:docPr id="42" name="Блок-схема: процесс 42"/>
                <wp:cNvGraphicFramePr/>
                <a:graphic xmlns:a="http://schemas.openxmlformats.org/drawingml/2006/main">
                  <a:graphicData uri="http://schemas.microsoft.com/office/word/2010/wordprocessingShape">
                    <wps:wsp>
                      <wps:cNvSpPr/>
                      <wps:spPr>
                        <a:xfrm>
                          <a:off x="0" y="0"/>
                          <a:ext cx="2800350" cy="600075"/>
                        </a:xfrm>
                        <a:prstGeom prst="flowChartProcess">
                          <a:avLst/>
                        </a:prstGeom>
                        <a:solidFill>
                          <a:sysClr val="window" lastClr="FFFFFF"/>
                        </a:solidFill>
                        <a:ln w="25400" cap="flat" cmpd="sng" algn="ctr">
                          <a:solidFill>
                            <a:sysClr val="windowText" lastClr="000000"/>
                          </a:solidFill>
                          <a:prstDash val="solid"/>
                        </a:ln>
                        <a:effectLst/>
                      </wps:spPr>
                      <wps:txbx>
                        <w:txbxContent>
                          <w:p w:rsidR="0026541C" w:rsidRPr="00AA03DD" w:rsidRDefault="0026541C" w:rsidP="00481A7B">
                            <w:pPr>
                              <w:rPr>
                                <w:rFonts w:ascii="Arial" w:hAnsi="Arial" w:cs="Arial"/>
                                <w:sz w:val="20"/>
                                <w:szCs w:val="20"/>
                              </w:rPr>
                            </w:pPr>
                            <w:r w:rsidRPr="00AA03DD">
                              <w:rPr>
                                <w:rFonts w:ascii="Arial" w:hAnsi="Arial" w:cs="Arial"/>
                                <w:sz w:val="20"/>
                                <w:szCs w:val="20"/>
                              </w:rPr>
                              <w:t>Выдача предостережений о недопустимости нарушения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B4E4B" id="Блок-схема: процесс 42" o:spid="_x0000_s1042" type="#_x0000_t109" style="position:absolute;left:0;text-align:left;margin-left:263.7pt;margin-top:3.95pt;width:220.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" fillcolor="window" strokecolor="windowText" strokeweight="2pt">
                <v:textbox>
                  <w:txbxContent>
                    <w:p w:rsidR="0026541C" w:rsidRPr="00AA03DD" w:rsidRDefault="0026541C" w:rsidP="00481A7B">
                      <w:pPr>
                        <w:rPr>
                          <w:rFonts w:ascii="Arial" w:hAnsi="Arial" w:cs="Arial"/>
                          <w:sz w:val="20"/>
                          <w:szCs w:val="20"/>
                        </w:rPr>
                      </w:pPr>
                      <w:r w:rsidRPr="00AA03DD">
                        <w:rPr>
                          <w:rFonts w:ascii="Arial" w:hAnsi="Arial" w:cs="Arial"/>
                          <w:sz w:val="20"/>
                          <w:szCs w:val="20"/>
                        </w:rPr>
                        <w:t>Выдача предостережений о недопустимости нарушения обязательных требований</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5104" behindDoc="0" locked="0" layoutInCell="1" allowOverlap="1" wp14:anchorId="71188D47" wp14:editId="55F0CE29">
                <wp:simplePos x="0" y="0"/>
                <wp:positionH relativeFrom="column">
                  <wp:posOffset>1482090</wp:posOffset>
                </wp:positionH>
                <wp:positionV relativeFrom="paragraph">
                  <wp:posOffset>8255</wp:posOffset>
                </wp:positionV>
                <wp:extent cx="9525" cy="323850"/>
                <wp:effectExtent l="95250" t="19050" r="104775" b="95250"/>
                <wp:wrapNone/>
                <wp:docPr id="43" name="Прямая со стрелкой 43"/>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DB0DD16" id="Прямая со стрелкой 43" o:spid="_x0000_s1026" type="#_x0000_t32" style="position:absolute;margin-left:116.7pt;margin-top:.65pt;width:.75pt;height:25.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6128" behindDoc="0" locked="0" layoutInCell="1" allowOverlap="1" wp14:anchorId="1221CDFE" wp14:editId="35E84D9C">
                <wp:simplePos x="0" y="0"/>
                <wp:positionH relativeFrom="column">
                  <wp:posOffset>148590</wp:posOffset>
                </wp:positionH>
                <wp:positionV relativeFrom="paragraph">
                  <wp:posOffset>156845</wp:posOffset>
                </wp:positionV>
                <wp:extent cx="3095625" cy="542925"/>
                <wp:effectExtent l="0" t="0" r="28575" b="28575"/>
                <wp:wrapNone/>
                <wp:docPr id="47" name="Прямоугольник 47"/>
                <wp:cNvGraphicFramePr/>
                <a:graphic xmlns:a="http://schemas.openxmlformats.org/drawingml/2006/main">
                  <a:graphicData uri="http://schemas.microsoft.com/office/word/2010/wordprocessingShape">
                    <wps:wsp>
                      <wps:cNvSpPr/>
                      <wps:spPr>
                        <a:xfrm>
                          <a:off x="0" y="0"/>
                          <a:ext cx="3095625" cy="542925"/>
                        </a:xfrm>
                        <a:prstGeom prst="rect">
                          <a:avLst/>
                        </a:prstGeom>
                        <a:solidFill>
                          <a:sysClr val="window" lastClr="FFFFFF"/>
                        </a:solidFill>
                        <a:ln w="25400" cap="flat" cmpd="sng" algn="ctr">
                          <a:solidFill>
                            <a:sysClr val="windowText" lastClr="000000"/>
                          </a:solidFill>
                          <a:prstDash val="solid"/>
                        </a:ln>
                        <a:effectLst/>
                      </wps:spPr>
                      <wps:txbx>
                        <w:txbxContent>
                          <w:p w:rsidR="0026541C" w:rsidRPr="00AA03DD" w:rsidRDefault="0026541C" w:rsidP="00481A7B">
                            <w:pPr>
                              <w:rPr>
                                <w:rFonts w:ascii="Arial" w:hAnsi="Arial" w:cs="Arial"/>
                                <w:sz w:val="20"/>
                                <w:szCs w:val="20"/>
                              </w:rPr>
                            </w:pPr>
                            <w:r w:rsidRPr="00AA03DD">
                              <w:rPr>
                                <w:rFonts w:ascii="Arial" w:hAnsi="Arial" w:cs="Arial"/>
                                <w:sz w:val="20"/>
                                <w:szCs w:val="20"/>
                              </w:rPr>
                              <w:t>Выдача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21CDFE" id="Прямоугольник 47" o:spid="_x0000_s1043" style="position:absolute;left:0;text-align:left;margin-left:11.7pt;margin-top:12.35pt;width:243.75pt;height:42.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" fillcolor="window" strokecolor="windowText" strokeweight="2pt">
                <v:textbox>
                  <w:txbxContent>
                    <w:p w:rsidR="0026541C" w:rsidRPr="00AA03DD" w:rsidRDefault="0026541C" w:rsidP="00481A7B">
                      <w:pPr>
                        <w:rPr>
                          <w:rFonts w:ascii="Arial" w:hAnsi="Arial" w:cs="Arial"/>
                          <w:sz w:val="20"/>
                          <w:szCs w:val="20"/>
                        </w:rPr>
                      </w:pPr>
                      <w:r w:rsidRPr="00AA03DD">
                        <w:rPr>
                          <w:rFonts w:ascii="Arial" w:hAnsi="Arial" w:cs="Arial"/>
                          <w:sz w:val="20"/>
                          <w:szCs w:val="20"/>
                        </w:rPr>
                        <w:t>Выдача предписания в случае выявления нарушений обязательных требований</w:t>
                      </w:r>
                    </w:p>
                  </w:txbxContent>
                </v:textbox>
              </v:rect>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ind w:firstLine="709"/>
        <w:jc w:val="both"/>
        <w:rPr>
          <w:rFonts w:ascii="Arial" w:hAnsi="Arial" w:cs="Arial"/>
        </w:rPr>
      </w:pPr>
      <w:r w:rsidRPr="00481A7B">
        <w:rPr>
          <w:rFonts w:ascii="Arial" w:hAnsi="Arial" w:cs="Arial"/>
        </w:rPr>
        <w:br w:type="page"/>
      </w:r>
    </w:p>
    <w:p w:rsidR="00B07248" w:rsidRPr="00B07248" w:rsidRDefault="00B07248" w:rsidP="00B07248">
      <w:pPr>
        <w:ind w:left="5103" w:firstLine="709"/>
        <w:jc w:val="both"/>
        <w:rPr>
          <w:rFonts w:ascii="Arial" w:hAnsi="Arial" w:cs="Arial"/>
          <w:color w:val="000000"/>
        </w:rPr>
      </w:pPr>
      <w:r w:rsidRPr="00B07248">
        <w:rPr>
          <w:rFonts w:ascii="Arial" w:hAnsi="Arial" w:cs="Arial"/>
          <w:color w:val="000000"/>
        </w:rPr>
        <w:lastRenderedPageBreak/>
        <w:t>Приложение № 2</w:t>
      </w:r>
    </w:p>
    <w:p w:rsidR="00B07248" w:rsidRPr="00B07248" w:rsidRDefault="00B07248" w:rsidP="00B07248">
      <w:pPr>
        <w:ind w:left="5103" w:firstLine="709"/>
        <w:jc w:val="both"/>
        <w:rPr>
          <w:rFonts w:ascii="Arial" w:hAnsi="Arial" w:cs="Arial"/>
          <w:color w:val="000000"/>
        </w:rPr>
      </w:pPr>
      <w:proofErr w:type="gramStart"/>
      <w:r w:rsidRPr="00B07248">
        <w:rPr>
          <w:rFonts w:ascii="Arial" w:hAnsi="Arial" w:cs="Arial"/>
          <w:color w:val="000000"/>
        </w:rPr>
        <w:t>к</w:t>
      </w:r>
      <w:proofErr w:type="gramEnd"/>
      <w:r w:rsidRPr="00B07248">
        <w:rPr>
          <w:rFonts w:ascii="Arial" w:hAnsi="Arial" w:cs="Arial"/>
          <w:color w:val="000000"/>
        </w:rPr>
        <w:t xml:space="preserve"> Административному регламенту</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РАСПОРЯЖЕНИЕ</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АДМИНИСТРАЦИИ МАСТЮГИНСКОГО СЕЛЬСКОГО</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ПОСЕЛЕНИЯ ОСТРОГОЖСКОГО МУНИЦИПАЛЬНОГО РАЙОНА</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ВОРОНЕЖСКОЙ ОБЛАСТИ</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proofErr w:type="gramStart"/>
      <w:r w:rsidRPr="00B07248">
        <w:rPr>
          <w:rFonts w:ascii="Arial" w:hAnsi="Arial" w:cs="Arial"/>
          <w:color w:val="000000"/>
        </w:rPr>
        <w:t>от</w:t>
      </w:r>
      <w:proofErr w:type="gramEnd"/>
      <w:r w:rsidRPr="00B07248">
        <w:rPr>
          <w:rFonts w:ascii="Arial" w:hAnsi="Arial" w:cs="Arial"/>
          <w:color w:val="000000"/>
        </w:rPr>
        <w:t xml:space="preserve"> ______ № </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О проведении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w:t>
      </w:r>
      <w:proofErr w:type="gramStart"/>
      <w:r w:rsidRPr="00B07248">
        <w:rPr>
          <w:rFonts w:ascii="Arial" w:hAnsi="Arial" w:cs="Arial"/>
          <w:color w:val="000000"/>
        </w:rPr>
        <w:t>плановой</w:t>
      </w:r>
      <w:proofErr w:type="gramEnd"/>
      <w:r w:rsidRPr="00B07248">
        <w:rPr>
          <w:rFonts w:ascii="Arial" w:hAnsi="Arial" w:cs="Arial"/>
          <w:color w:val="000000"/>
        </w:rPr>
        <w:t>/внеплановой, документарной/выездной)</w:t>
      </w:r>
    </w:p>
    <w:p w:rsidR="00B07248" w:rsidRPr="00B07248" w:rsidRDefault="00B07248" w:rsidP="00B07248">
      <w:pPr>
        <w:ind w:firstLine="709"/>
        <w:jc w:val="both"/>
        <w:rPr>
          <w:rFonts w:ascii="Arial" w:hAnsi="Arial" w:cs="Arial"/>
          <w:color w:val="000000"/>
        </w:rPr>
      </w:pPr>
      <w:proofErr w:type="gramStart"/>
      <w:r w:rsidRPr="00B07248">
        <w:rPr>
          <w:rFonts w:ascii="Arial" w:hAnsi="Arial" w:cs="Arial"/>
          <w:color w:val="000000"/>
        </w:rPr>
        <w:t>в</w:t>
      </w:r>
      <w:proofErr w:type="gramEnd"/>
      <w:r w:rsidRPr="00B07248">
        <w:rPr>
          <w:rFonts w:ascii="Arial" w:hAnsi="Arial" w:cs="Arial"/>
          <w:color w:val="000000"/>
        </w:rPr>
        <w:t xml:space="preserve"> области торговой деятельности органом муниципального контроля</w:t>
      </w:r>
    </w:p>
    <w:p w:rsidR="00B07248" w:rsidRPr="00B07248" w:rsidRDefault="00B07248" w:rsidP="00B07248">
      <w:pPr>
        <w:ind w:firstLine="709"/>
        <w:jc w:val="both"/>
        <w:rPr>
          <w:rFonts w:ascii="Arial" w:hAnsi="Arial" w:cs="Arial"/>
          <w:color w:val="000000"/>
        </w:rPr>
      </w:pPr>
      <w:proofErr w:type="gramStart"/>
      <w:r w:rsidRPr="00B07248">
        <w:rPr>
          <w:rFonts w:ascii="Arial" w:hAnsi="Arial" w:cs="Arial"/>
          <w:color w:val="000000"/>
        </w:rPr>
        <w:t>юридического</w:t>
      </w:r>
      <w:proofErr w:type="gramEnd"/>
      <w:r w:rsidRPr="00B07248">
        <w:rPr>
          <w:rFonts w:ascii="Arial" w:hAnsi="Arial" w:cs="Arial"/>
          <w:color w:val="000000"/>
        </w:rPr>
        <w:t xml:space="preserve"> лица, индивидуального предпринимателя</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В целях осуществления контроля в области торговой деятельности администрацией ________________ сельского поселения Острогожского муниципального района Воронежской области: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1. Провести проверку в отношении__________________________________________________________________________________________________________________________________ </w:t>
      </w:r>
      <w:r w:rsidRPr="00B07248">
        <w:rPr>
          <w:rFonts w:ascii="Arial" w:hAnsi="Arial" w:cs="Arial"/>
          <w:color w:val="000000"/>
          <w:sz w:val="20"/>
          <w:szCs w:val="20"/>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w:t>
      </w:r>
      <w:r w:rsidR="00FE29CB">
        <w:rPr>
          <w:rFonts w:ascii="Arial" w:hAnsi="Arial" w:cs="Arial"/>
          <w:color w:val="000000"/>
          <w:sz w:val="20"/>
          <w:szCs w:val="20"/>
        </w:rPr>
        <w:t>индивидуального предпринимателя</w:t>
      </w:r>
      <w:r w:rsidRPr="00B07248">
        <w:rPr>
          <w:rFonts w:ascii="Arial" w:hAnsi="Arial" w:cs="Arial"/>
          <w:color w:val="000000"/>
          <w:sz w:val="20"/>
          <w:szCs w:val="20"/>
        </w:rPr>
        <w:t>)</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2. Назначить лицом(ами), уполномоченным(ыми) на проведение </w:t>
      </w:r>
      <w:proofErr w:type="gramStart"/>
      <w:r w:rsidRPr="00B07248">
        <w:rPr>
          <w:rFonts w:ascii="Arial" w:hAnsi="Arial" w:cs="Arial"/>
          <w:color w:val="000000"/>
        </w:rPr>
        <w:t>проверки:_</w:t>
      </w:r>
      <w:proofErr w:type="gramEnd"/>
      <w:r w:rsidRPr="00B07248">
        <w:rPr>
          <w:rFonts w:ascii="Arial" w:hAnsi="Arial" w:cs="Arial"/>
          <w:color w:val="000000"/>
        </w:rPr>
        <w:t>____________________________________________________________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w:t>
      </w:r>
      <w:proofErr w:type="gramStart"/>
      <w:r w:rsidRPr="00B07248">
        <w:rPr>
          <w:rFonts w:ascii="Arial" w:hAnsi="Arial" w:cs="Arial"/>
          <w:color w:val="000000"/>
          <w:sz w:val="20"/>
          <w:szCs w:val="20"/>
        </w:rPr>
        <w:t>фамилия</w:t>
      </w:r>
      <w:proofErr w:type="gramEnd"/>
      <w:r w:rsidRPr="00B07248">
        <w:rPr>
          <w:rFonts w:ascii="Arial" w:hAnsi="Arial" w:cs="Arial"/>
          <w:color w:val="000000"/>
          <w:sz w:val="20"/>
          <w:szCs w:val="20"/>
        </w:rPr>
        <w:t>, имя, отчество (в случае, если имеется), должность должностного лица (должностных лиц), уполномоченного(ых) на проведение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3. Привлечь к проведению проверки в качестве экспертов, представителей экспертных организаций, следующих лиц:</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w:t>
      </w:r>
      <w:proofErr w:type="gramStart"/>
      <w:r w:rsidRPr="00B07248">
        <w:rPr>
          <w:rFonts w:ascii="Arial" w:hAnsi="Arial" w:cs="Arial"/>
          <w:color w:val="000000"/>
          <w:sz w:val="20"/>
          <w:szCs w:val="20"/>
        </w:rPr>
        <w:t>фамилия</w:t>
      </w:r>
      <w:proofErr w:type="gramEnd"/>
      <w:r w:rsidRPr="00B07248">
        <w:rPr>
          <w:rFonts w:ascii="Arial" w:hAnsi="Arial" w:cs="Arial"/>
          <w:color w:val="000000"/>
          <w:sz w:val="20"/>
          <w:szCs w:val="20"/>
        </w:rPr>
        <w:t>, имя, отчество (в случае, если имеется), должности привлекаемых к проведению проверки экспертов, представителей экспертных организаций)</w:t>
      </w:r>
    </w:p>
    <w:p w:rsidR="00B07248" w:rsidRPr="00B07248" w:rsidRDefault="00B07248" w:rsidP="00B07248">
      <w:pPr>
        <w:pBdr>
          <w:bottom w:val="single" w:sz="12" w:space="1" w:color="auto"/>
        </w:pBdr>
        <w:ind w:firstLine="709"/>
        <w:jc w:val="both"/>
        <w:rPr>
          <w:rFonts w:ascii="Arial" w:hAnsi="Arial" w:cs="Arial"/>
          <w:color w:val="000000"/>
        </w:rPr>
      </w:pPr>
      <w:r w:rsidRPr="00B07248">
        <w:rPr>
          <w:rFonts w:ascii="Arial" w:hAnsi="Arial" w:cs="Arial"/>
          <w:color w:val="000000"/>
        </w:rPr>
        <w:t>4. Установить, что настоящая проверка проводится с целью:</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w:t>
      </w:r>
      <w:proofErr w:type="gramStart"/>
      <w:r w:rsidRPr="00B07248">
        <w:rPr>
          <w:rFonts w:ascii="Arial" w:hAnsi="Arial" w:cs="Arial"/>
          <w:color w:val="000000"/>
          <w:sz w:val="20"/>
          <w:szCs w:val="20"/>
        </w:rPr>
        <w:t>при</w:t>
      </w:r>
      <w:proofErr w:type="gramEnd"/>
      <w:r w:rsidRPr="00B07248">
        <w:rPr>
          <w:rFonts w:ascii="Arial" w:hAnsi="Arial" w:cs="Arial"/>
          <w:color w:val="000000"/>
          <w:sz w:val="20"/>
          <w:szCs w:val="20"/>
        </w:rPr>
        <w:t xml:space="preserve"> установлении целей проводимой проверки указывается следующая информация:</w:t>
      </w:r>
    </w:p>
    <w:p w:rsidR="00B07248" w:rsidRPr="00B07248" w:rsidRDefault="00B07248" w:rsidP="00B07248">
      <w:pPr>
        <w:ind w:firstLine="709"/>
        <w:jc w:val="both"/>
        <w:rPr>
          <w:rFonts w:ascii="Arial" w:hAnsi="Arial" w:cs="Arial"/>
          <w:color w:val="000000"/>
          <w:sz w:val="20"/>
          <w:szCs w:val="20"/>
        </w:rPr>
      </w:pPr>
      <w:proofErr w:type="gramStart"/>
      <w:r w:rsidRPr="00B07248">
        <w:rPr>
          <w:rFonts w:ascii="Arial" w:hAnsi="Arial" w:cs="Arial"/>
          <w:color w:val="000000"/>
          <w:sz w:val="20"/>
          <w:szCs w:val="20"/>
        </w:rPr>
        <w:t>а</w:t>
      </w:r>
      <w:proofErr w:type="gramEnd"/>
      <w:r w:rsidRPr="00B07248">
        <w:rPr>
          <w:rFonts w:ascii="Arial" w:hAnsi="Arial" w:cs="Arial"/>
          <w:color w:val="000000"/>
          <w:sz w:val="20"/>
          <w:szCs w:val="20"/>
        </w:rPr>
        <w:t>) в случае проведения плановой проверки:</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ссылка на ежегодный план проведения плановых проверок с указанием способа его доведения до сведения заинтересованных лиц;</w:t>
      </w:r>
    </w:p>
    <w:p w:rsidR="00B07248" w:rsidRPr="00B07248" w:rsidRDefault="00B07248" w:rsidP="00B07248">
      <w:pPr>
        <w:ind w:firstLine="709"/>
        <w:jc w:val="both"/>
        <w:rPr>
          <w:rFonts w:ascii="Arial" w:hAnsi="Arial" w:cs="Arial"/>
          <w:color w:val="000000"/>
          <w:sz w:val="20"/>
          <w:szCs w:val="20"/>
        </w:rPr>
      </w:pPr>
      <w:proofErr w:type="gramStart"/>
      <w:r w:rsidRPr="00B07248">
        <w:rPr>
          <w:rFonts w:ascii="Arial" w:hAnsi="Arial" w:cs="Arial"/>
          <w:color w:val="000000"/>
          <w:sz w:val="20"/>
          <w:szCs w:val="20"/>
        </w:rPr>
        <w:t>б</w:t>
      </w:r>
      <w:proofErr w:type="gramEnd"/>
      <w:r w:rsidRPr="00B07248">
        <w:rPr>
          <w:rFonts w:ascii="Arial" w:hAnsi="Arial" w:cs="Arial"/>
          <w:color w:val="000000"/>
          <w:sz w:val="20"/>
          <w:szCs w:val="20"/>
        </w:rPr>
        <w:t>) в случае проведения внеплановой выездной проверки:</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B07248" w:rsidRPr="00B07248" w:rsidRDefault="00B07248" w:rsidP="00B07248">
      <w:pPr>
        <w:ind w:firstLine="709"/>
        <w:jc w:val="both"/>
        <w:rPr>
          <w:rFonts w:ascii="Arial" w:hAnsi="Arial" w:cs="Arial"/>
          <w:color w:val="000000"/>
          <w:sz w:val="20"/>
          <w:szCs w:val="20"/>
        </w:rPr>
      </w:pPr>
      <w:proofErr w:type="gramStart"/>
      <w:r w:rsidRPr="00B07248">
        <w:rPr>
          <w:rFonts w:ascii="Arial" w:hAnsi="Arial" w:cs="Arial"/>
          <w:color w:val="000000"/>
          <w:sz w:val="20"/>
          <w:szCs w:val="20"/>
        </w:rPr>
        <w:t>в</w:t>
      </w:r>
      <w:proofErr w:type="gramEnd"/>
      <w:r w:rsidRPr="00B07248">
        <w:rPr>
          <w:rFonts w:ascii="Arial" w:hAnsi="Arial" w:cs="Arial"/>
          <w:color w:val="000000"/>
          <w:sz w:val="20"/>
          <w:szCs w:val="20"/>
        </w:rPr>
        <w:t>)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07248" w:rsidRPr="00B07248" w:rsidRDefault="00B07248" w:rsidP="00B07248">
      <w:pPr>
        <w:ind w:firstLine="709"/>
        <w:jc w:val="both"/>
        <w:rPr>
          <w:rFonts w:ascii="Arial" w:hAnsi="Arial" w:cs="Arial"/>
          <w:color w:val="000000"/>
        </w:rPr>
      </w:pPr>
      <w:r w:rsidRPr="00B07248">
        <w:rPr>
          <w:rFonts w:ascii="Arial" w:hAnsi="Arial" w:cs="Arial"/>
          <w:color w:val="000000"/>
          <w:sz w:val="20"/>
          <w:szCs w:val="20"/>
        </w:rPr>
        <w:t>- ссылка на прилагаемую копию документа (рапорта, докладной записки и т.п.),</w:t>
      </w:r>
    </w:p>
    <w:p w:rsidR="00B07248" w:rsidRPr="00B07248" w:rsidRDefault="00B07248" w:rsidP="00B07248">
      <w:pPr>
        <w:ind w:firstLine="709"/>
        <w:jc w:val="both"/>
        <w:rPr>
          <w:rFonts w:ascii="Arial" w:hAnsi="Arial" w:cs="Arial"/>
          <w:color w:val="000000"/>
        </w:rPr>
      </w:pPr>
      <w:proofErr w:type="gramStart"/>
      <w:r w:rsidRPr="00B07248">
        <w:rPr>
          <w:rFonts w:ascii="Arial" w:hAnsi="Arial" w:cs="Arial"/>
          <w:color w:val="000000"/>
        </w:rPr>
        <w:t>представленного</w:t>
      </w:r>
      <w:proofErr w:type="gramEnd"/>
      <w:r w:rsidRPr="00B07248">
        <w:rPr>
          <w:rFonts w:ascii="Arial" w:hAnsi="Arial" w:cs="Arial"/>
          <w:color w:val="000000"/>
        </w:rPr>
        <w:t xml:space="preserve"> должностным лицом, обнаружившим нарушение;</w:t>
      </w:r>
    </w:p>
    <w:p w:rsidR="00B07248" w:rsidRPr="00B07248" w:rsidRDefault="00B07248" w:rsidP="00B07248">
      <w:pPr>
        <w:ind w:firstLine="709"/>
        <w:jc w:val="both"/>
        <w:rPr>
          <w:rFonts w:ascii="Arial" w:hAnsi="Arial" w:cs="Arial"/>
          <w:color w:val="000000"/>
        </w:rPr>
      </w:pPr>
      <w:proofErr w:type="gramStart"/>
      <w:r w:rsidRPr="00B07248">
        <w:rPr>
          <w:rFonts w:ascii="Arial" w:hAnsi="Arial" w:cs="Arial"/>
          <w:color w:val="000000"/>
        </w:rPr>
        <w:lastRenderedPageBreak/>
        <w:t>задачами</w:t>
      </w:r>
      <w:proofErr w:type="gramEnd"/>
      <w:r w:rsidRPr="00B07248">
        <w:rPr>
          <w:rFonts w:ascii="Arial" w:hAnsi="Arial" w:cs="Arial"/>
          <w:color w:val="000000"/>
        </w:rPr>
        <w:t xml:space="preserve"> настоящей проверки являются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5. Предметом настоящей проверки является (отметить нужное):</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соблюдение обязательных требований или требований, установленных муниципальными правовыми актами;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выполнение предписаний органов муниципального контроля;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проведение мероприятий:</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по предотвращению причинения вреда жизни, здоровью граждан, вреда животным, растениям, окружающей среде;</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по предупреждению возникновения чрезвычайных ситуаций природного и техногенного характера;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по обеспечению безопасности государства;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по ликвидации последствий причинения такого вреда.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6. Проверку провести в период с «_____» 20__ г. по «____» 20__ г. включительно.</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7. Правовые основания проведения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w:t>
      </w:r>
      <w:proofErr w:type="gramStart"/>
      <w:r w:rsidRPr="00B07248">
        <w:rPr>
          <w:rFonts w:ascii="Arial" w:hAnsi="Arial" w:cs="Arial"/>
          <w:color w:val="000000"/>
          <w:sz w:val="20"/>
          <w:szCs w:val="20"/>
        </w:rPr>
        <w:t>ссылка</w:t>
      </w:r>
      <w:proofErr w:type="gramEnd"/>
      <w:r w:rsidRPr="00B07248">
        <w:rPr>
          <w:rFonts w:ascii="Arial" w:hAnsi="Arial" w:cs="Arial"/>
          <w:color w:val="000000"/>
          <w:sz w:val="20"/>
          <w:szCs w:val="20"/>
        </w:rPr>
        <w:t xml:space="preserve">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8. В процессе проверки провести следующие мероприятия по контролю, необходимые для достижения целей и задач проведения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 xml:space="preserve">9. Контроль за выполнением настоящего распоряжения возложить на ______________________________________________________________________ </w:t>
      </w:r>
      <w:r w:rsidRPr="00B07248">
        <w:rPr>
          <w:rFonts w:ascii="Arial" w:hAnsi="Arial" w:cs="Arial"/>
          <w:color w:val="000000"/>
          <w:sz w:val="20"/>
          <w:szCs w:val="20"/>
        </w:rPr>
        <w:t>(должностное лицо администрации).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10. Распоряжение вступает в силу со дня его подписания.</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Глава сельского поселения____________________ 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                                                           </w:t>
      </w:r>
      <w:proofErr w:type="gramStart"/>
      <w:r w:rsidRPr="00B07248">
        <w:rPr>
          <w:rFonts w:ascii="Arial" w:hAnsi="Arial" w:cs="Arial"/>
          <w:color w:val="000000"/>
        </w:rPr>
        <w:t>подпись</w:t>
      </w:r>
      <w:proofErr w:type="gramEnd"/>
      <w:r w:rsidRPr="00B07248">
        <w:rPr>
          <w:rFonts w:ascii="Arial" w:hAnsi="Arial" w:cs="Arial"/>
          <w:color w:val="000000"/>
        </w:rPr>
        <w:t xml:space="preserve">                              Ф.И.О.</w:t>
      </w:r>
    </w:p>
    <w:p w:rsidR="00B07248" w:rsidRPr="00B07248" w:rsidRDefault="00B07248" w:rsidP="00B07248">
      <w:pPr>
        <w:spacing w:after="200" w:line="276" w:lineRule="auto"/>
        <w:rPr>
          <w:rFonts w:ascii="Arial" w:hAnsi="Arial" w:cs="Arial"/>
          <w:color w:val="000000"/>
        </w:rPr>
      </w:pPr>
      <w:r w:rsidRPr="00B07248">
        <w:rPr>
          <w:rFonts w:ascii="Arial" w:hAnsi="Arial" w:cs="Arial"/>
          <w:color w:val="000000"/>
        </w:rPr>
        <w:br w:type="page"/>
      </w:r>
    </w:p>
    <w:p w:rsidR="00B07248" w:rsidRPr="00B07248" w:rsidRDefault="00B07248" w:rsidP="00B07248">
      <w:pPr>
        <w:ind w:left="5103"/>
        <w:jc w:val="both"/>
        <w:rPr>
          <w:rFonts w:ascii="Arial" w:hAnsi="Arial" w:cs="Arial"/>
        </w:rPr>
      </w:pPr>
      <w:r w:rsidRPr="00B07248">
        <w:rPr>
          <w:rFonts w:ascii="Arial" w:hAnsi="Arial" w:cs="Arial"/>
          <w:color w:val="000000"/>
        </w:rPr>
        <w:lastRenderedPageBreak/>
        <w:t>Приложение № 3</w:t>
      </w:r>
    </w:p>
    <w:p w:rsidR="00B07248" w:rsidRPr="00B07248" w:rsidRDefault="00B07248" w:rsidP="00B07248">
      <w:pPr>
        <w:ind w:left="5103"/>
        <w:jc w:val="both"/>
        <w:rPr>
          <w:rFonts w:ascii="Arial" w:hAnsi="Arial" w:cs="Arial"/>
          <w:color w:val="000000"/>
        </w:rPr>
      </w:pPr>
      <w:proofErr w:type="gramStart"/>
      <w:r w:rsidRPr="00B07248">
        <w:rPr>
          <w:rFonts w:ascii="Arial" w:hAnsi="Arial" w:cs="Arial"/>
          <w:color w:val="000000"/>
        </w:rPr>
        <w:t>к</w:t>
      </w:r>
      <w:proofErr w:type="gramEnd"/>
      <w:r w:rsidRPr="00B07248">
        <w:rPr>
          <w:rFonts w:ascii="Arial" w:hAnsi="Arial" w:cs="Arial"/>
          <w:color w:val="000000"/>
        </w:rPr>
        <w:t xml:space="preserve"> Административному регламенту</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                                             «_____» 20__ г.</w:t>
      </w:r>
    </w:p>
    <w:p w:rsidR="00B07248" w:rsidRPr="00B07248" w:rsidRDefault="00B07248" w:rsidP="00B07248">
      <w:pPr>
        <w:ind w:firstLine="709"/>
        <w:jc w:val="both"/>
        <w:rPr>
          <w:rFonts w:ascii="Arial" w:hAnsi="Arial" w:cs="Arial"/>
          <w:color w:val="000000"/>
        </w:rPr>
      </w:pPr>
      <w:r w:rsidRPr="00B07248">
        <w:rPr>
          <w:rFonts w:ascii="Arial" w:hAnsi="Arial" w:cs="Arial"/>
          <w:color w:val="000000"/>
          <w:sz w:val="20"/>
          <w:szCs w:val="20"/>
        </w:rPr>
        <w:t>(</w:t>
      </w:r>
      <w:proofErr w:type="gramStart"/>
      <w:r w:rsidRPr="00B07248">
        <w:rPr>
          <w:rFonts w:ascii="Arial" w:hAnsi="Arial" w:cs="Arial"/>
          <w:color w:val="000000"/>
          <w:sz w:val="20"/>
          <w:szCs w:val="20"/>
        </w:rPr>
        <w:t>место</w:t>
      </w:r>
      <w:proofErr w:type="gramEnd"/>
      <w:r w:rsidRPr="00B07248">
        <w:rPr>
          <w:rFonts w:ascii="Arial" w:hAnsi="Arial" w:cs="Arial"/>
          <w:color w:val="000000"/>
          <w:sz w:val="20"/>
          <w:szCs w:val="20"/>
        </w:rPr>
        <w:t xml:space="preserve"> составления акта)</w:t>
      </w:r>
      <w:r w:rsidRPr="00B07248">
        <w:rPr>
          <w:rFonts w:ascii="Arial" w:hAnsi="Arial" w:cs="Arial"/>
          <w:color w:val="000000"/>
        </w:rPr>
        <w:t xml:space="preserve">                                                      (</w:t>
      </w:r>
      <w:r w:rsidRPr="00B07248">
        <w:rPr>
          <w:rFonts w:ascii="Arial" w:hAnsi="Arial" w:cs="Arial"/>
          <w:color w:val="000000"/>
          <w:sz w:val="20"/>
          <w:szCs w:val="20"/>
        </w:rPr>
        <w:t>дата составления акта</w:t>
      </w:r>
      <w:r w:rsidRPr="00B07248">
        <w:rPr>
          <w:rFonts w:ascii="Arial" w:hAnsi="Arial" w:cs="Arial"/>
          <w:color w:val="000000"/>
        </w:rPr>
        <w:t>)</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                                                                                              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rPr>
        <w:t xml:space="preserve">                                                                                            </w:t>
      </w:r>
      <w:r w:rsidRPr="00B07248">
        <w:rPr>
          <w:rFonts w:ascii="Arial" w:hAnsi="Arial" w:cs="Arial"/>
          <w:color w:val="000000"/>
          <w:sz w:val="20"/>
          <w:szCs w:val="20"/>
        </w:rPr>
        <w:t>(</w:t>
      </w:r>
      <w:proofErr w:type="gramStart"/>
      <w:r w:rsidRPr="00B07248">
        <w:rPr>
          <w:rFonts w:ascii="Arial" w:hAnsi="Arial" w:cs="Arial"/>
          <w:color w:val="000000"/>
          <w:sz w:val="20"/>
          <w:szCs w:val="20"/>
        </w:rPr>
        <w:t>время</w:t>
      </w:r>
      <w:proofErr w:type="gramEnd"/>
      <w:r w:rsidRPr="00B07248">
        <w:rPr>
          <w:rFonts w:ascii="Arial" w:hAnsi="Arial" w:cs="Arial"/>
          <w:color w:val="000000"/>
          <w:sz w:val="20"/>
          <w:szCs w:val="20"/>
        </w:rPr>
        <w:t xml:space="preserve"> составления акта)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Акт проверки</w:t>
      </w:r>
    </w:p>
    <w:p w:rsidR="00B07248" w:rsidRPr="00B07248" w:rsidRDefault="00B07248" w:rsidP="00B07248">
      <w:pPr>
        <w:ind w:firstLine="709"/>
        <w:jc w:val="center"/>
        <w:rPr>
          <w:rFonts w:ascii="Arial" w:hAnsi="Arial" w:cs="Arial"/>
          <w:color w:val="000000"/>
        </w:rPr>
      </w:pPr>
      <w:proofErr w:type="gramStart"/>
      <w:r w:rsidRPr="00B07248">
        <w:rPr>
          <w:rFonts w:ascii="Arial" w:hAnsi="Arial" w:cs="Arial"/>
          <w:color w:val="000000"/>
        </w:rPr>
        <w:t>в</w:t>
      </w:r>
      <w:proofErr w:type="gramEnd"/>
      <w:r w:rsidRPr="00B07248">
        <w:rPr>
          <w:rFonts w:ascii="Arial" w:hAnsi="Arial" w:cs="Arial"/>
          <w:color w:val="000000"/>
        </w:rPr>
        <w:t xml:space="preserve"> области торговой деятельности органом муниципального контроля</w:t>
      </w:r>
    </w:p>
    <w:p w:rsidR="00B07248" w:rsidRPr="00B07248" w:rsidRDefault="00B07248" w:rsidP="00B07248">
      <w:pPr>
        <w:ind w:firstLine="709"/>
        <w:jc w:val="center"/>
        <w:rPr>
          <w:rFonts w:ascii="Arial" w:hAnsi="Arial" w:cs="Arial"/>
          <w:color w:val="000000"/>
        </w:rPr>
      </w:pPr>
      <w:proofErr w:type="gramStart"/>
      <w:r w:rsidRPr="00B07248">
        <w:rPr>
          <w:rFonts w:ascii="Arial" w:hAnsi="Arial" w:cs="Arial"/>
          <w:color w:val="000000"/>
        </w:rPr>
        <w:t>юридического</w:t>
      </w:r>
      <w:proofErr w:type="gramEnd"/>
      <w:r w:rsidRPr="00B07248">
        <w:rPr>
          <w:rFonts w:ascii="Arial" w:hAnsi="Arial" w:cs="Arial"/>
          <w:color w:val="000000"/>
        </w:rPr>
        <w:t xml:space="preserve"> лица, и</w:t>
      </w:r>
      <w:r w:rsidR="00FE29CB">
        <w:rPr>
          <w:rFonts w:ascii="Arial" w:hAnsi="Arial" w:cs="Arial"/>
          <w:color w:val="000000"/>
        </w:rPr>
        <w:t>ндивидуального предпринимателя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 ____________       </w:t>
      </w:r>
      <w:r w:rsidR="00CE58BC">
        <w:rPr>
          <w:rFonts w:ascii="Arial" w:hAnsi="Arial" w:cs="Arial"/>
          <w:color w:val="000000"/>
        </w:rPr>
        <w:t xml:space="preserve">                              </w:t>
      </w:r>
      <w:r w:rsidRPr="00B07248">
        <w:rPr>
          <w:rFonts w:ascii="Arial" w:hAnsi="Arial" w:cs="Arial"/>
          <w:color w:val="000000"/>
        </w:rPr>
        <w:t xml:space="preserve">                                 «____»___20__ г.</w:t>
      </w:r>
    </w:p>
    <w:p w:rsidR="00B07248" w:rsidRPr="00B07248" w:rsidRDefault="00B07248" w:rsidP="00B07248">
      <w:pPr>
        <w:ind w:firstLine="709"/>
        <w:jc w:val="both"/>
        <w:rPr>
          <w:rFonts w:ascii="Arial" w:hAnsi="Arial" w:cs="Arial"/>
          <w:color w:val="000000"/>
        </w:rPr>
      </w:pPr>
      <w:proofErr w:type="gramStart"/>
      <w:r w:rsidRPr="00B07248">
        <w:rPr>
          <w:rFonts w:ascii="Arial" w:hAnsi="Arial" w:cs="Arial"/>
          <w:color w:val="000000"/>
        </w:rPr>
        <w:t>по</w:t>
      </w:r>
      <w:proofErr w:type="gramEnd"/>
      <w:r w:rsidRPr="00B07248">
        <w:rPr>
          <w:rFonts w:ascii="Arial" w:hAnsi="Arial" w:cs="Arial"/>
          <w:color w:val="000000"/>
        </w:rPr>
        <w:t xml:space="preserve"> адресу: 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                                                   (</w:t>
      </w:r>
      <w:proofErr w:type="gramStart"/>
      <w:r w:rsidRPr="00B07248">
        <w:rPr>
          <w:rFonts w:ascii="Arial" w:hAnsi="Arial" w:cs="Arial"/>
          <w:color w:val="000000"/>
          <w:sz w:val="20"/>
          <w:szCs w:val="20"/>
        </w:rPr>
        <w:t>место</w:t>
      </w:r>
      <w:proofErr w:type="gramEnd"/>
      <w:r w:rsidRPr="00B07248">
        <w:rPr>
          <w:rFonts w:ascii="Arial" w:hAnsi="Arial" w:cs="Arial"/>
          <w:color w:val="000000"/>
          <w:sz w:val="20"/>
          <w:szCs w:val="20"/>
        </w:rPr>
        <w:t xml:space="preserve"> проведения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На основании: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w:t>
      </w:r>
      <w:r w:rsidR="00CE58BC">
        <w:rPr>
          <w:rFonts w:ascii="Arial" w:hAnsi="Arial" w:cs="Arial"/>
          <w:color w:val="000000"/>
        </w:rPr>
        <w:t>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w:t>
      </w:r>
      <w:proofErr w:type="gramStart"/>
      <w:r w:rsidRPr="00B07248">
        <w:rPr>
          <w:rFonts w:ascii="Arial" w:hAnsi="Arial" w:cs="Arial"/>
          <w:color w:val="000000"/>
          <w:sz w:val="20"/>
          <w:szCs w:val="20"/>
        </w:rPr>
        <w:t>вид</w:t>
      </w:r>
      <w:proofErr w:type="gramEnd"/>
      <w:r w:rsidRPr="00B07248">
        <w:rPr>
          <w:rFonts w:ascii="Arial" w:hAnsi="Arial" w:cs="Arial"/>
          <w:color w:val="000000"/>
          <w:sz w:val="20"/>
          <w:szCs w:val="20"/>
        </w:rPr>
        <w:t xml:space="preserve">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B07248" w:rsidRPr="00B07248" w:rsidRDefault="00B07248" w:rsidP="00B07248">
      <w:pPr>
        <w:ind w:firstLine="709"/>
        <w:jc w:val="both"/>
        <w:rPr>
          <w:rFonts w:ascii="Arial" w:hAnsi="Arial" w:cs="Arial"/>
          <w:color w:val="000000"/>
        </w:rPr>
      </w:pPr>
      <w:proofErr w:type="gramStart"/>
      <w:r w:rsidRPr="00B07248">
        <w:rPr>
          <w:rFonts w:ascii="Arial" w:hAnsi="Arial" w:cs="Arial"/>
          <w:color w:val="000000"/>
        </w:rPr>
        <w:t>была</w:t>
      </w:r>
      <w:proofErr w:type="gramEnd"/>
      <w:r w:rsidRPr="00B07248">
        <w:rPr>
          <w:rFonts w:ascii="Arial" w:hAnsi="Arial" w:cs="Arial"/>
          <w:color w:val="000000"/>
        </w:rPr>
        <w:t xml:space="preserve"> проведена проверка в отношении: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w:t>
      </w:r>
      <w:r w:rsidR="00CE58BC">
        <w:rPr>
          <w:rFonts w:ascii="Arial" w:hAnsi="Arial" w:cs="Arial"/>
          <w:color w:val="000000"/>
        </w:rPr>
        <w:t>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w:t>
      </w:r>
      <w:proofErr w:type="gramStart"/>
      <w:r w:rsidRPr="00B07248">
        <w:rPr>
          <w:rFonts w:ascii="Arial" w:hAnsi="Arial" w:cs="Arial"/>
          <w:color w:val="000000"/>
          <w:sz w:val="20"/>
          <w:szCs w:val="20"/>
        </w:rPr>
        <w:t>полное</w:t>
      </w:r>
      <w:proofErr w:type="gramEnd"/>
      <w:r w:rsidRPr="00B07248">
        <w:rPr>
          <w:rFonts w:ascii="Arial" w:hAnsi="Arial" w:cs="Arial"/>
          <w:color w:val="000000"/>
          <w:sz w:val="20"/>
          <w:szCs w:val="20"/>
        </w:rPr>
        <w:t xml:space="preserve"> и (в случае, если имеется) сокращенное наименование, в том числе фирменное наименование юридического лица, фамилия, имя и (в случае, если имеется) отчество </w:t>
      </w:r>
      <w:r w:rsidR="00C12242">
        <w:rPr>
          <w:rFonts w:ascii="Arial" w:hAnsi="Arial" w:cs="Arial"/>
          <w:color w:val="000000"/>
          <w:sz w:val="20"/>
          <w:szCs w:val="20"/>
        </w:rPr>
        <w:t>индивидуального предпринимателя</w:t>
      </w:r>
      <w:r w:rsidRPr="00B07248">
        <w:rPr>
          <w:rFonts w:ascii="Arial" w:hAnsi="Arial" w:cs="Arial"/>
          <w:color w:val="000000"/>
          <w:sz w:val="20"/>
          <w:szCs w:val="20"/>
        </w:rPr>
        <w:t>)</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Продолжительность</w:t>
      </w:r>
      <w:r w:rsidR="00CE58BC">
        <w:rPr>
          <w:rFonts w:ascii="Arial" w:hAnsi="Arial" w:cs="Arial"/>
          <w:color w:val="000000"/>
        </w:rPr>
        <w:t xml:space="preserve"> </w:t>
      </w:r>
      <w:r w:rsidRPr="00B07248">
        <w:rPr>
          <w:rFonts w:ascii="Arial" w:hAnsi="Arial" w:cs="Arial"/>
          <w:color w:val="000000"/>
        </w:rPr>
        <w:t>проверки ________________________________</w:t>
      </w:r>
      <w:r w:rsidR="00CE58BC">
        <w:rPr>
          <w:rFonts w:ascii="Arial" w:hAnsi="Arial" w:cs="Arial"/>
          <w:color w:val="000000"/>
        </w:rPr>
        <w:t>______</w:t>
      </w:r>
    </w:p>
    <w:p w:rsidR="00B07248" w:rsidRDefault="00B07248" w:rsidP="00B07248">
      <w:pPr>
        <w:ind w:firstLine="709"/>
        <w:jc w:val="both"/>
        <w:rPr>
          <w:rFonts w:ascii="Arial" w:hAnsi="Arial" w:cs="Arial"/>
          <w:color w:val="000000"/>
        </w:rPr>
      </w:pPr>
      <w:r w:rsidRPr="00B07248">
        <w:rPr>
          <w:rFonts w:ascii="Arial" w:hAnsi="Arial" w:cs="Arial"/>
          <w:color w:val="000000"/>
        </w:rPr>
        <w:t>Акт составлен: ______________________________________________</w:t>
      </w:r>
      <w:r w:rsidR="00CE58BC">
        <w:rPr>
          <w:rFonts w:ascii="Arial" w:hAnsi="Arial" w:cs="Arial"/>
          <w:color w:val="000000"/>
        </w:rPr>
        <w:t>_____</w:t>
      </w:r>
    </w:p>
    <w:p w:rsidR="00CE58BC" w:rsidRPr="00B07248" w:rsidRDefault="00CE58BC"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w:t>
      </w:r>
      <w:proofErr w:type="gramStart"/>
      <w:r w:rsidRPr="00B07248">
        <w:rPr>
          <w:rFonts w:ascii="Arial" w:hAnsi="Arial" w:cs="Arial"/>
          <w:color w:val="000000"/>
          <w:sz w:val="20"/>
          <w:szCs w:val="20"/>
        </w:rPr>
        <w:t>наименование</w:t>
      </w:r>
      <w:proofErr w:type="gramEnd"/>
      <w:r w:rsidRPr="00B07248">
        <w:rPr>
          <w:rFonts w:ascii="Arial" w:hAnsi="Arial" w:cs="Arial"/>
          <w:color w:val="000000"/>
          <w:sz w:val="20"/>
          <w:szCs w:val="20"/>
        </w:rPr>
        <w:t xml:space="preserve"> органа муниципального контроля)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С копией распоряжения о проведении проверки ознакомлен:</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w:t>
      </w:r>
      <w:proofErr w:type="gramStart"/>
      <w:r w:rsidRPr="00B07248">
        <w:rPr>
          <w:rFonts w:ascii="Arial" w:hAnsi="Arial" w:cs="Arial"/>
          <w:color w:val="000000"/>
          <w:sz w:val="20"/>
          <w:szCs w:val="20"/>
        </w:rPr>
        <w:t>заполняется</w:t>
      </w:r>
      <w:proofErr w:type="gramEnd"/>
      <w:r w:rsidRPr="00B07248">
        <w:rPr>
          <w:rFonts w:ascii="Arial" w:hAnsi="Arial" w:cs="Arial"/>
          <w:color w:val="000000"/>
          <w:sz w:val="20"/>
          <w:szCs w:val="20"/>
        </w:rPr>
        <w:t xml:space="preserve"> при проведении выездной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w:t>
      </w:r>
      <w:proofErr w:type="gramStart"/>
      <w:r w:rsidRPr="00B07248">
        <w:rPr>
          <w:rFonts w:ascii="Arial" w:hAnsi="Arial" w:cs="Arial"/>
          <w:color w:val="000000"/>
          <w:sz w:val="20"/>
          <w:szCs w:val="20"/>
        </w:rPr>
        <w:t>фамилии</w:t>
      </w:r>
      <w:proofErr w:type="gramEnd"/>
      <w:r w:rsidRPr="00B07248">
        <w:rPr>
          <w:rFonts w:ascii="Arial" w:hAnsi="Arial" w:cs="Arial"/>
          <w:color w:val="000000"/>
          <w:sz w:val="20"/>
          <w:szCs w:val="20"/>
        </w:rPr>
        <w:t>, имена, отчества (в случае, если имеется), подпись, дата, время)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Дата и номер решения прокурора (его заместителя) о согласовании проведения проверки: ______________________________</w:t>
      </w:r>
      <w:r w:rsidR="00CE58BC">
        <w:rPr>
          <w:rFonts w:ascii="Arial" w:hAnsi="Arial" w:cs="Arial"/>
          <w:color w:val="000000"/>
        </w:rPr>
        <w:t>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w:t>
      </w:r>
      <w:proofErr w:type="gramStart"/>
      <w:r w:rsidRPr="00B07248">
        <w:rPr>
          <w:rFonts w:ascii="Arial" w:hAnsi="Arial" w:cs="Arial"/>
          <w:color w:val="000000"/>
          <w:sz w:val="20"/>
          <w:szCs w:val="20"/>
        </w:rPr>
        <w:t>заполняется</w:t>
      </w:r>
      <w:proofErr w:type="gramEnd"/>
      <w:r w:rsidRPr="00B07248">
        <w:rPr>
          <w:rFonts w:ascii="Arial" w:hAnsi="Arial" w:cs="Arial"/>
          <w:color w:val="000000"/>
          <w:sz w:val="20"/>
          <w:szCs w:val="20"/>
        </w:rPr>
        <w:t xml:space="preserve"> в случае проведения внеплановой проверки субъекта малого или среднего предпринимательства)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Лицо(а), проводившие проверку:</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________________________________________________________________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w:t>
      </w:r>
      <w:proofErr w:type="gramStart"/>
      <w:r w:rsidRPr="00B07248">
        <w:rPr>
          <w:rFonts w:ascii="Arial" w:hAnsi="Arial" w:cs="Arial"/>
          <w:color w:val="000000"/>
          <w:sz w:val="20"/>
          <w:szCs w:val="20"/>
        </w:rPr>
        <w:t>фамилия</w:t>
      </w:r>
      <w:proofErr w:type="gramEnd"/>
      <w:r w:rsidRPr="00B07248">
        <w:rPr>
          <w:rFonts w:ascii="Arial" w:hAnsi="Arial" w:cs="Arial"/>
          <w:color w:val="000000"/>
          <w:sz w:val="20"/>
          <w:szCs w:val="20"/>
        </w:rPr>
        <w:t>,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При проведении проверки присутствовали: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w:t>
      </w:r>
      <w:r w:rsidR="00CE58BC">
        <w:rPr>
          <w:rFonts w:ascii="Arial" w:hAnsi="Arial" w:cs="Arial"/>
          <w:color w:val="000000"/>
        </w:rPr>
        <w:t>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w:t>
      </w:r>
      <w:proofErr w:type="gramStart"/>
      <w:r w:rsidRPr="00B07248">
        <w:rPr>
          <w:rFonts w:ascii="Arial" w:hAnsi="Arial" w:cs="Arial"/>
          <w:color w:val="000000"/>
          <w:sz w:val="20"/>
          <w:szCs w:val="20"/>
        </w:rPr>
        <w:t>фамилия</w:t>
      </w:r>
      <w:proofErr w:type="gramEnd"/>
      <w:r w:rsidRPr="00B07248">
        <w:rPr>
          <w:rFonts w:ascii="Arial" w:hAnsi="Arial" w:cs="Arial"/>
          <w:color w:val="000000"/>
          <w:sz w:val="20"/>
          <w:szCs w:val="20"/>
        </w:rPr>
        <w:t>,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В ходе проведения проверки:</w:t>
      </w:r>
    </w:p>
    <w:p w:rsidR="00B07248" w:rsidRPr="00B07248" w:rsidRDefault="00B07248" w:rsidP="00B07248">
      <w:pPr>
        <w:ind w:firstLine="709"/>
        <w:jc w:val="both"/>
        <w:rPr>
          <w:rFonts w:ascii="Arial" w:hAnsi="Arial" w:cs="Arial"/>
          <w:color w:val="000000"/>
        </w:rPr>
      </w:pPr>
      <w:proofErr w:type="gramStart"/>
      <w:r w:rsidRPr="00B07248">
        <w:rPr>
          <w:rFonts w:ascii="Arial" w:hAnsi="Arial" w:cs="Arial"/>
          <w:color w:val="000000"/>
        </w:rPr>
        <w:t>выявлены</w:t>
      </w:r>
      <w:proofErr w:type="gramEnd"/>
      <w:r w:rsidRPr="00B07248">
        <w:rPr>
          <w:rFonts w:ascii="Arial" w:hAnsi="Arial" w:cs="Arial"/>
          <w:color w:val="000000"/>
        </w:rPr>
        <w:t xml:space="preserve"> нарушения обязательных требований или требований, установленных муниципальными правовыми актами: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w:t>
      </w:r>
      <w:proofErr w:type="gramStart"/>
      <w:r w:rsidRPr="00B07248">
        <w:rPr>
          <w:rFonts w:ascii="Arial" w:hAnsi="Arial" w:cs="Arial"/>
          <w:color w:val="000000"/>
          <w:sz w:val="20"/>
          <w:szCs w:val="20"/>
        </w:rPr>
        <w:t>с</w:t>
      </w:r>
      <w:proofErr w:type="gramEnd"/>
      <w:r w:rsidRPr="00B07248">
        <w:rPr>
          <w:rFonts w:ascii="Arial" w:hAnsi="Arial" w:cs="Arial"/>
          <w:color w:val="000000"/>
          <w:sz w:val="20"/>
          <w:szCs w:val="20"/>
        </w:rPr>
        <w:t xml:space="preserve"> указанием характера нарушений; лиц, допустивших нарушения)</w:t>
      </w:r>
    </w:p>
    <w:p w:rsidR="00B07248" w:rsidRPr="00B07248" w:rsidRDefault="00B07248" w:rsidP="00B07248">
      <w:pPr>
        <w:ind w:firstLine="709"/>
        <w:jc w:val="both"/>
        <w:rPr>
          <w:rFonts w:ascii="Arial" w:hAnsi="Arial" w:cs="Arial"/>
          <w:color w:val="000000"/>
        </w:rPr>
      </w:pPr>
      <w:proofErr w:type="gramStart"/>
      <w:r w:rsidRPr="00B07248">
        <w:rPr>
          <w:rFonts w:ascii="Arial" w:hAnsi="Arial" w:cs="Arial"/>
          <w:color w:val="000000"/>
          <w:sz w:val="20"/>
          <w:szCs w:val="20"/>
        </w:rPr>
        <w:lastRenderedPageBreak/>
        <w:t>выявлены</w:t>
      </w:r>
      <w:proofErr w:type="gramEnd"/>
      <w:r w:rsidRPr="00B07248">
        <w:rPr>
          <w:rFonts w:ascii="Arial" w:hAnsi="Arial" w:cs="Arial"/>
          <w:color w:val="000000"/>
          <w:sz w:val="20"/>
          <w:szCs w:val="20"/>
        </w:rPr>
        <w:t xml:space="preserve">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B07248">
        <w:rPr>
          <w:rFonts w:ascii="Arial" w:hAnsi="Arial" w:cs="Arial"/>
          <w:color w:val="000000"/>
        </w:rPr>
        <w:t>:______________________________________________________________</w:t>
      </w:r>
    </w:p>
    <w:p w:rsidR="00B07248" w:rsidRPr="00B07248" w:rsidRDefault="00B07248" w:rsidP="00B07248">
      <w:pPr>
        <w:ind w:firstLine="709"/>
        <w:jc w:val="both"/>
        <w:rPr>
          <w:rFonts w:ascii="Arial" w:hAnsi="Arial" w:cs="Arial"/>
          <w:color w:val="000000"/>
        </w:rPr>
      </w:pPr>
      <w:proofErr w:type="gramStart"/>
      <w:r w:rsidRPr="00B07248">
        <w:rPr>
          <w:rFonts w:ascii="Arial" w:hAnsi="Arial" w:cs="Arial"/>
          <w:color w:val="000000"/>
        </w:rPr>
        <w:t>выявлены</w:t>
      </w:r>
      <w:proofErr w:type="gramEnd"/>
      <w:r w:rsidRPr="00B07248">
        <w:rPr>
          <w:rFonts w:ascii="Arial" w:hAnsi="Arial" w:cs="Arial"/>
          <w:color w:val="000000"/>
        </w:rPr>
        <w:t xml:space="preserve"> факты невыполнения предписаний органов муниципального контроля (с указанием реквизитов выданных предписаний):</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B07248">
      <w:pPr>
        <w:ind w:firstLine="709"/>
        <w:jc w:val="both"/>
        <w:rPr>
          <w:rFonts w:ascii="Arial" w:hAnsi="Arial" w:cs="Arial"/>
          <w:color w:val="000000"/>
        </w:rPr>
      </w:pPr>
      <w:proofErr w:type="gramStart"/>
      <w:r w:rsidRPr="00B07248">
        <w:rPr>
          <w:rFonts w:ascii="Arial" w:hAnsi="Arial" w:cs="Arial"/>
          <w:color w:val="000000"/>
        </w:rPr>
        <w:t>нарушений</w:t>
      </w:r>
      <w:proofErr w:type="gramEnd"/>
      <w:r w:rsidRPr="00B07248">
        <w:rPr>
          <w:rFonts w:ascii="Arial" w:hAnsi="Arial" w:cs="Arial"/>
          <w:color w:val="000000"/>
        </w:rPr>
        <w:t xml:space="preserve"> не выявлено</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rPr>
        <w:t xml:space="preserve">________________________________________________________________ </w:t>
      </w:r>
      <w:r w:rsidRPr="00B07248">
        <w:rPr>
          <w:rFonts w:ascii="Arial" w:hAnsi="Arial" w:cs="Arial"/>
          <w:color w:val="000000"/>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w:t>
      </w:r>
      <w:r w:rsidR="00CE58BC">
        <w:rPr>
          <w:rFonts w:ascii="Arial" w:hAnsi="Arial" w:cs="Arial"/>
          <w:color w:val="000000"/>
        </w:rPr>
        <w:t>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w:t>
      </w:r>
      <w:proofErr w:type="gramStart"/>
      <w:r w:rsidRPr="00B07248">
        <w:rPr>
          <w:rFonts w:ascii="Arial" w:hAnsi="Arial" w:cs="Arial"/>
          <w:color w:val="000000"/>
          <w:sz w:val="20"/>
          <w:szCs w:val="20"/>
        </w:rPr>
        <w:t>подпись</w:t>
      </w:r>
      <w:proofErr w:type="gramEnd"/>
      <w:r w:rsidRPr="00B07248">
        <w:rPr>
          <w:rFonts w:ascii="Arial" w:hAnsi="Arial" w:cs="Arial"/>
          <w:color w:val="000000"/>
          <w:sz w:val="20"/>
          <w:szCs w:val="20"/>
        </w:rPr>
        <w:t xml:space="preserve">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Прилагаемые документы:</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w:t>
      </w:r>
      <w:r w:rsidR="00CE58BC">
        <w:rPr>
          <w:rFonts w:ascii="Arial" w:hAnsi="Arial" w:cs="Arial"/>
          <w:color w:val="000000"/>
        </w:rPr>
        <w:t>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Подписи лиц, проводивших проверку:</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С актом проверки ознакомлен(а), копию акта со всеми приложениями получил(а): ____________________________________________________________________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w:t>
      </w:r>
      <w:proofErr w:type="gramStart"/>
      <w:r w:rsidRPr="00B07248">
        <w:rPr>
          <w:rFonts w:ascii="Arial" w:hAnsi="Arial" w:cs="Arial"/>
          <w:color w:val="000000"/>
          <w:sz w:val="20"/>
          <w:szCs w:val="20"/>
        </w:rPr>
        <w:t>фамилия</w:t>
      </w:r>
      <w:proofErr w:type="gramEnd"/>
      <w:r w:rsidRPr="00B07248">
        <w:rPr>
          <w:rFonts w:ascii="Arial" w:hAnsi="Arial" w:cs="Arial"/>
          <w:color w:val="000000"/>
          <w:sz w:val="20"/>
          <w:szCs w:val="20"/>
        </w:rPr>
        <w:t>,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«____»___________20___ г.___________</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w:t>
      </w:r>
      <w:proofErr w:type="gramStart"/>
      <w:r w:rsidRPr="00B07248">
        <w:rPr>
          <w:rFonts w:ascii="Arial" w:hAnsi="Arial" w:cs="Arial"/>
          <w:color w:val="000000"/>
        </w:rPr>
        <w:t>подпись</w:t>
      </w:r>
      <w:proofErr w:type="gramEnd"/>
      <w:r w:rsidRPr="00B07248">
        <w:rPr>
          <w:rFonts w:ascii="Arial" w:hAnsi="Arial" w:cs="Arial"/>
          <w:color w:val="000000"/>
        </w:rPr>
        <w:t>)</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Пометка об отказе ознакомления с актом проверки: _______________________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w:t>
      </w:r>
      <w:proofErr w:type="gramStart"/>
      <w:r w:rsidRPr="00B07248">
        <w:rPr>
          <w:rFonts w:ascii="Arial" w:hAnsi="Arial" w:cs="Arial"/>
          <w:color w:val="000000"/>
        </w:rPr>
        <w:t>подпись</w:t>
      </w:r>
      <w:proofErr w:type="gramEnd"/>
      <w:r w:rsidRPr="00B07248">
        <w:rPr>
          <w:rFonts w:ascii="Arial" w:hAnsi="Arial" w:cs="Arial"/>
          <w:color w:val="000000"/>
        </w:rPr>
        <w:t xml:space="preserve"> уполномоченного должностного лица (лиц) проводивших проверку)</w:t>
      </w:r>
    </w:p>
    <w:p w:rsidR="00B07248" w:rsidRPr="00B07248" w:rsidRDefault="00B07248" w:rsidP="00B07248">
      <w:pPr>
        <w:ind w:left="5103"/>
        <w:jc w:val="both"/>
        <w:rPr>
          <w:rFonts w:ascii="Arial" w:hAnsi="Arial" w:cs="Arial"/>
          <w:color w:val="000000"/>
        </w:rPr>
      </w:pPr>
      <w:r w:rsidRPr="00B07248">
        <w:rPr>
          <w:rFonts w:ascii="Arial" w:hAnsi="Arial" w:cs="Arial"/>
          <w:color w:val="000000"/>
        </w:rPr>
        <w:br w:type="column"/>
      </w:r>
      <w:r w:rsidRPr="00B07248">
        <w:rPr>
          <w:rFonts w:ascii="Arial" w:hAnsi="Arial" w:cs="Arial"/>
          <w:color w:val="000000"/>
        </w:rPr>
        <w:lastRenderedPageBreak/>
        <w:t>Приложение № 4</w:t>
      </w:r>
    </w:p>
    <w:p w:rsidR="00B07248" w:rsidRPr="00B07248" w:rsidRDefault="00B07248" w:rsidP="00B07248">
      <w:pPr>
        <w:ind w:left="5103"/>
        <w:jc w:val="both"/>
        <w:rPr>
          <w:rFonts w:ascii="Arial" w:hAnsi="Arial" w:cs="Arial"/>
          <w:color w:val="000000"/>
        </w:rPr>
      </w:pPr>
      <w:proofErr w:type="gramStart"/>
      <w:r w:rsidRPr="00B07248">
        <w:rPr>
          <w:rFonts w:ascii="Arial" w:hAnsi="Arial" w:cs="Arial"/>
          <w:color w:val="000000"/>
        </w:rPr>
        <w:t>к</w:t>
      </w:r>
      <w:proofErr w:type="gramEnd"/>
      <w:r w:rsidRPr="00B07248">
        <w:rPr>
          <w:rFonts w:ascii="Arial" w:hAnsi="Arial" w:cs="Arial"/>
          <w:color w:val="000000"/>
        </w:rPr>
        <w:t xml:space="preserve"> Административному регламенту</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ПРЕДПИСАНИЕ № ____</w:t>
      </w:r>
    </w:p>
    <w:p w:rsidR="00B07248" w:rsidRPr="00B07248" w:rsidRDefault="00B07248" w:rsidP="00B07248">
      <w:pPr>
        <w:ind w:firstLine="709"/>
        <w:jc w:val="both"/>
        <w:rPr>
          <w:rFonts w:ascii="Arial" w:hAnsi="Arial" w:cs="Arial"/>
          <w:color w:val="000000"/>
        </w:rPr>
      </w:pPr>
      <w:proofErr w:type="gramStart"/>
      <w:r w:rsidRPr="00B07248">
        <w:rPr>
          <w:rFonts w:ascii="Arial" w:hAnsi="Arial" w:cs="Arial"/>
          <w:color w:val="000000"/>
        </w:rPr>
        <w:t>об</w:t>
      </w:r>
      <w:proofErr w:type="gramEnd"/>
      <w:r w:rsidRPr="00B07248">
        <w:rPr>
          <w:rFonts w:ascii="Arial" w:hAnsi="Arial" w:cs="Arial"/>
          <w:color w:val="000000"/>
        </w:rPr>
        <w:t xml:space="preserve"> устранении нарушений, выявленных при осуществлении муниципального контроля в области торговой деятельности на территории Мастюгинского сельского поселения Острогожского муниципального района Воронежской области</w:t>
      </w:r>
    </w:p>
    <w:p w:rsidR="00B07248" w:rsidRPr="00B07248" w:rsidRDefault="00B07248" w:rsidP="00B07248">
      <w:pPr>
        <w:ind w:firstLine="709"/>
        <w:jc w:val="both"/>
        <w:rPr>
          <w:rFonts w:ascii="Arial" w:hAnsi="Arial" w:cs="Arial"/>
          <w:color w:val="000000"/>
        </w:rPr>
      </w:pPr>
    </w:p>
    <w:p w:rsidR="00B07248" w:rsidRPr="00B07248" w:rsidRDefault="00B07248" w:rsidP="00B07248">
      <w:pPr>
        <w:jc w:val="both"/>
        <w:rPr>
          <w:rFonts w:ascii="Arial" w:hAnsi="Arial" w:cs="Arial"/>
          <w:color w:val="000000"/>
        </w:rPr>
      </w:pPr>
      <w:r w:rsidRPr="00B07248">
        <w:rPr>
          <w:rFonts w:ascii="Arial" w:hAnsi="Arial" w:cs="Arial"/>
          <w:color w:val="000000"/>
        </w:rPr>
        <w:t>___________________                                                  «____» ____________ 20__ г.</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На основании акта проверки органом муниципального контроля субъекта проверки в области торговой деятельности на территории Мастюгинского сельского поселения Острогожского муниципального района Воронежской области, от «_</w:t>
      </w:r>
      <w:proofErr w:type="gramStart"/>
      <w:r w:rsidRPr="00B07248">
        <w:rPr>
          <w:rFonts w:ascii="Arial" w:hAnsi="Arial" w:cs="Arial"/>
          <w:color w:val="000000"/>
        </w:rPr>
        <w:t>_»_</w:t>
      </w:r>
      <w:proofErr w:type="gramEnd"/>
      <w:r w:rsidRPr="00B07248">
        <w:rPr>
          <w:rFonts w:ascii="Arial" w:hAnsi="Arial" w:cs="Arial"/>
          <w:color w:val="000000"/>
        </w:rPr>
        <w:t>______20__г. № ____, я_______________________________________________</w:t>
      </w:r>
      <w:r w:rsidR="00CE58BC">
        <w:rPr>
          <w:rFonts w:ascii="Arial" w:hAnsi="Arial" w:cs="Arial"/>
          <w:color w:val="000000"/>
        </w:rPr>
        <w:t>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(ФИО и должность должностного лица, и номер его служебного удостоверения (при наличии)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w:t>
      </w:r>
    </w:p>
    <w:p w:rsidR="00B07248" w:rsidRPr="00B07248" w:rsidRDefault="00B07248" w:rsidP="0093510F">
      <w:pPr>
        <w:ind w:firstLine="709"/>
        <w:jc w:val="center"/>
        <w:rPr>
          <w:rFonts w:ascii="Arial" w:hAnsi="Arial" w:cs="Arial"/>
          <w:color w:val="000000"/>
        </w:rPr>
      </w:pPr>
      <w:r w:rsidRPr="00B07248">
        <w:rPr>
          <w:rFonts w:ascii="Arial" w:hAnsi="Arial" w:cs="Arial"/>
          <w:color w:val="000000"/>
        </w:rPr>
        <w:t>ПРЕДПИСЫВАЮ:</w:t>
      </w:r>
    </w:p>
    <w:p w:rsidR="00B07248" w:rsidRPr="00B07248" w:rsidRDefault="00B07248" w:rsidP="0093510F">
      <w:pPr>
        <w:ind w:firstLine="709"/>
        <w:jc w:val="center"/>
        <w:rPr>
          <w:rFonts w:ascii="Arial" w:hAnsi="Arial" w:cs="Arial"/>
          <w:color w:val="000000"/>
        </w:rPr>
      </w:pPr>
      <w:r w:rsidRPr="00B07248">
        <w:rPr>
          <w:rFonts w:ascii="Arial" w:hAnsi="Arial" w:cs="Arial"/>
          <w:color w:val="000000"/>
        </w:rPr>
        <w:t>________________________________________</w:t>
      </w:r>
      <w:r w:rsidR="00CE58BC">
        <w:rPr>
          <w:rFonts w:ascii="Arial" w:hAnsi="Arial" w:cs="Arial"/>
          <w:color w:val="000000"/>
        </w:rPr>
        <w:t>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w:t>
      </w:r>
      <w:proofErr w:type="gramStart"/>
      <w:r w:rsidRPr="00B07248">
        <w:rPr>
          <w:rFonts w:ascii="Arial" w:hAnsi="Arial" w:cs="Arial"/>
          <w:color w:val="000000"/>
          <w:sz w:val="20"/>
          <w:szCs w:val="20"/>
        </w:rPr>
        <w:t>наименование</w:t>
      </w:r>
      <w:proofErr w:type="gramEnd"/>
      <w:r w:rsidRPr="00B07248">
        <w:rPr>
          <w:rFonts w:ascii="Arial" w:hAnsi="Arial" w:cs="Arial"/>
          <w:color w:val="000000"/>
          <w:sz w:val="20"/>
          <w:szCs w:val="20"/>
        </w:rPr>
        <w:t xml:space="preserve"> (фамилия, имя, отчество) юридического лица, в том числе индивидуального предпринимателя которому выдается предписание)</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w:t>
      </w:r>
      <w:bookmarkStart w:id="1" w:name="_GoBack"/>
      <w:bookmarkEnd w:id="1"/>
    </w:p>
    <w:tbl>
      <w:tblPr>
        <w:tblW w:w="9747" w:type="dxa"/>
        <w:tblCellMar>
          <w:left w:w="0" w:type="dxa"/>
          <w:right w:w="0" w:type="dxa"/>
        </w:tblCellMar>
        <w:tblLook w:val="04A0" w:firstRow="1" w:lastRow="0" w:firstColumn="1" w:lastColumn="0" w:noHBand="0" w:noVBand="1"/>
      </w:tblPr>
      <w:tblGrid>
        <w:gridCol w:w="955"/>
        <w:gridCol w:w="3940"/>
        <w:gridCol w:w="2017"/>
        <w:gridCol w:w="2835"/>
      </w:tblGrid>
      <w:tr w:rsidR="00B07248" w:rsidRPr="00B07248" w:rsidTr="00BD7AC3">
        <w:tc>
          <w:tcPr>
            <w:tcW w:w="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jc w:val="both"/>
              <w:rPr>
                <w:rFonts w:ascii="Arial" w:hAnsi="Arial" w:cs="Arial"/>
              </w:rPr>
            </w:pPr>
            <w:r w:rsidRPr="00B07248">
              <w:rPr>
                <w:rFonts w:ascii="Arial" w:hAnsi="Arial" w:cs="Arial"/>
              </w:rPr>
              <w:t>№</w:t>
            </w:r>
          </w:p>
          <w:p w:rsidR="00B07248" w:rsidRPr="00B07248" w:rsidRDefault="00B07248" w:rsidP="00B07248">
            <w:pPr>
              <w:jc w:val="both"/>
              <w:rPr>
                <w:rFonts w:ascii="Arial" w:hAnsi="Arial" w:cs="Arial"/>
              </w:rPr>
            </w:pPr>
            <w:proofErr w:type="gramStart"/>
            <w:r w:rsidRPr="00B07248">
              <w:rPr>
                <w:rFonts w:ascii="Arial" w:hAnsi="Arial" w:cs="Arial"/>
              </w:rPr>
              <w:t>п</w:t>
            </w:r>
            <w:proofErr w:type="gramEnd"/>
            <w:r w:rsidRPr="00B07248">
              <w:rPr>
                <w:rFonts w:ascii="Arial" w:hAnsi="Arial" w:cs="Arial"/>
              </w:rPr>
              <w:t>/п</w:t>
            </w:r>
          </w:p>
        </w:tc>
        <w:tc>
          <w:tcPr>
            <w:tcW w:w="39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jc w:val="both"/>
              <w:rPr>
                <w:rFonts w:ascii="Arial" w:hAnsi="Arial" w:cs="Arial"/>
              </w:rPr>
            </w:pPr>
            <w:r w:rsidRPr="00B07248">
              <w:rPr>
                <w:rFonts w:ascii="Arial" w:hAnsi="Arial" w:cs="Arial"/>
              </w:rPr>
              <w:t>Содержание предписания</w:t>
            </w:r>
          </w:p>
        </w:tc>
        <w:tc>
          <w:tcPr>
            <w:tcW w:w="20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jc w:val="both"/>
              <w:rPr>
                <w:rFonts w:ascii="Arial" w:hAnsi="Arial" w:cs="Arial"/>
              </w:rPr>
            </w:pPr>
            <w:r w:rsidRPr="00B07248">
              <w:rPr>
                <w:rFonts w:ascii="Arial" w:hAnsi="Arial" w:cs="Arial"/>
              </w:rPr>
              <w:t>Срок исполнения</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jc w:val="both"/>
              <w:rPr>
                <w:rFonts w:ascii="Arial" w:hAnsi="Arial" w:cs="Arial"/>
              </w:rPr>
            </w:pPr>
            <w:r w:rsidRPr="00B07248">
              <w:rPr>
                <w:rFonts w:ascii="Arial" w:hAnsi="Arial" w:cs="Arial"/>
              </w:rPr>
              <w:t>Правовое основание вынесения предписания</w:t>
            </w:r>
          </w:p>
          <w:p w:rsidR="00B07248" w:rsidRPr="00B07248" w:rsidRDefault="00B07248" w:rsidP="00B07248">
            <w:pPr>
              <w:ind w:firstLine="709"/>
              <w:jc w:val="both"/>
              <w:rPr>
                <w:rFonts w:ascii="Arial" w:hAnsi="Arial" w:cs="Arial"/>
              </w:rPr>
            </w:pPr>
            <w:r w:rsidRPr="00B07248">
              <w:rPr>
                <w:rFonts w:ascii="Arial" w:hAnsi="Arial" w:cs="Arial"/>
              </w:rPr>
              <w:t> </w:t>
            </w:r>
          </w:p>
        </w:tc>
      </w:tr>
      <w:tr w:rsidR="00B07248" w:rsidRPr="00B07248" w:rsidTr="00BD7AC3">
        <w:tc>
          <w:tcPr>
            <w:tcW w:w="9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c>
          <w:tcPr>
            <w:tcW w:w="3940"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c>
          <w:tcPr>
            <w:tcW w:w="2017"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r>
      <w:tr w:rsidR="00B07248" w:rsidRPr="00B07248" w:rsidTr="00BD7AC3">
        <w:tc>
          <w:tcPr>
            <w:tcW w:w="9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c>
          <w:tcPr>
            <w:tcW w:w="3940"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c>
          <w:tcPr>
            <w:tcW w:w="2017"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r>
    </w:tbl>
    <w:p w:rsidR="00B07248" w:rsidRPr="00B07248" w:rsidRDefault="00B07248" w:rsidP="00B07248">
      <w:pPr>
        <w:ind w:firstLine="709"/>
        <w:jc w:val="both"/>
        <w:rPr>
          <w:rFonts w:ascii="Arial" w:hAnsi="Arial" w:cs="Arial"/>
          <w:color w:val="000000"/>
        </w:rPr>
      </w:pPr>
      <w:r w:rsidRPr="00B07248">
        <w:rPr>
          <w:rFonts w:ascii="Arial" w:hAnsi="Arial" w:cs="Arial"/>
          <w:color w:val="000000"/>
        </w:rP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Прилагаемые документы:</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Подпись уполномоченного должностного лица, которым выдано предписание: ________________________________________________________________</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С предписанием ознакомлен(а), копию предписания со всеми приложениями получил(а):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w:t>
      </w:r>
      <w:proofErr w:type="gramStart"/>
      <w:r w:rsidRPr="00B07248">
        <w:rPr>
          <w:rFonts w:ascii="Arial" w:hAnsi="Arial" w:cs="Arial"/>
          <w:color w:val="000000"/>
          <w:sz w:val="20"/>
          <w:szCs w:val="20"/>
        </w:rPr>
        <w:t>фамилия</w:t>
      </w:r>
      <w:proofErr w:type="gramEnd"/>
      <w:r w:rsidRPr="00B07248">
        <w:rPr>
          <w:rFonts w:ascii="Arial" w:hAnsi="Arial" w:cs="Arial"/>
          <w:color w:val="000000"/>
          <w:sz w:val="20"/>
          <w:szCs w:val="20"/>
        </w:rPr>
        <w:t>, имя, отчество, должность руководителя, иного должностного лица или уполномоченного представителя юридического лица, в том числе и</w:t>
      </w:r>
      <w:r w:rsidR="00C12242">
        <w:rPr>
          <w:rFonts w:ascii="Arial" w:hAnsi="Arial" w:cs="Arial"/>
          <w:color w:val="000000"/>
          <w:sz w:val="20"/>
          <w:szCs w:val="20"/>
        </w:rPr>
        <w:t xml:space="preserve">ндивидуального предпринимателя </w:t>
      </w:r>
      <w:r w:rsidRPr="00B07248">
        <w:rPr>
          <w:rFonts w:ascii="Arial" w:hAnsi="Arial" w:cs="Arial"/>
          <w:color w:val="000000"/>
          <w:sz w:val="20"/>
          <w:szCs w:val="20"/>
        </w:rPr>
        <w:t>его уполномоченного представителя)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«__»___________20__г.                               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rPr>
        <w:t xml:space="preserve">                                                                                       </w:t>
      </w:r>
      <w:r w:rsidRPr="00B07248">
        <w:rPr>
          <w:rFonts w:ascii="Arial" w:hAnsi="Arial" w:cs="Arial"/>
          <w:color w:val="000000"/>
          <w:sz w:val="20"/>
          <w:szCs w:val="20"/>
        </w:rPr>
        <w:t>(</w:t>
      </w:r>
      <w:proofErr w:type="gramStart"/>
      <w:r w:rsidRPr="00B07248">
        <w:rPr>
          <w:rFonts w:ascii="Arial" w:hAnsi="Arial" w:cs="Arial"/>
          <w:color w:val="000000"/>
          <w:sz w:val="20"/>
          <w:szCs w:val="20"/>
        </w:rPr>
        <w:t>подпись</w:t>
      </w:r>
      <w:proofErr w:type="gramEnd"/>
      <w:r w:rsidRPr="00B07248">
        <w:rPr>
          <w:rFonts w:ascii="Arial" w:hAnsi="Arial" w:cs="Arial"/>
          <w:color w:val="000000"/>
          <w:sz w:val="20"/>
          <w:szCs w:val="20"/>
        </w:rPr>
        <w:t>)</w:t>
      </w:r>
    </w:p>
    <w:p w:rsidR="00B07248" w:rsidRPr="00B07248" w:rsidRDefault="00B07248" w:rsidP="00B07248">
      <w:pPr>
        <w:pBdr>
          <w:bottom w:val="single" w:sz="12" w:space="1" w:color="auto"/>
        </w:pBdr>
        <w:ind w:firstLine="709"/>
        <w:jc w:val="both"/>
        <w:rPr>
          <w:rFonts w:ascii="Arial" w:hAnsi="Arial" w:cs="Arial"/>
          <w:color w:val="000000"/>
        </w:rPr>
      </w:pPr>
      <w:r w:rsidRPr="00B07248">
        <w:rPr>
          <w:rFonts w:ascii="Arial" w:hAnsi="Arial" w:cs="Arial"/>
          <w:color w:val="000000"/>
        </w:rPr>
        <w:t>Отметка об отказе ознакомления с предписанием и от получения копии предписания: ______________________________________________________________</w:t>
      </w:r>
    </w:p>
    <w:p w:rsidR="00B07248" w:rsidRDefault="00B07248" w:rsidP="00726BC5">
      <w:pPr>
        <w:ind w:firstLine="709"/>
        <w:jc w:val="both"/>
        <w:rPr>
          <w:rFonts w:ascii="Arial" w:hAnsi="Arial" w:cs="Arial"/>
          <w:color w:val="000000"/>
          <w:sz w:val="20"/>
          <w:szCs w:val="20"/>
        </w:rPr>
      </w:pPr>
      <w:r w:rsidRPr="00B07248">
        <w:rPr>
          <w:rFonts w:ascii="Arial" w:hAnsi="Arial" w:cs="Arial"/>
          <w:color w:val="000000"/>
          <w:sz w:val="20"/>
          <w:szCs w:val="20"/>
        </w:rPr>
        <w:t>(</w:t>
      </w:r>
      <w:proofErr w:type="gramStart"/>
      <w:r w:rsidRPr="00B07248">
        <w:rPr>
          <w:rFonts w:ascii="Arial" w:hAnsi="Arial" w:cs="Arial"/>
          <w:color w:val="000000"/>
          <w:sz w:val="20"/>
          <w:szCs w:val="20"/>
        </w:rPr>
        <w:t>подпись</w:t>
      </w:r>
      <w:proofErr w:type="gramEnd"/>
      <w:r w:rsidRPr="00B07248">
        <w:rPr>
          <w:rFonts w:ascii="Arial" w:hAnsi="Arial" w:cs="Arial"/>
          <w:color w:val="000000"/>
          <w:sz w:val="20"/>
          <w:szCs w:val="20"/>
        </w:rPr>
        <w:t xml:space="preserve"> уполномоченного должностного лица, которым выдано предписание)</w:t>
      </w:r>
    </w:p>
    <w:p w:rsidR="00A67C30" w:rsidRDefault="00A67C30" w:rsidP="00726BC5">
      <w:pPr>
        <w:ind w:firstLine="709"/>
        <w:jc w:val="both"/>
        <w:rPr>
          <w:rFonts w:ascii="Arial" w:hAnsi="Arial" w:cs="Arial"/>
          <w:color w:val="000000"/>
          <w:sz w:val="20"/>
          <w:szCs w:val="20"/>
        </w:rPr>
      </w:pPr>
    </w:p>
    <w:p w:rsidR="00A67C30" w:rsidRDefault="00A67C30" w:rsidP="00726BC5">
      <w:pPr>
        <w:ind w:firstLine="709"/>
        <w:jc w:val="both"/>
        <w:rPr>
          <w:rFonts w:ascii="Arial" w:hAnsi="Arial" w:cs="Arial"/>
          <w:color w:val="000000"/>
          <w:sz w:val="20"/>
          <w:szCs w:val="20"/>
        </w:rPr>
      </w:pPr>
    </w:p>
    <w:p w:rsidR="00A67C30" w:rsidRPr="00A67C30" w:rsidRDefault="00A67C30" w:rsidP="00A67C30">
      <w:pPr>
        <w:ind w:firstLine="709"/>
        <w:jc w:val="right"/>
      </w:pPr>
      <w:r w:rsidRPr="00A67C30">
        <w:t>УТВЕРЖДАЮ:</w:t>
      </w:r>
    </w:p>
    <w:p w:rsidR="00A67C30" w:rsidRPr="00A67C30" w:rsidRDefault="00A67C30" w:rsidP="00A67C30">
      <w:pPr>
        <w:ind w:firstLine="709"/>
        <w:jc w:val="right"/>
      </w:pPr>
      <w:r w:rsidRPr="00A67C30">
        <w:t>Глава Мастюгинского сельского поселения</w:t>
      </w:r>
    </w:p>
    <w:p w:rsidR="00A67C30" w:rsidRPr="00A67C30" w:rsidRDefault="00A67C30" w:rsidP="00A67C30">
      <w:pPr>
        <w:ind w:firstLine="709"/>
        <w:jc w:val="right"/>
      </w:pPr>
      <w:r w:rsidRPr="00A67C30">
        <w:t>Острогожского муниципального района</w:t>
      </w:r>
    </w:p>
    <w:p w:rsidR="00A67C30" w:rsidRPr="00A67C30" w:rsidRDefault="00A67C30" w:rsidP="00A67C30">
      <w:pPr>
        <w:ind w:firstLine="709"/>
        <w:jc w:val="right"/>
      </w:pPr>
      <w:r w:rsidRPr="00A67C30">
        <w:t>Воронежской области</w:t>
      </w:r>
    </w:p>
    <w:p w:rsidR="00A67C30" w:rsidRPr="00A67C30" w:rsidRDefault="00A67C30" w:rsidP="00A67C30">
      <w:pPr>
        <w:ind w:firstLine="709"/>
        <w:jc w:val="right"/>
      </w:pPr>
      <w:r w:rsidRPr="00A67C30">
        <w:t>м.п. __________________ В.С.Грызлов</w:t>
      </w:r>
    </w:p>
    <w:p w:rsidR="00A67C30" w:rsidRPr="00A67C30" w:rsidRDefault="00A67C30" w:rsidP="00A67C30">
      <w:pPr>
        <w:ind w:firstLine="709"/>
        <w:jc w:val="right"/>
      </w:pPr>
      <w:proofErr w:type="gramStart"/>
      <w:r w:rsidRPr="00A67C30">
        <w:t>от</w:t>
      </w:r>
      <w:proofErr w:type="gramEnd"/>
      <w:r w:rsidRPr="00A67C30">
        <w:t xml:space="preserve"> «</w:t>
      </w:r>
      <w:r w:rsidR="00813D3C">
        <w:t>25</w:t>
      </w:r>
      <w:r w:rsidRPr="00A67C30">
        <w:t xml:space="preserve">» </w:t>
      </w:r>
      <w:r w:rsidR="00813D3C">
        <w:t xml:space="preserve">февраля </w:t>
      </w:r>
      <w:r w:rsidRPr="00A67C30">
        <w:t>201</w:t>
      </w:r>
      <w:r w:rsidR="00813D3C">
        <w:t>9</w:t>
      </w:r>
      <w:r w:rsidRPr="00A67C30">
        <w:t xml:space="preserve"> года</w:t>
      </w:r>
    </w:p>
    <w:p w:rsidR="00A67C30" w:rsidRPr="00A67C30" w:rsidRDefault="00A67C30" w:rsidP="00A67C30">
      <w:pPr>
        <w:ind w:firstLine="709"/>
        <w:jc w:val="right"/>
      </w:pPr>
    </w:p>
    <w:p w:rsidR="00A67C30" w:rsidRPr="00A67C30" w:rsidRDefault="00A67C30" w:rsidP="00813D3C">
      <w:pPr>
        <w:ind w:firstLine="709"/>
        <w:jc w:val="center"/>
      </w:pPr>
      <w:r w:rsidRPr="00A67C30">
        <w:t>АКТ</w:t>
      </w:r>
    </w:p>
    <w:p w:rsidR="00A67C30" w:rsidRPr="00A67C30" w:rsidRDefault="00A67C30" w:rsidP="004A4B8F">
      <w:pPr>
        <w:ind w:firstLine="709"/>
        <w:jc w:val="center"/>
      </w:pPr>
      <w:proofErr w:type="gramStart"/>
      <w:r w:rsidRPr="00A67C30">
        <w:t>обнародования</w:t>
      </w:r>
      <w:proofErr w:type="gramEnd"/>
      <w:r w:rsidRPr="00A67C30">
        <w:t xml:space="preserve"> постановления  главы Мастюгинского</w:t>
      </w:r>
    </w:p>
    <w:p w:rsidR="004A4B8F" w:rsidRDefault="00A67C30" w:rsidP="004A4B8F">
      <w:pPr>
        <w:jc w:val="center"/>
      </w:pPr>
      <w:proofErr w:type="gramStart"/>
      <w:r w:rsidRPr="00A67C30">
        <w:t>сельского</w:t>
      </w:r>
      <w:proofErr w:type="gramEnd"/>
      <w:r w:rsidRPr="00A67C30">
        <w:t xml:space="preserve"> поселения № </w:t>
      </w:r>
      <w:r w:rsidR="00813D3C">
        <w:t>13</w:t>
      </w:r>
      <w:r w:rsidRPr="00A67C30">
        <w:t xml:space="preserve"> от </w:t>
      </w:r>
      <w:r w:rsidR="00813D3C">
        <w:t>25</w:t>
      </w:r>
      <w:r w:rsidRPr="00A67C30">
        <w:t>.0</w:t>
      </w:r>
      <w:r w:rsidR="00813D3C">
        <w:t>2</w:t>
      </w:r>
      <w:r w:rsidRPr="00A67C30">
        <w:t>.201</w:t>
      </w:r>
      <w:r w:rsidR="00813D3C">
        <w:t xml:space="preserve">9 </w:t>
      </w:r>
      <w:r w:rsidRPr="00A67C30">
        <w:t xml:space="preserve">г. </w:t>
      </w:r>
      <w:r>
        <w:t>«</w:t>
      </w:r>
      <w:r w:rsidRPr="00A67C30">
        <w:t xml:space="preserve">О внесении изменений в постановление </w:t>
      </w:r>
    </w:p>
    <w:p w:rsidR="00A67C30" w:rsidRDefault="00A67C30" w:rsidP="004A4B8F">
      <w:pPr>
        <w:jc w:val="center"/>
      </w:pPr>
      <w:r w:rsidRPr="00A67C30">
        <w:t>№ 22 от 11.07.2018 г. «Об утверждении административного регламента администрации Мастюгинского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Мастюгинского сельского поселения Острогожского муниципального района Воронежской области»</w:t>
      </w:r>
    </w:p>
    <w:p w:rsidR="004A4B8F" w:rsidRPr="00A67C30" w:rsidRDefault="004A4B8F" w:rsidP="004A4B8F">
      <w:pPr>
        <w:jc w:val="center"/>
        <w:rPr>
          <w:b/>
        </w:rPr>
      </w:pPr>
    </w:p>
    <w:p w:rsidR="00A67C30" w:rsidRPr="00A67C30" w:rsidRDefault="00813D3C" w:rsidP="00A67C30">
      <w:pPr>
        <w:ind w:firstLine="709"/>
        <w:jc w:val="center"/>
      </w:pPr>
      <w:r>
        <w:t>«25</w:t>
      </w:r>
      <w:r w:rsidR="00A67C30" w:rsidRPr="00A67C30">
        <w:t xml:space="preserve">» </w:t>
      </w:r>
      <w:proofErr w:type="gramStart"/>
      <w:r>
        <w:t>февраля</w:t>
      </w:r>
      <w:r w:rsidR="00A67C30" w:rsidRPr="00A67C30">
        <w:t xml:space="preserve">  201</w:t>
      </w:r>
      <w:r>
        <w:t>9</w:t>
      </w:r>
      <w:proofErr w:type="gramEnd"/>
      <w:r w:rsidR="00A67C30" w:rsidRPr="00A67C30">
        <w:t xml:space="preserve"> года</w:t>
      </w:r>
      <w:r w:rsidR="00A67C30" w:rsidRPr="00A67C30">
        <w:tab/>
      </w:r>
      <w:r w:rsidR="00A67C30" w:rsidRPr="00A67C30">
        <w:tab/>
      </w:r>
      <w:r w:rsidR="00A67C30" w:rsidRPr="00A67C30">
        <w:tab/>
      </w:r>
      <w:r w:rsidR="00A67C30" w:rsidRPr="00A67C30">
        <w:tab/>
      </w:r>
      <w:r w:rsidR="00A67C30" w:rsidRPr="00A67C30">
        <w:tab/>
      </w:r>
      <w:r w:rsidR="00A67C30" w:rsidRPr="00A67C30">
        <w:tab/>
        <w:t>с. Мастюгино</w:t>
      </w:r>
    </w:p>
    <w:p w:rsidR="00A67C30" w:rsidRPr="00A67C30" w:rsidRDefault="00A67C30" w:rsidP="00A67C30">
      <w:pPr>
        <w:ind w:firstLine="709"/>
        <w:jc w:val="both"/>
      </w:pPr>
    </w:p>
    <w:p w:rsidR="00A67C30" w:rsidRPr="00A67C30" w:rsidRDefault="00A67C30" w:rsidP="00A67C30">
      <w:pPr>
        <w:ind w:firstLine="709"/>
        <w:jc w:val="both"/>
      </w:pPr>
      <w:r w:rsidRPr="00A67C30">
        <w:tab/>
        <w:t>Мы, нижеподписавшиеся, рабочая группа в составе:</w:t>
      </w:r>
    </w:p>
    <w:p w:rsidR="00A67C30" w:rsidRPr="00A67C30" w:rsidRDefault="00A67C30" w:rsidP="00A67C30">
      <w:pPr>
        <w:ind w:firstLine="709"/>
        <w:jc w:val="both"/>
      </w:pPr>
      <w:r w:rsidRPr="00A67C30">
        <w:tab/>
        <w:t>- председатель рабочей группы – В.С.Грызлов – глава Мастюгинского сельского поселения;</w:t>
      </w:r>
    </w:p>
    <w:p w:rsidR="00A67C30" w:rsidRPr="00A67C30" w:rsidRDefault="00A67C30" w:rsidP="00A67C30">
      <w:pPr>
        <w:ind w:firstLine="709"/>
        <w:jc w:val="both"/>
      </w:pPr>
      <w:r w:rsidRPr="00A67C30">
        <w:tab/>
        <w:t>- секретарь рабочей группы – Т.А.Деревщикова – ведущий специалист администрации Мастюгинского сельского поселения</w:t>
      </w:r>
    </w:p>
    <w:p w:rsidR="00A67C30" w:rsidRPr="00A67C30" w:rsidRDefault="00A67C30" w:rsidP="00A67C30">
      <w:pPr>
        <w:ind w:firstLine="709"/>
        <w:jc w:val="both"/>
      </w:pPr>
      <w:r w:rsidRPr="00A67C30">
        <w:t>Члены рабочей группы:</w:t>
      </w:r>
    </w:p>
    <w:p w:rsidR="00A67C30" w:rsidRPr="00A67C30" w:rsidRDefault="00A67C30" w:rsidP="00A67C30">
      <w:pPr>
        <w:ind w:firstLine="709"/>
        <w:jc w:val="both"/>
      </w:pPr>
      <w:r w:rsidRPr="00A67C30">
        <w:tab/>
        <w:t>- Асеева М.Е.– депутат Совета народных депутатов Мастюгинского сельского поселения;</w:t>
      </w:r>
    </w:p>
    <w:p w:rsidR="00A67C30" w:rsidRPr="00A67C30" w:rsidRDefault="00A67C30" w:rsidP="00A67C30">
      <w:pPr>
        <w:ind w:firstLine="709"/>
        <w:jc w:val="both"/>
      </w:pPr>
      <w:r w:rsidRPr="00A67C30">
        <w:tab/>
      </w:r>
      <w:r w:rsidRPr="00A67C30">
        <w:tab/>
        <w:t>- Весельев С.И.  – депутат Совета народных депутатов Мастюгинского сельского поселения   составили настоящий акт о нижеследующем:</w:t>
      </w:r>
      <w:r w:rsidRPr="00A67C30">
        <w:tab/>
      </w:r>
    </w:p>
    <w:p w:rsidR="00A67C30" w:rsidRPr="00A67C30" w:rsidRDefault="00A67C30" w:rsidP="00A67C30">
      <w:pPr>
        <w:spacing w:after="200" w:line="276" w:lineRule="auto"/>
      </w:pPr>
      <w:r w:rsidRPr="00A67C30">
        <w:t>«</w:t>
      </w:r>
      <w:r w:rsidR="00813D3C">
        <w:t>25</w:t>
      </w:r>
      <w:r w:rsidRPr="00A67C30">
        <w:t xml:space="preserve">» </w:t>
      </w:r>
      <w:proofErr w:type="gramStart"/>
      <w:r w:rsidR="00813D3C">
        <w:t>февраля</w:t>
      </w:r>
      <w:r w:rsidRPr="00A67C30">
        <w:t xml:space="preserve">  201</w:t>
      </w:r>
      <w:r w:rsidR="00813D3C">
        <w:t>9</w:t>
      </w:r>
      <w:proofErr w:type="gramEnd"/>
      <w:r w:rsidRPr="00A67C30">
        <w:t xml:space="preserve"> года обнародовано  постановление главы  Мастю</w:t>
      </w:r>
      <w:r w:rsidR="00813D3C">
        <w:t>гинского сельского поселения № 13</w:t>
      </w:r>
      <w:r w:rsidRPr="00A67C30">
        <w:t xml:space="preserve"> от </w:t>
      </w:r>
      <w:r w:rsidR="00813D3C">
        <w:t>25</w:t>
      </w:r>
      <w:r w:rsidRPr="00A67C30">
        <w:t>.0</w:t>
      </w:r>
      <w:r w:rsidR="00813D3C">
        <w:t>2</w:t>
      </w:r>
      <w:r w:rsidRPr="00A67C30">
        <w:t>.201</w:t>
      </w:r>
      <w:r w:rsidR="00813D3C">
        <w:t xml:space="preserve">9 </w:t>
      </w:r>
      <w:r w:rsidRPr="00A67C30">
        <w:t>г. «</w:t>
      </w:r>
      <w:r w:rsidR="00813D3C">
        <w:t>«</w:t>
      </w:r>
      <w:r w:rsidR="00813D3C" w:rsidRPr="00A67C30">
        <w:t>О внесении изменений в постановление № 22 от 11.07.2018 г. «Об утверждении административного регламента администрации Мастюгинского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Мастюгинского сельского поселения Острогожского муниципального района Воронежской области»</w:t>
      </w:r>
      <w:r w:rsidR="00813D3C">
        <w:t xml:space="preserve"> </w:t>
      </w:r>
      <w:r w:rsidRPr="00A67C30">
        <w:rPr>
          <w:b/>
        </w:rPr>
        <w:t xml:space="preserve"> </w:t>
      </w:r>
      <w:r w:rsidRPr="00A67C30">
        <w:t>в соответствии со ст. 46 Порядок обнародования и опубликования муниципальных правовых актов Устава  путем вывешивания в общественных местах:</w:t>
      </w:r>
    </w:p>
    <w:p w:rsidR="00A67C30" w:rsidRPr="00A67C30" w:rsidRDefault="00A67C30" w:rsidP="00A67C30">
      <w:pPr>
        <w:autoSpaceDE w:val="0"/>
        <w:autoSpaceDN w:val="0"/>
        <w:adjustRightInd w:val="0"/>
        <w:ind w:firstLine="709"/>
      </w:pPr>
      <w:r w:rsidRPr="00A67C30">
        <w:t>1) здание администрации Мастюгинского сельского поселения – Воронежская область, Острогожский район, село Мастюгино, ул. Куркина, д.15.</w:t>
      </w:r>
    </w:p>
    <w:p w:rsidR="00A67C30" w:rsidRPr="00A67C30" w:rsidRDefault="00A67C30" w:rsidP="00A67C30">
      <w:pPr>
        <w:autoSpaceDE w:val="0"/>
        <w:autoSpaceDN w:val="0"/>
        <w:adjustRightInd w:val="0"/>
        <w:ind w:firstLine="709"/>
      </w:pPr>
      <w:r w:rsidRPr="00A67C30">
        <w:t>2) здание МКОУ Мастюгинской ООШ - Воронежская область, Острогожский район, село Мастюгино, ул. Куркина, д. 31 «</w:t>
      </w:r>
      <w:proofErr w:type="gramStart"/>
      <w:r w:rsidRPr="00A67C30">
        <w:t>а»  с</w:t>
      </w:r>
      <w:proofErr w:type="gramEnd"/>
      <w:r w:rsidRPr="00A67C30">
        <w:t xml:space="preserve"> целью доведения до сведения жителей, проживающих на территории Мастюгинского сельского поселения.</w:t>
      </w:r>
    </w:p>
    <w:p w:rsidR="00A67C30" w:rsidRPr="00A67C30" w:rsidRDefault="00A67C30" w:rsidP="00A67C30">
      <w:pPr>
        <w:ind w:firstLine="709"/>
        <w:jc w:val="both"/>
      </w:pPr>
      <w:r w:rsidRPr="00A67C30">
        <w:tab/>
        <w:t>В чем и составлен настоящий акт.</w:t>
      </w:r>
    </w:p>
    <w:p w:rsidR="00A67C30" w:rsidRPr="00A67C30" w:rsidRDefault="00A67C30" w:rsidP="00A67C30">
      <w:pPr>
        <w:ind w:firstLine="709"/>
        <w:jc w:val="both"/>
      </w:pPr>
      <w:r w:rsidRPr="00A67C30">
        <w:t xml:space="preserve">Председатель комиссии                   </w:t>
      </w:r>
      <w:r w:rsidRPr="00A67C30">
        <w:tab/>
      </w:r>
      <w:r w:rsidRPr="00A67C30">
        <w:tab/>
      </w:r>
      <w:r w:rsidRPr="00A67C30">
        <w:tab/>
        <w:t xml:space="preserve">           </w:t>
      </w:r>
      <w:r w:rsidRPr="00A67C30">
        <w:tab/>
        <w:t>В.С.Грызлов</w:t>
      </w:r>
    </w:p>
    <w:p w:rsidR="00A67C30" w:rsidRPr="00A67C30" w:rsidRDefault="00A67C30" w:rsidP="00A67C30">
      <w:pPr>
        <w:ind w:firstLine="709"/>
        <w:jc w:val="both"/>
      </w:pPr>
    </w:p>
    <w:p w:rsidR="00A67C30" w:rsidRPr="00A67C30" w:rsidRDefault="00A67C30" w:rsidP="00A67C30">
      <w:pPr>
        <w:ind w:firstLine="709"/>
        <w:jc w:val="both"/>
      </w:pPr>
      <w:r w:rsidRPr="00A67C30">
        <w:t>Секретарь комиссии</w:t>
      </w:r>
      <w:r w:rsidRPr="00A67C30">
        <w:tab/>
      </w:r>
      <w:r w:rsidRPr="00A67C30">
        <w:tab/>
        <w:t xml:space="preserve">                 </w:t>
      </w:r>
      <w:r w:rsidRPr="00A67C30">
        <w:tab/>
      </w:r>
      <w:r w:rsidRPr="00A67C30">
        <w:tab/>
      </w:r>
      <w:r w:rsidRPr="00A67C30">
        <w:tab/>
        <w:t xml:space="preserve">                  Т.А.Деревщикова</w:t>
      </w:r>
    </w:p>
    <w:p w:rsidR="00A67C30" w:rsidRPr="00A67C30" w:rsidRDefault="00A67C30" w:rsidP="00A67C30">
      <w:pPr>
        <w:ind w:firstLine="709"/>
        <w:jc w:val="both"/>
      </w:pPr>
    </w:p>
    <w:p w:rsidR="00A67C30" w:rsidRDefault="00A67C30" w:rsidP="00A67C30">
      <w:pPr>
        <w:ind w:firstLine="709"/>
        <w:jc w:val="both"/>
      </w:pPr>
      <w:r w:rsidRPr="00A67C30">
        <w:t xml:space="preserve">Члены </w:t>
      </w:r>
      <w:proofErr w:type="gramStart"/>
      <w:r w:rsidRPr="00A67C30">
        <w:t>комиссии:</w:t>
      </w:r>
      <w:r w:rsidRPr="00A67C30">
        <w:tab/>
      </w:r>
      <w:proofErr w:type="gramEnd"/>
      <w:r w:rsidRPr="00A67C30">
        <w:tab/>
      </w:r>
      <w:r w:rsidRPr="00A67C30">
        <w:tab/>
      </w:r>
      <w:r w:rsidRPr="00A67C30">
        <w:tab/>
      </w:r>
      <w:r w:rsidRPr="00A67C30">
        <w:tab/>
      </w:r>
      <w:r w:rsidRPr="00A67C30">
        <w:tab/>
      </w:r>
      <w:r w:rsidRPr="00A67C30">
        <w:tab/>
        <w:t xml:space="preserve">       М.Е.Асеева </w:t>
      </w:r>
    </w:p>
    <w:p w:rsidR="00A67C30" w:rsidRPr="00A67C30" w:rsidRDefault="00A67C30" w:rsidP="00A67C30">
      <w:pPr>
        <w:ind w:firstLine="709"/>
        <w:jc w:val="both"/>
        <w:rPr>
          <w:rFonts w:ascii="Arial" w:eastAsiaTheme="minorHAnsi" w:hAnsi="Arial" w:cs="Arial"/>
          <w:lang w:eastAsia="en-US"/>
        </w:rPr>
      </w:pPr>
      <w:r>
        <w:lastRenderedPageBreak/>
        <w:t xml:space="preserve">                                                                                                                  </w:t>
      </w:r>
      <w:r w:rsidRPr="00A67C30">
        <w:t>С.И.Весельев</w:t>
      </w:r>
    </w:p>
    <w:p w:rsidR="00A67C30" w:rsidRPr="00B07248" w:rsidRDefault="00A67C30" w:rsidP="00726BC5">
      <w:pPr>
        <w:ind w:firstLine="709"/>
        <w:jc w:val="both"/>
        <w:rPr>
          <w:rFonts w:ascii="Arial" w:eastAsiaTheme="minorHAnsi" w:hAnsi="Arial" w:cs="Arial"/>
          <w:lang w:eastAsia="en-US"/>
        </w:rPr>
      </w:pPr>
    </w:p>
    <w:sectPr w:rsidR="00A67C30" w:rsidRPr="00B07248" w:rsidSect="0026541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65195"/>
    <w:multiLevelType w:val="hybridMultilevel"/>
    <w:tmpl w:val="48D8EE1A"/>
    <w:lvl w:ilvl="0" w:tplc="C40EDA1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92"/>
    <w:rsid w:val="00021306"/>
    <w:rsid w:val="00054743"/>
    <w:rsid w:val="00126592"/>
    <w:rsid w:val="00144E81"/>
    <w:rsid w:val="0026541C"/>
    <w:rsid w:val="002D48CC"/>
    <w:rsid w:val="00335FDF"/>
    <w:rsid w:val="00481A7B"/>
    <w:rsid w:val="004A4B8F"/>
    <w:rsid w:val="005215F0"/>
    <w:rsid w:val="006C5F55"/>
    <w:rsid w:val="00726BC5"/>
    <w:rsid w:val="00797D0F"/>
    <w:rsid w:val="00813D3C"/>
    <w:rsid w:val="00931827"/>
    <w:rsid w:val="0093510F"/>
    <w:rsid w:val="009750AA"/>
    <w:rsid w:val="009B0B07"/>
    <w:rsid w:val="00A0090B"/>
    <w:rsid w:val="00A406A7"/>
    <w:rsid w:val="00A67C30"/>
    <w:rsid w:val="00B07248"/>
    <w:rsid w:val="00B925DC"/>
    <w:rsid w:val="00B956DA"/>
    <w:rsid w:val="00BD7AC3"/>
    <w:rsid w:val="00C12242"/>
    <w:rsid w:val="00CC5EDD"/>
    <w:rsid w:val="00CE58BC"/>
    <w:rsid w:val="00D56A24"/>
    <w:rsid w:val="00D95B31"/>
    <w:rsid w:val="00EA11DA"/>
    <w:rsid w:val="00EE6D63"/>
    <w:rsid w:val="00F623EA"/>
    <w:rsid w:val="00FE2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FFAE5-5453-498B-BF03-880C0EEE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D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1A7B"/>
    <w:pPr>
      <w:spacing w:after="0" w:line="240" w:lineRule="auto"/>
    </w:pPr>
  </w:style>
  <w:style w:type="paragraph" w:styleId="a4">
    <w:name w:val="Balloon Text"/>
    <w:basedOn w:val="a"/>
    <w:link w:val="a5"/>
    <w:uiPriority w:val="99"/>
    <w:semiHidden/>
    <w:unhideWhenUsed/>
    <w:rsid w:val="004A4B8F"/>
    <w:rPr>
      <w:rFonts w:ascii="Segoe UI" w:hAnsi="Segoe UI" w:cs="Segoe UI"/>
      <w:sz w:val="18"/>
      <w:szCs w:val="18"/>
    </w:rPr>
  </w:style>
  <w:style w:type="character" w:customStyle="1" w:styleId="a5">
    <w:name w:val="Текст выноски Знак"/>
    <w:basedOn w:val="a0"/>
    <w:link w:val="a4"/>
    <w:uiPriority w:val="99"/>
    <w:semiHidden/>
    <w:rsid w:val="004A4B8F"/>
    <w:rPr>
      <w:rFonts w:ascii="Segoe UI" w:eastAsia="Times New Roman" w:hAnsi="Segoe UI" w:cs="Segoe UI"/>
      <w:sz w:val="18"/>
      <w:szCs w:val="18"/>
      <w:lang w:eastAsia="ru-RU"/>
    </w:rPr>
  </w:style>
  <w:style w:type="paragraph" w:styleId="a6">
    <w:name w:val="List Paragraph"/>
    <w:basedOn w:val="a"/>
    <w:uiPriority w:val="34"/>
    <w:qFormat/>
    <w:rsid w:val="00975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3FF0C-9E1B-43E3-AF74-DA594731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15211</Words>
  <Characters>86709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18</cp:revision>
  <cp:lastPrinted>2019-02-27T05:58:00Z</cp:lastPrinted>
  <dcterms:created xsi:type="dcterms:W3CDTF">2019-02-20T06:22:00Z</dcterms:created>
  <dcterms:modified xsi:type="dcterms:W3CDTF">2019-02-27T06:50:00Z</dcterms:modified>
</cp:coreProperties>
</file>