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08" w:rsidRDefault="00D70508">
      <w:pPr>
        <w:pStyle w:val="a3"/>
        <w:spacing w:after="0"/>
        <w:ind w:left="0" w:right="0" w:firstLine="567"/>
        <w:jc w:val="both"/>
      </w:pPr>
    </w:p>
    <w:p w:rsidR="00D70508" w:rsidRDefault="00791E0D">
      <w:pPr>
        <w:pStyle w:val="a3"/>
        <w:spacing w:after="0"/>
        <w:ind w:left="0" w:right="0" w:firstLine="567"/>
        <w:jc w:val="center"/>
      </w:pPr>
      <w:r>
        <w:t>  СОВЕТ ДЕПУТАТОВ  СЕЛЬСКОГО ПОСЕЛЕНИЯ БОРИНСКИЙ СЕЛЬСОВЕТ ЛИПЕЦКОГО МУНИЦИПАЛЬНОГО РАЙОНА  ЛИПЕЦКОЙ ОБЛАСТИ РОССИЙСКОЙ ФЕДЕРАЦИИ  </w:t>
      </w:r>
    </w:p>
    <w:p w:rsidR="00D70508" w:rsidRDefault="00D70508">
      <w:pPr>
        <w:pStyle w:val="a3"/>
        <w:spacing w:after="0"/>
        <w:ind w:left="0" w:right="0" w:firstLine="567"/>
        <w:jc w:val="both"/>
      </w:pPr>
    </w:p>
    <w:p w:rsidR="00D70508" w:rsidRDefault="00791E0D">
      <w:pPr>
        <w:pStyle w:val="a3"/>
        <w:spacing w:after="0"/>
        <w:ind w:left="0" w:right="0" w:firstLine="567"/>
        <w:jc w:val="center"/>
      </w:pPr>
      <w:r>
        <w:t>Четвертая сессия шестого созыва</w:t>
      </w:r>
    </w:p>
    <w:p w:rsidR="00D70508" w:rsidRDefault="00D70508">
      <w:pPr>
        <w:pStyle w:val="a3"/>
        <w:spacing w:after="0"/>
        <w:ind w:left="0" w:right="0" w:firstLine="567"/>
        <w:jc w:val="both"/>
      </w:pPr>
    </w:p>
    <w:p w:rsidR="00D70508" w:rsidRDefault="00791E0D">
      <w:pPr>
        <w:pStyle w:val="a3"/>
        <w:spacing w:after="0"/>
        <w:ind w:left="0" w:right="0" w:firstLine="567"/>
        <w:jc w:val="center"/>
      </w:pPr>
      <w:r>
        <w:t>РЕШЕНИЕ</w:t>
      </w:r>
    </w:p>
    <w:p w:rsidR="00D70508" w:rsidRDefault="00D70508">
      <w:pPr>
        <w:pStyle w:val="a3"/>
        <w:spacing w:after="0"/>
        <w:ind w:left="0" w:right="0" w:firstLine="567"/>
        <w:jc w:val="both"/>
      </w:pPr>
    </w:p>
    <w:p w:rsidR="00D70508" w:rsidRDefault="00791E0D">
      <w:pPr>
        <w:pStyle w:val="a3"/>
        <w:spacing w:after="0"/>
        <w:ind w:left="0" w:right="0" w:firstLine="567"/>
        <w:jc w:val="center"/>
      </w:pPr>
      <w:r>
        <w:t> 11 декабря 2020г.                                                                                      №24  </w:t>
      </w:r>
    </w:p>
    <w:p w:rsidR="00D70508" w:rsidRDefault="00D70508">
      <w:pPr>
        <w:pStyle w:val="a3"/>
        <w:spacing w:after="0"/>
        <w:ind w:left="0" w:right="0" w:firstLine="567"/>
        <w:jc w:val="both"/>
      </w:pPr>
    </w:p>
    <w:p w:rsidR="00D70508" w:rsidRDefault="00791E0D">
      <w:pPr>
        <w:pStyle w:val="Heading1"/>
        <w:spacing w:after="60"/>
        <w:ind w:left="0" w:right="0"/>
        <w:jc w:val="center"/>
      </w:pPr>
      <w:r>
        <w:t> </w:t>
      </w:r>
      <w:r>
        <w:rPr>
          <w:rFonts w:ascii="Arial" w:hAnsi="Arial"/>
          <w:sz w:val="32"/>
        </w:rPr>
        <w:t xml:space="preserve">"Об индексации пенсионных </w:t>
      </w:r>
      <w:proofErr w:type="gramStart"/>
      <w:r>
        <w:rPr>
          <w:rFonts w:ascii="Arial" w:hAnsi="Arial"/>
          <w:sz w:val="32"/>
        </w:rPr>
        <w:t>выплат</w:t>
      </w:r>
      <w:proofErr w:type="gramEnd"/>
      <w:r>
        <w:rPr>
          <w:rFonts w:ascii="Arial" w:hAnsi="Arial"/>
          <w:sz w:val="32"/>
        </w:rPr>
        <w:t xml:space="preserve"> муниципальных служащих"  </w:t>
      </w:r>
    </w:p>
    <w:p w:rsidR="00D70508" w:rsidRDefault="00D70508">
      <w:pPr>
        <w:pStyle w:val="a3"/>
        <w:spacing w:after="0"/>
        <w:ind w:left="0" w:right="0" w:firstLine="567"/>
        <w:jc w:val="both"/>
      </w:pPr>
    </w:p>
    <w:p w:rsidR="00D70508" w:rsidRDefault="00791E0D">
      <w:pPr>
        <w:pStyle w:val="a3"/>
        <w:spacing w:after="0"/>
        <w:ind w:left="0" w:right="0" w:firstLine="567"/>
        <w:jc w:val="both"/>
      </w:pPr>
      <w:proofErr w:type="gramStart"/>
      <w:r>
        <w:t xml:space="preserve">В связи с централизованным повышением денежного вознаграждения выборных должностных лиц местного самоуправления, осуществляющих свои полномочия на постоянной основе и денежного содержания лиц, замещающих должности муниципальной службы с 01.01.2020г. на 4,3%, руководствуясь статьей 8 и приложением 5 Положения "О пенсионном обеспечении выборного должностного лица местного самоуправления и лиц, замещающих должности муниципальной службы сельского поселения </w:t>
      </w:r>
      <w:proofErr w:type="spellStart"/>
      <w:r>
        <w:t>Боринский</w:t>
      </w:r>
      <w:proofErr w:type="spellEnd"/>
      <w:r>
        <w:t xml:space="preserve"> сельсовет", утвержденным решением сессии </w:t>
      </w:r>
      <w:hyperlink r:id="rId4">
        <w:r>
          <w:rPr>
            <w:rStyle w:val="InternetLink"/>
            <w:color w:val="0000FF"/>
            <w:u w:val="none"/>
          </w:rPr>
          <w:t>№302</w:t>
        </w:r>
        <w:proofErr w:type="gramEnd"/>
        <w:r>
          <w:rPr>
            <w:rStyle w:val="InternetLink"/>
            <w:color w:val="0000FF"/>
            <w:u w:val="none"/>
          </w:rPr>
          <w:t xml:space="preserve"> от 06.03.2018г</w:t>
        </w:r>
      </w:hyperlink>
      <w:r>
        <w:t>., действующим законодательством, </w:t>
      </w:r>
      <w:hyperlink r:id="rId5">
        <w:r>
          <w:rPr>
            <w:rStyle w:val="InternetLink"/>
            <w:color w:val="0000FF"/>
            <w:u w:val="none"/>
          </w:rPr>
          <w:t>Уставом</w:t>
        </w:r>
      </w:hyperlink>
      <w:r>
        <w:t xml:space="preserve"> сельского поселения </w:t>
      </w:r>
      <w:proofErr w:type="spellStart"/>
      <w:r>
        <w:t>Боринский</w:t>
      </w:r>
      <w:proofErr w:type="spellEnd"/>
      <w:r>
        <w:t xml:space="preserve"> сельсовет, Совет депутатов сельского поселения</w:t>
      </w:r>
    </w:p>
    <w:p w:rsidR="00D70508" w:rsidRDefault="00D70508">
      <w:pPr>
        <w:pStyle w:val="a3"/>
        <w:spacing w:after="0"/>
        <w:ind w:left="0" w:right="0" w:firstLine="567"/>
        <w:jc w:val="both"/>
      </w:pPr>
    </w:p>
    <w:p w:rsidR="00D70508" w:rsidRDefault="00791E0D">
      <w:pPr>
        <w:pStyle w:val="a3"/>
        <w:spacing w:after="0"/>
        <w:ind w:left="0" w:right="0"/>
        <w:jc w:val="both"/>
      </w:pPr>
      <w:r>
        <w:t>РЕШИЛ:</w:t>
      </w:r>
    </w:p>
    <w:p w:rsidR="00D70508" w:rsidRDefault="00D70508">
      <w:pPr>
        <w:pStyle w:val="a3"/>
        <w:spacing w:after="0"/>
        <w:ind w:left="0" w:right="0" w:firstLine="567"/>
        <w:jc w:val="both"/>
      </w:pPr>
    </w:p>
    <w:p w:rsidR="00D70508" w:rsidRDefault="00791E0D">
      <w:pPr>
        <w:pStyle w:val="a3"/>
        <w:spacing w:after="0"/>
        <w:ind w:left="0" w:right="0" w:firstLine="567"/>
        <w:jc w:val="both"/>
      </w:pPr>
      <w:r>
        <w:t>1. Проиндексировать с 01.01.2020г. пенсионные выплаты на 4,3%:</w:t>
      </w:r>
    </w:p>
    <w:p w:rsidR="00D70508" w:rsidRDefault="00791E0D">
      <w:pPr>
        <w:pStyle w:val="a3"/>
        <w:spacing w:after="0"/>
        <w:ind w:left="0" w:right="0" w:firstLine="567"/>
        <w:jc w:val="both"/>
      </w:pPr>
      <w:proofErr w:type="spellStart"/>
      <w:r>
        <w:t>Чемисовой</w:t>
      </w:r>
      <w:proofErr w:type="spellEnd"/>
      <w:r>
        <w:t xml:space="preserve"> Валентине Дмитриевне</w:t>
      </w:r>
    </w:p>
    <w:p w:rsidR="00D70508" w:rsidRDefault="00791E0D">
      <w:pPr>
        <w:pStyle w:val="a3"/>
        <w:spacing w:after="0"/>
        <w:ind w:left="0" w:right="0" w:firstLine="567"/>
        <w:jc w:val="both"/>
      </w:pPr>
      <w:proofErr w:type="spellStart"/>
      <w:r>
        <w:t>Зобову</w:t>
      </w:r>
      <w:proofErr w:type="spellEnd"/>
      <w:r>
        <w:t xml:space="preserve"> Ивану Никитовичу</w:t>
      </w:r>
    </w:p>
    <w:p w:rsidR="00D70508" w:rsidRDefault="00791E0D">
      <w:pPr>
        <w:pStyle w:val="a3"/>
        <w:spacing w:after="0"/>
        <w:ind w:left="0" w:right="0" w:firstLine="567"/>
        <w:jc w:val="both"/>
      </w:pPr>
      <w:proofErr w:type="spellStart"/>
      <w:r>
        <w:t>Яриковой</w:t>
      </w:r>
      <w:proofErr w:type="spellEnd"/>
      <w:r>
        <w:t xml:space="preserve"> Надежде Васильевне</w:t>
      </w:r>
    </w:p>
    <w:p w:rsidR="00D70508" w:rsidRDefault="00791E0D">
      <w:pPr>
        <w:pStyle w:val="a3"/>
        <w:spacing w:after="0"/>
        <w:ind w:left="0" w:right="0" w:firstLine="567"/>
        <w:jc w:val="both"/>
      </w:pPr>
      <w:r>
        <w:t xml:space="preserve">2. Внести изменение в решение восемьдесят первой Сессии сельского совета депутатов пятого созыва </w:t>
      </w:r>
      <w:hyperlink r:id="rId6">
        <w:r>
          <w:rPr>
            <w:rStyle w:val="InternetLink"/>
            <w:color w:val="0000FF"/>
            <w:u w:val="none"/>
          </w:rPr>
          <w:t>№409 от 26 декабря 2019 года</w:t>
        </w:r>
      </w:hyperlink>
      <w:r>
        <w:t xml:space="preserve">"О бюджете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Российской Федерации на 2020 год и на плановый период 2021 и 2022 годов".</w:t>
      </w:r>
    </w:p>
    <w:p w:rsidR="00D70508" w:rsidRDefault="00791E0D">
      <w:pPr>
        <w:pStyle w:val="a3"/>
        <w:spacing w:after="0"/>
        <w:ind w:left="0" w:right="0" w:firstLine="567"/>
        <w:jc w:val="both"/>
      </w:pPr>
      <w:r>
        <w:t>3. Настоящее решение вступает в силу со дня его принятия.</w:t>
      </w:r>
    </w:p>
    <w:p w:rsidR="00D70508" w:rsidRDefault="00D70508">
      <w:pPr>
        <w:pStyle w:val="a3"/>
        <w:spacing w:after="0"/>
        <w:ind w:left="0" w:right="0" w:firstLine="567"/>
        <w:jc w:val="both"/>
      </w:pPr>
    </w:p>
    <w:p w:rsidR="00D70508" w:rsidRDefault="00791E0D">
      <w:pPr>
        <w:pStyle w:val="a3"/>
        <w:spacing w:after="0"/>
        <w:ind w:left="0" w:right="0" w:firstLine="567"/>
        <w:jc w:val="both"/>
      </w:pPr>
      <w:r>
        <w:t xml:space="preserve">Председатель </w:t>
      </w:r>
      <w:proofErr w:type="spellStart"/>
      <w:r>
        <w:t>Боринского</w:t>
      </w:r>
      <w:proofErr w:type="spellEnd"/>
      <w:r>
        <w:t> сельского Совета депутатов</w:t>
      </w:r>
    </w:p>
    <w:p w:rsidR="00D70508" w:rsidRDefault="00791E0D">
      <w:pPr>
        <w:pStyle w:val="a3"/>
        <w:spacing w:after="0"/>
        <w:ind w:left="0" w:right="0" w:firstLine="567"/>
        <w:jc w:val="both"/>
      </w:pPr>
      <w:proofErr w:type="spellStart"/>
      <w:r>
        <w:t>В.С.Бунеев</w:t>
      </w:r>
      <w:proofErr w:type="spellEnd"/>
    </w:p>
    <w:sectPr w:rsidR="00D70508" w:rsidSect="00D70508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D70508"/>
    <w:rsid w:val="00791E0D"/>
    <w:rsid w:val="00AD4518"/>
    <w:rsid w:val="00B15294"/>
    <w:rsid w:val="00D7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08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D70508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D70508"/>
  </w:style>
  <w:style w:type="character" w:customStyle="1" w:styleId="FootnoteCharacters">
    <w:name w:val="Footnote Characters"/>
    <w:qFormat/>
    <w:rsid w:val="00D70508"/>
  </w:style>
  <w:style w:type="character" w:customStyle="1" w:styleId="InternetLink">
    <w:name w:val="Internet Link"/>
    <w:rsid w:val="00D70508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D70508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D70508"/>
    <w:rPr>
      <w:i/>
    </w:rPr>
  </w:style>
  <w:style w:type="paragraph" w:customStyle="1" w:styleId="TableContents">
    <w:name w:val="Table Contents"/>
    <w:basedOn w:val="a3"/>
    <w:qFormat/>
    <w:rsid w:val="00D70508"/>
  </w:style>
  <w:style w:type="paragraph" w:customStyle="1" w:styleId="Footer">
    <w:name w:val="Footer"/>
    <w:basedOn w:val="a"/>
    <w:rsid w:val="00D70508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D70508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D70508"/>
    <w:pPr>
      <w:suppressLineNumbers/>
    </w:pPr>
  </w:style>
  <w:style w:type="paragraph" w:customStyle="1" w:styleId="Caption">
    <w:name w:val="Caption"/>
    <w:basedOn w:val="a"/>
    <w:qFormat/>
    <w:rsid w:val="00D70508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D70508"/>
  </w:style>
  <w:style w:type="paragraph" w:styleId="a3">
    <w:name w:val="Body Text"/>
    <w:basedOn w:val="a"/>
    <w:rsid w:val="00D70508"/>
    <w:pPr>
      <w:spacing w:before="0" w:after="283"/>
    </w:pPr>
  </w:style>
  <w:style w:type="paragraph" w:customStyle="1" w:styleId="Heading">
    <w:name w:val="Heading"/>
    <w:basedOn w:val="a"/>
    <w:next w:val="a3"/>
    <w:qFormat/>
    <w:rsid w:val="00D70508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37462690-EAF9-5B09-64B2-F679949F9C15.html" TargetMode="External"/><Relationship Id="rId5" Type="http://schemas.openxmlformats.org/officeDocument/2006/relationships/hyperlink" Target="http://dostup.scli.ru:8111/content/act/82b1f556-460b-46b5-b4e7-3dbe9fed51a5.html" TargetMode="External"/><Relationship Id="rId4" Type="http://schemas.openxmlformats.org/officeDocument/2006/relationships/hyperlink" Target="http://dostup.scli.ru:8111/content/act/6C5AB9A8-9326-BDBC-B2A3-1968FF3534D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2020-12-24T09:55:00Z</dcterms:created>
  <dcterms:modified xsi:type="dcterms:W3CDTF">2020-12-24T09:55:00Z</dcterms:modified>
  <dc:language>en-US</dc:language>
</cp:coreProperties>
</file>