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DE" w:rsidRPr="005269DE" w:rsidRDefault="005269DE" w:rsidP="00526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69DE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5269DE" w:rsidRPr="005269DE" w:rsidRDefault="005269DE" w:rsidP="00526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69DE">
        <w:rPr>
          <w:rFonts w:ascii="Times New Roman" w:eastAsia="Times New Roman" w:hAnsi="Times New Roman" w:cs="Times New Roman"/>
          <w:b/>
          <w:bCs/>
          <w:sz w:val="28"/>
          <w:szCs w:val="28"/>
        </w:rPr>
        <w:t>ОЛЬШАНСКОГО СЕЛЬСКОГО ПОСЕЛЕНИЯ</w:t>
      </w:r>
    </w:p>
    <w:p w:rsidR="005269DE" w:rsidRPr="005269DE" w:rsidRDefault="005269DE" w:rsidP="00526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69DE">
        <w:rPr>
          <w:rFonts w:ascii="Times New Roman" w:eastAsia="Times New Roman" w:hAnsi="Times New Roman" w:cs="Times New Roman"/>
          <w:b/>
          <w:bCs/>
          <w:sz w:val="28"/>
          <w:szCs w:val="28"/>
        </w:rPr>
        <w:t>ОСТРОГОЖСКОГО МУНИЦИПАЛЬНОГО РАЙОНА</w:t>
      </w:r>
    </w:p>
    <w:p w:rsidR="005269DE" w:rsidRPr="005269DE" w:rsidRDefault="005269DE" w:rsidP="00526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69DE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5269DE" w:rsidRPr="005269DE" w:rsidRDefault="005269DE" w:rsidP="005269DE">
      <w:pPr>
        <w:spacing w:after="0" w:line="240" w:lineRule="auto"/>
        <w:rPr>
          <w:rFonts w:ascii="Calibri" w:eastAsia="Times New Roman" w:hAnsi="Calibri" w:cs="Times New Roman"/>
        </w:rPr>
      </w:pPr>
    </w:p>
    <w:p w:rsidR="005269DE" w:rsidRPr="005269DE" w:rsidRDefault="005269DE" w:rsidP="00526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69D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5269DE" w:rsidRPr="005269DE" w:rsidRDefault="005269DE" w:rsidP="005269DE">
      <w:pPr>
        <w:spacing w:after="0" w:line="240" w:lineRule="auto"/>
        <w:rPr>
          <w:rFonts w:ascii="Calibri" w:eastAsia="Times New Roman" w:hAnsi="Calibri" w:cs="Times New Roman"/>
          <w:color w:val="323232"/>
        </w:rPr>
      </w:pP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«</w:t>
      </w:r>
      <w:r w:rsidR="00C41935">
        <w:rPr>
          <w:rFonts w:ascii="Times New Roman" w:eastAsia="Times New Roman" w:hAnsi="Times New Roman" w:cs="Times New Roman"/>
          <w:color w:val="323232"/>
          <w:sz w:val="24"/>
          <w:szCs w:val="24"/>
        </w:rPr>
        <w:t>14</w:t>
      </w:r>
      <w:r w:rsidRPr="005269DE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</w:rPr>
        <w:t xml:space="preserve">» </w:t>
      </w:r>
      <w:r w:rsidR="00C41935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</w:rPr>
        <w:t>августа</w:t>
      </w:r>
      <w:r w:rsidRPr="005269DE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</w:rPr>
        <w:t xml:space="preserve"> 2019</w:t>
      </w:r>
      <w:r w:rsidR="00C41935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</w:rPr>
        <w:t xml:space="preserve"> года № 188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      с. </w:t>
      </w:r>
      <w:proofErr w:type="gramStart"/>
      <w:r w:rsidRPr="005269DE">
        <w:rPr>
          <w:rFonts w:ascii="Times New Roman" w:eastAsia="Times New Roman" w:hAnsi="Times New Roman" w:cs="Times New Roman"/>
          <w:color w:val="323232"/>
          <w:sz w:val="24"/>
          <w:szCs w:val="24"/>
        </w:rPr>
        <w:t>Нижний</w:t>
      </w:r>
      <w:proofErr w:type="gramEnd"/>
      <w:r w:rsidRPr="005269DE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Ольшан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b/>
          <w:sz w:val="24"/>
          <w:szCs w:val="24"/>
        </w:rPr>
        <w:t xml:space="preserve">Об исполнении бюджета 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b/>
          <w:sz w:val="24"/>
          <w:szCs w:val="24"/>
        </w:rPr>
        <w:t>Ольшанского сельского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 за </w:t>
      </w:r>
      <w:r w:rsidR="00C4193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месяца 2019</w:t>
      </w:r>
      <w:r w:rsidRPr="005269D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>Заслушав и обсудив информацию специалиста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категории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Ольшанского сельского поселения по вопросу: «Об исполнении бюджета Ольшанского сельского поселения за</w:t>
      </w:r>
      <w:r w:rsidR="00D10D46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месяца 2019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год», Совет народных депутатов 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9DE" w:rsidRPr="005269DE" w:rsidRDefault="005269DE" w:rsidP="00526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5269DE" w:rsidRPr="005269DE" w:rsidRDefault="005269DE" w:rsidP="005269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1.Информацию </w:t>
      </w:r>
      <w:r w:rsidR="00C41935">
        <w:rPr>
          <w:rFonts w:ascii="Times New Roman" w:eastAsia="Times New Roman" w:hAnsi="Times New Roman" w:cs="Times New Roman"/>
          <w:sz w:val="24"/>
          <w:szCs w:val="24"/>
        </w:rPr>
        <w:t xml:space="preserve">ведущего 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>специалиста администрации Ольшанского сельского поселения Петровой Е.Н. «Об исполнении бюджета Ольшанс</w:t>
      </w:r>
      <w:r w:rsidR="00D10D46">
        <w:rPr>
          <w:rFonts w:ascii="Times New Roman" w:eastAsia="Times New Roman" w:hAnsi="Times New Roman" w:cs="Times New Roman"/>
          <w:sz w:val="24"/>
          <w:szCs w:val="24"/>
        </w:rPr>
        <w:t>кого сельского поселения за 6 месяцев 2019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D10D4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>» принять к сведению.</w:t>
      </w:r>
    </w:p>
    <w:p w:rsidR="005269DE" w:rsidRPr="005269DE" w:rsidRDefault="005269DE" w:rsidP="005269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>2.Утвердить отч</w:t>
      </w:r>
      <w:r w:rsidR="00D10D46">
        <w:rPr>
          <w:rFonts w:ascii="Times New Roman" w:eastAsia="Times New Roman" w:hAnsi="Times New Roman" w:cs="Times New Roman"/>
          <w:sz w:val="24"/>
          <w:szCs w:val="24"/>
        </w:rPr>
        <w:t>ёт об исполнении бюджета за 2019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год по доходам в сумме – </w:t>
      </w:r>
      <w:r w:rsidR="00603A5F" w:rsidRPr="00603A5F">
        <w:rPr>
          <w:rFonts w:ascii="Times New Roman" w:eastAsia="Times New Roman" w:hAnsi="Times New Roman" w:cs="Times New Roman"/>
          <w:sz w:val="24"/>
          <w:szCs w:val="24"/>
        </w:rPr>
        <w:t xml:space="preserve">526990,86 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руб.; по расходам в сумме – </w:t>
      </w:r>
      <w:r w:rsidR="00603A5F">
        <w:rPr>
          <w:rFonts w:ascii="Times New Roman" w:hAnsi="Times New Roman" w:cs="Times New Roman"/>
          <w:sz w:val="24"/>
          <w:szCs w:val="24"/>
        </w:rPr>
        <w:t>2138434,05</w:t>
      </w:r>
      <w:r w:rsidR="00603A5F">
        <w:rPr>
          <w:rFonts w:ascii="Times New Roman" w:hAnsi="Times New Roman" w:cs="Times New Roman"/>
          <w:sz w:val="24"/>
          <w:szCs w:val="24"/>
        </w:rPr>
        <w:t xml:space="preserve"> 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>руб. (приложение 1)</w:t>
      </w:r>
    </w:p>
    <w:p w:rsidR="005269DE" w:rsidRPr="005269DE" w:rsidRDefault="005269DE" w:rsidP="005269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color w:val="000000"/>
        </w:rPr>
        <w:t>3</w:t>
      </w:r>
      <w:r w:rsidRPr="005269DE">
        <w:rPr>
          <w:rFonts w:ascii="Calibri" w:eastAsia="Times New Roman" w:hAnsi="Calibri" w:cs="Times New Roman"/>
          <w:color w:val="000000"/>
        </w:rPr>
        <w:t>.</w:t>
      </w:r>
      <w:r w:rsidRPr="005269DE">
        <w:rPr>
          <w:rFonts w:ascii="Times New Roman" w:eastAsia="Times New Roman" w:hAnsi="Times New Roman" w:cs="Times New Roman"/>
          <w:color w:val="000000"/>
        </w:rPr>
        <w:t>Обнародовать настоящее решение на информационных стендах Ольшанского сельского поселения.</w:t>
      </w:r>
    </w:p>
    <w:p w:rsidR="005269DE" w:rsidRPr="005269DE" w:rsidRDefault="005269DE" w:rsidP="005269DE">
      <w:pPr>
        <w:shd w:val="clear" w:color="auto" w:fill="FFFFFF"/>
        <w:tabs>
          <w:tab w:val="left" w:pos="360"/>
          <w:tab w:val="left" w:pos="540"/>
        </w:tabs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>Глава Ольшанского сельского поселения                                         Ю.Е. Токарев</w:t>
      </w:r>
    </w:p>
    <w:p w:rsidR="005269DE" w:rsidRDefault="00526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1437" w:rsidRDefault="00321437" w:rsidP="003214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2697" w:rsidRPr="00AD2697" w:rsidRDefault="00AD2697" w:rsidP="00AD269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9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D2697" w:rsidRPr="00AD2697" w:rsidRDefault="00AD2697" w:rsidP="00AD269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97">
        <w:rPr>
          <w:rFonts w:ascii="Times New Roman" w:hAnsi="Times New Roman" w:cs="Times New Roman"/>
          <w:b/>
          <w:sz w:val="24"/>
          <w:szCs w:val="24"/>
        </w:rPr>
        <w:t>К ОТЧЕТУ ОБ ИСПОЛНЕНИИ БЮДЖЕТА</w:t>
      </w:r>
    </w:p>
    <w:p w:rsidR="00AD2697" w:rsidRPr="00AD2697" w:rsidRDefault="00AD2697" w:rsidP="00AD269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97">
        <w:rPr>
          <w:rFonts w:ascii="Times New Roman" w:hAnsi="Times New Roman" w:cs="Times New Roman"/>
          <w:b/>
          <w:sz w:val="24"/>
          <w:szCs w:val="24"/>
        </w:rPr>
        <w:t>АДМИНИСТРАЦИИ  ОЛЬШАНСКОГО СЕЛЬСКОГО</w:t>
      </w:r>
    </w:p>
    <w:p w:rsidR="00AD2697" w:rsidRPr="00AD2697" w:rsidRDefault="00AD2697" w:rsidP="00AD269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97">
        <w:rPr>
          <w:rFonts w:ascii="Times New Roman" w:hAnsi="Times New Roman" w:cs="Times New Roman"/>
          <w:b/>
          <w:sz w:val="24"/>
          <w:szCs w:val="24"/>
        </w:rPr>
        <w:t>ПОСЕЛЕНИЯ ОСТРОГОЖСКОГО МУНИЦИПАЛЬНОГО РАЙОНА</w:t>
      </w:r>
    </w:p>
    <w:p w:rsidR="00AD2697" w:rsidRPr="00AD2697" w:rsidRDefault="005269DE" w:rsidP="00AD269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D10D46">
        <w:rPr>
          <w:rFonts w:ascii="Times New Roman" w:hAnsi="Times New Roman" w:cs="Times New Roman"/>
          <w:b/>
          <w:sz w:val="24"/>
          <w:szCs w:val="24"/>
        </w:rPr>
        <w:t>а 6</w:t>
      </w:r>
      <w:r w:rsidR="00262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697" w:rsidRPr="00AD2697">
        <w:rPr>
          <w:rFonts w:ascii="Times New Roman" w:hAnsi="Times New Roman" w:cs="Times New Roman"/>
          <w:b/>
          <w:sz w:val="24"/>
          <w:szCs w:val="24"/>
        </w:rPr>
        <w:t>мес</w:t>
      </w:r>
      <w:r w:rsidR="00AD269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8B8">
        <w:rPr>
          <w:rFonts w:ascii="Times New Roman" w:hAnsi="Times New Roman" w:cs="Times New Roman"/>
          <w:b/>
          <w:sz w:val="24"/>
          <w:szCs w:val="24"/>
        </w:rPr>
        <w:t>2019</w:t>
      </w:r>
      <w:r w:rsidR="00262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697" w:rsidRPr="00AD2697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69DE" w:rsidRDefault="005269DE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269DE">
        <w:rPr>
          <w:rFonts w:ascii="Times New Roman" w:hAnsi="Times New Roman" w:cs="Times New Roman"/>
          <w:sz w:val="24"/>
          <w:szCs w:val="24"/>
        </w:rPr>
        <w:t>Администрация Ольшанского сельского поселения Острогожского муниципального района Воронежской области – бюджетное учреждение, осуществляет свои полномочия на основе Устава, принятого Решением Совета народных депутатов Ольшанского сельсовета от 8 декабря 2004 года № 78 в редакции решений Совета народных депутатов Ольшанского  сельского поселения Острогожского муниципального района Воронежской области от 30.03.2006 г. № 52; от 19.10.2007 г. № 91;</w:t>
      </w:r>
      <w:proofErr w:type="gramEnd"/>
      <w:r w:rsidRPr="005269DE">
        <w:rPr>
          <w:rFonts w:ascii="Times New Roman" w:hAnsi="Times New Roman" w:cs="Times New Roman"/>
          <w:sz w:val="24"/>
          <w:szCs w:val="24"/>
        </w:rPr>
        <w:t xml:space="preserve"> от 25.12.2008 г. № 133; от 06.07.2009 г.  № 154; от 23.12.2010 г. № 40; от 27.08.2012 № 102, от 05.11.2014 № 178, от 11.03.2015 г. № 197, от 26.08.2016 г. № 61, от 18.09.2017 г. № 106.. 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 xml:space="preserve">          Ис</w:t>
      </w:r>
      <w:r w:rsidR="00D10D46">
        <w:rPr>
          <w:rFonts w:ascii="Times New Roman" w:hAnsi="Times New Roman" w:cs="Times New Roman"/>
          <w:sz w:val="24"/>
          <w:szCs w:val="24"/>
        </w:rPr>
        <w:t>полнение  бюджета за 6</w:t>
      </w:r>
      <w:r w:rsidR="00FF58B8">
        <w:rPr>
          <w:rFonts w:ascii="Times New Roman" w:hAnsi="Times New Roman" w:cs="Times New Roman"/>
          <w:sz w:val="24"/>
          <w:szCs w:val="24"/>
        </w:rPr>
        <w:t xml:space="preserve"> мес. 2019</w:t>
      </w:r>
      <w:r w:rsidRPr="00AD2697">
        <w:rPr>
          <w:rFonts w:ascii="Times New Roman" w:hAnsi="Times New Roman" w:cs="Times New Roman"/>
          <w:sz w:val="24"/>
          <w:szCs w:val="24"/>
        </w:rPr>
        <w:t xml:space="preserve"> год</w:t>
      </w:r>
      <w:r w:rsidR="00FF58B8">
        <w:rPr>
          <w:rFonts w:ascii="Times New Roman" w:hAnsi="Times New Roman" w:cs="Times New Roman"/>
          <w:sz w:val="24"/>
          <w:szCs w:val="24"/>
        </w:rPr>
        <w:t>а</w:t>
      </w:r>
      <w:r w:rsidRPr="00AD2697">
        <w:rPr>
          <w:rFonts w:ascii="Times New Roman" w:hAnsi="Times New Roman" w:cs="Times New Roman"/>
          <w:sz w:val="24"/>
          <w:szCs w:val="24"/>
        </w:rPr>
        <w:t xml:space="preserve"> производилось сог</w:t>
      </w:r>
      <w:r w:rsidR="00FF58B8">
        <w:rPr>
          <w:rFonts w:ascii="Times New Roman" w:hAnsi="Times New Roman" w:cs="Times New Roman"/>
          <w:sz w:val="24"/>
          <w:szCs w:val="24"/>
        </w:rPr>
        <w:t>ласно бюджетной росписи  на 2019</w:t>
      </w:r>
      <w:r w:rsidR="00603A5F">
        <w:rPr>
          <w:rFonts w:ascii="Times New Roman" w:hAnsi="Times New Roman" w:cs="Times New Roman"/>
          <w:sz w:val="24"/>
          <w:szCs w:val="24"/>
        </w:rPr>
        <w:t xml:space="preserve"> год  утвержденной </w:t>
      </w:r>
      <w:r w:rsidRPr="00AD2697">
        <w:rPr>
          <w:rFonts w:ascii="Times New Roman" w:hAnsi="Times New Roman" w:cs="Times New Roman"/>
          <w:sz w:val="24"/>
          <w:szCs w:val="24"/>
        </w:rPr>
        <w:t>Решением Совета народных депутатов Ольшанского сельского поселе</w:t>
      </w:r>
      <w:r w:rsidR="00FF58B8">
        <w:rPr>
          <w:rFonts w:ascii="Times New Roman" w:hAnsi="Times New Roman" w:cs="Times New Roman"/>
          <w:sz w:val="24"/>
          <w:szCs w:val="24"/>
        </w:rPr>
        <w:t>ния от 26</w:t>
      </w:r>
      <w:r w:rsidR="006A14DE">
        <w:rPr>
          <w:rFonts w:ascii="Times New Roman" w:hAnsi="Times New Roman" w:cs="Times New Roman"/>
          <w:sz w:val="24"/>
          <w:szCs w:val="24"/>
        </w:rPr>
        <w:t xml:space="preserve"> </w:t>
      </w:r>
      <w:r w:rsidR="00FF58B8">
        <w:rPr>
          <w:rFonts w:ascii="Times New Roman" w:hAnsi="Times New Roman" w:cs="Times New Roman"/>
          <w:sz w:val="24"/>
          <w:szCs w:val="24"/>
        </w:rPr>
        <w:t>декабря 2018 года №164</w:t>
      </w:r>
      <w:r w:rsidRPr="00AD2697">
        <w:rPr>
          <w:rFonts w:ascii="Times New Roman" w:hAnsi="Times New Roman" w:cs="Times New Roman"/>
          <w:sz w:val="24"/>
          <w:szCs w:val="24"/>
        </w:rPr>
        <w:t xml:space="preserve"> </w:t>
      </w:r>
      <w:r w:rsidR="00FF58B8">
        <w:rPr>
          <w:rFonts w:ascii="Times New Roman" w:hAnsi="Times New Roman" w:cs="Times New Roman"/>
          <w:sz w:val="24"/>
          <w:szCs w:val="24"/>
        </w:rPr>
        <w:t>(</w:t>
      </w:r>
      <w:r w:rsidRPr="00AD2697">
        <w:rPr>
          <w:rFonts w:ascii="Times New Roman" w:hAnsi="Times New Roman" w:cs="Times New Roman"/>
          <w:sz w:val="24"/>
          <w:szCs w:val="24"/>
        </w:rPr>
        <w:t>а также на основании распоряжений на передвижение денежных средств по подведомственным учреждениям Администрации  Ольшанского сельского поселения</w:t>
      </w:r>
      <w:r w:rsidR="00CF4F9C">
        <w:rPr>
          <w:rFonts w:ascii="Times New Roman" w:hAnsi="Times New Roman" w:cs="Times New Roman"/>
          <w:sz w:val="24"/>
          <w:szCs w:val="24"/>
        </w:rPr>
        <w:t>)</w:t>
      </w:r>
      <w:r w:rsidRPr="00AD2697">
        <w:rPr>
          <w:rFonts w:ascii="Times New Roman" w:hAnsi="Times New Roman" w:cs="Times New Roman"/>
          <w:sz w:val="24"/>
          <w:szCs w:val="24"/>
        </w:rPr>
        <w:t>.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 xml:space="preserve">           Администрация  Ольшанского сельского поселения производила расходы на осуществление: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-общегосударственных расходов;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-мобилизационная и вневойсковая подготовка;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-коммунальное хозяйство, благоустройство;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-культура;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 xml:space="preserve">           В Администрации  Ольшанского сельского поселения 2 </w:t>
      </w:r>
      <w:proofErr w:type="gramStart"/>
      <w:r w:rsidRPr="00AD2697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AD2697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-«Администрация  Ольшанского сельского поселения», штатных единиц -4,0, фактически работает 4 человека:  из них 3 единицы муниципальных должностей , 1,0 единицы должности, не относящиеся к муниципальной службе.</w:t>
      </w:r>
    </w:p>
    <w:p w:rsidR="00541049" w:rsidRDefault="00CF4F9C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2697" w:rsidRPr="00AD269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D2697" w:rsidRPr="00AD2697">
        <w:rPr>
          <w:rFonts w:ascii="Times New Roman" w:hAnsi="Times New Roman" w:cs="Times New Roman"/>
          <w:sz w:val="24"/>
          <w:szCs w:val="24"/>
        </w:rPr>
        <w:t xml:space="preserve">УК «Ольшанский сельский культурно-досуговый центр» - включает 1 дом </w:t>
      </w:r>
      <w:r w:rsidR="00541049">
        <w:rPr>
          <w:rFonts w:ascii="Times New Roman" w:hAnsi="Times New Roman" w:cs="Times New Roman"/>
          <w:sz w:val="24"/>
          <w:szCs w:val="24"/>
        </w:rPr>
        <w:t xml:space="preserve">культуры,  </w:t>
      </w:r>
      <w:r w:rsidR="00AD2697" w:rsidRPr="00AD2697">
        <w:rPr>
          <w:rFonts w:ascii="Times New Roman" w:hAnsi="Times New Roman" w:cs="Times New Roman"/>
          <w:sz w:val="24"/>
          <w:szCs w:val="24"/>
        </w:rPr>
        <w:t xml:space="preserve"> </w:t>
      </w:r>
      <w:r w:rsidR="005410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2697" w:rsidRPr="00AD2697" w:rsidRDefault="00541049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D2697" w:rsidRPr="00AD2697">
        <w:rPr>
          <w:rFonts w:ascii="Times New Roman" w:hAnsi="Times New Roman" w:cs="Times New Roman"/>
          <w:sz w:val="24"/>
          <w:szCs w:val="24"/>
        </w:rPr>
        <w:t>2 библ</w:t>
      </w:r>
      <w:r w:rsidR="00FF58B8">
        <w:rPr>
          <w:rFonts w:ascii="Times New Roman" w:hAnsi="Times New Roman" w:cs="Times New Roman"/>
          <w:sz w:val="24"/>
          <w:szCs w:val="24"/>
        </w:rPr>
        <w:t>иотеки, всего штатных единиц 3,0</w:t>
      </w:r>
      <w:r w:rsidR="006A6E60">
        <w:rPr>
          <w:rFonts w:ascii="Times New Roman" w:hAnsi="Times New Roman" w:cs="Times New Roman"/>
          <w:sz w:val="24"/>
          <w:szCs w:val="24"/>
        </w:rPr>
        <w:t>,</w:t>
      </w:r>
      <w:r w:rsidR="00BF6F63">
        <w:rPr>
          <w:rFonts w:ascii="Times New Roman" w:hAnsi="Times New Roman" w:cs="Times New Roman"/>
          <w:sz w:val="24"/>
          <w:szCs w:val="24"/>
        </w:rPr>
        <w:t xml:space="preserve"> </w:t>
      </w:r>
      <w:r w:rsidR="00AD2697" w:rsidRPr="00AD2697">
        <w:rPr>
          <w:rFonts w:ascii="Times New Roman" w:hAnsi="Times New Roman" w:cs="Times New Roman"/>
          <w:sz w:val="24"/>
          <w:szCs w:val="24"/>
        </w:rPr>
        <w:t xml:space="preserve">фактически работает 6 человек. 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 xml:space="preserve">            В учреждениях соблюдаются меры по повышению эффективности целевого расходования бюджетных средств. Бюджетный  и налоговый учет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ведется в соответствии с инструкцией по бюджетному учету, утвержденной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приказом Минфина от 30.12.2008 г.№ 148-н и другими нормативно-правовыми актами.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D2697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 Ольша</w:t>
      </w:r>
      <w:r w:rsidR="006A6E60">
        <w:rPr>
          <w:rFonts w:ascii="Times New Roman" w:hAnsi="Times New Roman" w:cs="Times New Roman"/>
          <w:sz w:val="24"/>
          <w:szCs w:val="24"/>
        </w:rPr>
        <w:t>нского сельско</w:t>
      </w:r>
      <w:r w:rsidR="00FF58B8">
        <w:rPr>
          <w:rFonts w:ascii="Times New Roman" w:hAnsi="Times New Roman" w:cs="Times New Roman"/>
          <w:sz w:val="24"/>
          <w:szCs w:val="24"/>
        </w:rPr>
        <w:t>го поселения от 17 сентября 2018</w:t>
      </w:r>
      <w:r w:rsidR="006A6E60">
        <w:rPr>
          <w:rFonts w:ascii="Times New Roman" w:hAnsi="Times New Roman" w:cs="Times New Roman"/>
          <w:sz w:val="24"/>
          <w:szCs w:val="24"/>
        </w:rPr>
        <w:t xml:space="preserve"> года № 52</w:t>
      </w:r>
      <w:r w:rsidRPr="00AD2697">
        <w:rPr>
          <w:rFonts w:ascii="Times New Roman" w:hAnsi="Times New Roman" w:cs="Times New Roman"/>
          <w:sz w:val="24"/>
          <w:szCs w:val="24"/>
        </w:rPr>
        <w:t>-р утверждены лимиты на 2</w:t>
      </w:r>
      <w:r w:rsidR="00CF4F9C">
        <w:rPr>
          <w:rFonts w:ascii="Times New Roman" w:hAnsi="Times New Roman" w:cs="Times New Roman"/>
          <w:sz w:val="24"/>
          <w:szCs w:val="24"/>
        </w:rPr>
        <w:t>019</w:t>
      </w:r>
      <w:r w:rsidRPr="00AD2697">
        <w:rPr>
          <w:rFonts w:ascii="Times New Roman" w:hAnsi="Times New Roman" w:cs="Times New Roman"/>
          <w:sz w:val="24"/>
          <w:szCs w:val="24"/>
        </w:rPr>
        <w:t xml:space="preserve"> год на междугородные переговоры, горюче-смазочные материалы, </w:t>
      </w:r>
      <w:proofErr w:type="spellStart"/>
      <w:r w:rsidRPr="00AD2697">
        <w:rPr>
          <w:rFonts w:ascii="Times New Roman" w:hAnsi="Times New Roman" w:cs="Times New Roman"/>
          <w:sz w:val="24"/>
          <w:szCs w:val="24"/>
        </w:rPr>
        <w:t>теплоэнергию</w:t>
      </w:r>
      <w:proofErr w:type="spellEnd"/>
      <w:r w:rsidRPr="00AD2697">
        <w:rPr>
          <w:rFonts w:ascii="Times New Roman" w:hAnsi="Times New Roman" w:cs="Times New Roman"/>
          <w:sz w:val="24"/>
          <w:szCs w:val="24"/>
        </w:rPr>
        <w:t xml:space="preserve">, электроэнергию. </w:t>
      </w:r>
    </w:p>
    <w:p w:rsidR="00C41935" w:rsidRPr="00AD2697" w:rsidRDefault="00AD2697" w:rsidP="00C41935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41935" w:rsidRPr="00AD2697">
        <w:rPr>
          <w:rFonts w:ascii="Times New Roman" w:hAnsi="Times New Roman" w:cs="Times New Roman"/>
          <w:sz w:val="24"/>
          <w:szCs w:val="24"/>
        </w:rPr>
        <w:t>В бюджет Ольшанского сельского поселения  поступле</w:t>
      </w:r>
      <w:r w:rsidR="00C41935">
        <w:rPr>
          <w:rFonts w:ascii="Times New Roman" w:hAnsi="Times New Roman" w:cs="Times New Roman"/>
          <w:sz w:val="24"/>
          <w:szCs w:val="24"/>
        </w:rPr>
        <w:t xml:space="preserve">ния по собственным доходам  за 6 мес. 2019г., составили 526990,86 </w:t>
      </w:r>
      <w:r w:rsidR="00C41935" w:rsidRPr="00AD2697">
        <w:rPr>
          <w:rFonts w:ascii="Times New Roman" w:hAnsi="Times New Roman" w:cs="Times New Roman"/>
          <w:sz w:val="24"/>
          <w:szCs w:val="24"/>
        </w:rPr>
        <w:t xml:space="preserve">рублей  при утвержденном плане за </w:t>
      </w:r>
      <w:r w:rsidR="00C41935">
        <w:rPr>
          <w:rFonts w:ascii="Times New Roman" w:hAnsi="Times New Roman" w:cs="Times New Roman"/>
          <w:sz w:val="24"/>
          <w:szCs w:val="24"/>
        </w:rPr>
        <w:t xml:space="preserve"> 6 мес.2019 год 526990,86</w:t>
      </w:r>
      <w:r w:rsidR="00C41935" w:rsidRPr="00AD2697">
        <w:rPr>
          <w:rFonts w:ascii="Times New Roman" w:hAnsi="Times New Roman" w:cs="Times New Roman"/>
          <w:sz w:val="24"/>
          <w:szCs w:val="24"/>
        </w:rPr>
        <w:t xml:space="preserve"> рублей в </w:t>
      </w:r>
      <w:proofErr w:type="spellStart"/>
      <w:r w:rsidR="00C41935" w:rsidRPr="00AD269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C41935" w:rsidRPr="00AD2697">
        <w:rPr>
          <w:rFonts w:ascii="Times New Roman" w:hAnsi="Times New Roman" w:cs="Times New Roman"/>
          <w:sz w:val="24"/>
          <w:szCs w:val="24"/>
        </w:rPr>
        <w:t>.</w:t>
      </w:r>
    </w:p>
    <w:p w:rsidR="00C41935" w:rsidRPr="00AD2697" w:rsidRDefault="00C41935" w:rsidP="00C41935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68"/>
        <w:gridCol w:w="3240"/>
        <w:gridCol w:w="1620"/>
        <w:gridCol w:w="1543"/>
      </w:tblGrid>
      <w:tr w:rsidR="00C41935" w:rsidRPr="00AD2697" w:rsidTr="006F7290">
        <w:tc>
          <w:tcPr>
            <w:tcW w:w="3168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3240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20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за 6</w:t>
            </w:r>
            <w:r w:rsidRPr="00AD269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2697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Pr="00AD2697">
              <w:rPr>
                <w:sz w:val="24"/>
                <w:szCs w:val="24"/>
              </w:rPr>
              <w:t xml:space="preserve"> </w:t>
            </w:r>
          </w:p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D269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43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Исполнено</w:t>
            </w:r>
          </w:p>
        </w:tc>
      </w:tr>
      <w:tr w:rsidR="00C41935" w:rsidRPr="00AD2697" w:rsidTr="006F7290">
        <w:tc>
          <w:tcPr>
            <w:tcW w:w="3168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НДФЛ</w:t>
            </w:r>
          </w:p>
        </w:tc>
        <w:tc>
          <w:tcPr>
            <w:tcW w:w="3240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10102021010000110</w:t>
            </w:r>
          </w:p>
        </w:tc>
        <w:tc>
          <w:tcPr>
            <w:tcW w:w="1620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24223,44</w:t>
            </w:r>
          </w:p>
        </w:tc>
        <w:tc>
          <w:tcPr>
            <w:tcW w:w="1543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24223,44</w:t>
            </w:r>
          </w:p>
        </w:tc>
      </w:tr>
      <w:tr w:rsidR="00C41935" w:rsidRPr="00AD2697" w:rsidTr="006F7290">
        <w:tc>
          <w:tcPr>
            <w:tcW w:w="3168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3240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10601030101000110</w:t>
            </w:r>
          </w:p>
        </w:tc>
        <w:tc>
          <w:tcPr>
            <w:tcW w:w="1620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3418,19</w:t>
            </w:r>
          </w:p>
        </w:tc>
        <w:tc>
          <w:tcPr>
            <w:tcW w:w="1543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3418,19</w:t>
            </w:r>
          </w:p>
        </w:tc>
      </w:tr>
      <w:tr w:rsidR="00C41935" w:rsidRPr="00AD2697" w:rsidTr="006F7290">
        <w:tc>
          <w:tcPr>
            <w:tcW w:w="3168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3240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1060603</w:t>
            </w:r>
            <w:r w:rsidRPr="00AD2697">
              <w:rPr>
                <w:sz w:val="24"/>
                <w:szCs w:val="24"/>
              </w:rPr>
              <w:t>3101000110</w:t>
            </w:r>
          </w:p>
        </w:tc>
        <w:tc>
          <w:tcPr>
            <w:tcW w:w="1620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448726,48</w:t>
            </w:r>
          </w:p>
        </w:tc>
        <w:tc>
          <w:tcPr>
            <w:tcW w:w="1543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448726,48</w:t>
            </w:r>
          </w:p>
        </w:tc>
      </w:tr>
      <w:tr w:rsidR="00C41935" w:rsidRPr="00AD2697" w:rsidTr="006F7290">
        <w:tc>
          <w:tcPr>
            <w:tcW w:w="3168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3240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1060604</w:t>
            </w:r>
            <w:r w:rsidRPr="00AD2697">
              <w:rPr>
                <w:sz w:val="24"/>
                <w:szCs w:val="24"/>
              </w:rPr>
              <w:t>3101000110</w:t>
            </w:r>
          </w:p>
        </w:tc>
        <w:tc>
          <w:tcPr>
            <w:tcW w:w="1620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19590,24</w:t>
            </w:r>
          </w:p>
        </w:tc>
        <w:tc>
          <w:tcPr>
            <w:tcW w:w="1543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19590,24</w:t>
            </w:r>
          </w:p>
        </w:tc>
      </w:tr>
      <w:tr w:rsidR="00C41935" w:rsidRPr="00AD2697" w:rsidTr="006F7290">
        <w:tc>
          <w:tcPr>
            <w:tcW w:w="3168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Госпошлина</w:t>
            </w:r>
          </w:p>
        </w:tc>
        <w:tc>
          <w:tcPr>
            <w:tcW w:w="3240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10800020000000000</w:t>
            </w:r>
          </w:p>
        </w:tc>
        <w:tc>
          <w:tcPr>
            <w:tcW w:w="1620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  <w:tc>
          <w:tcPr>
            <w:tcW w:w="1543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</w:tr>
      <w:tr w:rsidR="00C41935" w:rsidRPr="00AD2697" w:rsidTr="006F7290">
        <w:tc>
          <w:tcPr>
            <w:tcW w:w="3168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Аренда земли</w:t>
            </w:r>
          </w:p>
        </w:tc>
        <w:tc>
          <w:tcPr>
            <w:tcW w:w="3240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11105010100000120</w:t>
            </w:r>
          </w:p>
        </w:tc>
        <w:tc>
          <w:tcPr>
            <w:tcW w:w="1620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647,91</w:t>
            </w:r>
          </w:p>
        </w:tc>
        <w:tc>
          <w:tcPr>
            <w:tcW w:w="1543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647,91</w:t>
            </w:r>
          </w:p>
        </w:tc>
      </w:tr>
      <w:tr w:rsidR="00C41935" w:rsidRPr="00AD2697" w:rsidTr="006F7290">
        <w:tc>
          <w:tcPr>
            <w:tcW w:w="3168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Единый </w:t>
            </w:r>
            <w:proofErr w:type="gramStart"/>
            <w:r>
              <w:rPr>
                <w:sz w:val="24"/>
                <w:szCs w:val="24"/>
              </w:rPr>
              <w:t>сельхоз налог</w:t>
            </w:r>
            <w:proofErr w:type="gramEnd"/>
          </w:p>
        </w:tc>
        <w:tc>
          <w:tcPr>
            <w:tcW w:w="3240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10503000010000110</w:t>
            </w:r>
          </w:p>
        </w:tc>
        <w:tc>
          <w:tcPr>
            <w:tcW w:w="1620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25884,60</w:t>
            </w:r>
          </w:p>
        </w:tc>
        <w:tc>
          <w:tcPr>
            <w:tcW w:w="1543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25884,60</w:t>
            </w:r>
          </w:p>
        </w:tc>
      </w:tr>
      <w:tr w:rsidR="00C41935" w:rsidRPr="00AD2697" w:rsidTr="006F7290">
        <w:tc>
          <w:tcPr>
            <w:tcW w:w="3168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240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11705000000000180</w:t>
            </w:r>
          </w:p>
        </w:tc>
        <w:tc>
          <w:tcPr>
            <w:tcW w:w="1620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3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41935" w:rsidRPr="00AD2697" w:rsidTr="006F7290">
        <w:tc>
          <w:tcPr>
            <w:tcW w:w="3168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ИТОГО</w:t>
            </w:r>
          </w:p>
        </w:tc>
        <w:tc>
          <w:tcPr>
            <w:tcW w:w="3240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526990,86</w:t>
            </w:r>
          </w:p>
        </w:tc>
        <w:tc>
          <w:tcPr>
            <w:tcW w:w="1543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526990,86</w:t>
            </w:r>
          </w:p>
        </w:tc>
      </w:tr>
    </w:tbl>
    <w:p w:rsidR="00C41935" w:rsidRPr="00AD2697" w:rsidRDefault="00C41935" w:rsidP="00C419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1935" w:rsidRPr="00AD2697" w:rsidRDefault="00C41935" w:rsidP="00C41935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D2697">
        <w:rPr>
          <w:rFonts w:ascii="Times New Roman" w:hAnsi="Times New Roman" w:cs="Times New Roman"/>
          <w:sz w:val="24"/>
          <w:szCs w:val="24"/>
        </w:rPr>
        <w:t xml:space="preserve"> Всего в бюджет  Ольш</w:t>
      </w:r>
      <w:r>
        <w:rPr>
          <w:rFonts w:ascii="Times New Roman" w:hAnsi="Times New Roman" w:cs="Times New Roman"/>
          <w:sz w:val="24"/>
          <w:szCs w:val="24"/>
        </w:rPr>
        <w:t>анского сельского поселения за 6</w:t>
      </w:r>
      <w:r w:rsidRPr="00AD2697">
        <w:rPr>
          <w:rFonts w:ascii="Times New Roman" w:hAnsi="Times New Roman" w:cs="Times New Roman"/>
          <w:sz w:val="24"/>
          <w:szCs w:val="24"/>
        </w:rPr>
        <w:t xml:space="preserve"> мес.201</w:t>
      </w:r>
      <w:r>
        <w:rPr>
          <w:rFonts w:ascii="Times New Roman" w:hAnsi="Times New Roman" w:cs="Times New Roman"/>
          <w:sz w:val="24"/>
          <w:szCs w:val="24"/>
        </w:rPr>
        <w:t xml:space="preserve">9г поступило  доходов –2303956,82 руб.  план  2303956,82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</w:t>
      </w:r>
      <w:r w:rsidRPr="00AD2697">
        <w:rPr>
          <w:rFonts w:ascii="Times New Roman" w:hAnsi="Times New Roman" w:cs="Times New Roman"/>
          <w:sz w:val="24"/>
          <w:szCs w:val="24"/>
        </w:rPr>
        <w:t>,0% к утвержденному  плану  в том числе:</w:t>
      </w:r>
    </w:p>
    <w:p w:rsidR="00C41935" w:rsidRPr="00AD2697" w:rsidRDefault="00C41935" w:rsidP="00C41935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-сумма собст</w:t>
      </w:r>
      <w:r>
        <w:rPr>
          <w:rFonts w:ascii="Times New Roman" w:hAnsi="Times New Roman" w:cs="Times New Roman"/>
          <w:sz w:val="24"/>
          <w:szCs w:val="24"/>
        </w:rPr>
        <w:t>венных доходов составила  526990,86  или 100,0</w:t>
      </w:r>
      <w:r w:rsidRPr="00AD2697">
        <w:rPr>
          <w:rFonts w:ascii="Times New Roman" w:hAnsi="Times New Roman" w:cs="Times New Roman"/>
          <w:sz w:val="24"/>
          <w:szCs w:val="24"/>
        </w:rPr>
        <w:t xml:space="preserve"> % к утвержденному  плану:</w:t>
      </w:r>
    </w:p>
    <w:p w:rsidR="00C41935" w:rsidRPr="00AD2697" w:rsidRDefault="00C41935" w:rsidP="00C41935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-Дотация на выравнивание уровня бюджетной обеспеченности пос</w:t>
      </w:r>
      <w:r>
        <w:rPr>
          <w:rFonts w:ascii="Times New Roman" w:hAnsi="Times New Roman" w:cs="Times New Roman"/>
          <w:sz w:val="24"/>
          <w:szCs w:val="24"/>
        </w:rPr>
        <w:t xml:space="preserve">тупила 308400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плане за 6мес.2019 г.308400</w:t>
      </w:r>
      <w:r w:rsidRPr="00AD2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69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D2697">
        <w:rPr>
          <w:rFonts w:ascii="Times New Roman" w:hAnsi="Times New Roman" w:cs="Times New Roman"/>
          <w:sz w:val="24"/>
          <w:szCs w:val="24"/>
        </w:rPr>
        <w:t xml:space="preserve"> или  100%</w:t>
      </w:r>
    </w:p>
    <w:p w:rsidR="00C41935" w:rsidRPr="00AD2697" w:rsidRDefault="00C41935" w:rsidP="00C419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AD2697">
        <w:rPr>
          <w:rFonts w:ascii="Times New Roman" w:hAnsi="Times New Roman" w:cs="Times New Roman"/>
          <w:sz w:val="24"/>
          <w:szCs w:val="24"/>
        </w:rPr>
        <w:t>убвенция на осуществление полномочий по первичному</w:t>
      </w:r>
      <w:r>
        <w:rPr>
          <w:rFonts w:ascii="Times New Roman" w:hAnsi="Times New Roman" w:cs="Times New Roman"/>
          <w:sz w:val="24"/>
          <w:szCs w:val="24"/>
        </w:rPr>
        <w:t xml:space="preserve"> воинскому учету поступила 39400 рублей  при плане 39400 </w:t>
      </w:r>
      <w:r w:rsidRPr="00AD2697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97">
        <w:rPr>
          <w:rFonts w:ascii="Times New Roman" w:hAnsi="Times New Roman" w:cs="Times New Roman"/>
          <w:sz w:val="24"/>
          <w:szCs w:val="24"/>
        </w:rPr>
        <w:t xml:space="preserve"> или 100%;</w:t>
      </w:r>
    </w:p>
    <w:p w:rsidR="00C41935" w:rsidRPr="00AD2697" w:rsidRDefault="00C41935" w:rsidP="00C419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трансферты- 1092600 </w:t>
      </w:r>
      <w:r w:rsidRPr="00AD2697">
        <w:rPr>
          <w:rFonts w:ascii="Times New Roman" w:hAnsi="Times New Roman" w:cs="Times New Roman"/>
          <w:sz w:val="24"/>
          <w:szCs w:val="24"/>
        </w:rPr>
        <w:t>рублей или 100%.</w:t>
      </w:r>
    </w:p>
    <w:p w:rsidR="00C41935" w:rsidRPr="00AD2697" w:rsidRDefault="00C41935" w:rsidP="00C419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1935" w:rsidRPr="00AD2697" w:rsidRDefault="00C41935" w:rsidP="00C419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Всего расходы  за 6мес.2019г. составили   2138434,05 рублей  план  2138434,05руб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ли 100 % к утвержденному плану за 6 мес.2019</w:t>
      </w:r>
      <w:r w:rsidRPr="00AD2697">
        <w:rPr>
          <w:rFonts w:ascii="Times New Roman" w:hAnsi="Times New Roman" w:cs="Times New Roman"/>
          <w:sz w:val="24"/>
          <w:szCs w:val="24"/>
        </w:rPr>
        <w:t>г.</w:t>
      </w:r>
    </w:p>
    <w:p w:rsidR="00C41935" w:rsidRPr="00AD2697" w:rsidRDefault="00C41935" w:rsidP="00C419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1935" w:rsidRPr="00AD2697" w:rsidRDefault="00C41935" w:rsidP="00C41935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Сведения о динамике и структуре основных показателей исполнения бюджета</w:t>
      </w:r>
    </w:p>
    <w:p w:rsidR="00C41935" w:rsidRPr="00AD2697" w:rsidRDefault="00C41935" w:rsidP="00C41935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по расходам.</w:t>
      </w:r>
    </w:p>
    <w:p w:rsidR="00C41935" w:rsidRPr="00AD2697" w:rsidRDefault="00C41935" w:rsidP="00C419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1935" w:rsidRPr="00AD2697" w:rsidRDefault="00C41935" w:rsidP="00C41935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</w:t>
      </w:r>
      <w:proofErr w:type="spellStart"/>
      <w:r w:rsidRPr="00AD269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D269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69"/>
        <w:gridCol w:w="1467"/>
        <w:gridCol w:w="1432"/>
        <w:gridCol w:w="1560"/>
      </w:tblGrid>
      <w:tr w:rsidR="00C41935" w:rsidRPr="00AD2697" w:rsidTr="006F7290">
        <w:tc>
          <w:tcPr>
            <w:tcW w:w="2969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Утвержд</w:t>
            </w:r>
            <w:proofErr w:type="spellEnd"/>
            <w:r>
              <w:rPr>
                <w:sz w:val="24"/>
                <w:szCs w:val="24"/>
              </w:rPr>
              <w:t>. план на 6мес.2019</w:t>
            </w:r>
            <w:r w:rsidRPr="00AD2697">
              <w:rPr>
                <w:sz w:val="24"/>
                <w:szCs w:val="24"/>
              </w:rPr>
              <w:t>г.</w:t>
            </w:r>
          </w:p>
        </w:tc>
        <w:tc>
          <w:tcPr>
            <w:tcW w:w="1432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proofErr w:type="spellStart"/>
            <w:r w:rsidRPr="00AD2697">
              <w:rPr>
                <w:sz w:val="24"/>
                <w:szCs w:val="24"/>
              </w:rPr>
              <w:t>Исполн</w:t>
            </w:r>
            <w:proofErr w:type="spellEnd"/>
            <w:r w:rsidRPr="00AD2697">
              <w:rPr>
                <w:sz w:val="24"/>
                <w:szCs w:val="24"/>
              </w:rPr>
              <w:t>.</w:t>
            </w:r>
          </w:p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6мес.2019</w:t>
            </w:r>
            <w:r w:rsidRPr="00AD2697">
              <w:rPr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 xml:space="preserve">% </w:t>
            </w:r>
            <w:proofErr w:type="spellStart"/>
            <w:r w:rsidRPr="00AD2697">
              <w:rPr>
                <w:sz w:val="24"/>
                <w:szCs w:val="24"/>
              </w:rPr>
              <w:t>исполн</w:t>
            </w:r>
            <w:proofErr w:type="spellEnd"/>
            <w:r w:rsidRPr="00AD2697">
              <w:rPr>
                <w:sz w:val="24"/>
                <w:szCs w:val="24"/>
              </w:rPr>
              <w:t xml:space="preserve">. к </w:t>
            </w:r>
            <w:proofErr w:type="spellStart"/>
            <w:r w:rsidRPr="00AD2697">
              <w:rPr>
                <w:sz w:val="24"/>
                <w:szCs w:val="24"/>
              </w:rPr>
              <w:t>утв</w:t>
            </w:r>
            <w:proofErr w:type="gramStart"/>
            <w:r w:rsidRPr="00AD2697">
              <w:rPr>
                <w:sz w:val="24"/>
                <w:szCs w:val="24"/>
              </w:rPr>
              <w:t>.п</w:t>
            </w:r>
            <w:proofErr w:type="gramEnd"/>
            <w:r w:rsidRPr="00AD2697">
              <w:rPr>
                <w:sz w:val="24"/>
                <w:szCs w:val="24"/>
              </w:rPr>
              <w:t>лану</w:t>
            </w:r>
            <w:proofErr w:type="spellEnd"/>
            <w:r w:rsidRPr="00AD2697">
              <w:rPr>
                <w:sz w:val="24"/>
                <w:szCs w:val="24"/>
              </w:rPr>
              <w:t>.</w:t>
            </w:r>
          </w:p>
        </w:tc>
      </w:tr>
      <w:tr w:rsidR="00C41935" w:rsidRPr="00AD2697" w:rsidTr="006F7290">
        <w:tc>
          <w:tcPr>
            <w:tcW w:w="2969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proofErr w:type="spellStart"/>
            <w:r w:rsidRPr="00AD2697">
              <w:rPr>
                <w:sz w:val="24"/>
                <w:szCs w:val="24"/>
              </w:rPr>
              <w:t>Общегосударствен</w:t>
            </w:r>
            <w:proofErr w:type="spellEnd"/>
            <w:r w:rsidRPr="00AD2697">
              <w:rPr>
                <w:sz w:val="24"/>
                <w:szCs w:val="24"/>
              </w:rPr>
              <w:t xml:space="preserve">. </w:t>
            </w:r>
          </w:p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вопросы</w:t>
            </w:r>
          </w:p>
        </w:tc>
        <w:tc>
          <w:tcPr>
            <w:tcW w:w="1467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954228,70</w:t>
            </w:r>
          </w:p>
        </w:tc>
        <w:tc>
          <w:tcPr>
            <w:tcW w:w="1432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954228,70</w:t>
            </w:r>
          </w:p>
        </w:tc>
        <w:tc>
          <w:tcPr>
            <w:tcW w:w="1560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41935" w:rsidRPr="00AD2697" w:rsidTr="006F7290">
        <w:tc>
          <w:tcPr>
            <w:tcW w:w="2969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 xml:space="preserve">Мобилизационная и вневойсковая </w:t>
            </w:r>
            <w:proofErr w:type="spellStart"/>
            <w:r w:rsidRPr="00AD2697">
              <w:rPr>
                <w:sz w:val="24"/>
                <w:szCs w:val="24"/>
              </w:rPr>
              <w:t>подгот</w:t>
            </w:r>
            <w:proofErr w:type="spellEnd"/>
            <w:r w:rsidRPr="00AD2697">
              <w:rPr>
                <w:sz w:val="24"/>
                <w:szCs w:val="24"/>
              </w:rPr>
              <w:t>.</w:t>
            </w:r>
          </w:p>
        </w:tc>
        <w:tc>
          <w:tcPr>
            <w:tcW w:w="1467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</w:t>
            </w:r>
          </w:p>
        </w:tc>
        <w:tc>
          <w:tcPr>
            <w:tcW w:w="1432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</w:t>
            </w:r>
          </w:p>
        </w:tc>
        <w:tc>
          <w:tcPr>
            <w:tcW w:w="1560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100%</w:t>
            </w:r>
          </w:p>
        </w:tc>
      </w:tr>
      <w:tr w:rsidR="00C41935" w:rsidRPr="00AD2697" w:rsidTr="006F7290">
        <w:tc>
          <w:tcPr>
            <w:tcW w:w="2969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7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61967,45</w:t>
            </w:r>
          </w:p>
        </w:tc>
        <w:tc>
          <w:tcPr>
            <w:tcW w:w="1432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61967,45</w:t>
            </w:r>
          </w:p>
        </w:tc>
        <w:tc>
          <w:tcPr>
            <w:tcW w:w="1560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 xml:space="preserve">    100</w:t>
            </w:r>
            <w:r>
              <w:rPr>
                <w:sz w:val="24"/>
                <w:szCs w:val="24"/>
              </w:rPr>
              <w:t>%</w:t>
            </w:r>
          </w:p>
        </w:tc>
      </w:tr>
      <w:tr w:rsidR="00C41935" w:rsidRPr="00AD2697" w:rsidTr="006F7290">
        <w:tc>
          <w:tcPr>
            <w:tcW w:w="2969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Культура</w:t>
            </w:r>
          </w:p>
        </w:tc>
        <w:tc>
          <w:tcPr>
            <w:tcW w:w="1467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781231,48</w:t>
            </w:r>
          </w:p>
        </w:tc>
        <w:tc>
          <w:tcPr>
            <w:tcW w:w="1432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781231,48</w:t>
            </w:r>
          </w:p>
        </w:tc>
        <w:tc>
          <w:tcPr>
            <w:tcW w:w="1560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41935" w:rsidRPr="00AD2697" w:rsidTr="006F7290">
        <w:tc>
          <w:tcPr>
            <w:tcW w:w="2969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 фонд</w:t>
            </w:r>
          </w:p>
        </w:tc>
        <w:tc>
          <w:tcPr>
            <w:tcW w:w="1467" w:type="dxa"/>
          </w:tcPr>
          <w:p w:rsidR="00C41935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67265,52</w:t>
            </w:r>
          </w:p>
        </w:tc>
        <w:tc>
          <w:tcPr>
            <w:tcW w:w="1432" w:type="dxa"/>
          </w:tcPr>
          <w:p w:rsidR="00C41935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67265,52</w:t>
            </w:r>
          </w:p>
        </w:tc>
        <w:tc>
          <w:tcPr>
            <w:tcW w:w="1560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</w:p>
        </w:tc>
      </w:tr>
      <w:tr w:rsidR="00C41935" w:rsidRPr="00AD2697" w:rsidTr="006F7290">
        <w:tc>
          <w:tcPr>
            <w:tcW w:w="2969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Пенсионное </w:t>
            </w:r>
            <w:proofErr w:type="spellStart"/>
            <w:r>
              <w:rPr>
                <w:sz w:val="24"/>
                <w:szCs w:val="24"/>
              </w:rPr>
              <w:t>обеспеч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67" w:type="dxa"/>
          </w:tcPr>
          <w:p w:rsidR="00C41935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53341,90</w:t>
            </w:r>
          </w:p>
        </w:tc>
        <w:tc>
          <w:tcPr>
            <w:tcW w:w="1432" w:type="dxa"/>
          </w:tcPr>
          <w:p w:rsidR="00C41935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53341,90</w:t>
            </w:r>
          </w:p>
        </w:tc>
        <w:tc>
          <w:tcPr>
            <w:tcW w:w="1560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41935" w:rsidRPr="00AD2697" w:rsidTr="006F7290">
        <w:tc>
          <w:tcPr>
            <w:tcW w:w="2969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sz w:val="24"/>
                <w:szCs w:val="24"/>
              </w:rPr>
              <w:t>муниц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олга</w:t>
            </w:r>
            <w:proofErr w:type="spellEnd"/>
          </w:p>
        </w:tc>
        <w:tc>
          <w:tcPr>
            <w:tcW w:w="1467" w:type="dxa"/>
          </w:tcPr>
          <w:p w:rsidR="00C41935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C41935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</w:p>
        </w:tc>
      </w:tr>
      <w:tr w:rsidR="00C41935" w:rsidRPr="00AD2697" w:rsidTr="006F7290">
        <w:tc>
          <w:tcPr>
            <w:tcW w:w="2969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населения и </w:t>
            </w:r>
            <w:proofErr w:type="spellStart"/>
            <w:r>
              <w:rPr>
                <w:sz w:val="24"/>
                <w:szCs w:val="24"/>
              </w:rPr>
              <w:t>территори</w:t>
            </w:r>
            <w:proofErr w:type="spellEnd"/>
            <w:r>
              <w:rPr>
                <w:sz w:val="24"/>
                <w:szCs w:val="24"/>
              </w:rPr>
              <w:t xml:space="preserve"> от ЧС природного </w:t>
            </w:r>
            <w:proofErr w:type="spellStart"/>
            <w:r>
              <w:rPr>
                <w:sz w:val="24"/>
                <w:szCs w:val="24"/>
              </w:rPr>
              <w:t>итехногенного</w:t>
            </w:r>
            <w:proofErr w:type="spellEnd"/>
            <w:r>
              <w:rPr>
                <w:sz w:val="24"/>
                <w:szCs w:val="24"/>
              </w:rPr>
              <w:t xml:space="preserve"> характера</w:t>
            </w:r>
          </w:p>
        </w:tc>
        <w:tc>
          <w:tcPr>
            <w:tcW w:w="1467" w:type="dxa"/>
          </w:tcPr>
          <w:p w:rsidR="00C41935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180999</w:t>
            </w:r>
          </w:p>
        </w:tc>
        <w:tc>
          <w:tcPr>
            <w:tcW w:w="1432" w:type="dxa"/>
          </w:tcPr>
          <w:p w:rsidR="00C41935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180999</w:t>
            </w:r>
          </w:p>
        </w:tc>
        <w:tc>
          <w:tcPr>
            <w:tcW w:w="1560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41935" w:rsidRPr="00AD2697" w:rsidTr="006F7290">
        <w:tc>
          <w:tcPr>
            <w:tcW w:w="2969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 xml:space="preserve">Национальная </w:t>
            </w:r>
            <w:proofErr w:type="spellStart"/>
            <w:r w:rsidRPr="00AD2697">
              <w:rPr>
                <w:sz w:val="24"/>
                <w:szCs w:val="24"/>
              </w:rPr>
              <w:t>экон</w:t>
            </w:r>
            <w:proofErr w:type="spellEnd"/>
            <w:r w:rsidRPr="00AD2697">
              <w:rPr>
                <w:sz w:val="24"/>
                <w:szCs w:val="24"/>
              </w:rPr>
              <w:t>.</w:t>
            </w:r>
          </w:p>
        </w:tc>
        <w:tc>
          <w:tcPr>
            <w:tcW w:w="1467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1432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</w:p>
        </w:tc>
      </w:tr>
      <w:tr w:rsidR="00C41935" w:rsidRPr="00AD2697" w:rsidTr="006F7290">
        <w:tc>
          <w:tcPr>
            <w:tcW w:w="2969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467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1432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</w:p>
        </w:tc>
      </w:tr>
      <w:tr w:rsidR="00C41935" w:rsidRPr="00AD2697" w:rsidTr="006F7290">
        <w:tc>
          <w:tcPr>
            <w:tcW w:w="2969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Итого</w:t>
            </w:r>
          </w:p>
        </w:tc>
        <w:tc>
          <w:tcPr>
            <w:tcW w:w="1467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2138434,05</w:t>
            </w:r>
          </w:p>
        </w:tc>
        <w:tc>
          <w:tcPr>
            <w:tcW w:w="1432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2138434,05</w:t>
            </w:r>
          </w:p>
        </w:tc>
        <w:tc>
          <w:tcPr>
            <w:tcW w:w="1560" w:type="dxa"/>
          </w:tcPr>
          <w:p w:rsidR="00C41935" w:rsidRPr="00AD2697" w:rsidRDefault="00C41935" w:rsidP="006F72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C41935" w:rsidRPr="00AD2697" w:rsidRDefault="00C41935" w:rsidP="00C419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1935" w:rsidRPr="00AD2697" w:rsidRDefault="00C41935" w:rsidP="00C419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1935" w:rsidRDefault="00C41935" w:rsidP="00C41935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Глава  Ольшанского сельского поселения                                   Ю.Е. Токарев</w:t>
      </w:r>
    </w:p>
    <w:p w:rsidR="00C41935" w:rsidRDefault="00C41935" w:rsidP="00C419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1935" w:rsidRPr="00AD2697" w:rsidRDefault="001C2E99" w:rsidP="00C419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</w:t>
      </w:r>
      <w:r w:rsidR="00C41935" w:rsidRPr="00AD2697">
        <w:rPr>
          <w:rFonts w:ascii="Times New Roman" w:hAnsi="Times New Roman" w:cs="Times New Roman"/>
          <w:sz w:val="24"/>
          <w:szCs w:val="24"/>
        </w:rPr>
        <w:t xml:space="preserve">пециалист                                   </w:t>
      </w:r>
      <w:r w:rsidR="00C4193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C41935">
        <w:rPr>
          <w:rFonts w:ascii="Times New Roman" w:hAnsi="Times New Roman" w:cs="Times New Roman"/>
          <w:sz w:val="24"/>
          <w:szCs w:val="24"/>
        </w:rPr>
        <w:t>Е.Н.Петрова</w:t>
      </w:r>
      <w:proofErr w:type="spellEnd"/>
    </w:p>
    <w:p w:rsidR="00AD2697" w:rsidRDefault="00AD2697" w:rsidP="00C419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2697" w:rsidRDefault="00AD2697" w:rsidP="003214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D2697" w:rsidRDefault="00AD2697" w:rsidP="003214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269DE" w:rsidRPr="005269DE" w:rsidRDefault="005269DE" w:rsidP="005269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УТВЕРЖДАЮ:</w:t>
      </w:r>
    </w:p>
    <w:p w:rsidR="005269DE" w:rsidRPr="005269DE" w:rsidRDefault="005269DE" w:rsidP="005269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>Глава Ольшанского сельского поселения</w:t>
      </w:r>
    </w:p>
    <w:p w:rsidR="005269DE" w:rsidRPr="005269DE" w:rsidRDefault="005269DE" w:rsidP="005269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>Острогожского муниципального района</w:t>
      </w:r>
    </w:p>
    <w:p w:rsidR="005269DE" w:rsidRPr="005269DE" w:rsidRDefault="005269DE" w:rsidP="005269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>Воронежской области</w:t>
      </w:r>
    </w:p>
    <w:p w:rsidR="005269DE" w:rsidRPr="005269DE" w:rsidRDefault="005269DE" w:rsidP="005269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9DE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. __________________ </w:t>
      </w:r>
      <w:proofErr w:type="spellStart"/>
      <w:r w:rsidRPr="005269DE">
        <w:rPr>
          <w:rFonts w:ascii="Times New Roman" w:eastAsia="Times New Roman" w:hAnsi="Times New Roman" w:cs="Times New Roman"/>
          <w:sz w:val="24"/>
          <w:szCs w:val="24"/>
        </w:rPr>
        <w:t>Ю.Е.Токарев</w:t>
      </w:r>
      <w:proofErr w:type="spellEnd"/>
    </w:p>
    <w:p w:rsidR="005269DE" w:rsidRPr="005269DE" w:rsidRDefault="00603A5F" w:rsidP="005269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«14</w:t>
      </w:r>
      <w:r w:rsidR="005269DE" w:rsidRPr="005269D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C2E99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="005269DE" w:rsidRPr="005269DE">
        <w:rPr>
          <w:rFonts w:ascii="Times New Roman" w:eastAsia="Times New Roman" w:hAnsi="Times New Roman" w:cs="Times New Roman"/>
          <w:sz w:val="24"/>
          <w:szCs w:val="24"/>
        </w:rPr>
        <w:t xml:space="preserve"> 2019 года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9DE" w:rsidRPr="005269DE" w:rsidRDefault="005269DE" w:rsidP="00526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      Обнародования решения Совета народных депутатов Ольшанского сельского поселения Острогожского муниципального 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йона </w:t>
      </w:r>
      <w:r w:rsidR="00603A5F">
        <w:rPr>
          <w:rFonts w:ascii="Times New Roman" w:eastAsia="Times New Roman" w:hAnsi="Times New Roman" w:cs="Times New Roman"/>
          <w:sz w:val="24"/>
          <w:szCs w:val="24"/>
        </w:rPr>
        <w:t>Воронежской области от 14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C2E99">
        <w:rPr>
          <w:rFonts w:ascii="Times New Roman" w:eastAsia="Times New Roman" w:hAnsi="Times New Roman" w:cs="Times New Roman"/>
          <w:sz w:val="24"/>
          <w:szCs w:val="24"/>
        </w:rPr>
        <w:t>8.2019 г. № 188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9DE">
        <w:rPr>
          <w:rFonts w:ascii="Times New Roman" w:eastAsia="Times New Roman" w:hAnsi="Times New Roman" w:cs="Times New Roman"/>
          <w:b/>
          <w:sz w:val="24"/>
          <w:szCs w:val="24"/>
        </w:rPr>
        <w:t>«Об исполнении бюджета Ольшанского сельского поселения за</w:t>
      </w:r>
      <w:r w:rsidR="001C2E99">
        <w:rPr>
          <w:rFonts w:ascii="Times New Roman" w:eastAsia="Times New Roman" w:hAnsi="Times New Roman" w:cs="Times New Roman"/>
          <w:b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месяца 2019</w:t>
      </w:r>
      <w:r w:rsidRPr="005269D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269DE"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9DE" w:rsidRPr="005269DE" w:rsidRDefault="001C2E99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«12» августа</w:t>
      </w:r>
      <w:r w:rsidR="005269DE" w:rsidRPr="005269DE"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269D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5269DE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5269DE">
        <w:rPr>
          <w:rFonts w:ascii="Times New Roman" w:eastAsia="Times New Roman" w:hAnsi="Times New Roman" w:cs="Times New Roman"/>
          <w:sz w:val="24"/>
          <w:szCs w:val="24"/>
        </w:rPr>
        <w:t>ижний</w:t>
      </w:r>
      <w:proofErr w:type="spellEnd"/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Ольшан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ab/>
        <w:t xml:space="preserve"> Мы, нижеподписавшиеся, специальная комиссия по обнародованию муниципальных правовых актов Ольшанского сельского поселения в </w:t>
      </w:r>
      <w:proofErr w:type="gramStart"/>
      <w:r w:rsidRPr="005269DE">
        <w:rPr>
          <w:rFonts w:ascii="Times New Roman" w:eastAsia="Times New Roman" w:hAnsi="Times New Roman" w:cs="Times New Roman"/>
          <w:sz w:val="24"/>
          <w:szCs w:val="24"/>
        </w:rPr>
        <w:t>составе</w:t>
      </w:r>
      <w:proofErr w:type="gramEnd"/>
      <w:r w:rsidRPr="005269D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        - председатель специальной комиссии – Токарев Ю.Е.- глава Ольшанского сельского поселения;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         члены комиссии: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        - Пушкарёва Е.И.- зам. председателя Совета народных депутатов Ольшанского сельского поселения;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        - Онуфриева З.В.- депутат Совета народных депутатов Ольшанского сельского поселения;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         - </w:t>
      </w:r>
      <w:proofErr w:type="spellStart"/>
      <w:r w:rsidRPr="005269DE">
        <w:rPr>
          <w:rFonts w:ascii="Times New Roman" w:eastAsia="Times New Roman" w:hAnsi="Times New Roman" w:cs="Times New Roman"/>
          <w:sz w:val="24"/>
          <w:szCs w:val="24"/>
        </w:rPr>
        <w:t>Бабичева</w:t>
      </w:r>
      <w:proofErr w:type="spellEnd"/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Е.И..- депутат Совета народных депутатов Ольшанского сельского поселения;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5269DE">
        <w:rPr>
          <w:rFonts w:ascii="Times New Roman" w:eastAsia="Times New Roman" w:hAnsi="Times New Roman" w:cs="Times New Roman"/>
          <w:sz w:val="24"/>
          <w:szCs w:val="24"/>
          <w:u w:val="single"/>
        </w:rPr>
        <w:t>статьёй 44 Федерального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закона  от 6.10.2003г. № 131-ФЗ «Об общих принципах организации местного самоуправления в Российской Федерации», обнародовали, в соответствии с Уставом Ольшанского сельского поселения, решение Совета народных депутатов Ольшанского сельского поселения </w:t>
      </w:r>
      <w:r w:rsidR="001C2E99">
        <w:rPr>
          <w:rFonts w:ascii="Times New Roman" w:eastAsia="Times New Roman" w:hAnsi="Times New Roman" w:cs="Times New Roman"/>
          <w:sz w:val="24"/>
          <w:szCs w:val="24"/>
        </w:rPr>
        <w:t>от 1</w:t>
      </w:r>
      <w:r w:rsidR="00603A5F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5269D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C2E9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>.2019</w:t>
      </w:r>
      <w:r w:rsidR="001C2E99">
        <w:rPr>
          <w:rFonts w:ascii="Times New Roman" w:eastAsia="Times New Roman" w:hAnsi="Times New Roman" w:cs="Times New Roman"/>
          <w:sz w:val="24"/>
          <w:szCs w:val="24"/>
        </w:rPr>
        <w:t xml:space="preserve"> г. № 188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9DE">
        <w:rPr>
          <w:rFonts w:ascii="Times New Roman" w:eastAsia="Times New Roman" w:hAnsi="Times New Roman" w:cs="Times New Roman"/>
          <w:b/>
          <w:sz w:val="24"/>
          <w:szCs w:val="24"/>
        </w:rPr>
        <w:t>«Об исполнении бюджета Ольш</w:t>
      </w:r>
      <w:r w:rsidR="001C2E99">
        <w:rPr>
          <w:rFonts w:ascii="Times New Roman" w:eastAsia="Times New Roman" w:hAnsi="Times New Roman" w:cs="Times New Roman"/>
          <w:b/>
          <w:sz w:val="24"/>
          <w:szCs w:val="24"/>
        </w:rPr>
        <w:t>анского сельского поселения за 6</w:t>
      </w:r>
      <w:r w:rsidRPr="005269DE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месяца 2019 года»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путём размещения на информационных стендах, расположенных: здание администрации Ольшанского сельского поселения, </w:t>
      </w:r>
      <w:proofErr w:type="spellStart"/>
      <w:r w:rsidRPr="005269DE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End"/>
      <w:r w:rsidRPr="005269DE">
        <w:rPr>
          <w:rFonts w:ascii="Times New Roman" w:eastAsia="Times New Roman" w:hAnsi="Times New Roman" w:cs="Times New Roman"/>
          <w:sz w:val="24"/>
          <w:szCs w:val="24"/>
        </w:rPr>
        <w:t>.Молодежная</w:t>
      </w:r>
      <w:proofErr w:type="spellEnd"/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, 11,здание МОУ </w:t>
      </w:r>
      <w:proofErr w:type="spellStart"/>
      <w:r w:rsidRPr="005269DE">
        <w:rPr>
          <w:rFonts w:ascii="Times New Roman" w:eastAsia="Times New Roman" w:hAnsi="Times New Roman" w:cs="Times New Roman"/>
          <w:sz w:val="24"/>
          <w:szCs w:val="24"/>
        </w:rPr>
        <w:t>Нижнеольшанская</w:t>
      </w:r>
      <w:proofErr w:type="spellEnd"/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СОШ, </w:t>
      </w:r>
      <w:proofErr w:type="spellStart"/>
      <w:r w:rsidRPr="005269DE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5269D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5269DE">
        <w:rPr>
          <w:rFonts w:ascii="Times New Roman" w:eastAsia="Times New Roman" w:hAnsi="Times New Roman" w:cs="Times New Roman"/>
          <w:sz w:val="24"/>
          <w:szCs w:val="24"/>
        </w:rPr>
        <w:t>очтовая</w:t>
      </w:r>
      <w:proofErr w:type="spellEnd"/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, д.13, здание ДК </w:t>
      </w:r>
      <w:proofErr w:type="spellStart"/>
      <w:r w:rsidRPr="005269DE">
        <w:rPr>
          <w:rFonts w:ascii="Times New Roman" w:eastAsia="Times New Roman" w:hAnsi="Times New Roman" w:cs="Times New Roman"/>
          <w:sz w:val="24"/>
          <w:szCs w:val="24"/>
        </w:rPr>
        <w:t>с.Нижний</w:t>
      </w:r>
      <w:proofErr w:type="spellEnd"/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Ольшан, </w:t>
      </w:r>
      <w:proofErr w:type="spellStart"/>
      <w:r w:rsidRPr="005269DE">
        <w:rPr>
          <w:rFonts w:ascii="Times New Roman" w:eastAsia="Times New Roman" w:hAnsi="Times New Roman" w:cs="Times New Roman"/>
          <w:sz w:val="24"/>
          <w:szCs w:val="24"/>
        </w:rPr>
        <w:t>ул.Почтовая</w:t>
      </w:r>
      <w:proofErr w:type="spellEnd"/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, д.32, здание </w:t>
      </w:r>
      <w:proofErr w:type="spellStart"/>
      <w:r w:rsidRPr="005269DE">
        <w:rPr>
          <w:rFonts w:ascii="Times New Roman" w:eastAsia="Times New Roman" w:hAnsi="Times New Roman" w:cs="Times New Roman"/>
          <w:sz w:val="24"/>
          <w:szCs w:val="24"/>
        </w:rPr>
        <w:t>Шинкинского</w:t>
      </w:r>
      <w:proofErr w:type="spellEnd"/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сельского клуба – хутор </w:t>
      </w:r>
      <w:proofErr w:type="spellStart"/>
      <w:r w:rsidRPr="005269DE">
        <w:rPr>
          <w:rFonts w:ascii="Times New Roman" w:eastAsia="Times New Roman" w:hAnsi="Times New Roman" w:cs="Times New Roman"/>
          <w:sz w:val="24"/>
          <w:szCs w:val="24"/>
        </w:rPr>
        <w:t>Шинкин</w:t>
      </w:r>
      <w:proofErr w:type="spellEnd"/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69DE">
        <w:rPr>
          <w:rFonts w:ascii="Times New Roman" w:eastAsia="Times New Roman" w:hAnsi="Times New Roman" w:cs="Times New Roman"/>
          <w:sz w:val="24"/>
          <w:szCs w:val="24"/>
        </w:rPr>
        <w:t>ул.Заречная</w:t>
      </w:r>
      <w:proofErr w:type="spellEnd"/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, д.6, здание </w:t>
      </w:r>
      <w:proofErr w:type="spellStart"/>
      <w:r w:rsidRPr="005269DE">
        <w:rPr>
          <w:rFonts w:ascii="Times New Roman" w:eastAsia="Times New Roman" w:hAnsi="Times New Roman" w:cs="Times New Roman"/>
          <w:sz w:val="24"/>
          <w:szCs w:val="24"/>
        </w:rPr>
        <w:t>Верхнеольшанского</w:t>
      </w:r>
      <w:proofErr w:type="spellEnd"/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фельдшерско-акушерского пункта – село Верхний Ольшан, </w:t>
      </w:r>
      <w:proofErr w:type="spellStart"/>
      <w:r w:rsidRPr="005269DE">
        <w:rPr>
          <w:rFonts w:ascii="Times New Roman" w:eastAsia="Times New Roman" w:hAnsi="Times New Roman" w:cs="Times New Roman"/>
          <w:sz w:val="24"/>
          <w:szCs w:val="24"/>
        </w:rPr>
        <w:t>ул.Ольшанская</w:t>
      </w:r>
      <w:proofErr w:type="spellEnd"/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, д.18 с целью доведения до сведения жителей, проживающих на территории Ольшанского сельского поселения. 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ab/>
        <w:t>В чем и составлен настоящий акт.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Ю.Е. Токарев 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>Зам председатель Совета                                                                         Пушкарёва Е.И.  народных  депутатов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                                                                                    </w:t>
      </w:r>
      <w:proofErr w:type="spellStart"/>
      <w:r w:rsidRPr="005269DE">
        <w:rPr>
          <w:rFonts w:ascii="Times New Roman" w:eastAsia="Times New Roman" w:hAnsi="Times New Roman" w:cs="Times New Roman"/>
          <w:sz w:val="24"/>
          <w:szCs w:val="24"/>
        </w:rPr>
        <w:t>Бабичева</w:t>
      </w:r>
      <w:proofErr w:type="spellEnd"/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Е.И..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>Онуфриева З.В.</w:t>
      </w:r>
    </w:p>
    <w:p w:rsidR="006E5CB1" w:rsidRPr="00274350" w:rsidRDefault="006E5CB1" w:rsidP="006E5CB1">
      <w:pPr>
        <w:pStyle w:val="a8"/>
        <w:tabs>
          <w:tab w:val="clear" w:pos="4536"/>
          <w:tab w:val="clear" w:pos="9072"/>
        </w:tabs>
        <w:rPr>
          <w:b/>
          <w:bCs/>
          <w:szCs w:val="24"/>
        </w:rPr>
      </w:pPr>
    </w:p>
    <w:p w:rsidR="0025351D" w:rsidRDefault="0025351D"/>
    <w:sectPr w:rsidR="0025351D" w:rsidSect="0025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E22"/>
    <w:multiLevelType w:val="hybridMultilevel"/>
    <w:tmpl w:val="2E34CAC2"/>
    <w:lvl w:ilvl="0" w:tplc="4AE499F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437"/>
    <w:rsid w:val="000E31E5"/>
    <w:rsid w:val="001C2E99"/>
    <w:rsid w:val="00227B4C"/>
    <w:rsid w:val="00231C4E"/>
    <w:rsid w:val="0025351D"/>
    <w:rsid w:val="00262FC2"/>
    <w:rsid w:val="002E73E5"/>
    <w:rsid w:val="00321437"/>
    <w:rsid w:val="004657D9"/>
    <w:rsid w:val="00493350"/>
    <w:rsid w:val="004F7CDF"/>
    <w:rsid w:val="005012F3"/>
    <w:rsid w:val="005269DE"/>
    <w:rsid w:val="00541049"/>
    <w:rsid w:val="00603A5F"/>
    <w:rsid w:val="006A14DE"/>
    <w:rsid w:val="006A6E60"/>
    <w:rsid w:val="006E5CB1"/>
    <w:rsid w:val="007151C1"/>
    <w:rsid w:val="00856AE6"/>
    <w:rsid w:val="00923E0A"/>
    <w:rsid w:val="00A04BC3"/>
    <w:rsid w:val="00AD2697"/>
    <w:rsid w:val="00B23C8F"/>
    <w:rsid w:val="00B30748"/>
    <w:rsid w:val="00BA65D0"/>
    <w:rsid w:val="00BD1E36"/>
    <w:rsid w:val="00BF6F63"/>
    <w:rsid w:val="00C41935"/>
    <w:rsid w:val="00C74EB5"/>
    <w:rsid w:val="00CF4F9C"/>
    <w:rsid w:val="00D10D46"/>
    <w:rsid w:val="00D16F03"/>
    <w:rsid w:val="00DD2DCA"/>
    <w:rsid w:val="00E14933"/>
    <w:rsid w:val="00E921A5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2143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4">
    <w:name w:val="Знак Знак Знак Знак Знак Знак Знак Знак Знак Знак"/>
    <w:basedOn w:val="a"/>
    <w:rsid w:val="0032143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5">
    <w:name w:val="No Spacing"/>
    <w:link w:val="a6"/>
    <w:uiPriority w:val="1"/>
    <w:qFormat/>
    <w:rsid w:val="00321437"/>
    <w:pPr>
      <w:spacing w:after="0" w:line="240" w:lineRule="auto"/>
    </w:pPr>
  </w:style>
  <w:style w:type="character" w:customStyle="1" w:styleId="a7">
    <w:name w:val="Верхний колонтитул Знак"/>
    <w:basedOn w:val="a0"/>
    <w:link w:val="a8"/>
    <w:semiHidden/>
    <w:locked/>
    <w:rsid w:val="006E5CB1"/>
    <w:rPr>
      <w:sz w:val="24"/>
    </w:rPr>
  </w:style>
  <w:style w:type="paragraph" w:styleId="a8">
    <w:name w:val="header"/>
    <w:basedOn w:val="a"/>
    <w:link w:val="a7"/>
    <w:semiHidden/>
    <w:rsid w:val="006E5CB1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10">
    <w:name w:val="Верхний колонтитул Знак1"/>
    <w:basedOn w:val="a0"/>
    <w:uiPriority w:val="99"/>
    <w:semiHidden/>
    <w:rsid w:val="006E5CB1"/>
  </w:style>
  <w:style w:type="character" w:customStyle="1" w:styleId="a6">
    <w:name w:val="Без интервала Знак"/>
    <w:basedOn w:val="a0"/>
    <w:link w:val="a5"/>
    <w:uiPriority w:val="1"/>
    <w:locked/>
    <w:rsid w:val="006E5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3E4C-1A9E-4DA8-976E-D5DED7CC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30</cp:revision>
  <cp:lastPrinted>2019-08-15T12:44:00Z</cp:lastPrinted>
  <dcterms:created xsi:type="dcterms:W3CDTF">2013-11-27T06:21:00Z</dcterms:created>
  <dcterms:modified xsi:type="dcterms:W3CDTF">2019-08-15T12:45:00Z</dcterms:modified>
</cp:coreProperties>
</file>