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8E" w:rsidRDefault="004723A5" w:rsidP="00A4678E">
      <w:pPr>
        <w:autoSpaceDE w:val="0"/>
        <w:autoSpaceDN w:val="0"/>
        <w:spacing w:after="0" w:line="240" w:lineRule="auto"/>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w:t>
      </w:r>
      <w:r w:rsidR="00A4678E">
        <w:rPr>
          <w:rFonts w:ascii="Times New Roman" w:eastAsia="Times New Roman" w:hAnsi="Times New Roman"/>
          <w:b/>
          <w:sz w:val="26"/>
          <w:szCs w:val="26"/>
          <w:lang w:eastAsia="ru-RU"/>
        </w:rPr>
        <w:t>АДМИНИСТРАЦИЯ</w:t>
      </w:r>
    </w:p>
    <w:p w:rsidR="00A4678E" w:rsidRDefault="00A4678E" w:rsidP="00A4678E">
      <w:pPr>
        <w:autoSpaceDE w:val="0"/>
        <w:autoSpaceDN w:val="0"/>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КРИНИЧЕНСКОГО СЕЛЬСКОГО ПОСЕЛЕНИЯ</w:t>
      </w:r>
    </w:p>
    <w:p w:rsidR="00A4678E" w:rsidRDefault="00A4678E" w:rsidP="00A4678E">
      <w:pPr>
        <w:autoSpaceDE w:val="0"/>
        <w:autoSpaceDN w:val="0"/>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ОСТРОГОЖСКОГО МУНИЦИПАЛЬНОГО РАЙОНА</w:t>
      </w:r>
    </w:p>
    <w:p w:rsidR="00A4678E" w:rsidRDefault="00A4678E" w:rsidP="00A4678E">
      <w:pPr>
        <w:autoSpaceDE w:val="0"/>
        <w:autoSpaceDN w:val="0"/>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ВОРОНЕЖСКОЙ ОБЛАСТИ</w:t>
      </w:r>
    </w:p>
    <w:p w:rsidR="00A4678E" w:rsidRDefault="00A4678E" w:rsidP="00A4678E">
      <w:pPr>
        <w:autoSpaceDE w:val="0"/>
        <w:autoSpaceDN w:val="0"/>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_______________________________________________________________________</w:t>
      </w:r>
    </w:p>
    <w:p w:rsidR="00A4678E" w:rsidRDefault="00A4678E" w:rsidP="00A4678E">
      <w:pPr>
        <w:autoSpaceDE w:val="0"/>
        <w:autoSpaceDN w:val="0"/>
        <w:spacing w:after="0" w:line="240" w:lineRule="auto"/>
        <w:jc w:val="center"/>
        <w:rPr>
          <w:rFonts w:ascii="Times New Roman" w:eastAsia="Times New Roman" w:hAnsi="Times New Roman"/>
          <w:b/>
          <w:sz w:val="26"/>
          <w:szCs w:val="26"/>
          <w:lang w:eastAsia="ru-RU"/>
        </w:rPr>
      </w:pPr>
    </w:p>
    <w:p w:rsidR="00A4678E" w:rsidRDefault="00A4678E" w:rsidP="00A4678E">
      <w:pPr>
        <w:autoSpaceDE w:val="0"/>
        <w:autoSpaceDN w:val="0"/>
        <w:spacing w:after="0" w:line="240" w:lineRule="auto"/>
        <w:jc w:val="center"/>
        <w:rPr>
          <w:rFonts w:ascii="Times New Roman" w:eastAsia="Times New Roman" w:hAnsi="Times New Roman"/>
          <w:b/>
          <w:spacing w:val="20"/>
          <w:sz w:val="26"/>
          <w:szCs w:val="26"/>
          <w:lang w:eastAsia="ru-RU"/>
        </w:rPr>
      </w:pPr>
      <w:r>
        <w:rPr>
          <w:rFonts w:ascii="Times New Roman" w:eastAsia="Times New Roman" w:hAnsi="Times New Roman"/>
          <w:b/>
          <w:spacing w:val="20"/>
          <w:sz w:val="26"/>
          <w:szCs w:val="26"/>
          <w:lang w:eastAsia="ru-RU"/>
        </w:rPr>
        <w:t>РАСПОРЯЖЕНИЕ</w:t>
      </w:r>
    </w:p>
    <w:p w:rsidR="00A4678E" w:rsidRDefault="00A4678E" w:rsidP="00A4678E">
      <w:pPr>
        <w:spacing w:after="0" w:line="240" w:lineRule="auto"/>
        <w:rPr>
          <w:rFonts w:ascii="Arial" w:eastAsia="Times New Roman" w:hAnsi="Arial" w:cs="Arial"/>
          <w:sz w:val="24"/>
          <w:szCs w:val="24"/>
          <w:lang w:eastAsia="ru-RU"/>
        </w:rPr>
      </w:pPr>
    </w:p>
    <w:p w:rsidR="00A4678E" w:rsidRDefault="00A4678E" w:rsidP="00A4678E">
      <w:pPr>
        <w:spacing w:after="0" w:line="240" w:lineRule="auto"/>
        <w:rPr>
          <w:rFonts w:ascii="Arial" w:eastAsia="Times New Roman" w:hAnsi="Arial" w:cs="Arial"/>
          <w:sz w:val="24"/>
          <w:szCs w:val="24"/>
          <w:lang w:eastAsia="ru-RU"/>
        </w:rPr>
      </w:pPr>
    </w:p>
    <w:p w:rsidR="00A4678E" w:rsidRDefault="00A4678E" w:rsidP="00A467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«05» декабря  2016 г.</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t>№ 8</w:t>
      </w:r>
      <w:r w:rsidR="00D22E87">
        <w:rPr>
          <w:rFonts w:ascii="Arial" w:eastAsia="Times New Roman" w:hAnsi="Arial" w:cs="Arial"/>
          <w:sz w:val="24"/>
          <w:szCs w:val="24"/>
          <w:lang w:eastAsia="ru-RU"/>
        </w:rPr>
        <w:t>1</w:t>
      </w:r>
    </w:p>
    <w:p w:rsidR="00A4678E" w:rsidRDefault="00A4678E" w:rsidP="00A4678E">
      <w:pPr>
        <w:spacing w:after="0" w:line="240" w:lineRule="auto"/>
        <w:ind w:right="4392"/>
        <w:jc w:val="both"/>
        <w:rPr>
          <w:rFonts w:ascii="Arial" w:eastAsia="Times New Roman" w:hAnsi="Arial" w:cs="Arial"/>
          <w:sz w:val="24"/>
          <w:szCs w:val="24"/>
          <w:lang w:eastAsia="ru-RU"/>
        </w:rPr>
      </w:pPr>
    </w:p>
    <w:p w:rsidR="00A4678E" w:rsidRPr="00B24FB1" w:rsidRDefault="00A4678E" w:rsidP="00A4678E">
      <w:pPr>
        <w:spacing w:after="0" w:line="240" w:lineRule="auto"/>
        <w:ind w:right="4392"/>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Об утверждении технологической схемы предоставления муниципальной услуги </w:t>
      </w:r>
      <w:r w:rsidRPr="00B24FB1">
        <w:rPr>
          <w:rFonts w:ascii="Arial" w:eastAsia="Times New Roman" w:hAnsi="Arial" w:cs="Arial"/>
          <w:b/>
          <w:sz w:val="24"/>
          <w:szCs w:val="24"/>
          <w:lang w:eastAsia="ru-RU"/>
        </w:rPr>
        <w:t>«</w:t>
      </w:r>
      <w:r w:rsidR="00B24FB1" w:rsidRPr="00B24FB1">
        <w:rPr>
          <w:rFonts w:ascii="Arial" w:eastAsia="Times New Roman" w:hAnsi="Arial" w:cs="Arial"/>
          <w:b/>
          <w:sz w:val="24"/>
          <w:szCs w:val="24"/>
          <w:lang w:eastAsia="ru-RU"/>
        </w:rPr>
        <w:t>Прием заявлений, документов, а также постановка граждан на учет в качестве нуждающихся в жилых помещениях</w:t>
      </w:r>
      <w:r w:rsidRPr="00B24FB1">
        <w:rPr>
          <w:rFonts w:ascii="Arial" w:hAnsi="Arial" w:cs="Arial"/>
          <w:b/>
          <w:sz w:val="24"/>
          <w:szCs w:val="24"/>
        </w:rPr>
        <w:t>»</w:t>
      </w:r>
    </w:p>
    <w:p w:rsidR="00A4678E" w:rsidRDefault="00A4678E" w:rsidP="00A4678E">
      <w:pPr>
        <w:spacing w:after="0" w:line="240" w:lineRule="auto"/>
        <w:ind w:firstLine="709"/>
        <w:jc w:val="both"/>
        <w:rPr>
          <w:rFonts w:ascii="Arial" w:hAnsi="Arial" w:cs="Arial"/>
          <w:b/>
          <w:sz w:val="24"/>
          <w:szCs w:val="24"/>
          <w:lang w:eastAsia="ru-RU"/>
        </w:rPr>
      </w:pPr>
    </w:p>
    <w:p w:rsidR="00A4678E" w:rsidRDefault="00A4678E" w:rsidP="00A4678E">
      <w:pPr>
        <w:spacing w:after="0" w:line="240" w:lineRule="auto"/>
        <w:ind w:firstLine="709"/>
        <w:jc w:val="both"/>
        <w:rPr>
          <w:rFonts w:ascii="Arial" w:hAnsi="Arial" w:cs="Arial"/>
          <w:b/>
          <w:sz w:val="24"/>
          <w:szCs w:val="24"/>
          <w:lang w:eastAsia="ru-RU"/>
        </w:rPr>
      </w:pPr>
      <w:r>
        <w:rPr>
          <w:rFonts w:ascii="Arial" w:hAnsi="Arial" w:cs="Arial"/>
          <w:sz w:val="24"/>
          <w:szCs w:val="24"/>
          <w:lang w:eastAsia="ru-RU"/>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Pr>
          <w:rFonts w:ascii="Arial" w:hAnsi="Arial" w:cs="Arial"/>
          <w:sz w:val="24"/>
          <w:szCs w:val="24"/>
          <w:lang w:eastAsia="ru-RU"/>
        </w:rPr>
        <w:t>Криниченского</w:t>
      </w:r>
      <w:proofErr w:type="spellEnd"/>
      <w:r>
        <w:rPr>
          <w:rFonts w:ascii="Arial" w:hAnsi="Arial" w:cs="Arial"/>
          <w:sz w:val="24"/>
          <w:szCs w:val="24"/>
          <w:lang w:eastAsia="ru-RU"/>
        </w:rPr>
        <w:t xml:space="preserve">  сельского поселения Острогожского муниципального района Воронежской области, а также в целях обеспечения межведомственного взаимодействия</w:t>
      </w:r>
      <w:r>
        <w:rPr>
          <w:rFonts w:ascii="Arial" w:hAnsi="Arial" w:cs="Arial"/>
          <w:b/>
          <w:sz w:val="24"/>
          <w:szCs w:val="24"/>
          <w:lang w:eastAsia="ru-RU"/>
        </w:rPr>
        <w:t xml:space="preserve"> </w:t>
      </w:r>
      <w:proofErr w:type="gramStart"/>
      <w:r>
        <w:rPr>
          <w:rFonts w:ascii="Arial" w:hAnsi="Arial" w:cs="Arial"/>
          <w:sz w:val="24"/>
          <w:szCs w:val="24"/>
          <w:lang w:eastAsia="ru-RU"/>
        </w:rPr>
        <w:t>с</w:t>
      </w:r>
      <w:proofErr w:type="gramEnd"/>
      <w:r>
        <w:rPr>
          <w:rFonts w:ascii="Arial" w:hAnsi="Arial" w:cs="Arial"/>
          <w:sz w:val="24"/>
          <w:szCs w:val="24"/>
          <w:lang w:eastAsia="ru-RU"/>
        </w:rPr>
        <w:t xml:space="preserve"> АУ «МФЦ»: </w:t>
      </w:r>
    </w:p>
    <w:p w:rsidR="00A4678E" w:rsidRDefault="00A4678E" w:rsidP="00A4678E">
      <w:pPr>
        <w:spacing w:after="0" w:line="240" w:lineRule="auto"/>
        <w:ind w:firstLine="709"/>
        <w:jc w:val="both"/>
        <w:rPr>
          <w:rFonts w:ascii="Arial" w:eastAsia="Times New Roman" w:hAnsi="Arial" w:cs="Arial"/>
          <w:sz w:val="24"/>
          <w:szCs w:val="24"/>
          <w:lang w:eastAsia="ru-RU"/>
        </w:rPr>
      </w:pPr>
    </w:p>
    <w:p w:rsidR="00A4678E" w:rsidRDefault="00A4678E" w:rsidP="00A4678E">
      <w:pPr>
        <w:autoSpaceDE w:val="0"/>
        <w:autoSpaceDN w:val="0"/>
        <w:adjustRightInd w:val="0"/>
        <w:spacing w:after="0" w:line="240" w:lineRule="auto"/>
        <w:jc w:val="both"/>
        <w:rPr>
          <w:rFonts w:ascii="Arial" w:eastAsia="Times New Roman" w:hAnsi="Arial" w:cs="Arial"/>
          <w:bCs/>
          <w:sz w:val="24"/>
          <w:szCs w:val="24"/>
          <w:lang w:eastAsia="ru-RU"/>
        </w:rPr>
      </w:pPr>
      <w:r>
        <w:rPr>
          <w:rFonts w:ascii="Arial" w:eastAsia="Times New Roman" w:hAnsi="Arial" w:cs="Arial"/>
          <w:sz w:val="24"/>
          <w:szCs w:val="24"/>
          <w:lang w:eastAsia="ru-RU"/>
        </w:rPr>
        <w:t>1.</w:t>
      </w:r>
      <w:r>
        <w:rPr>
          <w:rFonts w:ascii="Arial" w:eastAsia="Times New Roman" w:hAnsi="Arial" w:cs="Arial"/>
          <w:b/>
          <w:sz w:val="24"/>
          <w:szCs w:val="24"/>
          <w:lang w:eastAsia="ru-RU"/>
        </w:rPr>
        <w:t xml:space="preserve"> </w:t>
      </w:r>
      <w:r>
        <w:rPr>
          <w:rFonts w:ascii="Arial" w:eastAsia="Times New Roman" w:hAnsi="Arial" w:cs="Arial"/>
          <w:sz w:val="24"/>
          <w:szCs w:val="24"/>
          <w:lang w:eastAsia="ru-RU"/>
        </w:rPr>
        <w:t xml:space="preserve">Утвердить технологическую схему предоставления муниципальной услуги </w:t>
      </w:r>
      <w:r w:rsidRPr="00B24FB1">
        <w:rPr>
          <w:rFonts w:ascii="Arial" w:eastAsia="Times New Roman" w:hAnsi="Arial" w:cs="Arial"/>
          <w:sz w:val="24"/>
          <w:szCs w:val="24"/>
          <w:lang w:eastAsia="ru-RU"/>
        </w:rPr>
        <w:t>«</w:t>
      </w:r>
      <w:r w:rsidR="00B24FB1" w:rsidRPr="00B24FB1">
        <w:rPr>
          <w:rFonts w:ascii="Arial" w:eastAsia="Times New Roman" w:hAnsi="Arial" w:cs="Arial"/>
          <w:sz w:val="24"/>
          <w:szCs w:val="24"/>
          <w:lang w:eastAsia="ru-RU"/>
        </w:rPr>
        <w:t>Прием заявлений, документов, а также постановка граждан на учет в качестве нуждающихся в жилых помещениях</w:t>
      </w:r>
      <w:r w:rsidRPr="00B24FB1">
        <w:rPr>
          <w:rFonts w:ascii="Arial" w:eastAsia="Times New Roman" w:hAnsi="Arial" w:cs="Arial"/>
          <w:sz w:val="24"/>
          <w:szCs w:val="24"/>
          <w:lang w:eastAsia="ru-RU"/>
        </w:rPr>
        <w:t>»</w:t>
      </w:r>
      <w:r>
        <w:rPr>
          <w:rFonts w:ascii="Arial" w:eastAsia="Times New Roman" w:hAnsi="Arial" w:cs="Arial"/>
          <w:sz w:val="24"/>
          <w:szCs w:val="24"/>
          <w:lang w:eastAsia="ru-RU"/>
        </w:rPr>
        <w:t xml:space="preserve"> согласно приложению.</w:t>
      </w:r>
    </w:p>
    <w:p w:rsidR="00A4678E" w:rsidRDefault="00A4678E" w:rsidP="00A4678E">
      <w:pPr>
        <w:spacing w:after="0" w:line="240" w:lineRule="auto"/>
        <w:ind w:right="4392"/>
        <w:jc w:val="both"/>
        <w:rPr>
          <w:rFonts w:ascii="Arial" w:eastAsia="Times New Roman" w:hAnsi="Arial" w:cs="Arial"/>
          <w:sz w:val="24"/>
          <w:szCs w:val="24"/>
          <w:lang w:eastAsia="ru-RU"/>
        </w:rPr>
      </w:pPr>
    </w:p>
    <w:p w:rsidR="00A4678E" w:rsidRDefault="00A4678E" w:rsidP="00A4678E">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исполнением настоящего распоряжения оставляю за собой.</w:t>
      </w:r>
    </w:p>
    <w:p w:rsidR="00A4678E" w:rsidRDefault="00A4678E" w:rsidP="00A4678E">
      <w:pPr>
        <w:spacing w:after="0" w:line="240" w:lineRule="auto"/>
        <w:rPr>
          <w:rFonts w:ascii="Arial" w:eastAsia="Times New Roman" w:hAnsi="Arial" w:cs="Arial"/>
          <w:sz w:val="24"/>
          <w:szCs w:val="24"/>
          <w:lang w:eastAsia="ru-RU"/>
        </w:rPr>
      </w:pPr>
    </w:p>
    <w:p w:rsidR="00A4678E" w:rsidRDefault="00A4678E" w:rsidP="00A4678E">
      <w:pPr>
        <w:spacing w:after="0" w:line="240" w:lineRule="auto"/>
        <w:rPr>
          <w:rFonts w:ascii="Arial" w:eastAsia="Times New Roman" w:hAnsi="Arial" w:cs="Arial"/>
          <w:sz w:val="24"/>
          <w:szCs w:val="24"/>
          <w:lang w:eastAsia="ru-RU"/>
        </w:rPr>
      </w:pPr>
    </w:p>
    <w:p w:rsidR="00A4678E" w:rsidRDefault="00A4678E" w:rsidP="00A4678E">
      <w:pPr>
        <w:spacing w:after="0" w:line="240" w:lineRule="auto"/>
        <w:rPr>
          <w:rFonts w:ascii="Arial" w:eastAsia="Times New Roman" w:hAnsi="Arial" w:cs="Arial"/>
          <w:sz w:val="24"/>
          <w:szCs w:val="24"/>
          <w:lang w:eastAsia="ru-RU"/>
        </w:rPr>
      </w:pPr>
    </w:p>
    <w:p w:rsidR="004723A5" w:rsidRDefault="00A4678E" w:rsidP="00A4678E">
      <w:pPr>
        <w:rPr>
          <w:rFonts w:ascii="Arial" w:eastAsia="Times New Roman" w:hAnsi="Arial" w:cs="Arial"/>
          <w:sz w:val="24"/>
          <w:szCs w:val="24"/>
          <w:lang w:eastAsia="ru-RU"/>
        </w:rPr>
        <w:sectPr w:rsidR="004723A5" w:rsidSect="004723A5">
          <w:pgSz w:w="11906" w:h="16838"/>
          <w:pgMar w:top="1134" w:right="1701" w:bottom="1134" w:left="851" w:header="709" w:footer="709" w:gutter="0"/>
          <w:cols w:space="720"/>
        </w:sectPr>
      </w:pPr>
      <w:r>
        <w:rPr>
          <w:rFonts w:ascii="Arial" w:eastAsia="Times New Roman" w:hAnsi="Arial" w:cs="Arial"/>
          <w:sz w:val="24"/>
          <w:szCs w:val="24"/>
          <w:lang w:eastAsia="ru-RU"/>
        </w:rPr>
        <w:t xml:space="preserve">Глава </w:t>
      </w:r>
      <w:proofErr w:type="spellStart"/>
      <w:r>
        <w:rPr>
          <w:rFonts w:ascii="Arial" w:eastAsia="Times New Roman" w:hAnsi="Arial" w:cs="Arial"/>
          <w:sz w:val="24"/>
          <w:szCs w:val="24"/>
          <w:lang w:eastAsia="ru-RU"/>
        </w:rPr>
        <w:t>Криниченского</w:t>
      </w:r>
      <w:proofErr w:type="spellEnd"/>
      <w:r>
        <w:rPr>
          <w:rFonts w:ascii="Arial" w:eastAsia="Times New Roman" w:hAnsi="Arial" w:cs="Arial"/>
          <w:sz w:val="24"/>
          <w:szCs w:val="24"/>
          <w:lang w:eastAsia="ru-RU"/>
        </w:rPr>
        <w:t xml:space="preserve">  сельского поселения                               </w:t>
      </w:r>
      <w:proofErr w:type="spellStart"/>
      <w:r>
        <w:rPr>
          <w:rFonts w:ascii="Arial" w:eastAsia="Times New Roman" w:hAnsi="Arial" w:cs="Arial"/>
          <w:sz w:val="24"/>
          <w:szCs w:val="24"/>
          <w:lang w:eastAsia="ru-RU"/>
        </w:rPr>
        <w:t>Ю.В.Пикулин</w:t>
      </w:r>
      <w:proofErr w:type="spellEnd"/>
    </w:p>
    <w:p w:rsidR="00914358" w:rsidRDefault="00914358" w:rsidP="00B24FB1">
      <w:pPr>
        <w:spacing w:after="0" w:line="240" w:lineRule="auto"/>
        <w:jc w:val="center"/>
        <w:rPr>
          <w:rFonts w:ascii="Times New Roman" w:hAnsi="Times New Roman"/>
          <w:b/>
        </w:rPr>
      </w:pPr>
    </w:p>
    <w:p w:rsidR="00914358" w:rsidRDefault="00914358" w:rsidP="00B24FB1">
      <w:pPr>
        <w:spacing w:after="0" w:line="240" w:lineRule="auto"/>
        <w:jc w:val="center"/>
        <w:rPr>
          <w:rFonts w:ascii="Times New Roman" w:hAnsi="Times New Roman"/>
          <w:b/>
        </w:rPr>
      </w:pPr>
    </w:p>
    <w:p w:rsidR="00914358" w:rsidRDefault="00914358" w:rsidP="00B24FB1">
      <w:pPr>
        <w:spacing w:after="0" w:line="240" w:lineRule="auto"/>
        <w:jc w:val="center"/>
        <w:rPr>
          <w:rFonts w:ascii="Times New Roman" w:hAnsi="Times New Roman"/>
          <w:b/>
        </w:rPr>
      </w:pPr>
    </w:p>
    <w:p w:rsidR="00914358" w:rsidRPr="00914358" w:rsidRDefault="00914358" w:rsidP="00914358">
      <w:pPr>
        <w:spacing w:after="0" w:line="240" w:lineRule="auto"/>
        <w:rPr>
          <w:rFonts w:ascii="Times New Roman" w:hAnsi="Times New Roman"/>
          <w:b/>
        </w:rPr>
      </w:pPr>
      <w:r>
        <w:rPr>
          <w:rFonts w:ascii="Arial" w:hAnsi="Arial" w:cs="Arial"/>
          <w:sz w:val="24"/>
          <w:szCs w:val="24"/>
        </w:rPr>
        <w:t xml:space="preserve">                                                                                                                                                                                   </w:t>
      </w:r>
      <w:r w:rsidRPr="00914358">
        <w:rPr>
          <w:rFonts w:ascii="Arial" w:hAnsi="Arial" w:cs="Arial"/>
          <w:sz w:val="24"/>
          <w:szCs w:val="24"/>
        </w:rPr>
        <w:t xml:space="preserve">Приложение </w:t>
      </w:r>
      <w:proofErr w:type="gramStart"/>
      <w:r w:rsidRPr="00914358">
        <w:rPr>
          <w:rFonts w:ascii="Arial" w:hAnsi="Arial" w:cs="Arial"/>
          <w:sz w:val="24"/>
          <w:szCs w:val="24"/>
        </w:rPr>
        <w:t>к</w:t>
      </w:r>
      <w:proofErr w:type="gramEnd"/>
    </w:p>
    <w:p w:rsidR="00914358" w:rsidRPr="00914358" w:rsidRDefault="00914358" w:rsidP="00914358">
      <w:pPr>
        <w:spacing w:after="0" w:line="240" w:lineRule="auto"/>
        <w:jc w:val="right"/>
        <w:rPr>
          <w:rFonts w:ascii="Arial" w:hAnsi="Arial" w:cs="Arial"/>
          <w:sz w:val="24"/>
          <w:szCs w:val="24"/>
        </w:rPr>
      </w:pPr>
      <w:r w:rsidRPr="00914358">
        <w:rPr>
          <w:rFonts w:ascii="Arial" w:hAnsi="Arial" w:cs="Arial"/>
          <w:sz w:val="24"/>
          <w:szCs w:val="24"/>
        </w:rPr>
        <w:t>распоряжению администрации</w:t>
      </w:r>
    </w:p>
    <w:p w:rsidR="00914358" w:rsidRPr="00914358" w:rsidRDefault="00914358" w:rsidP="00914358">
      <w:pPr>
        <w:spacing w:after="0" w:line="240" w:lineRule="auto"/>
        <w:jc w:val="right"/>
        <w:rPr>
          <w:rFonts w:ascii="Arial" w:hAnsi="Arial" w:cs="Arial"/>
          <w:sz w:val="24"/>
          <w:szCs w:val="24"/>
        </w:rPr>
      </w:pPr>
      <w:proofErr w:type="spellStart"/>
      <w:r w:rsidRPr="00914358">
        <w:rPr>
          <w:rFonts w:ascii="Arial" w:hAnsi="Arial" w:cs="Arial"/>
          <w:sz w:val="24"/>
          <w:szCs w:val="24"/>
        </w:rPr>
        <w:t>Криниченского</w:t>
      </w:r>
      <w:proofErr w:type="spellEnd"/>
      <w:r w:rsidRPr="00914358">
        <w:rPr>
          <w:rFonts w:ascii="Arial" w:hAnsi="Arial" w:cs="Arial"/>
          <w:sz w:val="24"/>
          <w:szCs w:val="24"/>
        </w:rPr>
        <w:t xml:space="preserve"> сельского поселения</w:t>
      </w:r>
    </w:p>
    <w:p w:rsidR="00914358" w:rsidRPr="00914358" w:rsidRDefault="00914358" w:rsidP="00914358">
      <w:pPr>
        <w:spacing w:after="0" w:line="240" w:lineRule="auto"/>
        <w:jc w:val="right"/>
        <w:rPr>
          <w:rFonts w:ascii="Arial" w:hAnsi="Arial" w:cs="Arial"/>
          <w:sz w:val="24"/>
          <w:szCs w:val="24"/>
        </w:rPr>
      </w:pPr>
      <w:r w:rsidRPr="00914358">
        <w:rPr>
          <w:rFonts w:ascii="Arial" w:hAnsi="Arial" w:cs="Arial"/>
          <w:sz w:val="24"/>
          <w:szCs w:val="24"/>
        </w:rPr>
        <w:t>Острогожского муниципального района</w:t>
      </w:r>
    </w:p>
    <w:p w:rsidR="00914358" w:rsidRPr="00914358" w:rsidRDefault="00914358" w:rsidP="00914358">
      <w:pPr>
        <w:spacing w:after="0" w:line="240" w:lineRule="auto"/>
        <w:jc w:val="right"/>
        <w:rPr>
          <w:rFonts w:ascii="Arial" w:hAnsi="Arial" w:cs="Arial"/>
          <w:sz w:val="24"/>
          <w:szCs w:val="24"/>
        </w:rPr>
      </w:pPr>
      <w:r w:rsidRPr="00914358">
        <w:rPr>
          <w:rFonts w:ascii="Arial" w:hAnsi="Arial" w:cs="Arial"/>
          <w:sz w:val="24"/>
          <w:szCs w:val="24"/>
        </w:rPr>
        <w:t xml:space="preserve">Воронежской области от </w:t>
      </w:r>
      <w:r w:rsidR="00807F6F">
        <w:rPr>
          <w:rFonts w:ascii="Arial" w:hAnsi="Arial" w:cs="Arial"/>
          <w:sz w:val="24"/>
          <w:szCs w:val="24"/>
        </w:rPr>
        <w:t>05</w:t>
      </w:r>
      <w:r w:rsidRPr="00914358">
        <w:rPr>
          <w:rFonts w:ascii="Arial" w:hAnsi="Arial" w:cs="Arial"/>
          <w:sz w:val="24"/>
          <w:szCs w:val="24"/>
        </w:rPr>
        <w:t>.1</w:t>
      </w:r>
      <w:r w:rsidR="00807F6F">
        <w:rPr>
          <w:rFonts w:ascii="Arial" w:hAnsi="Arial" w:cs="Arial"/>
          <w:sz w:val="24"/>
          <w:szCs w:val="24"/>
        </w:rPr>
        <w:t>2</w:t>
      </w:r>
      <w:r w:rsidRPr="00914358">
        <w:rPr>
          <w:rFonts w:ascii="Arial" w:hAnsi="Arial" w:cs="Arial"/>
          <w:sz w:val="24"/>
          <w:szCs w:val="24"/>
        </w:rPr>
        <w:t xml:space="preserve">. 2016 № </w:t>
      </w:r>
      <w:r>
        <w:rPr>
          <w:rFonts w:ascii="Arial" w:hAnsi="Arial" w:cs="Arial"/>
          <w:sz w:val="24"/>
          <w:szCs w:val="24"/>
        </w:rPr>
        <w:t>81</w:t>
      </w:r>
    </w:p>
    <w:p w:rsidR="00914358" w:rsidRDefault="00914358" w:rsidP="00B24FB1">
      <w:pPr>
        <w:spacing w:after="0" w:line="240" w:lineRule="auto"/>
        <w:jc w:val="center"/>
        <w:rPr>
          <w:rFonts w:ascii="Times New Roman" w:hAnsi="Times New Roman"/>
          <w:b/>
        </w:rPr>
      </w:pPr>
    </w:p>
    <w:p w:rsidR="00914358" w:rsidRDefault="00914358" w:rsidP="00B24FB1">
      <w:pPr>
        <w:spacing w:after="0" w:line="240" w:lineRule="auto"/>
        <w:jc w:val="center"/>
        <w:rPr>
          <w:rFonts w:ascii="Times New Roman" w:hAnsi="Times New Roman"/>
          <w:b/>
        </w:rPr>
      </w:pPr>
    </w:p>
    <w:p w:rsidR="00914358" w:rsidRDefault="00914358" w:rsidP="00B24FB1">
      <w:pPr>
        <w:spacing w:after="0" w:line="240" w:lineRule="auto"/>
        <w:jc w:val="center"/>
        <w:rPr>
          <w:rFonts w:ascii="Times New Roman" w:hAnsi="Times New Roman"/>
          <w:b/>
        </w:rPr>
      </w:pPr>
    </w:p>
    <w:p w:rsidR="00914358" w:rsidRDefault="00914358" w:rsidP="00B24FB1">
      <w:pPr>
        <w:spacing w:after="0" w:line="240" w:lineRule="auto"/>
        <w:jc w:val="center"/>
        <w:rPr>
          <w:rFonts w:ascii="Times New Roman" w:hAnsi="Times New Roman"/>
          <w:b/>
        </w:rPr>
      </w:pPr>
    </w:p>
    <w:p w:rsidR="00B24FB1" w:rsidRPr="00B24FB1" w:rsidRDefault="00B24FB1" w:rsidP="00B24FB1">
      <w:pPr>
        <w:spacing w:after="0" w:line="240" w:lineRule="auto"/>
        <w:jc w:val="center"/>
        <w:rPr>
          <w:rFonts w:ascii="Times New Roman" w:hAnsi="Times New Roman"/>
          <w:b/>
        </w:rPr>
      </w:pPr>
      <w:r w:rsidRPr="00B24FB1">
        <w:rPr>
          <w:rFonts w:ascii="Times New Roman" w:hAnsi="Times New Roman"/>
          <w:b/>
        </w:rPr>
        <w:t>ТИПОВАЯ ТЕХНОЛОГИЧЕСКАЯ СХЕМА</w:t>
      </w:r>
    </w:p>
    <w:p w:rsidR="00B24FB1" w:rsidRPr="00B24FB1" w:rsidRDefault="00B24FB1" w:rsidP="00B24FB1">
      <w:pPr>
        <w:spacing w:after="0" w:line="240" w:lineRule="auto"/>
        <w:jc w:val="center"/>
        <w:rPr>
          <w:rFonts w:ascii="Times New Roman" w:hAnsi="Times New Roman"/>
          <w:b/>
        </w:rPr>
      </w:pPr>
      <w:r w:rsidRPr="00B24FB1">
        <w:rPr>
          <w:rFonts w:ascii="Times New Roman" w:hAnsi="Times New Roman"/>
          <w:b/>
        </w:rPr>
        <w:t>ПРЕДОСТАВЛЕНИЯ МУНИЦИПАЛЬНОЙ УСЛУГИ</w:t>
      </w:r>
    </w:p>
    <w:p w:rsidR="00B24FB1" w:rsidRPr="00B24FB1" w:rsidRDefault="00B24FB1" w:rsidP="00B24FB1">
      <w:pPr>
        <w:keepNext/>
        <w:keepLines/>
        <w:spacing w:after="0"/>
        <w:outlineLvl w:val="0"/>
        <w:rPr>
          <w:rFonts w:ascii="Times New Roman" w:eastAsia="Times New Roman" w:hAnsi="Times New Roman"/>
          <w:b/>
          <w:bCs/>
        </w:rPr>
      </w:pPr>
      <w:r w:rsidRPr="00B24FB1">
        <w:rPr>
          <w:rFonts w:ascii="Times New Roman" w:eastAsia="Times New Roman" w:hAnsi="Times New Roman"/>
          <w:b/>
          <w:bCs/>
        </w:rPr>
        <w:t>РАЗДЕЛ 1. «ОБЩИЕ СВЕДЕНИЯ О МУНИЦИПАЛЬНОЙ УСЛУГЕ»</w:t>
      </w:r>
    </w:p>
    <w:tbl>
      <w:tblPr>
        <w:tblStyle w:val="1"/>
        <w:tblW w:w="15135" w:type="dxa"/>
        <w:tblInd w:w="0" w:type="dxa"/>
        <w:tblLook w:val="04A0" w:firstRow="1" w:lastRow="0" w:firstColumn="1" w:lastColumn="0" w:noHBand="0" w:noVBand="1"/>
      </w:tblPr>
      <w:tblGrid>
        <w:gridCol w:w="959"/>
        <w:gridCol w:w="5245"/>
        <w:gridCol w:w="8931"/>
      </w:tblGrid>
      <w:tr w:rsidR="00B24FB1" w:rsidRPr="00B24FB1" w:rsidTr="00B24FB1">
        <w:tc>
          <w:tcPr>
            <w:tcW w:w="959" w:type="dxa"/>
            <w:tcBorders>
              <w:top w:val="single" w:sz="4" w:space="0" w:color="auto"/>
              <w:left w:val="single" w:sz="4" w:space="0" w:color="auto"/>
              <w:bottom w:val="single" w:sz="4" w:space="0" w:color="auto"/>
              <w:right w:val="single" w:sz="4" w:space="0" w:color="auto"/>
            </w:tcBorders>
            <w:vAlign w:val="center"/>
            <w:hideMark/>
          </w:tcPr>
          <w:p w:rsidR="00B24FB1" w:rsidRPr="00B24FB1" w:rsidRDefault="00B24FB1" w:rsidP="00B24FB1">
            <w:pPr>
              <w:ind w:left="-102" w:right="-102"/>
              <w:jc w:val="center"/>
              <w:rPr>
                <w:rFonts w:ascii="Times New Roman" w:eastAsia="Times New Roman" w:hAnsi="Times New Roman"/>
                <w:b/>
                <w:lang w:eastAsia="ru-RU"/>
              </w:rPr>
            </w:pPr>
            <w:r w:rsidRPr="00B24FB1">
              <w:rPr>
                <w:rFonts w:ascii="Times New Roman" w:eastAsia="Times New Roman" w:hAnsi="Times New Roman"/>
                <w:b/>
                <w:lang w:eastAsia="ru-RU"/>
              </w:rPr>
              <w:t xml:space="preserve">№ </w:t>
            </w:r>
            <w:proofErr w:type="gramStart"/>
            <w:r w:rsidRPr="00B24FB1">
              <w:rPr>
                <w:rFonts w:ascii="Times New Roman" w:eastAsia="Times New Roman" w:hAnsi="Times New Roman"/>
                <w:b/>
                <w:lang w:eastAsia="ru-RU"/>
              </w:rPr>
              <w:t>п</w:t>
            </w:r>
            <w:proofErr w:type="gramEnd"/>
            <w:r w:rsidRPr="00B24FB1">
              <w:rPr>
                <w:rFonts w:ascii="Times New Roman" w:eastAsia="Times New Roman" w:hAnsi="Times New Roman"/>
                <w:b/>
                <w:lang w:eastAsia="ru-RU"/>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B24FB1" w:rsidRPr="00B24FB1" w:rsidRDefault="00B24FB1" w:rsidP="00B24FB1">
            <w:pPr>
              <w:ind w:left="-102" w:right="-102"/>
              <w:jc w:val="center"/>
              <w:rPr>
                <w:rFonts w:ascii="Times New Roman" w:eastAsia="Times New Roman" w:hAnsi="Times New Roman"/>
                <w:b/>
                <w:lang w:eastAsia="ru-RU"/>
              </w:rPr>
            </w:pPr>
            <w:r w:rsidRPr="00B24FB1">
              <w:rPr>
                <w:rFonts w:ascii="Times New Roman" w:eastAsia="Times New Roman" w:hAnsi="Times New Roman"/>
                <w:b/>
                <w:lang w:eastAsia="ru-RU"/>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B24FB1" w:rsidRPr="00B24FB1" w:rsidRDefault="00B24FB1" w:rsidP="00B24FB1">
            <w:pPr>
              <w:ind w:left="-102" w:right="-102"/>
              <w:jc w:val="center"/>
              <w:rPr>
                <w:rFonts w:ascii="Times New Roman" w:eastAsia="Times New Roman" w:hAnsi="Times New Roman"/>
                <w:b/>
                <w:lang w:eastAsia="ru-RU"/>
              </w:rPr>
            </w:pPr>
            <w:r w:rsidRPr="00B24FB1">
              <w:rPr>
                <w:rFonts w:ascii="Times New Roman" w:eastAsia="Times New Roman" w:hAnsi="Times New Roman"/>
                <w:b/>
                <w:lang w:eastAsia="ru-RU"/>
              </w:rPr>
              <w:t>Значение параметра/состояние</w:t>
            </w:r>
          </w:p>
        </w:tc>
      </w:tr>
      <w:tr w:rsidR="00B24FB1" w:rsidRPr="00B24FB1" w:rsidTr="00B24FB1">
        <w:tc>
          <w:tcPr>
            <w:tcW w:w="959" w:type="dxa"/>
            <w:tcBorders>
              <w:top w:val="single" w:sz="4" w:space="0" w:color="auto"/>
              <w:left w:val="single" w:sz="4" w:space="0" w:color="auto"/>
              <w:bottom w:val="single" w:sz="4" w:space="0" w:color="auto"/>
              <w:right w:val="single" w:sz="4" w:space="0" w:color="auto"/>
            </w:tcBorders>
            <w:vAlign w:val="center"/>
            <w:hideMark/>
          </w:tcPr>
          <w:p w:rsidR="00B24FB1" w:rsidRPr="00B24FB1" w:rsidRDefault="00B24FB1" w:rsidP="00B24FB1">
            <w:pPr>
              <w:ind w:left="-102" w:right="-102"/>
              <w:jc w:val="center"/>
              <w:rPr>
                <w:rFonts w:ascii="Times New Roman" w:eastAsia="Times New Roman" w:hAnsi="Times New Roman"/>
                <w:b/>
                <w:lang w:eastAsia="ru-RU"/>
              </w:rPr>
            </w:pPr>
            <w:r w:rsidRPr="00B24FB1">
              <w:rPr>
                <w:rFonts w:ascii="Times New Roman" w:eastAsia="Times New Roman" w:hAnsi="Times New Roman"/>
                <w:b/>
                <w:lang w:eastAsia="ru-RU"/>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B24FB1" w:rsidRPr="00B24FB1" w:rsidRDefault="00B24FB1" w:rsidP="00B24FB1">
            <w:pPr>
              <w:ind w:left="-102" w:right="-102"/>
              <w:jc w:val="center"/>
              <w:rPr>
                <w:rFonts w:ascii="Times New Roman" w:eastAsia="Times New Roman" w:hAnsi="Times New Roman"/>
                <w:b/>
                <w:lang w:eastAsia="ru-RU"/>
              </w:rPr>
            </w:pPr>
            <w:r w:rsidRPr="00B24FB1">
              <w:rPr>
                <w:rFonts w:ascii="Times New Roman" w:eastAsia="Times New Roman" w:hAnsi="Times New Roman"/>
                <w:b/>
                <w:lang w:eastAsia="ru-RU"/>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B24FB1" w:rsidRPr="00B24FB1" w:rsidRDefault="00B24FB1" w:rsidP="00B24FB1">
            <w:pPr>
              <w:ind w:left="-102" w:right="-102"/>
              <w:jc w:val="center"/>
              <w:rPr>
                <w:rFonts w:ascii="Times New Roman" w:eastAsia="Times New Roman" w:hAnsi="Times New Roman"/>
                <w:b/>
                <w:lang w:eastAsia="ru-RU"/>
              </w:rPr>
            </w:pPr>
            <w:r w:rsidRPr="00B24FB1">
              <w:rPr>
                <w:rFonts w:ascii="Times New Roman" w:eastAsia="Times New Roman" w:hAnsi="Times New Roman"/>
                <w:b/>
                <w:lang w:eastAsia="ru-RU"/>
              </w:rPr>
              <w:t>3</w:t>
            </w:r>
          </w:p>
        </w:tc>
      </w:tr>
      <w:tr w:rsidR="00B24FB1" w:rsidRPr="00B24FB1" w:rsidTr="00B24FB1">
        <w:tc>
          <w:tcPr>
            <w:tcW w:w="959"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jc w:val="center"/>
              <w:rPr>
                <w:rFonts w:ascii="Times New Roman" w:eastAsia="Times New Roman" w:hAnsi="Times New Roman"/>
                <w:lang w:eastAsia="ru-RU"/>
              </w:rPr>
            </w:pPr>
            <w:r w:rsidRPr="00B24FB1">
              <w:rPr>
                <w:rFonts w:ascii="Times New Roman" w:eastAsia="Times New Roman" w:hAnsi="Times New Roman"/>
                <w:lang w:eastAsia="ru-RU"/>
              </w:rPr>
              <w:t>1.</w:t>
            </w:r>
          </w:p>
        </w:tc>
        <w:tc>
          <w:tcPr>
            <w:tcW w:w="5245"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 xml:space="preserve">Администрация </w:t>
            </w:r>
            <w:proofErr w:type="spellStart"/>
            <w:r>
              <w:rPr>
                <w:rFonts w:ascii="Times New Roman" w:eastAsia="Times New Roman" w:hAnsi="Times New Roman"/>
                <w:lang w:eastAsia="ru-RU"/>
              </w:rPr>
              <w:t>Криниченского</w:t>
            </w:r>
            <w:proofErr w:type="spellEnd"/>
            <w:r>
              <w:rPr>
                <w:rFonts w:ascii="Times New Roman" w:eastAsia="Times New Roman" w:hAnsi="Times New Roman"/>
                <w:lang w:eastAsia="ru-RU"/>
              </w:rPr>
              <w:t xml:space="preserve"> сельского поселения Острогожского  муниципального района Воронежской области</w:t>
            </w:r>
          </w:p>
        </w:tc>
      </w:tr>
      <w:tr w:rsidR="00B24FB1" w:rsidRPr="00B24FB1" w:rsidTr="00B24FB1">
        <w:tc>
          <w:tcPr>
            <w:tcW w:w="959"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jc w:val="center"/>
              <w:rPr>
                <w:rFonts w:ascii="Times New Roman" w:eastAsia="Times New Roman" w:hAnsi="Times New Roman"/>
                <w:lang w:eastAsia="ru-RU"/>
              </w:rPr>
            </w:pPr>
            <w:r w:rsidRPr="00B24FB1">
              <w:rPr>
                <w:rFonts w:ascii="Times New Roman" w:eastAsia="Times New Roman" w:hAnsi="Times New Roman"/>
                <w:lang w:eastAsia="ru-RU"/>
              </w:rPr>
              <w:t>2.</w:t>
            </w:r>
          </w:p>
        </w:tc>
        <w:tc>
          <w:tcPr>
            <w:tcW w:w="5245"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Номер услуги в федеральном реестре</w:t>
            </w:r>
            <w:r w:rsidRPr="00B24FB1">
              <w:rPr>
                <w:rFonts w:ascii="Times New Roman" w:eastAsia="Times New Roman" w:hAnsi="Times New Roman"/>
                <w:vertAlign w:val="superscript"/>
                <w:lang w:eastAsia="ru-RU"/>
              </w:rPr>
              <w:footnoteReference w:id="1"/>
            </w:r>
          </w:p>
        </w:tc>
        <w:tc>
          <w:tcPr>
            <w:tcW w:w="8931" w:type="dxa"/>
            <w:tcBorders>
              <w:top w:val="single" w:sz="4" w:space="0" w:color="auto"/>
              <w:left w:val="single" w:sz="4" w:space="0" w:color="auto"/>
              <w:bottom w:val="single" w:sz="4" w:space="0" w:color="auto"/>
              <w:right w:val="single" w:sz="4" w:space="0" w:color="auto"/>
            </w:tcBorders>
          </w:tcPr>
          <w:p w:rsidR="00B24FB1" w:rsidRPr="00B24FB1" w:rsidRDefault="00B24FB1" w:rsidP="0042100D">
            <w:pPr>
              <w:ind w:left="-102" w:right="-102"/>
              <w:rPr>
                <w:rFonts w:ascii="Times New Roman" w:eastAsia="Times New Roman" w:hAnsi="Times New Roman"/>
                <w:lang w:eastAsia="ru-RU"/>
              </w:rPr>
            </w:pPr>
            <w:r>
              <w:rPr>
                <w:rFonts w:ascii="Times New Roman" w:eastAsia="Times New Roman" w:hAnsi="Times New Roman"/>
                <w:lang w:eastAsia="ru-RU"/>
              </w:rPr>
              <w:t>3640100010000</w:t>
            </w:r>
            <w:r w:rsidR="0042100D">
              <w:rPr>
                <w:rFonts w:ascii="Times New Roman" w:eastAsia="Times New Roman" w:hAnsi="Times New Roman"/>
                <w:lang w:eastAsia="ru-RU"/>
              </w:rPr>
              <w:t>674635</w:t>
            </w:r>
            <w:bookmarkStart w:id="0" w:name="_GoBack"/>
            <w:bookmarkEnd w:id="0"/>
          </w:p>
        </w:tc>
      </w:tr>
      <w:tr w:rsidR="00B24FB1" w:rsidRPr="00B24FB1" w:rsidTr="00B24FB1">
        <w:tc>
          <w:tcPr>
            <w:tcW w:w="959"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jc w:val="center"/>
              <w:rPr>
                <w:rFonts w:ascii="Times New Roman" w:eastAsia="Times New Roman" w:hAnsi="Times New Roman"/>
                <w:lang w:eastAsia="ru-RU"/>
              </w:rPr>
            </w:pPr>
            <w:r w:rsidRPr="00B24FB1">
              <w:rPr>
                <w:rFonts w:ascii="Times New Roman" w:eastAsia="Times New Roman" w:hAnsi="Times New Roman"/>
                <w:lang w:eastAsia="ru-RU"/>
              </w:rPr>
              <w:t>3.</w:t>
            </w:r>
          </w:p>
        </w:tc>
        <w:tc>
          <w:tcPr>
            <w:tcW w:w="5245"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autoSpaceDE w:val="0"/>
              <w:autoSpaceDN w:val="0"/>
              <w:adjustRightInd w:val="0"/>
              <w:ind w:left="-102" w:right="-102"/>
              <w:jc w:val="both"/>
              <w:rPr>
                <w:rFonts w:ascii="Times New Roman" w:eastAsia="Times New Roman" w:hAnsi="Times New Roman"/>
                <w:lang w:eastAsia="ru-RU"/>
              </w:rPr>
            </w:pPr>
            <w:r w:rsidRPr="00B24FB1">
              <w:rPr>
                <w:rFonts w:ascii="Times New Roman" w:eastAsia="Times New Roman" w:hAnsi="Times New Roman"/>
                <w:lang w:eastAsia="ru-RU"/>
              </w:rPr>
              <w:t>Прием заявлений, документов, а также постановка граждан на учет в качестве нуждающихся в жилых помещениях</w:t>
            </w:r>
          </w:p>
        </w:tc>
      </w:tr>
      <w:tr w:rsidR="00B24FB1" w:rsidRPr="00B24FB1" w:rsidTr="00B24FB1">
        <w:tc>
          <w:tcPr>
            <w:tcW w:w="959"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jc w:val="center"/>
              <w:rPr>
                <w:rFonts w:ascii="Times New Roman" w:eastAsia="Times New Roman" w:hAnsi="Times New Roman"/>
                <w:lang w:eastAsia="ru-RU"/>
              </w:rPr>
            </w:pPr>
            <w:r w:rsidRPr="00B24FB1">
              <w:rPr>
                <w:rFonts w:ascii="Times New Roman" w:eastAsia="Times New Roman" w:hAnsi="Times New Roman"/>
                <w:lang w:eastAsia="ru-RU"/>
              </w:rPr>
              <w:t>4.</w:t>
            </w:r>
          </w:p>
        </w:tc>
        <w:tc>
          <w:tcPr>
            <w:tcW w:w="5245"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rPr>
                <w:rFonts w:ascii="Times New Roman" w:eastAsia="Times New Roman" w:hAnsi="Times New Roman"/>
                <w:lang w:eastAsia="ru-RU"/>
              </w:rPr>
            </w:pPr>
          </w:p>
        </w:tc>
      </w:tr>
      <w:tr w:rsidR="00B24FB1" w:rsidRPr="00B24FB1" w:rsidTr="00B24FB1">
        <w:tc>
          <w:tcPr>
            <w:tcW w:w="959"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jc w:val="center"/>
              <w:rPr>
                <w:rFonts w:ascii="Times New Roman" w:eastAsia="Times New Roman" w:hAnsi="Times New Roman"/>
                <w:lang w:eastAsia="ru-RU"/>
              </w:rPr>
            </w:pPr>
            <w:r w:rsidRPr="00B24FB1">
              <w:rPr>
                <w:rFonts w:ascii="Times New Roman" w:eastAsia="Times New Roman" w:hAnsi="Times New Roman"/>
                <w:lang w:eastAsia="ru-RU"/>
              </w:rPr>
              <w:t>5.</w:t>
            </w:r>
          </w:p>
        </w:tc>
        <w:tc>
          <w:tcPr>
            <w:tcW w:w="5245"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Административный регламент предоставления муниципальной услуги</w:t>
            </w:r>
            <w:r w:rsidRPr="00B24FB1">
              <w:rPr>
                <w:rFonts w:ascii="Times New Roman" w:eastAsia="Times New Roman" w:hAnsi="Times New Roman"/>
                <w:vertAlign w:val="superscript"/>
                <w:lang w:eastAsia="ru-RU"/>
              </w:rPr>
              <w:footnoteReference w:id="2"/>
            </w:r>
          </w:p>
        </w:tc>
        <w:tc>
          <w:tcPr>
            <w:tcW w:w="8931" w:type="dxa"/>
            <w:tcBorders>
              <w:top w:val="single" w:sz="4" w:space="0" w:color="auto"/>
              <w:left w:val="single" w:sz="4" w:space="0" w:color="auto"/>
              <w:bottom w:val="single" w:sz="4" w:space="0" w:color="auto"/>
              <w:right w:val="single" w:sz="4" w:space="0" w:color="auto"/>
            </w:tcBorders>
          </w:tcPr>
          <w:p w:rsidR="00B24FB1" w:rsidRPr="00B24FB1" w:rsidRDefault="00B24FB1" w:rsidP="00B24FB1">
            <w:pPr>
              <w:ind w:left="-102" w:right="-102"/>
              <w:rPr>
                <w:rFonts w:ascii="Times New Roman" w:eastAsia="Times New Roman" w:hAnsi="Times New Roman"/>
                <w:lang w:eastAsia="ru-RU"/>
              </w:rPr>
            </w:pPr>
            <w:bookmarkStart w:id="1" w:name="P31"/>
            <w:bookmarkEnd w:id="1"/>
            <w:r>
              <w:rPr>
                <w:rFonts w:ascii="Times New Roman" w:eastAsia="Times New Roman" w:hAnsi="Times New Roman"/>
                <w:lang w:eastAsia="ru-RU"/>
              </w:rPr>
              <w:t>Постановление от 05.12.2016 № 142  об утверждении административного регламента по предоставлению муниципальной услуги «</w:t>
            </w:r>
            <w:r w:rsidRPr="00B24FB1">
              <w:rPr>
                <w:rFonts w:ascii="Times New Roman" w:eastAsia="Times New Roman" w:hAnsi="Times New Roman"/>
                <w:lang w:eastAsia="ru-RU"/>
              </w:rPr>
              <w:t>Прием заявлений, документов, а также постановка граждан на учет в качестве нуждающихся в жилых помещениях</w:t>
            </w:r>
            <w:r>
              <w:rPr>
                <w:rFonts w:ascii="Times New Roman" w:eastAsia="Times New Roman" w:hAnsi="Times New Roman"/>
                <w:lang w:eastAsia="ru-RU"/>
              </w:rPr>
              <w:t>»</w:t>
            </w:r>
          </w:p>
        </w:tc>
      </w:tr>
      <w:tr w:rsidR="00B24FB1" w:rsidRPr="00B24FB1" w:rsidTr="00B24FB1">
        <w:tc>
          <w:tcPr>
            <w:tcW w:w="959"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jc w:val="center"/>
              <w:rPr>
                <w:rFonts w:ascii="Times New Roman" w:eastAsia="Times New Roman" w:hAnsi="Times New Roman"/>
                <w:lang w:eastAsia="ru-RU"/>
              </w:rPr>
            </w:pPr>
            <w:r w:rsidRPr="00B24FB1">
              <w:rPr>
                <w:rFonts w:ascii="Times New Roman" w:eastAsia="Times New Roman" w:hAnsi="Times New Roman"/>
                <w:lang w:eastAsia="ru-RU"/>
              </w:rPr>
              <w:t>6.</w:t>
            </w:r>
          </w:p>
        </w:tc>
        <w:tc>
          <w:tcPr>
            <w:tcW w:w="5245"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Перечень «</w:t>
            </w:r>
            <w:proofErr w:type="spellStart"/>
            <w:r w:rsidRPr="00B24FB1">
              <w:rPr>
                <w:rFonts w:ascii="Times New Roman" w:eastAsia="Times New Roman" w:hAnsi="Times New Roman"/>
                <w:lang w:eastAsia="ru-RU"/>
              </w:rPr>
              <w:t>подуслуг</w:t>
            </w:r>
            <w:proofErr w:type="spellEnd"/>
            <w:r w:rsidRPr="00B24FB1">
              <w:rPr>
                <w:rFonts w:ascii="Times New Roman" w:eastAsia="Times New Roman" w:hAnsi="Times New Roman"/>
                <w:lang w:eastAsia="ru-RU"/>
              </w:rPr>
              <w:t>»</w:t>
            </w:r>
          </w:p>
        </w:tc>
        <w:tc>
          <w:tcPr>
            <w:tcW w:w="8931"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нет</w:t>
            </w:r>
          </w:p>
        </w:tc>
      </w:tr>
      <w:tr w:rsidR="00B24FB1" w:rsidRPr="00B24FB1" w:rsidTr="00B24FB1">
        <w:tc>
          <w:tcPr>
            <w:tcW w:w="959"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jc w:val="center"/>
              <w:rPr>
                <w:rFonts w:ascii="Times New Roman" w:eastAsia="Times New Roman" w:hAnsi="Times New Roman"/>
                <w:lang w:eastAsia="ru-RU"/>
              </w:rPr>
            </w:pPr>
            <w:r w:rsidRPr="00B24FB1">
              <w:rPr>
                <w:rFonts w:ascii="Times New Roman" w:eastAsia="Times New Roman" w:hAnsi="Times New Roman"/>
                <w:lang w:eastAsia="ru-RU"/>
              </w:rPr>
              <w:t>7.</w:t>
            </w:r>
          </w:p>
        </w:tc>
        <w:tc>
          <w:tcPr>
            <w:tcW w:w="5245"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Способы оценки качества предоставления муниципальной услуги</w:t>
            </w:r>
            <w:r w:rsidRPr="00B24FB1">
              <w:rPr>
                <w:rFonts w:ascii="Times New Roman" w:eastAsia="Times New Roman" w:hAnsi="Times New Roman"/>
                <w:vertAlign w:val="superscript"/>
                <w:lang w:eastAsia="ru-RU"/>
              </w:rPr>
              <w:footnoteReference w:id="3"/>
            </w:r>
          </w:p>
        </w:tc>
        <w:tc>
          <w:tcPr>
            <w:tcW w:w="8931"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 радиотелефонная связь;</w:t>
            </w:r>
          </w:p>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 терминальные устройства в МФЦ;</w:t>
            </w:r>
          </w:p>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 терминальные устройства в органе местного самоуправления;</w:t>
            </w:r>
          </w:p>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 единый портал государственных услуг;</w:t>
            </w:r>
          </w:p>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 региональный портал государственных услуг;</w:t>
            </w:r>
          </w:p>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lastRenderedPageBreak/>
              <w:t>- официальный сайт органа;</w:t>
            </w:r>
          </w:p>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 другие способы</w:t>
            </w:r>
          </w:p>
        </w:tc>
      </w:tr>
    </w:tbl>
    <w:p w:rsidR="00B24FB1" w:rsidRPr="00B24FB1" w:rsidRDefault="00B24FB1" w:rsidP="00B24FB1">
      <w:pPr>
        <w:spacing w:line="240" w:lineRule="auto"/>
        <w:rPr>
          <w:rFonts w:ascii="Times New Roman" w:eastAsia="Times New Roman" w:hAnsi="Times New Roman"/>
          <w:b/>
          <w:lang w:eastAsia="ru-RU"/>
        </w:rPr>
      </w:pPr>
    </w:p>
    <w:p w:rsidR="00B24FB1" w:rsidRPr="00B24FB1" w:rsidRDefault="00B24FB1" w:rsidP="00B24FB1">
      <w:pPr>
        <w:spacing w:line="240" w:lineRule="auto"/>
        <w:rPr>
          <w:rFonts w:ascii="Times New Roman" w:eastAsia="Times New Roman" w:hAnsi="Times New Roman"/>
          <w:b/>
          <w:lang w:eastAsia="ru-RU"/>
        </w:rPr>
      </w:pPr>
    </w:p>
    <w:p w:rsidR="00B24FB1" w:rsidRPr="00B24FB1" w:rsidRDefault="00B24FB1" w:rsidP="00B24FB1">
      <w:pPr>
        <w:spacing w:after="0" w:line="240" w:lineRule="auto"/>
        <w:rPr>
          <w:rFonts w:ascii="Times New Roman" w:eastAsia="Times New Roman" w:hAnsi="Times New Roman"/>
          <w:b/>
          <w:lang w:eastAsia="ru-RU"/>
        </w:rPr>
        <w:sectPr w:rsidR="00B24FB1" w:rsidRPr="00B24FB1">
          <w:pgSz w:w="16838" w:h="11906" w:orient="landscape"/>
          <w:pgMar w:top="851" w:right="1134" w:bottom="1701" w:left="1134" w:header="709" w:footer="709" w:gutter="0"/>
          <w:cols w:space="720"/>
        </w:sectPr>
      </w:pPr>
    </w:p>
    <w:p w:rsidR="00B24FB1" w:rsidRPr="00B24FB1" w:rsidRDefault="00B24FB1" w:rsidP="00B24FB1">
      <w:pPr>
        <w:keepNext/>
        <w:keepLines/>
        <w:spacing w:before="480" w:after="0"/>
        <w:outlineLvl w:val="0"/>
        <w:rPr>
          <w:rFonts w:ascii="Times New Roman" w:eastAsia="Times New Roman" w:hAnsi="Times New Roman"/>
          <w:b/>
          <w:bCs/>
          <w:lang w:eastAsia="ru-RU"/>
        </w:rPr>
      </w:pPr>
      <w:r w:rsidRPr="00B24FB1">
        <w:rPr>
          <w:rFonts w:ascii="Times New Roman" w:eastAsia="Times New Roman" w:hAnsi="Times New Roman"/>
          <w:b/>
          <w:bCs/>
          <w:lang w:eastAsia="ru-RU"/>
        </w:rPr>
        <w:lastRenderedPageBreak/>
        <w:t>РАЗДЕЛ 2. «ОБЩИЕ СВЕДЕНИЯ О «ПОДУСЛУГАХ»</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2"/>
        <w:gridCol w:w="1417"/>
        <w:gridCol w:w="1276"/>
        <w:gridCol w:w="2125"/>
        <w:gridCol w:w="992"/>
        <w:gridCol w:w="992"/>
        <w:gridCol w:w="1134"/>
        <w:gridCol w:w="1134"/>
        <w:gridCol w:w="1134"/>
        <w:gridCol w:w="1984"/>
        <w:gridCol w:w="1700"/>
      </w:tblGrid>
      <w:tr w:rsidR="00B24FB1" w:rsidRPr="00B24FB1" w:rsidTr="00B24FB1">
        <w:tc>
          <w:tcPr>
            <w:tcW w:w="2802" w:type="dxa"/>
            <w:gridSpan w:val="2"/>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Срок предоставления в зависимости от условий</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Основания для отказа в приеме документов</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Основания для отказа в предоставлении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Основания приостановления предоставления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Срок приостановления предоставления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Плата за предоставление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Способ обращения за получением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Способ получения результата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r>
      <w:tr w:rsidR="00B24FB1" w:rsidRPr="00B24FB1" w:rsidTr="00B24FB1">
        <w:tc>
          <w:tcPr>
            <w:tcW w:w="13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 xml:space="preserve">При подаче заявления по месту жительства (месту нахождения </w:t>
            </w:r>
            <w:proofErr w:type="spellStart"/>
            <w:r w:rsidRPr="00B24FB1">
              <w:rPr>
                <w:rFonts w:ascii="Times New Roman" w:eastAsia="Times New Roman" w:hAnsi="Times New Roman"/>
                <w:b/>
                <w:lang w:eastAsia="ru-RU"/>
              </w:rPr>
              <w:t>юр</w:t>
            </w:r>
            <w:proofErr w:type="gramStart"/>
            <w:r w:rsidRPr="00B24FB1">
              <w:rPr>
                <w:rFonts w:ascii="Times New Roman" w:eastAsia="Times New Roman" w:hAnsi="Times New Roman"/>
                <w:b/>
                <w:lang w:eastAsia="ru-RU"/>
              </w:rPr>
              <w:t>.л</w:t>
            </w:r>
            <w:proofErr w:type="gramEnd"/>
            <w:r w:rsidRPr="00B24FB1">
              <w:rPr>
                <w:rFonts w:ascii="Times New Roman" w:eastAsia="Times New Roman" w:hAnsi="Times New Roman"/>
                <w:b/>
                <w:lang w:eastAsia="ru-RU"/>
              </w:rPr>
              <w:t>ица</w:t>
            </w:r>
            <w:proofErr w:type="spellEnd"/>
            <w:r w:rsidRPr="00B24FB1">
              <w:rPr>
                <w:rFonts w:ascii="Times New Roman" w:eastAsia="Times New Roman" w:hAnsi="Times New Roman"/>
                <w:b/>
                <w:lang w:eastAsia="ru-RU"/>
              </w:rPr>
              <w:t>)</w:t>
            </w: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При подаче заявления не по месту жительств</w:t>
            </w:r>
            <w:proofErr w:type="gramStart"/>
            <w:r w:rsidRPr="00B24FB1">
              <w:rPr>
                <w:rFonts w:ascii="Times New Roman" w:eastAsia="Times New Roman" w:hAnsi="Times New Roman"/>
                <w:b/>
                <w:lang w:eastAsia="ru-RU"/>
              </w:rPr>
              <w:t>а(</w:t>
            </w:r>
            <w:proofErr w:type="gramEnd"/>
            <w:r w:rsidRPr="00B24FB1">
              <w:rPr>
                <w:rFonts w:ascii="Times New Roman" w:eastAsia="Times New Roman" w:hAnsi="Times New Roman"/>
                <w:b/>
                <w:lang w:eastAsia="ru-RU"/>
              </w:rPr>
              <w:t xml:space="preserve"> по месту обращения)</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Наличие платы (государственной пошлины)</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Реквизиты нормативного правового акта, являющегося основанием для взимания платы (государственной пошлины)</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КБК для взимания платы (государственной пошлины), в том числе для МФЦ</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r>
      <w:tr w:rsidR="00B24FB1" w:rsidRPr="00B24FB1" w:rsidTr="00B24FB1">
        <w:tc>
          <w:tcPr>
            <w:tcW w:w="13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w:t>
            </w: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2</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3</w:t>
            </w:r>
          </w:p>
        </w:tc>
        <w:tc>
          <w:tcPr>
            <w:tcW w:w="212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5</w:t>
            </w:r>
          </w:p>
        </w:tc>
        <w:tc>
          <w:tcPr>
            <w:tcW w:w="99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6</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7</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8</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9</w:t>
            </w:r>
          </w:p>
        </w:tc>
        <w:tc>
          <w:tcPr>
            <w:tcW w:w="198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10</w:t>
            </w:r>
          </w:p>
        </w:tc>
        <w:tc>
          <w:tcPr>
            <w:tcW w:w="17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11</w:t>
            </w:r>
          </w:p>
        </w:tc>
      </w:tr>
      <w:tr w:rsidR="00B24FB1" w:rsidRPr="00B24FB1" w:rsidTr="00B24FB1">
        <w:tc>
          <w:tcPr>
            <w:tcW w:w="15276" w:type="dxa"/>
            <w:gridSpan w:val="11"/>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1. Наименование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 1: Прием заявлений, документов, а также постановка граждан на учет в качестве нуждающихся в жилых помещениях</w:t>
            </w:r>
          </w:p>
        </w:tc>
      </w:tr>
      <w:tr w:rsidR="00B24FB1" w:rsidRPr="00B24FB1" w:rsidTr="00B24FB1">
        <w:tc>
          <w:tcPr>
            <w:tcW w:w="13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30 рабочих дней</w:t>
            </w: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30 рабочих дней</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Заявление подано лицом, не уполномоченным совершать такого рода действия.</w:t>
            </w:r>
          </w:p>
        </w:tc>
        <w:tc>
          <w:tcPr>
            <w:tcW w:w="212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1) не представлены документы, обязанность по предоставлению которых возложена на заявителя:</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заявление;</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документы, удостоверяющие личность гражданина и членов его семьи;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документы, </w:t>
            </w:r>
            <w:r w:rsidRPr="00B24FB1">
              <w:rPr>
                <w:rFonts w:ascii="Times New Roman" w:eastAsia="Times New Roman" w:hAnsi="Times New Roman"/>
                <w:lang w:eastAsia="ru-RU"/>
              </w:rPr>
              <w:lastRenderedPageBreak/>
              <w:t>подтверждающие факт родства, супружеских отношений (свидетельство о рождении, свидетельство о заключении брака, судебные решения);</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документ, являющийся основанием для вселения в жилое помещение, которое является местом жительства граждан;</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выписка из домовой книги (поквартирной карточки);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w:t>
            </w:r>
            <w:r w:rsidRPr="00B24FB1">
              <w:rPr>
                <w:rFonts w:ascii="Times New Roman" w:eastAsia="Times New Roman" w:hAnsi="Times New Roman"/>
                <w:lang w:eastAsia="ru-RU"/>
              </w:rPr>
              <w:lastRenderedPageBreak/>
              <w:t>невозможно, по перечню, утвержденному Правительством РФ);</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B24FB1" w:rsidRPr="00B24FB1" w:rsidRDefault="00B24FB1" w:rsidP="00B24FB1">
            <w:pPr>
              <w:spacing w:after="0" w:line="240" w:lineRule="auto"/>
              <w:jc w:val="both"/>
              <w:rPr>
                <w:rFonts w:ascii="Times New Roman" w:eastAsia="Times New Roman" w:hAnsi="Times New Roman"/>
                <w:lang w:eastAsia="ru-RU"/>
              </w:rPr>
            </w:pPr>
            <w:proofErr w:type="gramStart"/>
            <w:r w:rsidRPr="00B24FB1">
              <w:rPr>
                <w:rFonts w:ascii="Times New Roman" w:eastAsia="Times New Roman" w:hAnsi="Times New Roman"/>
                <w:lang w:eastAsia="ru-RU"/>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w:t>
            </w:r>
            <w:r w:rsidRPr="00B24FB1">
              <w:rPr>
                <w:rFonts w:ascii="Times New Roman" w:eastAsia="Times New Roman" w:hAnsi="Times New Roman"/>
                <w:lang w:eastAsia="ru-RU"/>
              </w:rPr>
              <w:lastRenderedPageBreak/>
              <w:t>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B24FB1">
              <w:rPr>
                <w:rFonts w:ascii="Times New Roman" w:eastAsia="Times New Roman" w:hAnsi="Times New Roman"/>
                <w:lang w:eastAsia="ru-RU"/>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3) представлены документы, которые не </w:t>
            </w:r>
            <w:r w:rsidRPr="00B24FB1">
              <w:rPr>
                <w:rFonts w:ascii="Times New Roman" w:eastAsia="Times New Roman" w:hAnsi="Times New Roman"/>
                <w:lang w:eastAsia="ru-RU"/>
              </w:rPr>
              <w:lastRenderedPageBreak/>
              <w:t>подтверждают право граждан состоять на учете в качестве нуждающихся в жилых помещениях;</w:t>
            </w:r>
          </w:p>
          <w:p w:rsidR="00B24FB1" w:rsidRPr="00B24FB1" w:rsidRDefault="00B24FB1" w:rsidP="00B24FB1">
            <w:pPr>
              <w:spacing w:after="0" w:line="240" w:lineRule="auto"/>
              <w:jc w:val="both"/>
              <w:rPr>
                <w:rFonts w:ascii="Times New Roman" w:eastAsia="Times New Roman" w:hAnsi="Times New Roman"/>
                <w:lang w:eastAsia="ru-RU"/>
              </w:rPr>
            </w:pPr>
            <w:proofErr w:type="gramStart"/>
            <w:r w:rsidRPr="00B24FB1">
              <w:rPr>
                <w:rFonts w:ascii="Times New Roman" w:eastAsia="Times New Roman" w:hAnsi="Times New Roman"/>
                <w:lang w:eastAsia="ru-RU"/>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tc>
        <w:tc>
          <w:tcPr>
            <w:tcW w:w="99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lastRenderedPageBreak/>
              <w:t>нет</w:t>
            </w:r>
          </w:p>
        </w:tc>
        <w:tc>
          <w:tcPr>
            <w:tcW w:w="99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нет</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198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в орган на бумажном носителе; </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посредством почтовой связи в орган;</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в МФЦ на бумажном носителе; </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через Портал государственных и муниципальных услуг </w:t>
            </w:r>
            <w:r w:rsidRPr="00B24FB1">
              <w:rPr>
                <w:rFonts w:ascii="Times New Roman" w:eastAsia="Times New Roman" w:hAnsi="Times New Roman"/>
                <w:lang w:eastAsia="ru-RU"/>
              </w:rPr>
              <w:lastRenderedPageBreak/>
              <w:t>Воронежской области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Единый портал государственных и муниципальных услуг</w:t>
            </w:r>
          </w:p>
        </w:tc>
        <w:tc>
          <w:tcPr>
            <w:tcW w:w="17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 xml:space="preserve">- в орган на бумажном носителе; </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посредством почтовой связи в орган;</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в МФЦ на бумажном носителе; </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через Портал государственных и муниципальны</w:t>
            </w:r>
            <w:r w:rsidRPr="00B24FB1">
              <w:rPr>
                <w:rFonts w:ascii="Times New Roman" w:eastAsia="Times New Roman" w:hAnsi="Times New Roman"/>
                <w:lang w:eastAsia="ru-RU"/>
              </w:rPr>
              <w:lastRenderedPageBreak/>
              <w:t>х услуг Воронежской области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Единый портал государственных и муниципальных услуг</w:t>
            </w:r>
          </w:p>
        </w:tc>
      </w:tr>
    </w:tbl>
    <w:p w:rsidR="00B24FB1" w:rsidRPr="00B24FB1" w:rsidRDefault="00B24FB1" w:rsidP="00B24FB1">
      <w:pPr>
        <w:spacing w:line="240" w:lineRule="auto"/>
        <w:rPr>
          <w:rFonts w:ascii="Times New Roman" w:eastAsia="Times New Roman" w:hAnsi="Times New Roman"/>
          <w:b/>
          <w:lang w:eastAsia="ru-RU"/>
        </w:rPr>
      </w:pPr>
    </w:p>
    <w:p w:rsidR="00B24FB1" w:rsidRPr="00B24FB1" w:rsidRDefault="00B24FB1" w:rsidP="00B24FB1">
      <w:pPr>
        <w:keepNext/>
        <w:keepLines/>
        <w:spacing w:before="480" w:after="0"/>
        <w:outlineLvl w:val="0"/>
        <w:rPr>
          <w:rFonts w:ascii="Times New Roman" w:eastAsia="Times New Roman" w:hAnsi="Times New Roman"/>
          <w:b/>
          <w:bCs/>
          <w:lang w:eastAsia="ru-RU"/>
        </w:rPr>
      </w:pPr>
      <w:r w:rsidRPr="00B24FB1">
        <w:rPr>
          <w:rFonts w:ascii="Times New Roman" w:eastAsia="Times New Roman" w:hAnsi="Times New Roman"/>
          <w:color w:val="365F91" w:themeColor="accent1" w:themeShade="BF"/>
          <w:sz w:val="28"/>
          <w:szCs w:val="28"/>
          <w:lang w:eastAsia="ru-RU"/>
        </w:rPr>
        <w:br w:type="column"/>
      </w:r>
      <w:r w:rsidRPr="00B24FB1">
        <w:rPr>
          <w:rFonts w:ascii="Times New Roman" w:eastAsia="Times New Roman" w:hAnsi="Times New Roman"/>
          <w:b/>
          <w:bCs/>
          <w:lang w:eastAsia="ru-RU"/>
        </w:rPr>
        <w:lastRenderedPageBreak/>
        <w:t>РАЗДЕЛ 3. «СВЕДЕНИЯ О ЗАЯВИТЕЛЯХ «ПОДУСЛУГИ»</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976"/>
        <w:gridCol w:w="2126"/>
        <w:gridCol w:w="2127"/>
        <w:gridCol w:w="1842"/>
        <w:gridCol w:w="1843"/>
        <w:gridCol w:w="1701"/>
        <w:gridCol w:w="1985"/>
      </w:tblGrid>
      <w:tr w:rsidR="00B24FB1" w:rsidRPr="00B24FB1" w:rsidTr="00B24FB1">
        <w:trPr>
          <w:trHeight w:val="2287"/>
        </w:trPr>
        <w:tc>
          <w:tcPr>
            <w:tcW w:w="5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w:t>
            </w:r>
          </w:p>
        </w:tc>
        <w:tc>
          <w:tcPr>
            <w:tcW w:w="29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Категории лиц, имеющих право на получение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c>
          <w:tcPr>
            <w:tcW w:w="212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Документ, подтверждающий правомочие заявителя соответствующей категории на получение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r w:rsidRPr="00B24FB1">
              <w:rPr>
                <w:rFonts w:eastAsia="Times New Roman"/>
                <w:b/>
                <w:vertAlign w:val="superscript"/>
                <w:lang w:eastAsia="ru-RU"/>
              </w:rPr>
              <w:footnoteReference w:id="4"/>
            </w:r>
          </w:p>
        </w:tc>
        <w:tc>
          <w:tcPr>
            <w:tcW w:w="2127"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lang w:eastAsia="ru-RU"/>
              </w:rPr>
            </w:pPr>
            <w:r w:rsidRPr="00B24FB1">
              <w:rPr>
                <w:rFonts w:ascii="Times New Roman" w:eastAsia="Times New Roman" w:hAnsi="Times New Roman"/>
                <w:b/>
                <w:lang w:eastAsia="ru-RU"/>
              </w:rPr>
              <w:t>Установленные требования к документу, подтверждающему правомочие заявителя соответствующей категории на получение «подуслуги»</w:t>
            </w:r>
            <w:r w:rsidRPr="00B24FB1">
              <w:rPr>
                <w:rFonts w:ascii="Times New Roman" w:eastAsia="Times New Roman" w:hAnsi="Times New Roman"/>
                <w:b/>
                <w:vertAlign w:val="superscript"/>
                <w:lang w:eastAsia="ru-RU"/>
              </w:rPr>
              <w:t>4</w:t>
            </w:r>
          </w:p>
        </w:tc>
        <w:tc>
          <w:tcPr>
            <w:tcW w:w="184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Наличие возможности подачи заявления на предоставление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 представителями заявителя</w:t>
            </w:r>
          </w:p>
        </w:tc>
        <w:tc>
          <w:tcPr>
            <w:tcW w:w="1843"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Исчерпывающий перечень лиц, имеющих право на подачу заявления от имени заявителя</w:t>
            </w:r>
          </w:p>
        </w:tc>
        <w:tc>
          <w:tcPr>
            <w:tcW w:w="17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Наименование документа, подтверждающего право подачи заявления от имени заявителя</w:t>
            </w:r>
          </w:p>
        </w:tc>
        <w:tc>
          <w:tcPr>
            <w:tcW w:w="198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lang w:eastAsia="ru-RU"/>
              </w:rPr>
            </w:pPr>
            <w:r w:rsidRPr="00B24FB1">
              <w:rPr>
                <w:rFonts w:ascii="Times New Roman" w:eastAsia="Times New Roman" w:hAnsi="Times New Roman"/>
                <w:b/>
                <w:lang w:eastAsia="ru-RU"/>
              </w:rPr>
              <w:t>Установленные требования к документу, подтверждающему право подачи заявления от имени заявителя</w:t>
            </w:r>
            <w:proofErr w:type="gramStart"/>
            <w:r w:rsidRPr="00B24FB1">
              <w:rPr>
                <w:rFonts w:ascii="Times New Roman" w:eastAsia="Times New Roman" w:hAnsi="Times New Roman"/>
                <w:b/>
                <w:vertAlign w:val="superscript"/>
                <w:lang w:eastAsia="ru-RU"/>
              </w:rPr>
              <w:t>4</w:t>
            </w:r>
            <w:proofErr w:type="gramEnd"/>
          </w:p>
        </w:tc>
      </w:tr>
      <w:tr w:rsidR="00B24FB1" w:rsidRPr="00B24FB1" w:rsidTr="00B24FB1">
        <w:trPr>
          <w:trHeight w:val="236"/>
        </w:trPr>
        <w:tc>
          <w:tcPr>
            <w:tcW w:w="5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w:t>
            </w:r>
          </w:p>
        </w:tc>
        <w:tc>
          <w:tcPr>
            <w:tcW w:w="29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2</w:t>
            </w:r>
          </w:p>
        </w:tc>
        <w:tc>
          <w:tcPr>
            <w:tcW w:w="212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3</w:t>
            </w:r>
          </w:p>
        </w:tc>
        <w:tc>
          <w:tcPr>
            <w:tcW w:w="2127"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4</w:t>
            </w:r>
          </w:p>
        </w:tc>
        <w:tc>
          <w:tcPr>
            <w:tcW w:w="184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5</w:t>
            </w:r>
          </w:p>
        </w:tc>
        <w:tc>
          <w:tcPr>
            <w:tcW w:w="1843"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6</w:t>
            </w:r>
          </w:p>
        </w:tc>
        <w:tc>
          <w:tcPr>
            <w:tcW w:w="17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7</w:t>
            </w:r>
          </w:p>
        </w:tc>
        <w:tc>
          <w:tcPr>
            <w:tcW w:w="198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8</w:t>
            </w:r>
          </w:p>
        </w:tc>
      </w:tr>
      <w:tr w:rsidR="00B24FB1" w:rsidRPr="00B24FB1" w:rsidTr="00B24FB1">
        <w:trPr>
          <w:trHeight w:val="236"/>
        </w:trPr>
        <w:tc>
          <w:tcPr>
            <w:tcW w:w="15134" w:type="dxa"/>
            <w:gridSpan w:val="8"/>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1. Наименование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 1: Прием заявлений, документов, а также постановка граждан на учет в качестве нуждающихся в жилых помещениях</w:t>
            </w:r>
          </w:p>
        </w:tc>
      </w:tr>
      <w:tr w:rsidR="00B24FB1" w:rsidRPr="00B24FB1" w:rsidTr="00B24FB1">
        <w:trPr>
          <w:trHeight w:val="4373"/>
        </w:trPr>
        <w:tc>
          <w:tcPr>
            <w:tcW w:w="534" w:type="dxa"/>
            <w:vMerge w:val="restart"/>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numPr>
                <w:ilvl w:val="0"/>
                <w:numId w:val="2"/>
              </w:numPr>
              <w:spacing w:after="0" w:line="240" w:lineRule="auto"/>
              <w:contextualSpacing/>
              <w:rPr>
                <w:rFonts w:ascii="Times New Roman" w:eastAsia="Times New Roman" w:hAnsi="Times New Roman"/>
                <w:lang w:eastAsia="ru-RU"/>
              </w:rPr>
            </w:pPr>
          </w:p>
        </w:tc>
        <w:tc>
          <w:tcPr>
            <w:tcW w:w="2976" w:type="dxa"/>
            <w:vMerge w:val="restart"/>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Граждане РФ 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proofErr w:type="gramStart"/>
            <w:r w:rsidRPr="00B24FB1">
              <w:rPr>
                <w:rFonts w:ascii="Times New Roman" w:eastAsia="Times New Roman" w:hAnsi="Times New Roman"/>
                <w:lang w:eastAsia="ru-RU"/>
              </w:rPr>
              <w:t xml:space="preserve">2) являющиеся </w:t>
            </w:r>
            <w:r w:rsidRPr="00B24FB1">
              <w:rPr>
                <w:rFonts w:ascii="Times New Roman" w:eastAsia="Times New Roman" w:hAnsi="Times New Roman"/>
                <w:lang w:eastAsia="ru-RU"/>
              </w:rPr>
              <w:lastRenderedPageBreak/>
              <w:t xml:space="preserve">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w:t>
            </w:r>
            <w:r w:rsidRPr="00B24FB1">
              <w:rPr>
                <w:rFonts w:ascii="Times New Roman" w:eastAsia="Times New Roman" w:hAnsi="Times New Roman"/>
                <w:lang w:eastAsia="ru-RU"/>
              </w:rPr>
              <w:lastRenderedPageBreak/>
              <w:t>помещения и обеспеченные общей площадью жилого помещения на одного члена семьи менее учетной нормы;</w:t>
            </w:r>
            <w:proofErr w:type="gramEnd"/>
            <w:r w:rsidRPr="00B24FB1">
              <w:rPr>
                <w:rFonts w:ascii="Times New Roman" w:eastAsia="Times New Roman" w:hAnsi="Times New Roman"/>
                <w:lang w:eastAsia="ru-RU"/>
              </w:rPr>
              <w:t xml:space="preserve"> 3) </w:t>
            </w:r>
            <w:proofErr w:type="gramStart"/>
            <w:r w:rsidRPr="00B24FB1">
              <w:rPr>
                <w:rFonts w:ascii="Times New Roman" w:eastAsia="Times New Roman" w:hAnsi="Times New Roman"/>
                <w:lang w:eastAsia="ru-RU"/>
              </w:rPr>
              <w:t>проживающие</w:t>
            </w:r>
            <w:proofErr w:type="gramEnd"/>
            <w:r w:rsidRPr="00B24FB1">
              <w:rPr>
                <w:rFonts w:ascii="Times New Roman" w:eastAsia="Times New Roman" w:hAnsi="Times New Roman"/>
                <w:lang w:eastAsia="ru-RU"/>
              </w:rPr>
              <w:t xml:space="preserve"> в помещениях, не отвечающих установленным для жилых помещений требованиям; </w:t>
            </w:r>
            <w:proofErr w:type="gramStart"/>
            <w:r w:rsidRPr="00B24FB1">
              <w:rPr>
                <w:rFonts w:ascii="Times New Roman" w:eastAsia="Times New Roman" w:hAnsi="Times New Roman"/>
                <w:lang w:eastAsia="ru-RU"/>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B24FB1">
              <w:rPr>
                <w:rFonts w:ascii="Times New Roman" w:eastAsia="Times New Roman" w:hAnsi="Times New Roman"/>
                <w:lang w:eastAsia="ru-RU"/>
              </w:rPr>
              <w:t xml:space="preserve">, при которой совместное проживание с ним в одной квартире невозможно, и не </w:t>
            </w:r>
            <w:proofErr w:type="gramStart"/>
            <w:r w:rsidRPr="00B24FB1">
              <w:rPr>
                <w:rFonts w:ascii="Times New Roman" w:eastAsia="Times New Roman" w:hAnsi="Times New Roman"/>
                <w:lang w:eastAsia="ru-RU"/>
              </w:rPr>
              <w:t>имеющими</w:t>
            </w:r>
            <w:proofErr w:type="gramEnd"/>
            <w:r w:rsidRPr="00B24FB1">
              <w:rPr>
                <w:rFonts w:ascii="Times New Roman" w:eastAsia="Times New Roman" w:hAnsi="Times New Roman"/>
                <w:lang w:eastAsia="ru-RU"/>
              </w:rPr>
              <w:t xml:space="preserve"> иного жилого </w:t>
            </w:r>
            <w:r w:rsidRPr="00B24FB1">
              <w:rPr>
                <w:rFonts w:ascii="Times New Roman" w:eastAsia="Times New Roman" w:hAnsi="Times New Roman"/>
                <w:lang w:eastAsia="ru-RU"/>
              </w:rPr>
              <w:lastRenderedPageBreak/>
              <w:t xml:space="preserve">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B24FB1" w:rsidRPr="00B24FB1" w:rsidRDefault="00B24FB1" w:rsidP="00B24FB1">
            <w:pPr>
              <w:spacing w:after="0" w:line="240" w:lineRule="auto"/>
              <w:jc w:val="both"/>
              <w:rPr>
                <w:rFonts w:ascii="Times New Roman" w:eastAsia="Times New Roman" w:hAnsi="Times New Roman"/>
                <w:b/>
                <w:lang w:eastAsia="ru-RU"/>
              </w:rPr>
            </w:pPr>
            <w:r w:rsidRPr="00B24FB1">
              <w:rPr>
                <w:rFonts w:ascii="Times New Roman" w:eastAsia="Times New Roman" w:hAnsi="Times New Roman"/>
                <w:b/>
                <w:lang w:eastAsia="ru-RU"/>
              </w:rPr>
              <w:t>из числа:</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а) малоимущих граждан, имеющих право на предоставление жилых помещений по договорам социального найма муниципального жилищного фонда</w:t>
            </w:r>
            <w:bookmarkStart w:id="2" w:name="sub_1022"/>
            <w:bookmarkEnd w:id="2"/>
            <w:r w:rsidRPr="00B24FB1">
              <w:rPr>
                <w:rFonts w:ascii="Times New Roman" w:eastAsia="Times New Roman" w:hAnsi="Times New Roman"/>
                <w:lang w:eastAsia="ru-RU"/>
              </w:rPr>
              <w:t xml:space="preserve"> </w:t>
            </w:r>
          </w:p>
          <w:p w:rsidR="00B24FB1" w:rsidRPr="00B24FB1" w:rsidRDefault="00B24FB1" w:rsidP="00B24FB1">
            <w:pPr>
              <w:spacing w:after="0" w:line="240" w:lineRule="auto"/>
              <w:jc w:val="both"/>
              <w:rPr>
                <w:rFonts w:ascii="Times New Roman" w:eastAsia="Times New Roman" w:hAnsi="Times New Roman"/>
                <w:lang w:eastAsia="ru-RU"/>
              </w:rPr>
            </w:pP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б) граждан, имеющих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B24FB1" w:rsidRPr="00B24FB1" w:rsidRDefault="00B24FB1" w:rsidP="00B24FB1">
            <w:pPr>
              <w:spacing w:after="0" w:line="240" w:lineRule="auto"/>
              <w:jc w:val="both"/>
              <w:rPr>
                <w:rFonts w:ascii="Times New Roman" w:eastAsia="Times New Roman" w:hAnsi="Times New Roman"/>
                <w:lang w:eastAsia="ru-RU"/>
              </w:rPr>
            </w:pP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в) граждан, имеющих право на предоставление жилых помещений по договорам социального найма из жилищного фонда Воронежской области в соответствии с законодательством </w:t>
            </w:r>
          </w:p>
          <w:p w:rsidR="00B24FB1" w:rsidRPr="00B24FB1" w:rsidRDefault="00B24FB1" w:rsidP="00B24FB1">
            <w:pPr>
              <w:spacing w:after="0" w:line="240" w:lineRule="auto"/>
              <w:jc w:val="both"/>
              <w:rPr>
                <w:rFonts w:ascii="Times New Roman" w:eastAsia="Times New Roman" w:hAnsi="Times New Roman"/>
                <w:lang w:eastAsia="ru-RU"/>
              </w:rPr>
            </w:pP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 xml:space="preserve">г) граждан, имеющих право на внеочередное предоставление жилых помещений по договорам социального найма в случаях, установленных действующим </w:t>
            </w:r>
            <w:proofErr w:type="spellStart"/>
            <w:r w:rsidRPr="00B24FB1">
              <w:rPr>
                <w:rFonts w:ascii="Times New Roman" w:eastAsia="Times New Roman" w:hAnsi="Times New Roman"/>
                <w:lang w:eastAsia="ru-RU"/>
              </w:rPr>
              <w:t>законодательством</w:t>
            </w:r>
            <w:proofErr w:type="gramStart"/>
            <w:r w:rsidRPr="00B24FB1">
              <w:rPr>
                <w:rFonts w:ascii="Times New Roman" w:eastAsia="Times New Roman" w:hAnsi="Times New Roman"/>
                <w:lang w:eastAsia="ru-RU"/>
              </w:rPr>
              <w:t>;В</w:t>
            </w:r>
            <w:proofErr w:type="gramEnd"/>
            <w:r w:rsidRPr="00B24FB1">
              <w:rPr>
                <w:rFonts w:ascii="Times New Roman" w:eastAsia="Times New Roman" w:hAnsi="Times New Roman"/>
                <w:lang w:eastAsia="ru-RU"/>
              </w:rPr>
              <w:t>оронежской</w:t>
            </w:r>
            <w:proofErr w:type="spellEnd"/>
            <w:r w:rsidRPr="00B24FB1">
              <w:rPr>
                <w:rFonts w:ascii="Times New Roman" w:eastAsia="Times New Roman" w:hAnsi="Times New Roman"/>
                <w:lang w:eastAsia="ru-RU"/>
              </w:rPr>
              <w:t xml:space="preserve"> области; </w:t>
            </w:r>
          </w:p>
          <w:p w:rsidR="00B24FB1" w:rsidRPr="00B24FB1" w:rsidRDefault="00B24FB1" w:rsidP="00B24FB1">
            <w:pPr>
              <w:spacing w:after="0" w:line="240" w:lineRule="auto"/>
              <w:jc w:val="both"/>
              <w:rPr>
                <w:rFonts w:ascii="Times New Roman" w:eastAsia="Times New Roman" w:hAnsi="Times New Roman"/>
                <w:lang w:eastAsia="ru-RU"/>
              </w:rPr>
            </w:pP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д) иных категорий граждан, установленных действующим законодательством</w:t>
            </w:r>
          </w:p>
        </w:tc>
        <w:tc>
          <w:tcPr>
            <w:tcW w:w="2126" w:type="dxa"/>
            <w:vMerge w:val="restart"/>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Копии документов, не заверенные надлежащим образом, представляются заявителем с предъявлением оригиналов</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Имеется</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Совершеннолетние дееспособные лица, имеющие право в силу наделения их заявителями соответствующими полномочиями в порядке, установленном законодательством.</w:t>
            </w:r>
          </w:p>
        </w:tc>
        <w:tc>
          <w:tcPr>
            <w:tcW w:w="1701" w:type="dxa"/>
            <w:tcBorders>
              <w:top w:val="single" w:sz="4" w:space="0" w:color="000000"/>
              <w:left w:val="single" w:sz="4" w:space="0" w:color="000000"/>
              <w:bottom w:val="single" w:sz="4" w:space="0" w:color="auto"/>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Документ, удостоверяющий личность</w:t>
            </w:r>
          </w:p>
        </w:tc>
        <w:tc>
          <w:tcPr>
            <w:tcW w:w="1985" w:type="dxa"/>
            <w:tcBorders>
              <w:top w:val="single" w:sz="4" w:space="0" w:color="000000"/>
              <w:left w:val="single" w:sz="4" w:space="0" w:color="000000"/>
              <w:bottom w:val="single" w:sz="4" w:space="0" w:color="auto"/>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w:t>
            </w:r>
            <w:r w:rsidRPr="00B24FB1">
              <w:rPr>
                <w:rFonts w:ascii="Times New Roman" w:eastAsia="Times New Roman" w:hAnsi="Times New Roman"/>
                <w:lang w:eastAsia="ru-RU"/>
              </w:rPr>
              <w:lastRenderedPageBreak/>
              <w:t>зачеркнутых слов и других исправлений.</w:t>
            </w:r>
          </w:p>
        </w:tc>
      </w:tr>
      <w:tr w:rsidR="00B24FB1" w:rsidRPr="00B24FB1" w:rsidTr="00B24FB1">
        <w:trPr>
          <w:trHeight w:val="22385"/>
        </w:trPr>
        <w:tc>
          <w:tcPr>
            <w:tcW w:w="15134"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lang w:eastAsia="ru-RU"/>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lang w:eastAsia="ru-RU"/>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lang w:eastAsia="ru-RU"/>
              </w:rPr>
            </w:pPr>
          </w:p>
        </w:tc>
        <w:tc>
          <w:tcPr>
            <w:tcW w:w="1701" w:type="dxa"/>
            <w:tcBorders>
              <w:top w:val="single" w:sz="4" w:space="0" w:color="auto"/>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Доверенность или иной документ, подтверждающий полномочия</w:t>
            </w:r>
          </w:p>
        </w:tc>
        <w:tc>
          <w:tcPr>
            <w:tcW w:w="1985" w:type="dxa"/>
            <w:tcBorders>
              <w:top w:val="single" w:sz="4" w:space="0" w:color="auto"/>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w:t>
            </w:r>
            <w:proofErr w:type="gramStart"/>
            <w:r w:rsidRPr="00B24FB1">
              <w:rPr>
                <w:rFonts w:ascii="Times New Roman" w:eastAsia="Times New Roman" w:hAnsi="Times New Roman"/>
                <w:lang w:eastAsia="ru-RU"/>
              </w:rPr>
              <w:t>доверенности</w:t>
            </w:r>
            <w:proofErr w:type="gramEnd"/>
            <w:r w:rsidRPr="00B24FB1">
              <w:rPr>
                <w:rFonts w:ascii="Times New Roman" w:eastAsia="Times New Roman" w:hAnsi="Times New Roman"/>
                <w:lang w:eastAsia="ru-RU"/>
              </w:rPr>
              <w:t xml:space="preserve">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p w:rsidR="00B24FB1" w:rsidRPr="00B24FB1" w:rsidRDefault="00B24FB1" w:rsidP="00B24FB1">
            <w:pPr>
              <w:spacing w:after="0" w:line="240" w:lineRule="auto"/>
              <w:rPr>
                <w:rFonts w:ascii="Times New Roman" w:eastAsia="Times New Roman" w:hAnsi="Times New Roman"/>
                <w:lang w:eastAsia="ru-RU"/>
              </w:rPr>
            </w:pPr>
          </w:p>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 xml:space="preserve">Должен быть действительным на срок обращения за предоставлением </w:t>
            </w:r>
            <w:r w:rsidRPr="00B24FB1">
              <w:rPr>
                <w:rFonts w:ascii="Times New Roman" w:eastAsia="Times New Roman" w:hAnsi="Times New Roman"/>
                <w:lang w:eastAsia="ru-RU"/>
              </w:rPr>
              <w:lastRenderedPageBreak/>
              <w:t>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B24FB1" w:rsidRPr="00B24FB1" w:rsidRDefault="00B24FB1" w:rsidP="00B24FB1">
      <w:pPr>
        <w:keepNext/>
        <w:keepLines/>
        <w:spacing w:before="480" w:after="0"/>
        <w:outlineLvl w:val="0"/>
        <w:rPr>
          <w:rFonts w:ascii="Times New Roman" w:eastAsia="Times New Roman" w:hAnsi="Times New Roman"/>
          <w:b/>
          <w:bCs/>
          <w:lang w:eastAsia="ru-RU"/>
        </w:rPr>
      </w:pPr>
      <w:r w:rsidRPr="00B24FB1">
        <w:rPr>
          <w:rFonts w:ascii="Times New Roman" w:eastAsia="Times New Roman" w:hAnsi="Times New Roman"/>
          <w:color w:val="365F91" w:themeColor="accent1" w:themeShade="BF"/>
          <w:sz w:val="28"/>
          <w:szCs w:val="28"/>
          <w:lang w:eastAsia="ru-RU"/>
        </w:rPr>
        <w:lastRenderedPageBreak/>
        <w:br w:type="column"/>
      </w:r>
      <w:r w:rsidRPr="00B24FB1">
        <w:rPr>
          <w:rFonts w:ascii="Times New Roman" w:eastAsia="Times New Roman" w:hAnsi="Times New Roman"/>
          <w:b/>
          <w:bCs/>
          <w:lang w:eastAsia="ru-RU"/>
        </w:rPr>
        <w:lastRenderedPageBreak/>
        <w:t>РАЗДЕЛ 4. «ДОКУМЕНТЫ, ПРЕДОСТАВЛЯЕМЫЕ ЗАЯВИТЕЛЕМ ДЛЯ ПОЛУЧЕНИЯ «ПОДУСЛУГИ»</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1134"/>
        <w:gridCol w:w="4253"/>
        <w:gridCol w:w="1276"/>
        <w:gridCol w:w="1984"/>
        <w:gridCol w:w="3260"/>
        <w:gridCol w:w="1418"/>
        <w:gridCol w:w="1275"/>
      </w:tblGrid>
      <w:tr w:rsidR="00B24FB1" w:rsidRPr="00B24FB1" w:rsidTr="00B24FB1">
        <w:trPr>
          <w:trHeight w:val="1865"/>
        </w:trPr>
        <w:tc>
          <w:tcPr>
            <w:tcW w:w="5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Категория документа</w:t>
            </w:r>
          </w:p>
        </w:tc>
        <w:tc>
          <w:tcPr>
            <w:tcW w:w="425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Наименование документов, которые представляет заявитель для получения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Количество необходимых экземпляров документа с указанием подлинник/копия</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Условие предоставления документа</w:t>
            </w:r>
          </w:p>
        </w:tc>
        <w:tc>
          <w:tcPr>
            <w:tcW w:w="32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Установленные требования к документу</w:t>
            </w:r>
            <w:r w:rsidRPr="00B24FB1">
              <w:rPr>
                <w:rFonts w:eastAsia="Times New Roman"/>
                <w:b/>
                <w:vertAlign w:val="superscript"/>
                <w:lang w:eastAsia="ru-RU"/>
              </w:rPr>
              <w:footnoteReference w:id="5"/>
            </w: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lang w:eastAsia="ru-RU"/>
              </w:rPr>
            </w:pPr>
            <w:r w:rsidRPr="00B24FB1">
              <w:rPr>
                <w:rFonts w:ascii="Times New Roman" w:eastAsia="Times New Roman" w:hAnsi="Times New Roman"/>
                <w:b/>
                <w:lang w:eastAsia="ru-RU"/>
              </w:rPr>
              <w:t>Форма (шаблон) документа</w:t>
            </w:r>
            <w:r w:rsidRPr="00B24FB1">
              <w:rPr>
                <w:rFonts w:ascii="Times New Roman" w:eastAsia="Times New Roman" w:hAnsi="Times New Roman"/>
                <w:b/>
                <w:vertAlign w:val="superscript"/>
                <w:lang w:eastAsia="ru-RU"/>
              </w:rPr>
              <w:t>5</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lang w:eastAsia="ru-RU"/>
              </w:rPr>
            </w:pPr>
            <w:r w:rsidRPr="00B24FB1">
              <w:rPr>
                <w:rFonts w:ascii="Times New Roman" w:eastAsia="Times New Roman" w:hAnsi="Times New Roman"/>
                <w:b/>
                <w:lang w:eastAsia="ru-RU"/>
              </w:rPr>
              <w:t>Образец документа/заполнения документа</w:t>
            </w:r>
            <w:r w:rsidRPr="00B24FB1">
              <w:rPr>
                <w:rFonts w:ascii="Times New Roman" w:eastAsia="Times New Roman" w:hAnsi="Times New Roman"/>
                <w:b/>
                <w:vertAlign w:val="superscript"/>
                <w:lang w:eastAsia="ru-RU"/>
              </w:rPr>
              <w:t>5</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2</w:t>
            </w:r>
          </w:p>
        </w:tc>
        <w:tc>
          <w:tcPr>
            <w:tcW w:w="425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3</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4</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5</w:t>
            </w:r>
          </w:p>
        </w:tc>
        <w:tc>
          <w:tcPr>
            <w:tcW w:w="32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6</w:t>
            </w: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7</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8</w:t>
            </w:r>
          </w:p>
        </w:tc>
      </w:tr>
      <w:tr w:rsidR="00B24FB1" w:rsidRPr="00B24FB1" w:rsidTr="00B24FB1">
        <w:tc>
          <w:tcPr>
            <w:tcW w:w="15133" w:type="dxa"/>
            <w:gridSpan w:val="8"/>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b/>
                <w:lang w:eastAsia="ru-RU"/>
              </w:rPr>
              <w:t>1. Наименование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 1: Прием заявлений, документов, а также постановка граждан на учет в качестве нуждающихся в жилых помещениях</w:t>
            </w:r>
          </w:p>
        </w:tc>
      </w:tr>
      <w:tr w:rsidR="00B24FB1" w:rsidRPr="00B24FB1" w:rsidTr="00B24FB1">
        <w:trPr>
          <w:trHeight w:val="675"/>
        </w:trPr>
        <w:tc>
          <w:tcPr>
            <w:tcW w:w="5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lang w:eastAsia="ru-RU"/>
              </w:rPr>
              <w:t>Заявление на оказание услуги</w:t>
            </w:r>
          </w:p>
        </w:tc>
        <w:tc>
          <w:tcPr>
            <w:tcW w:w="4252"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ind w:right="-108"/>
              <w:jc w:val="both"/>
              <w:rPr>
                <w:rFonts w:ascii="Times New Roman" w:eastAsia="Times New Roman" w:hAnsi="Times New Roman"/>
                <w:lang w:eastAsia="ru-RU"/>
              </w:rPr>
            </w:pPr>
            <w:r w:rsidRPr="00B24FB1">
              <w:rPr>
                <w:rFonts w:ascii="Times New Roman" w:eastAsia="Times New Roman" w:hAnsi="Times New Roman"/>
                <w:lang w:eastAsia="ru-RU"/>
              </w:rPr>
              <w:t>- заявление</w:t>
            </w:r>
          </w:p>
          <w:p w:rsidR="00B24FB1" w:rsidRPr="00B24FB1" w:rsidRDefault="00B24FB1" w:rsidP="00B24FB1">
            <w:pPr>
              <w:spacing w:after="0" w:line="240" w:lineRule="auto"/>
              <w:ind w:right="-108"/>
              <w:jc w:val="both"/>
              <w:rPr>
                <w:rFonts w:ascii="Times New Roman" w:eastAsia="Times New Roman" w:hAnsi="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1экз. подлинник</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нет</w:t>
            </w:r>
          </w:p>
        </w:tc>
        <w:tc>
          <w:tcPr>
            <w:tcW w:w="32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w:t>
            </w:r>
            <w:proofErr w:type="gramStart"/>
            <w:r w:rsidRPr="00B24FB1">
              <w:rPr>
                <w:rFonts w:ascii="Times New Roman" w:eastAsia="Times New Roman" w:hAnsi="Times New Roman"/>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Приложение №</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Приложение №</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numPr>
                <w:ilvl w:val="0"/>
                <w:numId w:val="2"/>
              </w:numPr>
              <w:spacing w:after="0" w:line="240" w:lineRule="auto"/>
              <w:contextualSpacing/>
              <w:rPr>
                <w:rFonts w:ascii="Times New Roman" w:eastAsia="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Правоуст</w:t>
            </w:r>
            <w:r w:rsidRPr="00B24FB1">
              <w:rPr>
                <w:rFonts w:ascii="Times New Roman" w:eastAsia="Times New Roman" w:hAnsi="Times New Roman"/>
                <w:lang w:eastAsia="ru-RU"/>
              </w:rPr>
              <w:lastRenderedPageBreak/>
              <w:t>анавливающие документы</w:t>
            </w:r>
          </w:p>
        </w:tc>
        <w:tc>
          <w:tcPr>
            <w:tcW w:w="4252"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 xml:space="preserve">- документы, удостоверяющие личность </w:t>
            </w:r>
            <w:r w:rsidRPr="00B24FB1">
              <w:rPr>
                <w:rFonts w:ascii="Times New Roman" w:eastAsia="Times New Roman" w:hAnsi="Times New Roman"/>
                <w:lang w:eastAsia="ru-RU"/>
              </w:rPr>
              <w:lastRenderedPageBreak/>
              <w:t>гражданина и членов его семьи;</w:t>
            </w:r>
          </w:p>
          <w:p w:rsidR="00B24FB1" w:rsidRPr="00B24FB1" w:rsidRDefault="00B24FB1" w:rsidP="00B24FB1">
            <w:pPr>
              <w:spacing w:after="0" w:line="240" w:lineRule="auto"/>
              <w:jc w:val="both"/>
              <w:rPr>
                <w:rFonts w:ascii="Times New Roman" w:eastAsia="Times New Roman" w:hAnsi="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lastRenderedPageBreak/>
              <w:t>1 экз.</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нет</w:t>
            </w:r>
          </w:p>
        </w:tc>
        <w:tc>
          <w:tcPr>
            <w:tcW w:w="32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 в установленных </w:t>
            </w:r>
            <w:r w:rsidRPr="00B24FB1">
              <w:rPr>
                <w:rFonts w:ascii="Times New Roman" w:eastAsia="Times New Roman" w:hAnsi="Times New Roman"/>
                <w:lang w:eastAsia="ru-RU"/>
              </w:rPr>
              <w:lastRenderedPageBreak/>
              <w:t>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отсутствие в документах приписок, подчисток, зачеркнутых слова и (или) иных неоговоренных исправлений; </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документы не имеют серьезных повреждений, наличие которых не позволяет однозначно истолковать их содержание;</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разборчивое написание текста документа шариковой, </w:t>
            </w:r>
            <w:proofErr w:type="spellStart"/>
            <w:r w:rsidRPr="00B24FB1">
              <w:rPr>
                <w:rFonts w:ascii="Times New Roman" w:eastAsia="Times New Roman" w:hAnsi="Times New Roman"/>
                <w:lang w:eastAsia="ru-RU"/>
              </w:rPr>
              <w:t>гелевой</w:t>
            </w:r>
            <w:proofErr w:type="spellEnd"/>
            <w:r w:rsidRPr="00B24FB1">
              <w:rPr>
                <w:rFonts w:ascii="Times New Roman" w:eastAsia="Times New Roman" w:hAnsi="Times New Roman"/>
                <w:lang w:eastAsia="ru-RU"/>
              </w:rPr>
              <w:t xml:space="preserve"> ручкой или при помощи средств электронно-вычислительной техники</w:t>
            </w:r>
            <w:proofErr w:type="gramStart"/>
            <w:r w:rsidRPr="00B24FB1">
              <w:rPr>
                <w:rFonts w:ascii="Times New Roman" w:eastAsia="Times New Roman" w:hAnsi="Times New Roman"/>
                <w:lang w:eastAsia="ru-RU"/>
              </w:rPr>
              <w:t>.;</w:t>
            </w:r>
            <w:proofErr w:type="gramEnd"/>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Копии документов, не заверенные надлежащим образом, представляются заявителем с предъявлением оригиналов.</w:t>
            </w:r>
          </w:p>
          <w:p w:rsidR="00B24FB1" w:rsidRPr="00B24FB1" w:rsidRDefault="00B24FB1" w:rsidP="00B24FB1">
            <w:pPr>
              <w:spacing w:after="0" w:line="240" w:lineRule="auto"/>
              <w:jc w:val="both"/>
              <w:rPr>
                <w:rFonts w:ascii="Times New Roman" w:eastAsia="Times New Roman" w:hAnsi="Times New Roman"/>
                <w:b/>
                <w:lang w:eastAsia="ru-RU"/>
              </w:rPr>
            </w:pPr>
          </w:p>
          <w:p w:rsidR="00B24FB1" w:rsidRPr="00B24FB1" w:rsidRDefault="00B24FB1" w:rsidP="00B24FB1">
            <w:pPr>
              <w:spacing w:after="0" w:line="240" w:lineRule="auto"/>
              <w:jc w:val="center"/>
              <w:rPr>
                <w:rFonts w:ascii="Times New Roman" w:eastAsia="Times New Roman" w:hAnsi="Times New Roman"/>
                <w:b/>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lastRenderedPageBreak/>
              <w:t>—</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numPr>
                <w:ilvl w:val="0"/>
                <w:numId w:val="2"/>
              </w:numPr>
              <w:spacing w:after="0" w:line="240" w:lineRule="auto"/>
              <w:contextualSpacing/>
              <w:rPr>
                <w:rFonts w:ascii="Times New Roman" w:eastAsia="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документы, подтверждающие факт родства, супружес</w:t>
            </w:r>
            <w:r w:rsidRPr="00B24FB1">
              <w:rPr>
                <w:rFonts w:ascii="Times New Roman" w:eastAsia="Times New Roman" w:hAnsi="Times New Roman"/>
                <w:lang w:eastAsia="ru-RU"/>
              </w:rPr>
              <w:lastRenderedPageBreak/>
              <w:t>ких отношений</w:t>
            </w:r>
          </w:p>
        </w:tc>
        <w:tc>
          <w:tcPr>
            <w:tcW w:w="425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 xml:space="preserve"> - свидетельство о рождении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свидетельство о заключении брака</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судебные решения</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 экз.</w:t>
            </w:r>
          </w:p>
        </w:tc>
        <w:tc>
          <w:tcPr>
            <w:tcW w:w="198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center"/>
              <w:rPr>
                <w:rFonts w:ascii="Times New Roman" w:eastAsia="Times New Roman" w:hAnsi="Times New Roman"/>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numPr>
                <w:ilvl w:val="0"/>
                <w:numId w:val="2"/>
              </w:numPr>
              <w:spacing w:after="0" w:line="240" w:lineRule="auto"/>
              <w:contextualSpacing/>
              <w:rPr>
                <w:rFonts w:ascii="Times New Roman" w:eastAsia="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документы, подтверждающие перемену фамилии, имени, отчества гражданина</w:t>
            </w:r>
          </w:p>
        </w:tc>
        <w:tc>
          <w:tcPr>
            <w:tcW w:w="425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документы, подтверждающие перемену фамилии, имени, отчества гражданина и членов его семьи: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-свидетельство о заключении брака</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свидетельство о расторжении брака</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-свидетельство о перемене имени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справка о </w:t>
            </w:r>
            <w:proofErr w:type="gramStart"/>
            <w:r w:rsidRPr="00B24FB1">
              <w:rPr>
                <w:rFonts w:ascii="Times New Roman" w:eastAsia="Times New Roman" w:hAnsi="Times New Roman"/>
                <w:lang w:eastAsia="ru-RU"/>
              </w:rPr>
              <w:t>ЗАГС</w:t>
            </w:r>
            <w:proofErr w:type="gramEnd"/>
            <w:r w:rsidRPr="00B24FB1">
              <w:rPr>
                <w:rFonts w:ascii="Times New Roman" w:eastAsia="Times New Roman" w:hAnsi="Times New Roman"/>
                <w:lang w:eastAsia="ru-RU"/>
              </w:rPr>
              <w:t xml:space="preserve"> о заключении брака</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 экз.</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в случае</w:t>
            </w:r>
            <w:proofErr w:type="gramStart"/>
            <w:r w:rsidRPr="00B24FB1">
              <w:rPr>
                <w:rFonts w:ascii="Times New Roman" w:eastAsia="Times New Roman" w:hAnsi="Times New Roman"/>
                <w:lang w:eastAsia="ru-RU"/>
              </w:rPr>
              <w:t>,</w:t>
            </w:r>
            <w:proofErr w:type="gramEnd"/>
            <w:r w:rsidRPr="00B24FB1">
              <w:rPr>
                <w:rFonts w:ascii="Times New Roman" w:eastAsia="Times New Roman" w:hAnsi="Times New Roman"/>
                <w:lang w:eastAsia="ru-RU"/>
              </w:rPr>
              <w:t xml:space="preserve"> если перемена фамилии, имени, отчества произошла в течение пяти лет, предшествующих дате подачи заявления о принятии на учет</w:t>
            </w:r>
          </w:p>
        </w:tc>
        <w:tc>
          <w:tcPr>
            <w:tcW w:w="32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numPr>
                <w:ilvl w:val="0"/>
                <w:numId w:val="2"/>
              </w:numPr>
              <w:spacing w:after="0" w:line="240" w:lineRule="auto"/>
              <w:contextualSpacing/>
              <w:rPr>
                <w:rFonts w:ascii="Times New Roman" w:eastAsia="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документ, являющийся основанием для вселения в жилое помещение, которое является местом жительства граждан</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 экз.</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32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numPr>
                <w:ilvl w:val="0"/>
                <w:numId w:val="2"/>
              </w:numPr>
              <w:spacing w:after="0" w:line="240" w:lineRule="auto"/>
              <w:contextualSpacing/>
              <w:rPr>
                <w:rFonts w:ascii="Times New Roman" w:eastAsia="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выписка из домовой книги (поквартирной карточки)</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 экз.</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32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numPr>
                <w:ilvl w:val="0"/>
                <w:numId w:val="2"/>
              </w:numPr>
              <w:spacing w:after="0" w:line="240" w:lineRule="auto"/>
              <w:contextualSpacing/>
              <w:rPr>
                <w:rFonts w:ascii="Times New Roman" w:eastAsia="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 экз.</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при постановке на учет граждан, отнесенных к данным категориям</w:t>
            </w:r>
          </w:p>
        </w:tc>
        <w:tc>
          <w:tcPr>
            <w:tcW w:w="32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numPr>
                <w:ilvl w:val="0"/>
                <w:numId w:val="2"/>
              </w:numPr>
              <w:spacing w:after="0" w:line="240" w:lineRule="auto"/>
              <w:contextualSpacing/>
              <w:rPr>
                <w:rFonts w:ascii="Times New Roman" w:eastAsia="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документ, подтверждающий наличие соответствующего заболевания </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 экз.</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 xml:space="preserve">для граждан, имеющих в составе семьи больного, страдающего тяжелой формой хронического заболевания, при котором совместное проживание с ним </w:t>
            </w:r>
            <w:r w:rsidRPr="00B24FB1">
              <w:rPr>
                <w:rFonts w:ascii="Times New Roman" w:eastAsia="Times New Roman" w:hAnsi="Times New Roman"/>
                <w:lang w:eastAsia="ru-RU"/>
              </w:rPr>
              <w:lastRenderedPageBreak/>
              <w:t>в одной квартире невозможно, по перечню, утвержденному Правительством РФ</w:t>
            </w:r>
          </w:p>
        </w:tc>
        <w:tc>
          <w:tcPr>
            <w:tcW w:w="32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numPr>
                <w:ilvl w:val="0"/>
                <w:numId w:val="2"/>
              </w:numPr>
              <w:spacing w:after="0" w:line="240" w:lineRule="auto"/>
              <w:contextualSpacing/>
              <w:rPr>
                <w:rFonts w:ascii="Times New Roman" w:eastAsia="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выписка из технического паспорта с поэтажным планом (при наличии) и экспликацией с указанием общей и жилой площади занимаемого жилого помещения</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 экз.</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32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r>
    </w:tbl>
    <w:p w:rsidR="00B24FB1" w:rsidRPr="00B24FB1" w:rsidRDefault="00B24FB1" w:rsidP="00B24FB1">
      <w:pPr>
        <w:spacing w:line="240" w:lineRule="auto"/>
        <w:rPr>
          <w:rFonts w:ascii="Times New Roman" w:eastAsia="Times New Roman" w:hAnsi="Times New Roman"/>
          <w:b/>
          <w:lang w:eastAsia="ru-RU"/>
        </w:rPr>
      </w:pPr>
    </w:p>
    <w:p w:rsidR="00B24FB1" w:rsidRPr="00B24FB1" w:rsidRDefault="00B24FB1" w:rsidP="00B24FB1">
      <w:pPr>
        <w:keepNext/>
        <w:keepLines/>
        <w:spacing w:before="480" w:after="0"/>
        <w:outlineLvl w:val="0"/>
        <w:rPr>
          <w:rFonts w:ascii="Times New Roman" w:eastAsia="Times New Roman" w:hAnsi="Times New Roman"/>
          <w:b/>
          <w:bCs/>
          <w:lang w:eastAsia="ru-RU"/>
        </w:rPr>
      </w:pPr>
      <w:r w:rsidRPr="00B24FB1">
        <w:rPr>
          <w:rFonts w:ascii="Times New Roman" w:eastAsia="Times New Roman" w:hAnsi="Times New Roman"/>
          <w:color w:val="365F91" w:themeColor="accent1" w:themeShade="BF"/>
          <w:sz w:val="28"/>
          <w:szCs w:val="28"/>
          <w:lang w:eastAsia="ru-RU"/>
        </w:rPr>
        <w:br w:type="column"/>
      </w:r>
      <w:r w:rsidRPr="00B24FB1">
        <w:rPr>
          <w:rFonts w:ascii="Times New Roman" w:eastAsia="Times New Roman" w:hAnsi="Times New Roman"/>
          <w:b/>
          <w:bCs/>
          <w:lang w:eastAsia="ru-RU"/>
        </w:rPr>
        <w:lastRenderedPageBreak/>
        <w:t>РАЗДЕЛ 5. «ДОКУМЕНТЫ И СВЕДЕНИЯ, ПОЛУЧАЕМЫЕ ПОСРЕДСТВОМ МЕЖВЕДОМСТВЕННОГО ИНФОРМАЦИОННОГО ВЗАИМОДЕЙСТВИЯ»</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3968"/>
        <w:gridCol w:w="1700"/>
        <w:gridCol w:w="1417"/>
        <w:gridCol w:w="2125"/>
        <w:gridCol w:w="1134"/>
        <w:gridCol w:w="1559"/>
        <w:gridCol w:w="1275"/>
        <w:gridCol w:w="992"/>
      </w:tblGrid>
      <w:tr w:rsidR="00B24FB1" w:rsidRPr="00B24FB1" w:rsidTr="00B24FB1">
        <w:trPr>
          <w:trHeight w:val="3803"/>
        </w:trPr>
        <w:tc>
          <w:tcPr>
            <w:tcW w:w="11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rPr>
            </w:pPr>
            <w:r w:rsidRPr="00B24FB1">
              <w:rPr>
                <w:rFonts w:ascii="Times New Roman" w:eastAsia="Times New Roman" w:hAnsi="Times New Roman"/>
                <w:b/>
                <w:lang w:eastAsia="ru-RU"/>
              </w:rPr>
              <w:t>Реквизиты актуальной технологической карты межведомственного взаимодействия</w:t>
            </w:r>
            <w:proofErr w:type="gramStart"/>
            <w:r w:rsidRPr="00B24FB1">
              <w:rPr>
                <w:rFonts w:ascii="Times New Roman" w:eastAsia="Times New Roman" w:hAnsi="Times New Roman"/>
                <w:b/>
                <w:vertAlign w:val="superscript"/>
                <w:lang w:eastAsia="ru-RU"/>
              </w:rPr>
              <w:t>6</w:t>
            </w:r>
            <w:proofErr w:type="gramEnd"/>
          </w:p>
        </w:tc>
        <w:tc>
          <w:tcPr>
            <w:tcW w:w="396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Наименование запрашиваемого документа (сведения)</w:t>
            </w:r>
          </w:p>
        </w:tc>
        <w:tc>
          <w:tcPr>
            <w:tcW w:w="17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 xml:space="preserve">Перечень и состав сведений, запрашиваемых в рамках межведомственного информационного взаимодействия </w:t>
            </w:r>
          </w:p>
        </w:tc>
        <w:tc>
          <w:tcPr>
            <w:tcW w:w="1417"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Наименование органа (организации), направляющего (ей) межведомственный запрос</w:t>
            </w:r>
          </w:p>
        </w:tc>
        <w:tc>
          <w:tcPr>
            <w:tcW w:w="212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Наименование органа (организации), в адрес которого (</w:t>
            </w:r>
            <w:proofErr w:type="gramStart"/>
            <w:r w:rsidRPr="00B24FB1">
              <w:rPr>
                <w:rFonts w:ascii="Times New Roman" w:eastAsia="Times New Roman" w:hAnsi="Times New Roman"/>
                <w:b/>
                <w:lang w:eastAsia="ru-RU"/>
              </w:rPr>
              <w:t>ой</w:t>
            </w:r>
            <w:proofErr w:type="gramEnd"/>
            <w:r w:rsidRPr="00B24FB1">
              <w:rPr>
                <w:rFonts w:ascii="Times New Roman" w:eastAsia="Times New Roman" w:hAnsi="Times New Roman"/>
                <w:b/>
                <w:lang w:eastAsia="ru-RU"/>
              </w:rPr>
              <w:t>) направляется межведомственный запрос</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val="en-US" w:eastAsia="ru-RU"/>
              </w:rPr>
              <w:t>SID</w:t>
            </w:r>
            <w:r w:rsidRPr="00B24FB1">
              <w:rPr>
                <w:rFonts w:ascii="Times New Roman" w:eastAsia="Times New Roman" w:hAnsi="Times New Roman"/>
                <w:b/>
                <w:lang w:eastAsia="ru-RU"/>
              </w:rPr>
              <w:t xml:space="preserve"> электронного сервиса / наименование вида сведений</w:t>
            </w:r>
            <w:r w:rsidRPr="00B24FB1">
              <w:rPr>
                <w:rFonts w:eastAsia="Times New Roman"/>
                <w:b/>
                <w:vertAlign w:val="superscript"/>
                <w:lang w:eastAsia="ru-RU"/>
              </w:rPr>
              <w:footnoteReference w:id="6"/>
            </w:r>
          </w:p>
        </w:tc>
        <w:tc>
          <w:tcPr>
            <w:tcW w:w="15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rPr>
            </w:pPr>
            <w:r w:rsidRPr="00B24FB1">
              <w:rPr>
                <w:rFonts w:ascii="Times New Roman" w:eastAsia="Times New Roman" w:hAnsi="Times New Roman"/>
                <w:b/>
                <w:lang w:eastAsia="ru-RU"/>
              </w:rPr>
              <w:t>Срок осуществления межведомственного информационного взаимодействия</w:t>
            </w:r>
            <w:proofErr w:type="gramStart"/>
            <w:r w:rsidRPr="00B24FB1">
              <w:rPr>
                <w:rFonts w:ascii="Times New Roman" w:eastAsia="Times New Roman" w:hAnsi="Times New Roman"/>
                <w:b/>
                <w:vertAlign w:val="superscript"/>
                <w:lang w:eastAsia="ru-RU"/>
              </w:rPr>
              <w:t>6</w:t>
            </w:r>
            <w:proofErr w:type="gramEnd"/>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rPr>
            </w:pPr>
            <w:r w:rsidRPr="00B24FB1">
              <w:rPr>
                <w:rFonts w:ascii="Times New Roman" w:eastAsia="Times New Roman" w:hAnsi="Times New Roman"/>
                <w:b/>
                <w:lang w:eastAsia="ru-RU"/>
              </w:rPr>
              <w:t>Форма (шаблон) межведомственного запроса и ответа на межведомственный запрос</w:t>
            </w:r>
            <w:r w:rsidRPr="00B24FB1">
              <w:rPr>
                <w:rFonts w:eastAsia="Times New Roman"/>
                <w:b/>
                <w:vertAlign w:val="superscript"/>
                <w:lang w:eastAsia="ru-RU"/>
              </w:rPr>
              <w:footnoteReference w:id="7"/>
            </w:r>
          </w:p>
        </w:tc>
        <w:tc>
          <w:tcPr>
            <w:tcW w:w="99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rPr>
            </w:pPr>
            <w:r w:rsidRPr="00B24FB1">
              <w:rPr>
                <w:rFonts w:ascii="Times New Roman" w:eastAsia="Times New Roman" w:hAnsi="Times New Roman"/>
                <w:b/>
                <w:lang w:eastAsia="ru-RU"/>
              </w:rPr>
              <w:t>Образец заполнения формы межведомственного запроса и ответа на межведомственный запрос</w:t>
            </w:r>
            <w:proofErr w:type="gramStart"/>
            <w:r w:rsidRPr="00B24FB1">
              <w:rPr>
                <w:rFonts w:ascii="Times New Roman" w:eastAsia="Times New Roman" w:hAnsi="Times New Roman"/>
                <w:b/>
                <w:vertAlign w:val="superscript"/>
                <w:lang w:eastAsia="ru-RU"/>
              </w:rPr>
              <w:t>7</w:t>
            </w:r>
            <w:proofErr w:type="gramEnd"/>
          </w:p>
        </w:tc>
      </w:tr>
      <w:tr w:rsidR="00B24FB1" w:rsidRPr="00B24FB1" w:rsidTr="00B24FB1">
        <w:trPr>
          <w:trHeight w:val="232"/>
        </w:trPr>
        <w:tc>
          <w:tcPr>
            <w:tcW w:w="11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w:t>
            </w:r>
          </w:p>
        </w:tc>
        <w:tc>
          <w:tcPr>
            <w:tcW w:w="396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2</w:t>
            </w:r>
          </w:p>
        </w:tc>
        <w:tc>
          <w:tcPr>
            <w:tcW w:w="17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3</w:t>
            </w:r>
          </w:p>
        </w:tc>
        <w:tc>
          <w:tcPr>
            <w:tcW w:w="1417"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4</w:t>
            </w:r>
          </w:p>
        </w:tc>
        <w:tc>
          <w:tcPr>
            <w:tcW w:w="212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5</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6</w:t>
            </w:r>
          </w:p>
        </w:tc>
        <w:tc>
          <w:tcPr>
            <w:tcW w:w="15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7</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8</w:t>
            </w:r>
          </w:p>
        </w:tc>
        <w:tc>
          <w:tcPr>
            <w:tcW w:w="99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9</w:t>
            </w:r>
          </w:p>
        </w:tc>
      </w:tr>
      <w:tr w:rsidR="00B24FB1" w:rsidRPr="00B24FB1" w:rsidTr="00B24FB1">
        <w:trPr>
          <w:trHeight w:val="232"/>
        </w:trPr>
        <w:tc>
          <w:tcPr>
            <w:tcW w:w="15275" w:type="dxa"/>
            <w:gridSpan w:val="9"/>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b/>
                <w:lang w:eastAsia="ru-RU"/>
              </w:rPr>
              <w:t>1. Наименование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 1: Прием заявлений, документов, а также постановка граждан на учет в качестве нуждающихся в жилых помещениях</w:t>
            </w:r>
          </w:p>
        </w:tc>
      </w:tr>
      <w:tr w:rsidR="00B24FB1" w:rsidRPr="00B24FB1" w:rsidTr="00B24FB1">
        <w:trPr>
          <w:trHeight w:val="232"/>
        </w:trPr>
        <w:tc>
          <w:tcPr>
            <w:tcW w:w="110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center"/>
              <w:rPr>
                <w:rFonts w:ascii="Times New Roman" w:eastAsia="Times New Roman" w:hAnsi="Times New Roman"/>
                <w:b/>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w:t>
            </w:r>
            <w:proofErr w:type="gramStart"/>
            <w:r w:rsidRPr="00B24FB1">
              <w:rPr>
                <w:rFonts w:ascii="Times New Roman" w:eastAsia="Times New Roman" w:hAnsi="Times New Roman"/>
                <w:lang w:eastAsia="ru-RU"/>
              </w:rPr>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center"/>
              <w:rPr>
                <w:rFonts w:ascii="Times New Roman" w:eastAsia="Times New Roman" w:hAnsi="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Исполнительный орган</w:t>
            </w:r>
          </w:p>
        </w:tc>
        <w:tc>
          <w:tcPr>
            <w:tcW w:w="212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Управление Федеральной службы государственной регистрации, кадастра и картографии по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p>
          <w:p w:rsidR="00B24FB1" w:rsidRPr="00B24FB1" w:rsidRDefault="00B24FB1" w:rsidP="00B24FB1">
            <w:pPr>
              <w:spacing w:after="0" w:line="240" w:lineRule="auto"/>
              <w:jc w:val="center"/>
              <w:rPr>
                <w:rFonts w:ascii="Times New Roman" w:eastAsia="Times New Roman" w:hAnsi="Times New Roman"/>
                <w:lang w:eastAsia="ru-RU"/>
              </w:rPr>
            </w:pPr>
          </w:p>
          <w:p w:rsidR="00B24FB1" w:rsidRPr="00B24FB1" w:rsidRDefault="00B24FB1" w:rsidP="00B24FB1">
            <w:pPr>
              <w:spacing w:after="0" w:line="240" w:lineRule="auto"/>
              <w:jc w:val="center"/>
              <w:rPr>
                <w:rFonts w:ascii="Times New Roman" w:eastAsia="Times New Roman" w:hAnsi="Times New Roman"/>
                <w:lang w:eastAsia="ru-RU"/>
              </w:rPr>
            </w:pPr>
          </w:p>
          <w:p w:rsidR="00B24FB1" w:rsidRPr="00B24FB1" w:rsidRDefault="00B24FB1" w:rsidP="00B24FB1">
            <w:pPr>
              <w:spacing w:after="0" w:line="240" w:lineRule="auto"/>
              <w:jc w:val="center"/>
              <w:rPr>
                <w:rFonts w:ascii="Times New Roman" w:eastAsia="Times New Roman" w:hAnsi="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5 рабочих дней</w:t>
            </w:r>
          </w:p>
          <w:p w:rsidR="00B24FB1" w:rsidRPr="00B24FB1" w:rsidRDefault="00B24FB1" w:rsidP="00B24FB1">
            <w:pPr>
              <w:spacing w:after="0" w:line="240" w:lineRule="auto"/>
              <w:jc w:val="both"/>
              <w:rPr>
                <w:rFonts w:ascii="Times New Roman" w:eastAsia="Times New Roman" w:hAnsi="Times New Roman"/>
                <w:lang w:eastAsia="ru-RU"/>
              </w:rPr>
            </w:pPr>
          </w:p>
          <w:p w:rsidR="00B24FB1" w:rsidRPr="00B24FB1" w:rsidRDefault="00B24FB1" w:rsidP="00B24FB1">
            <w:pPr>
              <w:spacing w:after="0" w:line="240" w:lineRule="auto"/>
              <w:jc w:val="both"/>
              <w:rPr>
                <w:rFonts w:ascii="Times New Roman" w:eastAsia="Times New Roman" w:hAnsi="Times New Roman"/>
                <w:lang w:eastAsia="ru-RU"/>
              </w:rPr>
            </w:pPr>
          </w:p>
          <w:p w:rsidR="00B24FB1" w:rsidRPr="00B24FB1" w:rsidRDefault="00B24FB1" w:rsidP="00B24FB1">
            <w:pPr>
              <w:spacing w:after="0" w:line="240" w:lineRule="auto"/>
              <w:jc w:val="both"/>
              <w:rPr>
                <w:rFonts w:ascii="Times New Roman" w:eastAsia="Times New Roman" w:hAnsi="Times New Roman"/>
                <w:lang w:eastAsia="ru-RU"/>
              </w:rPr>
            </w:pPr>
          </w:p>
          <w:p w:rsidR="00B24FB1" w:rsidRPr="00B24FB1" w:rsidRDefault="00B24FB1" w:rsidP="00B24FB1">
            <w:pPr>
              <w:spacing w:after="0" w:line="240" w:lineRule="auto"/>
              <w:jc w:val="both"/>
              <w:rPr>
                <w:rFonts w:ascii="Times New Roman" w:eastAsia="Times New Roman" w:hAnsi="Times New Roman"/>
                <w:lang w:eastAsia="ru-RU"/>
              </w:rPr>
            </w:pPr>
          </w:p>
          <w:p w:rsidR="00B24FB1" w:rsidRPr="00B24FB1" w:rsidRDefault="00B24FB1" w:rsidP="00B24FB1">
            <w:pPr>
              <w:spacing w:after="0" w:line="240" w:lineRule="auto"/>
              <w:jc w:val="both"/>
              <w:rPr>
                <w:rFonts w:ascii="Times New Roman" w:eastAsia="Times New Roman" w:hAnsi="Times New Roman"/>
                <w:lang w:eastAsia="ru-RU"/>
              </w:rPr>
            </w:pPr>
          </w:p>
          <w:p w:rsidR="00B24FB1" w:rsidRPr="00B24FB1" w:rsidRDefault="00B24FB1" w:rsidP="00B24FB1">
            <w:pPr>
              <w:spacing w:after="0" w:line="240" w:lineRule="auto"/>
              <w:jc w:val="both"/>
              <w:rPr>
                <w:rFonts w:ascii="Times New Roman" w:eastAsia="Times New Roman" w:hAnsi="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center"/>
              <w:rPr>
                <w:rFonts w:ascii="Times New Roman" w:eastAsia="Times New Roman" w:hAnsi="Times New Roman"/>
                <w:b/>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center"/>
              <w:rPr>
                <w:rFonts w:ascii="Times New Roman" w:eastAsia="Times New Roman" w:hAnsi="Times New Roman"/>
                <w:b/>
                <w:lang w:eastAsia="ru-RU"/>
              </w:rPr>
            </w:pPr>
          </w:p>
        </w:tc>
      </w:tr>
    </w:tbl>
    <w:p w:rsidR="00B24FB1" w:rsidRPr="00B24FB1" w:rsidRDefault="00B24FB1" w:rsidP="00B24FB1">
      <w:pPr>
        <w:keepNext/>
        <w:keepLines/>
        <w:spacing w:before="480" w:after="0"/>
        <w:outlineLvl w:val="0"/>
        <w:rPr>
          <w:rFonts w:ascii="Times New Roman" w:eastAsia="Times New Roman" w:hAnsi="Times New Roman"/>
          <w:b/>
          <w:bCs/>
          <w:lang w:eastAsia="ru-RU"/>
        </w:rPr>
      </w:pPr>
      <w:r w:rsidRPr="00B24FB1">
        <w:rPr>
          <w:rFonts w:ascii="Times New Roman" w:eastAsia="Times New Roman" w:hAnsi="Times New Roman"/>
          <w:color w:val="365F91" w:themeColor="accent1" w:themeShade="BF"/>
          <w:sz w:val="28"/>
          <w:szCs w:val="28"/>
          <w:lang w:eastAsia="ru-RU"/>
        </w:rPr>
        <w:br w:type="column"/>
      </w:r>
      <w:r w:rsidRPr="00B24FB1">
        <w:rPr>
          <w:rFonts w:ascii="Times New Roman" w:eastAsia="Times New Roman" w:hAnsi="Times New Roman"/>
          <w:b/>
          <w:bCs/>
          <w:lang w:eastAsia="ru-RU"/>
        </w:rPr>
        <w:lastRenderedPageBreak/>
        <w:t>РАЗДЕЛ 6. РЕЗУЛЬТАТ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409"/>
        <w:gridCol w:w="1559"/>
        <w:gridCol w:w="1983"/>
        <w:gridCol w:w="1984"/>
        <w:gridCol w:w="1841"/>
        <w:gridCol w:w="2126"/>
        <w:gridCol w:w="1275"/>
        <w:gridCol w:w="1558"/>
      </w:tblGrid>
      <w:tr w:rsidR="00B24FB1" w:rsidRPr="00B24FB1" w:rsidTr="00B24FB1">
        <w:trPr>
          <w:trHeight w:val="1559"/>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Документ/документы, являющиеся результатом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Требования к документу/документам,  являющимся результатом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r w:rsidRPr="00B24FB1">
              <w:rPr>
                <w:rFonts w:eastAsia="Times New Roman"/>
                <w:b/>
                <w:vertAlign w:val="superscript"/>
                <w:lang w:eastAsia="ru-RU"/>
              </w:rPr>
              <w:footnoteReference w:id="8"/>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Характеристика результата (</w:t>
            </w:r>
            <w:proofErr w:type="gramStart"/>
            <w:r w:rsidRPr="00B24FB1">
              <w:rPr>
                <w:rFonts w:ascii="Times New Roman" w:eastAsia="Times New Roman" w:hAnsi="Times New Roman"/>
                <w:b/>
                <w:lang w:eastAsia="ru-RU"/>
              </w:rPr>
              <w:t>положительный</w:t>
            </w:r>
            <w:proofErr w:type="gramEnd"/>
            <w:r w:rsidRPr="00B24FB1">
              <w:rPr>
                <w:rFonts w:ascii="Times New Roman" w:eastAsia="Times New Roman" w:hAnsi="Times New Roman"/>
                <w:b/>
                <w:lang w:eastAsia="ru-RU"/>
              </w:rPr>
              <w:t>/отрицательны)</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lang w:eastAsia="ru-RU"/>
              </w:rPr>
            </w:pPr>
            <w:r w:rsidRPr="00B24FB1">
              <w:rPr>
                <w:rFonts w:ascii="Times New Roman" w:eastAsia="Times New Roman" w:hAnsi="Times New Roman"/>
                <w:b/>
                <w:lang w:eastAsia="ru-RU"/>
              </w:rPr>
              <w:t>Форма документа/документов, являющихся результатом «подуслуги»</w:t>
            </w:r>
            <w:r w:rsidRPr="00B24FB1">
              <w:rPr>
                <w:rFonts w:ascii="Times New Roman" w:eastAsia="Times New Roman" w:hAnsi="Times New Roman"/>
                <w:b/>
                <w:vertAlign w:val="superscript"/>
                <w:lang w:eastAsia="ru-RU"/>
              </w:rPr>
              <w:t>8</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lang w:eastAsia="ru-RU"/>
              </w:rPr>
            </w:pPr>
            <w:r w:rsidRPr="00B24FB1">
              <w:rPr>
                <w:rFonts w:ascii="Times New Roman" w:eastAsia="Times New Roman" w:hAnsi="Times New Roman"/>
                <w:b/>
                <w:lang w:eastAsia="ru-RU"/>
              </w:rPr>
              <w:t>Образец документа/документов, являющихся результатом «подуслуги»</w:t>
            </w:r>
            <w:r w:rsidRPr="00B24FB1">
              <w:rPr>
                <w:rFonts w:ascii="Times New Roman" w:eastAsia="Times New Roman" w:hAnsi="Times New Roman"/>
                <w:b/>
                <w:vertAlign w:val="superscript"/>
                <w:lang w:eastAsia="ru-RU"/>
              </w:rPr>
              <w:t>8</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Способ получения результата</w:t>
            </w:r>
          </w:p>
        </w:tc>
        <w:tc>
          <w:tcPr>
            <w:tcW w:w="2834" w:type="dxa"/>
            <w:gridSpan w:val="2"/>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lang w:eastAsia="ru-RU"/>
              </w:rPr>
            </w:pPr>
            <w:r w:rsidRPr="00B24FB1">
              <w:rPr>
                <w:rFonts w:ascii="Times New Roman" w:eastAsia="Times New Roman" w:hAnsi="Times New Roman"/>
                <w:b/>
                <w:lang w:eastAsia="ru-RU"/>
              </w:rPr>
              <w:t xml:space="preserve">Срок хранения </w:t>
            </w:r>
            <w:proofErr w:type="gramStart"/>
            <w:r w:rsidRPr="00B24FB1">
              <w:rPr>
                <w:rFonts w:ascii="Times New Roman" w:eastAsia="Times New Roman" w:hAnsi="Times New Roman"/>
                <w:b/>
                <w:lang w:eastAsia="ru-RU"/>
              </w:rPr>
              <w:t>невостребованных</w:t>
            </w:r>
            <w:proofErr w:type="gramEnd"/>
            <w:r w:rsidRPr="00B24FB1">
              <w:rPr>
                <w:rFonts w:ascii="Times New Roman" w:eastAsia="Times New Roman" w:hAnsi="Times New Roman"/>
                <w:b/>
                <w:lang w:eastAsia="ru-RU"/>
              </w:rPr>
              <w:t xml:space="preserve"> заявителем результатов</w:t>
            </w:r>
            <w:r w:rsidRPr="00B24FB1">
              <w:rPr>
                <w:rFonts w:ascii="Times New Roman" w:eastAsia="Times New Roman" w:hAnsi="Times New Roman"/>
                <w:b/>
                <w:vertAlign w:val="superscript"/>
                <w:lang w:eastAsia="ru-RU"/>
              </w:rPr>
              <w:t>8</w:t>
            </w:r>
          </w:p>
        </w:tc>
      </w:tr>
      <w:tr w:rsidR="00B24FB1" w:rsidRPr="00B24FB1" w:rsidTr="00B24FB1">
        <w:trPr>
          <w:trHeight w:val="377"/>
        </w:trPr>
        <w:tc>
          <w:tcPr>
            <w:tcW w:w="15275"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vertAlign w:val="superscript"/>
                <w:lang w:eastAsia="ru-RU"/>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vertAlign w:val="superscript"/>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в органе</w:t>
            </w:r>
          </w:p>
        </w:tc>
        <w:tc>
          <w:tcPr>
            <w:tcW w:w="155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в МФЦ</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w:t>
            </w:r>
          </w:p>
        </w:tc>
        <w:tc>
          <w:tcPr>
            <w:tcW w:w="240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2</w:t>
            </w:r>
          </w:p>
        </w:tc>
        <w:tc>
          <w:tcPr>
            <w:tcW w:w="15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3</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4</w:t>
            </w:r>
          </w:p>
        </w:tc>
        <w:tc>
          <w:tcPr>
            <w:tcW w:w="198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5</w:t>
            </w:r>
          </w:p>
        </w:tc>
        <w:tc>
          <w:tcPr>
            <w:tcW w:w="184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6</w:t>
            </w:r>
          </w:p>
        </w:tc>
        <w:tc>
          <w:tcPr>
            <w:tcW w:w="2127"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7</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8</w:t>
            </w:r>
          </w:p>
        </w:tc>
        <w:tc>
          <w:tcPr>
            <w:tcW w:w="155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9</w:t>
            </w:r>
          </w:p>
        </w:tc>
      </w:tr>
      <w:tr w:rsidR="00B24FB1" w:rsidRPr="00B24FB1" w:rsidTr="00B24FB1">
        <w:tc>
          <w:tcPr>
            <w:tcW w:w="15275" w:type="dxa"/>
            <w:gridSpan w:val="9"/>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b/>
                <w:lang w:eastAsia="ru-RU"/>
              </w:rPr>
              <w:t>1. Наименование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 1: Прием заявлений, документов, а также постановка граждан на учет в качестве нуждающихся в жилых помещениях</w:t>
            </w:r>
          </w:p>
        </w:tc>
      </w:tr>
      <w:tr w:rsidR="00B24FB1" w:rsidRPr="00B24FB1" w:rsidTr="00B24FB1">
        <w:trPr>
          <w:trHeight w:val="1703"/>
        </w:trPr>
        <w:tc>
          <w:tcPr>
            <w:tcW w:w="5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1</w:t>
            </w:r>
          </w:p>
          <w:p w:rsidR="00B24FB1" w:rsidRPr="00B24FB1" w:rsidRDefault="00B24FB1" w:rsidP="00B24FB1">
            <w:pPr>
              <w:spacing w:after="0" w:line="240" w:lineRule="auto"/>
              <w:rPr>
                <w:rFonts w:ascii="Times New Roman" w:eastAsia="Times New Roman" w:hAnsi="Times New Roman"/>
                <w:b/>
                <w:lang w:eastAsia="ru-RU"/>
              </w:rPr>
            </w:pPr>
          </w:p>
          <w:p w:rsidR="00B24FB1" w:rsidRPr="00B24FB1" w:rsidRDefault="00B24FB1" w:rsidP="00B24FB1">
            <w:pPr>
              <w:spacing w:after="0" w:line="240" w:lineRule="auto"/>
              <w:rPr>
                <w:rFonts w:ascii="Times New Roman" w:eastAsia="Times New Roman" w:hAnsi="Times New Roman"/>
                <w:b/>
                <w:lang w:eastAsia="ru-RU"/>
              </w:rPr>
            </w:pPr>
          </w:p>
          <w:p w:rsidR="00B24FB1" w:rsidRPr="00B24FB1" w:rsidRDefault="00B24FB1" w:rsidP="00B24FB1">
            <w:pPr>
              <w:spacing w:after="0" w:line="240" w:lineRule="auto"/>
              <w:rPr>
                <w:rFonts w:ascii="Times New Roman" w:eastAsia="Times New Roman" w:hAnsi="Times New Roman"/>
                <w:b/>
                <w:lang w:eastAsia="ru-RU"/>
              </w:rPr>
            </w:pPr>
          </w:p>
          <w:p w:rsidR="00B24FB1" w:rsidRPr="00B24FB1" w:rsidRDefault="00B24FB1" w:rsidP="00B24FB1">
            <w:pPr>
              <w:spacing w:after="0" w:line="240" w:lineRule="auto"/>
              <w:rPr>
                <w:rFonts w:ascii="Times New Roman" w:eastAsia="Times New Roman" w:hAnsi="Times New Roman"/>
                <w:b/>
                <w:lang w:eastAsia="ru-RU"/>
              </w:rPr>
            </w:pPr>
          </w:p>
          <w:p w:rsidR="00B24FB1" w:rsidRPr="00B24FB1" w:rsidRDefault="00B24FB1" w:rsidP="00B24FB1">
            <w:pPr>
              <w:spacing w:after="0" w:line="240" w:lineRule="auto"/>
              <w:rPr>
                <w:rFonts w:ascii="Times New Roman" w:eastAsia="Times New Roman" w:hAnsi="Times New Roman"/>
                <w:b/>
                <w:lang w:eastAsia="ru-RU"/>
              </w:rPr>
            </w:pPr>
          </w:p>
        </w:tc>
        <w:tc>
          <w:tcPr>
            <w:tcW w:w="2409"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Приказ управления о принятии на учет граждан в качестве нуждающихся в жилых помещениях, предоставляемых по договорам социального найма</w:t>
            </w:r>
          </w:p>
          <w:p w:rsidR="00B24FB1" w:rsidRPr="00B24FB1" w:rsidRDefault="00B24FB1" w:rsidP="00B24FB1">
            <w:pPr>
              <w:spacing w:after="0" w:line="240" w:lineRule="auto"/>
              <w:jc w:val="both"/>
              <w:rPr>
                <w:rFonts w:ascii="Times New Roman" w:eastAsia="Times New Roman" w:hAnsi="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b/>
              </w:rPr>
            </w:pPr>
            <w:r w:rsidRPr="00B24FB1">
              <w:rPr>
                <w:rFonts w:ascii="Times New Roman" w:eastAsia="Times New Roman" w:hAnsi="Times New Roman"/>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B24FB1" w:rsidRPr="00B24FB1" w:rsidRDefault="00B24FB1" w:rsidP="00B24FB1">
            <w:pPr>
              <w:shd w:val="clear" w:color="auto" w:fill="FFFFFF"/>
              <w:tabs>
                <w:tab w:val="num" w:pos="1080"/>
              </w:tabs>
              <w:adjustRightInd w:val="0"/>
              <w:spacing w:after="0" w:line="240" w:lineRule="auto"/>
              <w:jc w:val="both"/>
              <w:rPr>
                <w:rFonts w:ascii="Times New Roman" w:eastAsia="Times New Roman" w:hAnsi="Times New Roman"/>
                <w:b/>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Положительный</w:t>
            </w:r>
          </w:p>
        </w:tc>
        <w:tc>
          <w:tcPr>
            <w:tcW w:w="198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Приложение №</w:t>
            </w:r>
          </w:p>
        </w:tc>
        <w:tc>
          <w:tcPr>
            <w:tcW w:w="184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Приложение №</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 xml:space="preserve">Орган исполнительной власти, почтовое отправление, МФЦ, в электронном виде через личный кабинет. </w:t>
            </w:r>
            <w:proofErr w:type="gramStart"/>
            <w:r w:rsidRPr="00B24FB1">
              <w:rPr>
                <w:rFonts w:ascii="Times New Roman" w:eastAsia="Times New Roman" w:hAnsi="Times New Roman"/>
                <w:lang w:eastAsia="ru-RU"/>
              </w:rPr>
              <w:t>Одним из способов, указанном в заявлении.</w:t>
            </w:r>
            <w:proofErr w:type="gramEnd"/>
          </w:p>
        </w:tc>
        <w:tc>
          <w:tcPr>
            <w:tcW w:w="1275"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center"/>
              <w:rPr>
                <w:rFonts w:ascii="Times New Roman" w:eastAsia="Times New Roman" w:hAnsi="Times New Roman"/>
                <w:b/>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2</w:t>
            </w:r>
          </w:p>
        </w:tc>
        <w:tc>
          <w:tcPr>
            <w:tcW w:w="2409"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Уведомление об отказе в принятии на учет.</w:t>
            </w:r>
          </w:p>
          <w:p w:rsidR="00B24FB1" w:rsidRPr="00B24FB1" w:rsidRDefault="00B24FB1" w:rsidP="00B24FB1">
            <w:pPr>
              <w:spacing w:after="0" w:line="240" w:lineRule="auto"/>
              <w:jc w:val="both"/>
              <w:rPr>
                <w:rFonts w:ascii="Times New Roman" w:eastAsia="Times New Roman" w:hAnsi="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b/>
              </w:rPr>
            </w:pPr>
            <w:r w:rsidRPr="00B24FB1">
              <w:rPr>
                <w:rFonts w:ascii="Times New Roman" w:eastAsia="Times New Roman" w:hAnsi="Times New Roman"/>
                <w:lang w:eastAsia="ru-RU"/>
              </w:rPr>
              <w:lastRenderedPageBreak/>
              <w:t xml:space="preserve">Наличие подписи должностного </w:t>
            </w:r>
            <w:r w:rsidRPr="00B24FB1">
              <w:rPr>
                <w:rFonts w:ascii="Times New Roman" w:eastAsia="Times New Roman" w:hAnsi="Times New Roman"/>
                <w:lang w:eastAsia="ru-RU"/>
              </w:rPr>
              <w:lastRenderedPageBreak/>
              <w:t>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B24FB1" w:rsidRPr="00B24FB1" w:rsidRDefault="00B24FB1" w:rsidP="00B24FB1">
            <w:pPr>
              <w:shd w:val="clear" w:color="auto" w:fill="FFFFFF"/>
              <w:tabs>
                <w:tab w:val="num" w:pos="1080"/>
              </w:tabs>
              <w:adjustRightInd w:val="0"/>
              <w:spacing w:after="0" w:line="240" w:lineRule="auto"/>
              <w:jc w:val="both"/>
              <w:rPr>
                <w:rFonts w:ascii="Times New Roman" w:eastAsia="Times New Roman" w:hAnsi="Times New Roman"/>
                <w:b/>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lastRenderedPageBreak/>
              <w:t>Отрицательный</w:t>
            </w:r>
          </w:p>
        </w:tc>
        <w:tc>
          <w:tcPr>
            <w:tcW w:w="1985"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center"/>
              <w:rPr>
                <w:rFonts w:ascii="Times New Roman" w:eastAsia="Times New Roman" w:hAnsi="Times New Roman"/>
                <w:b/>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w:t>
            </w:r>
          </w:p>
        </w:tc>
      </w:tr>
    </w:tbl>
    <w:p w:rsidR="00B24FB1" w:rsidRPr="00B24FB1" w:rsidRDefault="00B24FB1" w:rsidP="00B24FB1">
      <w:pPr>
        <w:spacing w:line="240" w:lineRule="auto"/>
        <w:rPr>
          <w:rFonts w:ascii="Times New Roman" w:eastAsia="Times New Roman" w:hAnsi="Times New Roman"/>
          <w:b/>
          <w:lang w:eastAsia="ru-RU"/>
        </w:rPr>
      </w:pPr>
    </w:p>
    <w:p w:rsidR="00B24FB1" w:rsidRPr="00B24FB1" w:rsidRDefault="00B24FB1" w:rsidP="00B24FB1">
      <w:pPr>
        <w:keepNext/>
        <w:keepLines/>
        <w:spacing w:before="480" w:after="0"/>
        <w:outlineLvl w:val="0"/>
        <w:rPr>
          <w:rFonts w:ascii="Times New Roman" w:eastAsia="Times New Roman" w:hAnsi="Times New Roman"/>
          <w:b/>
          <w:bCs/>
          <w:lang w:eastAsia="ru-RU"/>
        </w:rPr>
      </w:pPr>
      <w:r w:rsidRPr="00B24FB1">
        <w:rPr>
          <w:rFonts w:ascii="Times New Roman" w:eastAsia="Times New Roman" w:hAnsi="Times New Roman"/>
          <w:color w:val="365F91" w:themeColor="accent1" w:themeShade="BF"/>
          <w:sz w:val="28"/>
          <w:szCs w:val="28"/>
          <w:lang w:eastAsia="ru-RU"/>
        </w:rPr>
        <w:br w:type="column"/>
      </w:r>
      <w:r w:rsidRPr="00B24FB1">
        <w:rPr>
          <w:rFonts w:ascii="Times New Roman" w:eastAsia="Times New Roman" w:hAnsi="Times New Roman"/>
          <w:b/>
          <w:bCs/>
          <w:lang w:eastAsia="ru-RU"/>
        </w:rPr>
        <w:lastRenderedPageBreak/>
        <w:t>РАЗДЕЛ 7. «ТЕХНОЛОГИЧЕСКИЕ ПРОЦЕССЫ ПРЕДОСТАВЛЕНИЯ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270"/>
        <w:gridCol w:w="5809"/>
        <w:gridCol w:w="1559"/>
        <w:gridCol w:w="1558"/>
        <w:gridCol w:w="1700"/>
        <w:gridCol w:w="1842"/>
      </w:tblGrid>
      <w:tr w:rsidR="00B24FB1" w:rsidRPr="00B24FB1" w:rsidTr="00B24FB1">
        <w:tc>
          <w:tcPr>
            <w:tcW w:w="53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w:t>
            </w:r>
          </w:p>
        </w:tc>
        <w:tc>
          <w:tcPr>
            <w:tcW w:w="227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Наименование процедуры процесса</w:t>
            </w:r>
          </w:p>
        </w:tc>
        <w:tc>
          <w:tcPr>
            <w:tcW w:w="581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Особенности исполнения процедуры процесса</w:t>
            </w:r>
          </w:p>
        </w:tc>
        <w:tc>
          <w:tcPr>
            <w:tcW w:w="15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Сроки исполнения процедуры (процесса)</w:t>
            </w:r>
          </w:p>
        </w:tc>
        <w:tc>
          <w:tcPr>
            <w:tcW w:w="155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Исполнитель процедуры процесса</w:t>
            </w:r>
          </w:p>
        </w:tc>
        <w:tc>
          <w:tcPr>
            <w:tcW w:w="17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lang w:eastAsia="ru-RU"/>
              </w:rPr>
            </w:pPr>
            <w:r w:rsidRPr="00B24FB1">
              <w:rPr>
                <w:rFonts w:ascii="Times New Roman" w:eastAsia="Times New Roman" w:hAnsi="Times New Roman"/>
                <w:b/>
                <w:lang w:eastAsia="ru-RU"/>
              </w:rPr>
              <w:t>Ресурсы, необходимые для выполнения процедуры процесса</w:t>
            </w:r>
            <w:r w:rsidRPr="00B24FB1">
              <w:rPr>
                <w:rFonts w:eastAsia="Times New Roman"/>
                <w:b/>
                <w:vertAlign w:val="superscript"/>
                <w:lang w:eastAsia="ru-RU"/>
              </w:rPr>
              <w:footnoteReference w:id="9"/>
            </w:r>
          </w:p>
        </w:tc>
        <w:tc>
          <w:tcPr>
            <w:tcW w:w="1843"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lang w:eastAsia="ru-RU"/>
              </w:rPr>
            </w:pPr>
            <w:r w:rsidRPr="00B24FB1">
              <w:rPr>
                <w:rFonts w:ascii="Times New Roman" w:eastAsia="Times New Roman" w:hAnsi="Times New Roman"/>
                <w:b/>
                <w:lang w:eastAsia="ru-RU"/>
              </w:rPr>
              <w:t>Формы документов, необходимых для выполнения процедуры процесса</w:t>
            </w:r>
            <w:proofErr w:type="gramStart"/>
            <w:r w:rsidRPr="00B24FB1">
              <w:rPr>
                <w:rFonts w:ascii="Times New Roman" w:eastAsia="Times New Roman" w:hAnsi="Times New Roman"/>
                <w:b/>
                <w:vertAlign w:val="superscript"/>
                <w:lang w:eastAsia="ru-RU"/>
              </w:rPr>
              <w:t>9</w:t>
            </w:r>
            <w:proofErr w:type="gramEnd"/>
          </w:p>
        </w:tc>
      </w:tr>
      <w:tr w:rsidR="00B24FB1" w:rsidRPr="00B24FB1" w:rsidTr="00B24FB1">
        <w:tc>
          <w:tcPr>
            <w:tcW w:w="53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w:t>
            </w:r>
          </w:p>
        </w:tc>
        <w:tc>
          <w:tcPr>
            <w:tcW w:w="227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2</w:t>
            </w:r>
          </w:p>
        </w:tc>
        <w:tc>
          <w:tcPr>
            <w:tcW w:w="581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3</w:t>
            </w:r>
          </w:p>
        </w:tc>
        <w:tc>
          <w:tcPr>
            <w:tcW w:w="15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4</w:t>
            </w:r>
          </w:p>
        </w:tc>
        <w:tc>
          <w:tcPr>
            <w:tcW w:w="155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5</w:t>
            </w:r>
          </w:p>
        </w:tc>
        <w:tc>
          <w:tcPr>
            <w:tcW w:w="17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6</w:t>
            </w:r>
          </w:p>
        </w:tc>
        <w:tc>
          <w:tcPr>
            <w:tcW w:w="1843"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7</w:t>
            </w:r>
          </w:p>
        </w:tc>
      </w:tr>
      <w:tr w:rsidR="00B24FB1" w:rsidRPr="00B24FB1" w:rsidTr="00B24FB1">
        <w:tc>
          <w:tcPr>
            <w:tcW w:w="15276" w:type="dxa"/>
            <w:gridSpan w:val="7"/>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b/>
                <w:lang w:eastAsia="ru-RU"/>
              </w:rPr>
              <w:t>1. Наименование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 1: Прием заявлений, документов, а также постановка граждан на учет в качестве нуждающихся в жилых помещениях</w:t>
            </w:r>
          </w:p>
        </w:tc>
      </w:tr>
      <w:tr w:rsidR="00B24FB1" w:rsidRPr="00B24FB1" w:rsidTr="00B24FB1">
        <w:tc>
          <w:tcPr>
            <w:tcW w:w="15276" w:type="dxa"/>
            <w:gridSpan w:val="7"/>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1. Наименование административной процедуры 1: Прием и регистрация заявления и прилагаемых к нему документов</w:t>
            </w:r>
          </w:p>
        </w:tc>
      </w:tr>
      <w:tr w:rsidR="00B24FB1" w:rsidRPr="00B24FB1" w:rsidTr="00B24FB1">
        <w:trPr>
          <w:trHeight w:val="2262"/>
        </w:trPr>
        <w:tc>
          <w:tcPr>
            <w:tcW w:w="53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1</w:t>
            </w:r>
          </w:p>
        </w:tc>
        <w:tc>
          <w:tcPr>
            <w:tcW w:w="227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Прием и регистрация заявления и прилагаемых к нему документов.</w:t>
            </w:r>
          </w:p>
          <w:p w:rsidR="00B24FB1" w:rsidRPr="00B24FB1" w:rsidRDefault="00B24FB1" w:rsidP="00B24FB1">
            <w:pPr>
              <w:spacing w:after="0" w:line="240" w:lineRule="auto"/>
              <w:jc w:val="both"/>
              <w:rPr>
                <w:rFonts w:ascii="Times New Roman" w:eastAsia="Times New Roman" w:hAnsi="Times New Roman"/>
                <w:lang w:eastAsia="ru-RU"/>
              </w:rPr>
            </w:pPr>
          </w:p>
        </w:tc>
        <w:tc>
          <w:tcPr>
            <w:tcW w:w="581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устанавливается предмет обращения, личность заявителя, проверяется документ, удостоверяющий личность заявителя;</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проверяются полномочия заявителя, в том числе полномочия представителя гражданина действовать от его имени;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проверяется заявление на соответствие установленным требованиям;</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24FB1" w:rsidRPr="00B24FB1" w:rsidRDefault="00B24FB1" w:rsidP="00B24FB1">
            <w:pPr>
              <w:spacing w:after="0" w:line="240" w:lineRule="auto"/>
              <w:jc w:val="both"/>
              <w:rPr>
                <w:rFonts w:ascii="Times New Roman" w:eastAsia="Times New Roman" w:hAnsi="Times New Roman"/>
                <w:lang w:eastAsia="ru-RU"/>
              </w:rPr>
            </w:pPr>
            <w:bookmarkStart w:id="3" w:name="sub_30236"/>
            <w:bookmarkEnd w:id="3"/>
            <w:r w:rsidRPr="00B24FB1">
              <w:rPr>
                <w:rFonts w:ascii="Times New Roman" w:eastAsia="Times New Roman" w:hAnsi="Times New Roman"/>
                <w:lang w:eastAsia="ru-RU"/>
              </w:rPr>
              <w:t xml:space="preserve">- регистрируется заявление </w:t>
            </w:r>
            <w:proofErr w:type="gramStart"/>
            <w:r w:rsidRPr="00B24FB1">
              <w:rPr>
                <w:rFonts w:ascii="Times New Roman" w:eastAsia="Times New Roman" w:hAnsi="Times New Roman"/>
                <w:lang w:eastAsia="ru-RU"/>
              </w:rPr>
              <w:t>с прилагаемым комплектом документов в книге регистрации заявлений граждан о принятии на учет в качестве</w:t>
            </w:r>
            <w:proofErr w:type="gramEnd"/>
            <w:r w:rsidRPr="00B24FB1">
              <w:rPr>
                <w:rFonts w:ascii="Times New Roman" w:eastAsia="Times New Roman" w:hAnsi="Times New Roman"/>
                <w:lang w:eastAsia="ru-RU"/>
              </w:rPr>
              <w:t xml:space="preserve"> нуждающихся в жилых помещениях, предоставляемых по договорам социального найма, по установленной форме;</w:t>
            </w:r>
          </w:p>
          <w:p w:rsidR="00B24FB1" w:rsidRPr="00B24FB1" w:rsidRDefault="00B24FB1" w:rsidP="00B24FB1">
            <w:pPr>
              <w:spacing w:after="0" w:line="240" w:lineRule="auto"/>
              <w:jc w:val="both"/>
              <w:rPr>
                <w:rFonts w:ascii="Times New Roman" w:eastAsia="Times New Roman" w:hAnsi="Times New Roman"/>
                <w:lang w:eastAsia="ru-RU"/>
              </w:rPr>
            </w:pPr>
            <w:bookmarkStart w:id="4" w:name="sub_323"/>
            <w:bookmarkEnd w:id="4"/>
            <w:r w:rsidRPr="00B24FB1">
              <w:rPr>
                <w:rFonts w:ascii="Times New Roman" w:eastAsia="Times New Roman" w:hAnsi="Times New Roman"/>
                <w:lang w:eastAsia="ru-RU"/>
              </w:rPr>
              <w:lastRenderedPageBreak/>
              <w:t>- выдается расписка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24FB1" w:rsidRPr="00B24FB1" w:rsidRDefault="00B24FB1" w:rsidP="00B24FB1">
            <w:pPr>
              <w:spacing w:after="0" w:line="240" w:lineRule="auto"/>
              <w:jc w:val="both"/>
              <w:rPr>
                <w:rFonts w:ascii="Times New Roman" w:eastAsia="Times New Roman" w:hAnsi="Times New Roman"/>
                <w:lang w:eastAsia="ru-RU"/>
              </w:rPr>
            </w:pPr>
            <w:bookmarkStart w:id="5" w:name="sub_3024"/>
            <w:bookmarkEnd w:id="5"/>
            <w:r w:rsidRPr="00B24FB1">
              <w:rPr>
                <w:rFonts w:ascii="Times New Roman" w:eastAsia="Times New Roman" w:hAnsi="Times New Roman"/>
                <w:lang w:eastAsia="ru-RU"/>
              </w:rPr>
              <w:t xml:space="preserve">   В </w:t>
            </w:r>
            <w:proofErr w:type="gramStart"/>
            <w:r w:rsidRPr="00B24FB1">
              <w:rPr>
                <w:rFonts w:ascii="Times New Roman" w:eastAsia="Times New Roman" w:hAnsi="Times New Roman"/>
                <w:lang w:eastAsia="ru-RU"/>
              </w:rPr>
              <w:t>случае</w:t>
            </w:r>
            <w:proofErr w:type="gramEnd"/>
            <w:r w:rsidRPr="00B24FB1">
              <w:rPr>
                <w:rFonts w:ascii="Times New Roman" w:eastAsia="Times New Roman" w:hAnsi="Times New Roman"/>
                <w:lang w:eastAsia="ru-RU"/>
              </w:rPr>
              <w:t xml:space="preserve">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управления в течение одного рабочего дня с момента регистрации.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При наличии оснований для отказа в приеме документов,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24FB1" w:rsidRPr="00B24FB1" w:rsidRDefault="00B24FB1" w:rsidP="00B24FB1">
            <w:pPr>
              <w:spacing w:after="0" w:line="240" w:lineRule="auto"/>
              <w:jc w:val="both"/>
              <w:rPr>
                <w:rFonts w:ascii="Times New Roman" w:eastAsia="Times New Roman" w:hAnsi="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1 рабочий день</w:t>
            </w:r>
          </w:p>
        </w:tc>
        <w:tc>
          <w:tcPr>
            <w:tcW w:w="155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 xml:space="preserve">- специалист администрации, </w:t>
            </w:r>
          </w:p>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 специалист МФЦ</w:t>
            </w:r>
          </w:p>
        </w:tc>
        <w:tc>
          <w:tcPr>
            <w:tcW w:w="17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Правовое, документационное и технологическое обеспечение</w:t>
            </w:r>
          </w:p>
        </w:tc>
        <w:tc>
          <w:tcPr>
            <w:tcW w:w="1843"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Приложение №</w:t>
            </w:r>
          </w:p>
          <w:p w:rsidR="00B24FB1" w:rsidRPr="00B24FB1" w:rsidRDefault="00B24FB1" w:rsidP="00B24FB1">
            <w:pPr>
              <w:spacing w:after="0" w:line="240" w:lineRule="auto"/>
              <w:jc w:val="both"/>
              <w:rPr>
                <w:rFonts w:ascii="Times New Roman" w:eastAsia="Times New Roman" w:hAnsi="Times New Roman"/>
                <w:b/>
                <w:lang w:eastAsia="ru-RU"/>
              </w:rPr>
            </w:pPr>
          </w:p>
        </w:tc>
      </w:tr>
      <w:tr w:rsidR="00B24FB1" w:rsidRPr="00B24FB1" w:rsidTr="00B24FB1">
        <w:trPr>
          <w:trHeight w:val="655"/>
        </w:trPr>
        <w:tc>
          <w:tcPr>
            <w:tcW w:w="15276" w:type="dxa"/>
            <w:gridSpan w:val="7"/>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bookmarkStart w:id="6" w:name="OLE_LINK1"/>
            <w:r w:rsidRPr="00B24FB1">
              <w:rPr>
                <w:rFonts w:ascii="Times New Roman" w:eastAsia="Times New Roman" w:hAnsi="Times New Roman"/>
                <w:b/>
                <w:lang w:eastAsia="ru-RU"/>
              </w:rPr>
              <w:lastRenderedPageBreak/>
              <w:t xml:space="preserve">2. Наименование административной процедуры 2: </w:t>
            </w:r>
            <w:bookmarkEnd w:id="6"/>
            <w:r w:rsidRPr="00B24FB1">
              <w:rPr>
                <w:rFonts w:ascii="Times New Roman" w:eastAsia="Times New Roman" w:hAnsi="Times New Roman"/>
                <w:b/>
                <w:lang w:eastAsia="ru-RU"/>
              </w:rPr>
              <w:t xml:space="preserve">Рассмотрение представленных </w:t>
            </w:r>
            <w:proofErr w:type="gramStart"/>
            <w:r w:rsidRPr="00B24FB1">
              <w:rPr>
                <w:rFonts w:ascii="Times New Roman" w:eastAsia="Times New Roman" w:hAnsi="Times New Roman"/>
                <w:b/>
                <w:lang w:eastAsia="ru-RU"/>
              </w:rPr>
              <w:t>до-</w:t>
            </w:r>
            <w:proofErr w:type="spellStart"/>
            <w:r w:rsidRPr="00B24FB1">
              <w:rPr>
                <w:rFonts w:ascii="Times New Roman" w:eastAsia="Times New Roman" w:hAnsi="Times New Roman"/>
                <w:b/>
                <w:lang w:eastAsia="ru-RU"/>
              </w:rPr>
              <w:t>кументов</w:t>
            </w:r>
            <w:proofErr w:type="spellEnd"/>
            <w:proofErr w:type="gramEnd"/>
            <w:r w:rsidRPr="00B24FB1">
              <w:rPr>
                <w:rFonts w:ascii="Times New Roman" w:eastAsia="Times New Roman" w:hAnsi="Times New Roman"/>
                <w:b/>
                <w:lang w:eastAsia="ru-RU"/>
              </w:rPr>
              <w:t>, в том числе истребование документов (сведений) в рамках межведомственного взаимодействия</w:t>
            </w:r>
          </w:p>
        </w:tc>
      </w:tr>
      <w:tr w:rsidR="00B24FB1" w:rsidRPr="00B24FB1" w:rsidTr="00B24FB1">
        <w:trPr>
          <w:trHeight w:val="1554"/>
        </w:trPr>
        <w:tc>
          <w:tcPr>
            <w:tcW w:w="53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2</w:t>
            </w:r>
          </w:p>
          <w:p w:rsidR="00B24FB1" w:rsidRPr="00B24FB1" w:rsidRDefault="00B24FB1" w:rsidP="00B24FB1">
            <w:pPr>
              <w:spacing w:after="0" w:line="240" w:lineRule="auto"/>
              <w:rPr>
                <w:rFonts w:ascii="Times New Roman" w:eastAsia="Times New Roman" w:hAnsi="Times New Roman"/>
                <w:b/>
                <w:lang w:eastAsia="ru-RU"/>
              </w:rPr>
            </w:pPr>
          </w:p>
        </w:tc>
        <w:tc>
          <w:tcPr>
            <w:tcW w:w="227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Рассмотрение представленных документов, в том числе 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24FB1" w:rsidRPr="00B24FB1" w:rsidRDefault="00B24FB1" w:rsidP="00B24FB1">
            <w:pPr>
              <w:spacing w:after="0" w:line="240" w:lineRule="auto"/>
              <w:jc w:val="both"/>
              <w:rPr>
                <w:rFonts w:ascii="Times New Roman" w:eastAsia="Times New Roman" w:hAnsi="Times New Roman"/>
                <w:lang w:eastAsia="ru-RU"/>
              </w:rPr>
            </w:pPr>
          </w:p>
        </w:tc>
        <w:tc>
          <w:tcPr>
            <w:tcW w:w="581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Проводится  проверка заявления и прилагаемых документов на соответствие требованиям.</w:t>
            </w:r>
          </w:p>
          <w:p w:rsidR="00B24FB1" w:rsidRPr="00B24FB1" w:rsidRDefault="00B24FB1" w:rsidP="00B24FB1">
            <w:pPr>
              <w:spacing w:after="0" w:line="240" w:lineRule="auto"/>
              <w:jc w:val="both"/>
              <w:rPr>
                <w:rFonts w:ascii="Times New Roman" w:eastAsia="Times New Roman" w:hAnsi="Times New Roman"/>
                <w:lang w:eastAsia="ru-RU"/>
              </w:rPr>
            </w:pPr>
            <w:bookmarkStart w:id="7" w:name="sub_3034"/>
            <w:bookmarkEnd w:id="7"/>
            <w:r w:rsidRPr="00B24FB1">
              <w:rPr>
                <w:rFonts w:ascii="Times New Roman" w:eastAsia="Times New Roman" w:hAnsi="Times New Roman"/>
                <w:lang w:eastAsia="ru-RU"/>
              </w:rPr>
              <w:t xml:space="preserve">   </w:t>
            </w:r>
            <w:proofErr w:type="gramStart"/>
            <w:r w:rsidRPr="00B24FB1">
              <w:rPr>
                <w:rFonts w:ascii="Times New Roman" w:eastAsia="Times New Roman" w:hAnsi="Times New Roman"/>
                <w:lang w:eastAsia="ru-RU"/>
              </w:rPr>
              <w:t>В случае отсутствия оснований для отказа в предоставлении услуги, а также отсутствия в представленном пакете требуемых документов,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w:t>
            </w:r>
            <w:proofErr w:type="gramEnd"/>
            <w:r w:rsidRPr="00B24FB1">
              <w:rPr>
                <w:rFonts w:ascii="Times New Roman" w:eastAsia="Times New Roman" w:hAnsi="Times New Roman"/>
                <w:lang w:eastAsia="ru-RU"/>
              </w:rPr>
              <w:t xml:space="preserve"> </w:t>
            </w:r>
            <w:proofErr w:type="gramStart"/>
            <w:r w:rsidRPr="00B24FB1">
              <w:rPr>
                <w:rFonts w:ascii="Times New Roman" w:eastAsia="Times New Roman" w:hAnsi="Times New Roman"/>
                <w:lang w:eastAsia="ru-RU"/>
              </w:rPr>
              <w:t>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roofErr w:type="gramEnd"/>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Запрос должен содержать:</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фамилия, имя, отчество;</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тип документа, удостоверяющего личность;</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серия и номер документа;</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дата выдачи документа.</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w:t>
            </w:r>
            <w:proofErr w:type="gramStart"/>
            <w:r w:rsidRPr="00B24FB1">
              <w:rPr>
                <w:rFonts w:ascii="Times New Roman" w:eastAsia="Times New Roman" w:hAnsi="Times New Roman"/>
                <w:lang w:eastAsia="ru-RU"/>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управлении.</w:t>
            </w:r>
            <w:proofErr w:type="gramEnd"/>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По результатам полученных сведений (документов) специалист осуществляет проверку документов, представленных заявителем.</w:t>
            </w:r>
          </w:p>
          <w:p w:rsidR="00B24FB1" w:rsidRPr="00B24FB1" w:rsidRDefault="00B24FB1" w:rsidP="00B24FB1">
            <w:pPr>
              <w:spacing w:after="0" w:line="240" w:lineRule="auto"/>
              <w:jc w:val="both"/>
              <w:rPr>
                <w:rFonts w:ascii="Times New Roman" w:eastAsia="Times New Roman" w:hAnsi="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lastRenderedPageBreak/>
              <w:t>20 рабочих дней</w:t>
            </w:r>
          </w:p>
        </w:tc>
        <w:tc>
          <w:tcPr>
            <w:tcW w:w="155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tabs>
                <w:tab w:val="center" w:pos="1464"/>
              </w:tabs>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Специалист администрации</w:t>
            </w:r>
          </w:p>
        </w:tc>
        <w:tc>
          <w:tcPr>
            <w:tcW w:w="170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lang w:eastAsia="ru-RU"/>
              </w:rPr>
              <w:t>Правовое, документационное и технологическое обеспечение</w:t>
            </w:r>
          </w:p>
          <w:p w:rsidR="00B24FB1" w:rsidRPr="00B24FB1" w:rsidRDefault="00B24FB1" w:rsidP="00B24FB1">
            <w:pPr>
              <w:spacing w:after="0" w:line="240" w:lineRule="auto"/>
              <w:rPr>
                <w:rFonts w:ascii="Times New Roman" w:eastAsia="Times New Roman" w:hAnsi="Times New Roman"/>
                <w:b/>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Приложение №</w:t>
            </w:r>
          </w:p>
        </w:tc>
      </w:tr>
      <w:tr w:rsidR="00B24FB1" w:rsidRPr="00B24FB1" w:rsidTr="00B24FB1">
        <w:trPr>
          <w:trHeight w:val="609"/>
        </w:trPr>
        <w:tc>
          <w:tcPr>
            <w:tcW w:w="15276" w:type="dxa"/>
            <w:gridSpan w:val="7"/>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b/>
                <w:lang w:eastAsia="ru-RU"/>
              </w:rPr>
              <w:lastRenderedPageBreak/>
              <w:t>3. Наименование административной процедуры 3:</w:t>
            </w:r>
            <w:r w:rsidRPr="00B24FB1">
              <w:rPr>
                <w:rFonts w:eastAsia="Times New Roman"/>
                <w:lang w:eastAsia="ru-RU"/>
              </w:rPr>
              <w:t xml:space="preserve"> </w:t>
            </w:r>
            <w:r w:rsidRPr="00B24FB1">
              <w:rPr>
                <w:rFonts w:ascii="Times New Roman" w:eastAsia="Times New Roman" w:hAnsi="Times New Roman"/>
                <w:b/>
                <w:lang w:eastAsia="ru-RU"/>
              </w:rPr>
              <w:t>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tc>
      </w:tr>
      <w:tr w:rsidR="00B24FB1" w:rsidRPr="00B24FB1" w:rsidTr="00B24FB1">
        <w:trPr>
          <w:trHeight w:val="2262"/>
        </w:trPr>
        <w:tc>
          <w:tcPr>
            <w:tcW w:w="53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3</w:t>
            </w:r>
          </w:p>
        </w:tc>
        <w:tc>
          <w:tcPr>
            <w:tcW w:w="227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B24FB1" w:rsidRPr="00B24FB1" w:rsidRDefault="00B24FB1" w:rsidP="00B24FB1">
            <w:pPr>
              <w:spacing w:after="0" w:line="240" w:lineRule="auto"/>
              <w:jc w:val="both"/>
              <w:rPr>
                <w:rFonts w:ascii="Times New Roman" w:eastAsia="Times New Roman" w:hAnsi="Times New Roman"/>
                <w:lang w:eastAsia="ru-RU"/>
              </w:rPr>
            </w:pPr>
          </w:p>
        </w:tc>
        <w:tc>
          <w:tcPr>
            <w:tcW w:w="581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В </w:t>
            </w:r>
            <w:proofErr w:type="gramStart"/>
            <w:r w:rsidRPr="00B24FB1">
              <w:rPr>
                <w:rFonts w:ascii="Times New Roman" w:eastAsia="Times New Roman" w:hAnsi="Times New Roman"/>
                <w:lang w:eastAsia="ru-RU"/>
              </w:rPr>
              <w:t>случае</w:t>
            </w:r>
            <w:proofErr w:type="gramEnd"/>
            <w:r w:rsidRPr="00B24FB1">
              <w:rPr>
                <w:rFonts w:ascii="Times New Roman" w:eastAsia="Times New Roman" w:hAnsi="Times New Roman"/>
                <w:lang w:eastAsia="ru-RU"/>
              </w:rPr>
              <w:t xml:space="preserve"> отсутствия оснований для отказа в предоставлении услуги принимается решение о принятии заявителя на учет в качестве нуждающегося в жилом помещении, предоставляемом по договору социального найма.</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В случае наличия таких оснований принимается решение </w:t>
            </w:r>
            <w:proofErr w:type="gramStart"/>
            <w:r w:rsidRPr="00B24FB1">
              <w:rPr>
                <w:rFonts w:ascii="Times New Roman" w:eastAsia="Times New Roman" w:hAnsi="Times New Roman"/>
                <w:lang w:eastAsia="ru-RU"/>
              </w:rPr>
              <w:t>об отказе в принятии заявителя на учет в качестве нуждающегося в жилом помещении</w:t>
            </w:r>
            <w:proofErr w:type="gramEnd"/>
            <w:r w:rsidRPr="00B24FB1">
              <w:rPr>
                <w:rFonts w:ascii="Times New Roman" w:eastAsia="Times New Roman" w:hAnsi="Times New Roman"/>
                <w:lang w:eastAsia="ru-RU"/>
              </w:rPr>
              <w:t>, предоставляемом по договору социального найма.</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По результатам принятого решения специалист:</w:t>
            </w:r>
          </w:p>
          <w:p w:rsidR="00B24FB1" w:rsidRPr="00B24FB1" w:rsidRDefault="00B24FB1" w:rsidP="00B24FB1">
            <w:pPr>
              <w:spacing w:after="0" w:line="240" w:lineRule="auto"/>
              <w:jc w:val="both"/>
              <w:rPr>
                <w:rFonts w:ascii="Times New Roman" w:eastAsia="Times New Roman" w:hAnsi="Times New Roman"/>
                <w:lang w:eastAsia="ru-RU"/>
              </w:rPr>
            </w:pPr>
            <w:bookmarkStart w:id="8" w:name="sub_30431"/>
            <w:bookmarkEnd w:id="8"/>
            <w:proofErr w:type="gramStart"/>
            <w:r w:rsidRPr="00B24FB1">
              <w:rPr>
                <w:rFonts w:ascii="Times New Roman" w:eastAsia="Times New Roman" w:hAnsi="Times New Roman"/>
                <w:lang w:eastAsia="ru-RU"/>
              </w:rPr>
              <w:t xml:space="preserve">- готовит проект приказа управления и уведомление о принятии заявителя на учет в качестве нуждающегося в жилом помещении, предоставляемом по договору социального найма по форме, приведенной в приложении №… либо уведомление об отказе в принятии заявителя на учет в качестве нуждающегося в жилом помещении, </w:t>
            </w:r>
            <w:r w:rsidRPr="00B24FB1">
              <w:rPr>
                <w:rFonts w:ascii="Times New Roman" w:eastAsia="Times New Roman" w:hAnsi="Times New Roman"/>
                <w:lang w:eastAsia="ru-RU"/>
              </w:rPr>
              <w:lastRenderedPageBreak/>
              <w:t>предоставляемом по договору социального найма по форме, приведенной в приложении №…</w:t>
            </w:r>
            <w:proofErr w:type="gramEnd"/>
          </w:p>
          <w:p w:rsidR="00B24FB1" w:rsidRPr="00B24FB1" w:rsidRDefault="00B24FB1" w:rsidP="00B24FB1">
            <w:pPr>
              <w:spacing w:after="0" w:line="240" w:lineRule="auto"/>
              <w:jc w:val="both"/>
              <w:rPr>
                <w:rFonts w:ascii="Times New Roman" w:eastAsia="Times New Roman" w:hAnsi="Times New Roman"/>
                <w:lang w:eastAsia="ru-RU"/>
              </w:rPr>
            </w:pPr>
            <w:bookmarkStart w:id="9" w:name="sub_30432"/>
            <w:bookmarkEnd w:id="9"/>
            <w:r w:rsidRPr="00B24FB1">
              <w:rPr>
                <w:rFonts w:ascii="Times New Roman" w:eastAsia="Times New Roman" w:hAnsi="Times New Roman"/>
                <w:lang w:eastAsia="ru-RU"/>
              </w:rPr>
              <w:t xml:space="preserve">- передает </w:t>
            </w:r>
            <w:proofErr w:type="gramStart"/>
            <w:r w:rsidRPr="00B24FB1">
              <w:rPr>
                <w:rFonts w:ascii="Times New Roman" w:eastAsia="Times New Roman" w:hAnsi="Times New Roman"/>
                <w:lang w:eastAsia="ru-RU"/>
              </w:rPr>
              <w:t>подготовленные</w:t>
            </w:r>
            <w:proofErr w:type="gramEnd"/>
            <w:r w:rsidRPr="00B24FB1">
              <w:rPr>
                <w:rFonts w:ascii="Times New Roman" w:eastAsia="Times New Roman" w:hAnsi="Times New Roman"/>
                <w:lang w:eastAsia="ru-RU"/>
              </w:rPr>
              <w:t xml:space="preserve"> проект приказа и уведомление на согласование начальнику отдела, затем на подписание уполномоченному должностному лицу.</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При поступлении в управление заявления через МФЦ зарегистрированный приказ и уведомление о принятии заявителя на учет в качестве нуждающегося в жилом помещении, предоставляемом по договору социального найма (уведомление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 </w:t>
            </w:r>
          </w:p>
        </w:tc>
        <w:tc>
          <w:tcPr>
            <w:tcW w:w="15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6 рабочих дней</w:t>
            </w:r>
          </w:p>
        </w:tc>
        <w:tc>
          <w:tcPr>
            <w:tcW w:w="155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tabs>
                <w:tab w:val="center" w:pos="1464"/>
              </w:tabs>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Специалист администрации</w:t>
            </w:r>
          </w:p>
        </w:tc>
        <w:tc>
          <w:tcPr>
            <w:tcW w:w="17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lang w:eastAsia="ru-RU"/>
              </w:rPr>
              <w:t>Правовое, документационное и технологическое обеспечение</w:t>
            </w:r>
          </w:p>
        </w:tc>
        <w:tc>
          <w:tcPr>
            <w:tcW w:w="1843"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Приложение №</w:t>
            </w:r>
          </w:p>
        </w:tc>
      </w:tr>
      <w:tr w:rsidR="00B24FB1" w:rsidRPr="00B24FB1" w:rsidTr="00B24FB1">
        <w:trPr>
          <w:trHeight w:val="350"/>
        </w:trPr>
        <w:tc>
          <w:tcPr>
            <w:tcW w:w="15276" w:type="dxa"/>
            <w:gridSpan w:val="7"/>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b/>
                <w:lang w:eastAsia="ru-RU"/>
              </w:rPr>
              <w:lastRenderedPageBreak/>
              <w:t>4. Наименование административной процедуры 4:</w:t>
            </w:r>
            <w:r w:rsidRPr="00B24FB1">
              <w:rPr>
                <w:rFonts w:eastAsia="Times New Roman"/>
                <w:lang w:eastAsia="ru-RU"/>
              </w:rPr>
              <w:t xml:space="preserve"> </w:t>
            </w:r>
            <w:r w:rsidRPr="00B24FB1">
              <w:rPr>
                <w:rFonts w:ascii="Times New Roman" w:eastAsia="Times New Roman" w:hAnsi="Times New Roman"/>
                <w:b/>
                <w:lang w:eastAsia="ru-RU"/>
              </w:rPr>
              <w:t>Выдача (направление) заявителю документа, являющегося результатом услуги</w:t>
            </w:r>
          </w:p>
        </w:tc>
      </w:tr>
      <w:tr w:rsidR="00B24FB1" w:rsidRPr="00B24FB1" w:rsidTr="00B24FB1">
        <w:trPr>
          <w:trHeight w:val="420"/>
        </w:trPr>
        <w:tc>
          <w:tcPr>
            <w:tcW w:w="53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4</w:t>
            </w:r>
          </w:p>
        </w:tc>
        <w:tc>
          <w:tcPr>
            <w:tcW w:w="227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Выдача (направление) заявителю приказа управления и уведомления о принятии заявителя на учет в качестве нуждающегося в жилом помещении, предоставляемом по договору социального найма либо приказа управления и уведомления об отказе в принятии на учет.</w:t>
            </w:r>
          </w:p>
          <w:p w:rsidR="00B24FB1" w:rsidRPr="00B24FB1" w:rsidRDefault="00B24FB1" w:rsidP="00B24FB1">
            <w:pPr>
              <w:spacing w:after="0" w:line="240" w:lineRule="auto"/>
              <w:jc w:val="both"/>
              <w:rPr>
                <w:rFonts w:ascii="Times New Roman" w:eastAsia="Times New Roman" w:hAnsi="Times New Roman"/>
                <w:lang w:eastAsia="ru-RU"/>
              </w:rPr>
            </w:pPr>
          </w:p>
        </w:tc>
        <w:tc>
          <w:tcPr>
            <w:tcW w:w="581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Приказ управления и уведомление о принятии заявителя на учет в качестве нуждающегося в </w:t>
            </w:r>
            <w:proofErr w:type="gramStart"/>
            <w:r w:rsidRPr="00B24FB1">
              <w:rPr>
                <w:rFonts w:ascii="Times New Roman" w:eastAsia="Times New Roman" w:hAnsi="Times New Roman"/>
                <w:lang w:eastAsia="ru-RU"/>
              </w:rPr>
              <w:t>жилом помещении, предоставляемом по договору социального найма либо приказ управления и уведомление об отказе в принятии на учет направляется</w:t>
            </w:r>
            <w:proofErr w:type="gramEnd"/>
            <w:r w:rsidRPr="00B24FB1">
              <w:rPr>
                <w:rFonts w:ascii="Times New Roman" w:eastAsia="Times New Roman" w:hAnsi="Times New Roman"/>
                <w:lang w:eastAsia="ru-RU"/>
              </w:rPr>
              <w:t xml:space="preserve"> по адресу, указанному в заявлении, либо выдается заявителю лично в управлении или в МФЦ.</w:t>
            </w:r>
          </w:p>
          <w:p w:rsidR="00B24FB1" w:rsidRPr="00B24FB1" w:rsidRDefault="00B24FB1" w:rsidP="00B24FB1">
            <w:pPr>
              <w:spacing w:after="0" w:line="240" w:lineRule="auto"/>
              <w:jc w:val="both"/>
              <w:rPr>
                <w:rFonts w:ascii="Times New Roman" w:eastAsia="Times New Roman" w:hAnsi="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3 рабочих дня</w:t>
            </w:r>
          </w:p>
        </w:tc>
        <w:tc>
          <w:tcPr>
            <w:tcW w:w="1559" w:type="dxa"/>
            <w:tcBorders>
              <w:top w:val="single" w:sz="4" w:space="0" w:color="000000"/>
              <w:left w:val="single" w:sz="4" w:space="0" w:color="000000"/>
              <w:bottom w:val="single" w:sz="4" w:space="0" w:color="auto"/>
              <w:right w:val="single" w:sz="4" w:space="0" w:color="000000"/>
            </w:tcBorders>
            <w:hideMark/>
          </w:tcPr>
          <w:p w:rsidR="00B24FB1" w:rsidRPr="00B24FB1" w:rsidRDefault="00B24FB1" w:rsidP="00B24FB1">
            <w:pPr>
              <w:tabs>
                <w:tab w:val="center" w:pos="1464"/>
              </w:tabs>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 xml:space="preserve">- специалист администрации. </w:t>
            </w:r>
          </w:p>
          <w:p w:rsidR="00B24FB1" w:rsidRPr="00B24FB1" w:rsidRDefault="00B24FB1" w:rsidP="00B24FB1">
            <w:pPr>
              <w:tabs>
                <w:tab w:val="center" w:pos="1464"/>
              </w:tabs>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 специалист МФЦ</w:t>
            </w:r>
          </w:p>
        </w:tc>
        <w:tc>
          <w:tcPr>
            <w:tcW w:w="170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lang w:eastAsia="ru-RU"/>
              </w:rPr>
              <w:t>Правовое, документационное и технологическое обеспечение</w:t>
            </w:r>
          </w:p>
          <w:p w:rsidR="00B24FB1" w:rsidRPr="00B24FB1" w:rsidRDefault="00B24FB1" w:rsidP="00B24FB1">
            <w:pPr>
              <w:spacing w:after="0" w:line="240" w:lineRule="auto"/>
              <w:rPr>
                <w:rFonts w:ascii="Times New Roman" w:eastAsia="Times New Roman" w:hAnsi="Times New Roman"/>
                <w:b/>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w:t>
            </w:r>
          </w:p>
        </w:tc>
      </w:tr>
    </w:tbl>
    <w:p w:rsidR="00B24FB1" w:rsidRPr="00B24FB1" w:rsidRDefault="00B24FB1" w:rsidP="00B24FB1">
      <w:pPr>
        <w:spacing w:line="240" w:lineRule="auto"/>
        <w:rPr>
          <w:rFonts w:ascii="Times New Roman" w:eastAsia="Times New Roman" w:hAnsi="Times New Roman"/>
          <w:b/>
          <w:lang w:eastAsia="ru-RU"/>
        </w:rPr>
      </w:pPr>
    </w:p>
    <w:p w:rsidR="00B24FB1" w:rsidRPr="00B24FB1" w:rsidRDefault="00B24FB1" w:rsidP="00B24FB1">
      <w:pPr>
        <w:keepNext/>
        <w:keepLines/>
        <w:spacing w:before="480" w:after="0"/>
        <w:outlineLvl w:val="0"/>
        <w:rPr>
          <w:rFonts w:ascii="Times New Roman" w:eastAsia="Times New Roman" w:hAnsi="Times New Roman"/>
          <w:b/>
          <w:bCs/>
          <w:lang w:eastAsia="ru-RU"/>
        </w:rPr>
      </w:pPr>
      <w:r w:rsidRPr="00B24FB1">
        <w:rPr>
          <w:rFonts w:ascii="Times New Roman" w:eastAsia="Times New Roman" w:hAnsi="Times New Roman"/>
          <w:color w:val="365F91" w:themeColor="accent1" w:themeShade="BF"/>
          <w:sz w:val="28"/>
          <w:szCs w:val="28"/>
          <w:lang w:eastAsia="ru-RU"/>
        </w:rPr>
        <w:br w:type="column"/>
      </w:r>
      <w:r w:rsidRPr="00B24FB1">
        <w:rPr>
          <w:rFonts w:ascii="Times New Roman" w:eastAsia="Times New Roman" w:hAnsi="Times New Roman"/>
          <w:b/>
          <w:bCs/>
          <w:lang w:eastAsia="ru-RU"/>
        </w:rPr>
        <w:lastRenderedPageBreak/>
        <w:t>РАЗДЕЛ 8. «ОСОБЕННОСТИ ПРЕДОСТАВЛЕНИЯ «ПОДУСЛУГИ» В ЭЛЕКТРОННОЙ ФОРМЕ</w:t>
      </w:r>
    </w:p>
    <w:tbl>
      <w:tblPr>
        <w:tblW w:w="15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1820"/>
        <w:gridCol w:w="1820"/>
        <w:gridCol w:w="2212"/>
        <w:gridCol w:w="2150"/>
        <w:gridCol w:w="2546"/>
        <w:gridCol w:w="2348"/>
      </w:tblGrid>
      <w:tr w:rsidR="00B24FB1" w:rsidRPr="00B24FB1" w:rsidTr="00B24FB1">
        <w:tc>
          <w:tcPr>
            <w:tcW w:w="24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Способ получения заявителем информации о сроках и порядке предоставления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c>
          <w:tcPr>
            <w:tcW w:w="182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Способ записи на прием в орган, МФЦ для подачи запроса о предоставлении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c>
          <w:tcPr>
            <w:tcW w:w="182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Способ формирования запроса о предоставлении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c>
          <w:tcPr>
            <w:tcW w:w="221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Способ приема и регистрации органом, предоставляющим услугу, запроса о предоставлении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 и иных документов, необходимых для предоставления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c>
          <w:tcPr>
            <w:tcW w:w="215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Способ оплаты государственной пошлины за предоставление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 и уплаты иных платежей, взимаемых в соответствии с законодательством Российской Федерации</w:t>
            </w:r>
          </w:p>
        </w:tc>
        <w:tc>
          <w:tcPr>
            <w:tcW w:w="254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Способ получения сведений о ходе выполнения запроса о предоставлении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c>
          <w:tcPr>
            <w:tcW w:w="234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Способ подачи жалобы на нарушение порядка предоставления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 и досудебного (внесудебного) обжалования решений и действий (бездействия) органа в процессе получения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r>
      <w:tr w:rsidR="00B24FB1" w:rsidRPr="00B24FB1" w:rsidTr="00B24FB1">
        <w:tc>
          <w:tcPr>
            <w:tcW w:w="24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w:t>
            </w:r>
          </w:p>
        </w:tc>
        <w:tc>
          <w:tcPr>
            <w:tcW w:w="182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2</w:t>
            </w:r>
          </w:p>
        </w:tc>
        <w:tc>
          <w:tcPr>
            <w:tcW w:w="182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3</w:t>
            </w:r>
          </w:p>
        </w:tc>
        <w:tc>
          <w:tcPr>
            <w:tcW w:w="221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4</w:t>
            </w:r>
          </w:p>
        </w:tc>
        <w:tc>
          <w:tcPr>
            <w:tcW w:w="215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5</w:t>
            </w:r>
          </w:p>
        </w:tc>
        <w:tc>
          <w:tcPr>
            <w:tcW w:w="254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6</w:t>
            </w:r>
          </w:p>
        </w:tc>
        <w:tc>
          <w:tcPr>
            <w:tcW w:w="234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7</w:t>
            </w:r>
          </w:p>
        </w:tc>
      </w:tr>
      <w:tr w:rsidR="00B24FB1" w:rsidRPr="00B24FB1" w:rsidTr="00B24FB1">
        <w:tc>
          <w:tcPr>
            <w:tcW w:w="15356" w:type="dxa"/>
            <w:gridSpan w:val="7"/>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b/>
                <w:lang w:eastAsia="ru-RU"/>
              </w:rPr>
              <w:t>1. Наименование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 1: Прием заявлений, документов, а также постановка граждан на учет в качестве нуждающихся в жилых помещениях</w:t>
            </w:r>
          </w:p>
        </w:tc>
      </w:tr>
      <w:tr w:rsidR="00B24FB1" w:rsidRPr="00B24FB1" w:rsidTr="00B24FB1">
        <w:tc>
          <w:tcPr>
            <w:tcW w:w="24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82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Нет</w:t>
            </w:r>
          </w:p>
        </w:tc>
        <w:tc>
          <w:tcPr>
            <w:tcW w:w="182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SimSun" w:hAnsi="Times New Roman"/>
                <w:lang w:eastAsia="ru-RU"/>
              </w:rPr>
            </w:pPr>
            <w:r w:rsidRPr="00B24FB1">
              <w:rPr>
                <w:rFonts w:ascii="Times New Roman" w:eastAsia="SimSun" w:hAnsi="Times New Roman"/>
                <w:lang w:eastAsia="ru-RU"/>
              </w:rPr>
              <w:t>Через экранную форму ЕПГУ</w:t>
            </w:r>
          </w:p>
        </w:tc>
        <w:tc>
          <w:tcPr>
            <w:tcW w:w="221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SimSun" w:hAnsi="Times New Roman"/>
                <w:lang w:eastAsia="ru-RU"/>
              </w:rPr>
              <w:t xml:space="preserve">   Требуется предоставление заявителем документов на бумажном носителе.</w:t>
            </w:r>
          </w:p>
        </w:tc>
        <w:tc>
          <w:tcPr>
            <w:tcW w:w="215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Нет</w:t>
            </w:r>
          </w:p>
        </w:tc>
        <w:tc>
          <w:tcPr>
            <w:tcW w:w="254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 личный кабинет заявителя на Едином портале государственных и муниципальных услуг (функций)</w:t>
            </w:r>
          </w:p>
          <w:p w:rsidR="00B24FB1" w:rsidRPr="00B24FB1" w:rsidRDefault="00B24FB1" w:rsidP="00B24FB1">
            <w:pPr>
              <w:spacing w:after="0" w:line="240" w:lineRule="auto"/>
              <w:rPr>
                <w:rFonts w:ascii="Times New Roman" w:eastAsia="Times New Roman" w:hAnsi="Times New Roman"/>
              </w:rPr>
            </w:pPr>
            <w:r w:rsidRPr="00B24FB1">
              <w:rPr>
                <w:rFonts w:ascii="Times New Roman" w:eastAsia="Times New Roman" w:hAnsi="Times New Roman"/>
                <w:lang w:eastAsia="ru-RU"/>
              </w:rPr>
              <w:t xml:space="preserve">- личный кабинет заявителя </w:t>
            </w:r>
            <w:proofErr w:type="gramStart"/>
            <w:r w:rsidRPr="00B24FB1">
              <w:rPr>
                <w:rFonts w:ascii="Times New Roman" w:eastAsia="Times New Roman" w:hAnsi="Times New Roman"/>
                <w:lang w:eastAsia="ru-RU"/>
              </w:rPr>
              <w:t>на</w:t>
            </w:r>
            <w:proofErr w:type="gramEnd"/>
            <w:r w:rsidRPr="00B24FB1">
              <w:rPr>
                <w:rFonts w:ascii="Times New Roman" w:eastAsia="Times New Roman" w:hAnsi="Times New Roman"/>
                <w:lang w:eastAsia="ru-RU"/>
              </w:rPr>
              <w:t xml:space="preserve"> </w:t>
            </w:r>
            <w:proofErr w:type="gramStart"/>
            <w:r w:rsidRPr="00B24FB1">
              <w:rPr>
                <w:rFonts w:ascii="Times New Roman" w:eastAsia="Times New Roman" w:hAnsi="Times New Roman"/>
                <w:lang w:eastAsia="ru-RU"/>
              </w:rPr>
              <w:t>портала</w:t>
            </w:r>
            <w:proofErr w:type="gramEnd"/>
            <w:r w:rsidRPr="00B24FB1">
              <w:rPr>
                <w:rFonts w:ascii="Times New Roman" w:eastAsia="Times New Roman" w:hAnsi="Times New Roman"/>
                <w:lang w:eastAsia="ru-RU"/>
              </w:rPr>
              <w:t xml:space="preserve"> государственных и муниципальных услуг Воронежской области.</w:t>
            </w:r>
          </w:p>
        </w:tc>
        <w:tc>
          <w:tcPr>
            <w:tcW w:w="234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Единый портал государственных и муниципальных услуг (функций) </w:t>
            </w:r>
          </w:p>
          <w:p w:rsidR="00B24FB1" w:rsidRPr="00B24FB1" w:rsidRDefault="00B24FB1" w:rsidP="00B24FB1">
            <w:pPr>
              <w:spacing w:after="0" w:line="240" w:lineRule="auto"/>
              <w:jc w:val="both"/>
              <w:rPr>
                <w:rFonts w:ascii="Times New Roman" w:eastAsia="Times New Roman" w:hAnsi="Times New Roman"/>
                <w:b/>
                <w:lang w:eastAsia="ru-RU"/>
              </w:rPr>
            </w:pPr>
            <w:r w:rsidRPr="00B24FB1">
              <w:rPr>
                <w:rFonts w:ascii="Times New Roman" w:eastAsia="Times New Roman" w:hAnsi="Times New Roman"/>
                <w:lang w:eastAsia="ru-RU"/>
              </w:rPr>
              <w:t>- Портал государственных и муниципальных услуг Воронежской области</w:t>
            </w:r>
          </w:p>
        </w:tc>
      </w:tr>
    </w:tbl>
    <w:p w:rsidR="00B24FB1" w:rsidRPr="00B24FB1" w:rsidRDefault="00B24FB1" w:rsidP="00B24FB1">
      <w:pPr>
        <w:spacing w:after="0" w:line="240" w:lineRule="auto"/>
        <w:jc w:val="both"/>
        <w:rPr>
          <w:rFonts w:ascii="Times New Roman" w:hAnsi="Times New Roman"/>
          <w:b/>
        </w:rPr>
      </w:pPr>
    </w:p>
    <w:p w:rsidR="00B24FB1" w:rsidRPr="00B24FB1" w:rsidRDefault="00B24FB1" w:rsidP="00B24FB1">
      <w:pPr>
        <w:spacing w:after="0" w:line="240" w:lineRule="auto"/>
        <w:jc w:val="both"/>
        <w:rPr>
          <w:rFonts w:ascii="Times New Roman" w:hAnsi="Times New Roman"/>
          <w:b/>
          <w:sz w:val="20"/>
          <w:szCs w:val="20"/>
        </w:rPr>
      </w:pPr>
    </w:p>
    <w:p w:rsidR="00B24FB1" w:rsidRPr="00B24FB1" w:rsidRDefault="00B24FB1" w:rsidP="00B24FB1">
      <w:pPr>
        <w:spacing w:after="0" w:line="240" w:lineRule="auto"/>
        <w:jc w:val="both"/>
        <w:rPr>
          <w:rFonts w:ascii="Times New Roman" w:hAnsi="Times New Roman"/>
          <w:b/>
          <w:sz w:val="20"/>
          <w:szCs w:val="20"/>
        </w:rPr>
      </w:pPr>
      <w:r w:rsidRPr="00B24FB1">
        <w:rPr>
          <w:rFonts w:ascii="Times New Roman" w:hAnsi="Times New Roman"/>
          <w:b/>
          <w:sz w:val="20"/>
          <w:szCs w:val="20"/>
        </w:rPr>
        <w:t>Перечень приложений:</w:t>
      </w:r>
    </w:p>
    <w:p w:rsidR="00B24FB1" w:rsidRPr="00B24FB1" w:rsidRDefault="00B24FB1" w:rsidP="00B24FB1">
      <w:pPr>
        <w:spacing w:after="0" w:line="240" w:lineRule="auto"/>
        <w:jc w:val="both"/>
        <w:rPr>
          <w:rFonts w:ascii="Times New Roman" w:hAnsi="Times New Roman"/>
          <w:sz w:val="20"/>
          <w:szCs w:val="20"/>
        </w:rPr>
      </w:pPr>
      <w:r w:rsidRPr="00B24FB1">
        <w:rPr>
          <w:rFonts w:ascii="Times New Roman" w:hAnsi="Times New Roman"/>
          <w:sz w:val="20"/>
          <w:szCs w:val="20"/>
        </w:rPr>
        <w:t>Приложение 1 (…..)</w:t>
      </w:r>
    </w:p>
    <w:p w:rsidR="00B24FB1" w:rsidRPr="00B24FB1" w:rsidRDefault="00B24FB1" w:rsidP="00B24FB1">
      <w:pPr>
        <w:spacing w:line="240" w:lineRule="auto"/>
        <w:rPr>
          <w:rFonts w:ascii="Times New Roman" w:eastAsia="Times New Roman" w:hAnsi="Times New Roman"/>
          <w:b/>
          <w:lang w:eastAsia="ru-RU"/>
        </w:rPr>
      </w:pPr>
    </w:p>
    <w:p w:rsidR="00F41282" w:rsidRDefault="00884DAE" w:rsidP="00D22E87"/>
    <w:sectPr w:rsidR="00F41282" w:rsidSect="00D22E87">
      <w:pgSz w:w="16838" w:h="11906" w:orient="landscape"/>
      <w:pgMar w:top="851" w:right="1134" w:bottom="170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DAE" w:rsidRDefault="00884DAE" w:rsidP="005D0EC5">
      <w:pPr>
        <w:spacing w:after="0" w:line="240" w:lineRule="auto"/>
      </w:pPr>
      <w:r>
        <w:separator/>
      </w:r>
    </w:p>
  </w:endnote>
  <w:endnote w:type="continuationSeparator" w:id="0">
    <w:p w:rsidR="00884DAE" w:rsidRDefault="00884DAE" w:rsidP="005D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DAE" w:rsidRDefault="00884DAE" w:rsidP="005D0EC5">
      <w:pPr>
        <w:spacing w:after="0" w:line="240" w:lineRule="auto"/>
      </w:pPr>
      <w:r>
        <w:separator/>
      </w:r>
    </w:p>
  </w:footnote>
  <w:footnote w:type="continuationSeparator" w:id="0">
    <w:p w:rsidR="00884DAE" w:rsidRDefault="00884DAE" w:rsidP="005D0EC5">
      <w:pPr>
        <w:spacing w:after="0" w:line="240" w:lineRule="auto"/>
      </w:pPr>
      <w:r>
        <w:continuationSeparator/>
      </w:r>
    </w:p>
  </w:footnote>
  <w:footnote w:id="1">
    <w:p w:rsidR="00B24FB1" w:rsidRDefault="00B24FB1" w:rsidP="00B24FB1">
      <w:pPr>
        <w:pStyle w:val="a3"/>
        <w:rPr>
          <w:color w:val="FF0000"/>
          <w:lang w:eastAsia="en-US"/>
        </w:rPr>
      </w:pPr>
      <w:r>
        <w:rPr>
          <w:rStyle w:val="a5"/>
        </w:rPr>
        <w:footnoteRef/>
      </w:r>
      <w:r>
        <w:t xml:space="preserve"> Номер услуги в федеральном реестре указывается органом, предоставляющим муниципальную услугу.</w:t>
      </w:r>
    </w:p>
  </w:footnote>
  <w:footnote w:id="2">
    <w:p w:rsidR="00B24FB1" w:rsidRDefault="00B24FB1" w:rsidP="00B24FB1">
      <w:pPr>
        <w:pStyle w:val="a3"/>
        <w:rPr>
          <w:rFonts w:ascii="Calibri" w:hAnsi="Calibri"/>
        </w:rPr>
      </w:pPr>
      <w:r>
        <w:rPr>
          <w:rStyle w:val="a5"/>
        </w:rPr>
        <w:footnoteRef/>
      </w:r>
      <w:r>
        <w:t xml:space="preserve"> Указываются реквизиты НПА, утвердившего административный регламент предоставления услуги</w:t>
      </w:r>
    </w:p>
  </w:footnote>
  <w:footnote w:id="3">
    <w:p w:rsidR="00B24FB1" w:rsidRDefault="00B24FB1" w:rsidP="00B24FB1">
      <w:pPr>
        <w:pStyle w:val="a3"/>
      </w:pPr>
      <w:r>
        <w:rPr>
          <w:rStyle w:val="a5"/>
        </w:rPr>
        <w:footnoteRef/>
      </w:r>
      <w:r>
        <w:t xml:space="preserve"> Указываются существующие способы оценки заявителем качества услуги</w:t>
      </w:r>
    </w:p>
  </w:footnote>
  <w:footnote w:id="4">
    <w:p w:rsidR="00B24FB1" w:rsidRDefault="00B24FB1" w:rsidP="00B24FB1">
      <w:pPr>
        <w:pStyle w:val="a3"/>
      </w:pPr>
      <w:r>
        <w:rPr>
          <w:rStyle w:val="a5"/>
        </w:rPr>
        <w:footnoteRef/>
      </w:r>
      <w:r>
        <w:t xml:space="preserve"> Полный перечень документов, установленных требований указывается непосредственно органом, предоставляющим услугу</w:t>
      </w:r>
    </w:p>
  </w:footnote>
  <w:footnote w:id="5">
    <w:p w:rsidR="00B24FB1" w:rsidRDefault="00B24FB1" w:rsidP="00B24FB1">
      <w:pPr>
        <w:pStyle w:val="a3"/>
      </w:pPr>
      <w:r>
        <w:rPr>
          <w:rStyle w:val="a5"/>
        </w:rPr>
        <w:footnoteRef/>
      </w:r>
      <w:r>
        <w:t xml:space="preserve"> Полный перечень установленных требований, форма и образец заявления приводятся органом, предоставляющим услугу.</w:t>
      </w:r>
    </w:p>
  </w:footnote>
  <w:footnote w:id="6">
    <w:p w:rsidR="00B24FB1" w:rsidRDefault="00B24FB1" w:rsidP="00B24FB1">
      <w:pPr>
        <w:pStyle w:val="a3"/>
        <w:rPr>
          <w:lang w:eastAsia="en-US"/>
        </w:rPr>
      </w:pPr>
      <w:r>
        <w:rPr>
          <w:rStyle w:val="a5"/>
        </w:rPr>
        <w:footnoteRef/>
      </w:r>
      <w:r>
        <w:t xml:space="preserve"> Указывается органом, предоставляющим услугу.</w:t>
      </w:r>
    </w:p>
  </w:footnote>
  <w:footnote w:id="7">
    <w:p w:rsidR="00B24FB1" w:rsidRDefault="00B24FB1" w:rsidP="00B24FB1">
      <w:pPr>
        <w:pStyle w:val="a3"/>
        <w:rPr>
          <w:rFonts w:ascii="Calibri" w:hAnsi="Calibri"/>
        </w:rPr>
      </w:pPr>
      <w:r>
        <w:rPr>
          <w:rStyle w:val="a5"/>
        </w:rPr>
        <w:footnoteRef/>
      </w:r>
      <w:r>
        <w:t xml:space="preserve"> В </w:t>
      </w:r>
      <w:proofErr w:type="gramStart"/>
      <w:r>
        <w:t>случае</w:t>
      </w:r>
      <w:proofErr w:type="gramEnd"/>
      <w:r>
        <w:t xml:space="preserve"> отсутствия SID электронного сервиса необходимо приложить форму межведомственного запроса и форму ответа на межведомственный запрос</w:t>
      </w:r>
    </w:p>
  </w:footnote>
  <w:footnote w:id="8">
    <w:p w:rsidR="00B24FB1" w:rsidRDefault="00B24FB1" w:rsidP="00B24FB1">
      <w:pPr>
        <w:pStyle w:val="a3"/>
      </w:pPr>
      <w:r>
        <w:rPr>
          <w:rStyle w:val="a5"/>
        </w:rPr>
        <w:footnoteRef/>
      </w:r>
      <w:r>
        <w:t xml:space="preserve"> Полный перечень установленных требований, формы и образцы </w:t>
      </w:r>
      <w:proofErr w:type="gramStart"/>
      <w:r>
        <w:t>документов</w:t>
      </w:r>
      <w:proofErr w:type="gramEnd"/>
      <w:r>
        <w:t xml:space="preserve"> и сроки их хранения указываются органом, предоставляющим услугу.</w:t>
      </w:r>
    </w:p>
  </w:footnote>
  <w:footnote w:id="9">
    <w:p w:rsidR="00B24FB1" w:rsidRDefault="00B24FB1" w:rsidP="00B24FB1">
      <w:pPr>
        <w:pStyle w:val="a3"/>
      </w:pPr>
      <w:r>
        <w:rPr>
          <w:rStyle w:val="a5"/>
        </w:rPr>
        <w:footnoteRef/>
      </w:r>
      <w:r>
        <w:t xml:space="preserve"> Полный перечень необходимых ресурсов и форм документов указываются органом, предоставляющим услугу.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F6DAE"/>
    <w:multiLevelType w:val="hybridMultilevel"/>
    <w:tmpl w:val="FFDA13E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77F9513F"/>
    <w:multiLevelType w:val="hybridMultilevel"/>
    <w:tmpl w:val="848C80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DF"/>
    <w:rsid w:val="00257DA1"/>
    <w:rsid w:val="0042100D"/>
    <w:rsid w:val="004723A5"/>
    <w:rsid w:val="00485B37"/>
    <w:rsid w:val="005A1DDF"/>
    <w:rsid w:val="005D0EC5"/>
    <w:rsid w:val="006E3C7A"/>
    <w:rsid w:val="008052C4"/>
    <w:rsid w:val="00807F6F"/>
    <w:rsid w:val="00884DAE"/>
    <w:rsid w:val="00914358"/>
    <w:rsid w:val="00A4678E"/>
    <w:rsid w:val="00B24FB1"/>
    <w:rsid w:val="00BE715F"/>
    <w:rsid w:val="00D22E87"/>
    <w:rsid w:val="00DD29F9"/>
    <w:rsid w:val="00E0028B"/>
    <w:rsid w:val="00FC5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D0EC5"/>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5D0EC5"/>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D0EC5"/>
    <w:rPr>
      <w:vertAlign w:val="superscript"/>
    </w:rPr>
  </w:style>
  <w:style w:type="table" w:customStyle="1" w:styleId="1">
    <w:name w:val="Сетка таблицы1"/>
    <w:basedOn w:val="a1"/>
    <w:uiPriority w:val="59"/>
    <w:rsid w:val="005D0E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D0EC5"/>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5D0EC5"/>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D0EC5"/>
    <w:rPr>
      <w:vertAlign w:val="superscript"/>
    </w:rPr>
  </w:style>
  <w:style w:type="table" w:customStyle="1" w:styleId="1">
    <w:name w:val="Сетка таблицы1"/>
    <w:basedOn w:val="a1"/>
    <w:uiPriority w:val="59"/>
    <w:rsid w:val="005D0E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49958">
      <w:bodyDiv w:val="1"/>
      <w:marLeft w:val="0"/>
      <w:marRight w:val="0"/>
      <w:marTop w:val="0"/>
      <w:marBottom w:val="0"/>
      <w:divBdr>
        <w:top w:val="none" w:sz="0" w:space="0" w:color="auto"/>
        <w:left w:val="none" w:sz="0" w:space="0" w:color="auto"/>
        <w:bottom w:val="none" w:sz="0" w:space="0" w:color="auto"/>
        <w:right w:val="none" w:sz="0" w:space="0" w:color="auto"/>
      </w:divBdr>
    </w:div>
    <w:div w:id="419790455">
      <w:bodyDiv w:val="1"/>
      <w:marLeft w:val="0"/>
      <w:marRight w:val="0"/>
      <w:marTop w:val="0"/>
      <w:marBottom w:val="0"/>
      <w:divBdr>
        <w:top w:val="none" w:sz="0" w:space="0" w:color="auto"/>
        <w:left w:val="none" w:sz="0" w:space="0" w:color="auto"/>
        <w:bottom w:val="none" w:sz="0" w:space="0" w:color="auto"/>
        <w:right w:val="none" w:sz="0" w:space="0" w:color="auto"/>
      </w:divBdr>
    </w:div>
    <w:div w:id="1600597960">
      <w:bodyDiv w:val="1"/>
      <w:marLeft w:val="0"/>
      <w:marRight w:val="0"/>
      <w:marTop w:val="0"/>
      <w:marBottom w:val="0"/>
      <w:divBdr>
        <w:top w:val="none" w:sz="0" w:space="0" w:color="auto"/>
        <w:left w:val="none" w:sz="0" w:space="0" w:color="auto"/>
        <w:bottom w:val="none" w:sz="0" w:space="0" w:color="auto"/>
        <w:right w:val="none" w:sz="0" w:space="0" w:color="auto"/>
      </w:divBdr>
    </w:div>
    <w:div w:id="187461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3962</Words>
  <Characters>22584</Characters>
  <Application>Microsoft Office Word</Application>
  <DocSecurity>0</DocSecurity>
  <Lines>188</Lines>
  <Paragraphs>52</Paragraphs>
  <ScaleCrop>false</ScaleCrop>
  <Company>SPecialiST RePack</Company>
  <LinksUpToDate>false</LinksUpToDate>
  <CharactersWithSpaces>26494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2016-12-05T11:06:00Z</dcterms:created>
  <dcterms:modified xsi:type="dcterms:W3CDTF">2016-12-06T07:46:00Z</dcterms:modified>
</cp:coreProperties>
</file>