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06" w:rsidRDefault="00C02D06" w:rsidP="00C02D06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B72D02F" wp14:editId="3EA97391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C02D06" w:rsidRPr="003A603D" w:rsidRDefault="007C16F5" w:rsidP="00C02D06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ПЛАТАВСКОГО</w:t>
      </w:r>
      <w:r w:rsidR="00C02D06" w:rsidRPr="003A603D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C02D06" w:rsidRPr="003A603D" w:rsidRDefault="00C02D06" w:rsidP="00C02D0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02D06" w:rsidRPr="003A603D" w:rsidRDefault="00C02D06" w:rsidP="00C02D06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7C16F5" w:rsidP="00C02D06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«26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октября 2017 г. №67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7C16F5">
        <w:rPr>
          <w:rFonts w:ascii="Times New Roman" w:hAnsi="Times New Roman"/>
          <w:sz w:val="24"/>
          <w:szCs w:val="24"/>
          <w:lang w:eastAsia="en-US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B32F0A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32F0A" w:rsidRPr="00B32F0A">
              <w:rPr>
                <w:rFonts w:ascii="Times New Roman" w:hAnsi="Times New Roman"/>
                <w:b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B32F0A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B32F0A" w:rsidRPr="00B32F0A">
        <w:rPr>
          <w:rFonts w:ascii="Times New Roman" w:eastAsia="Times New Roman" w:hAnsi="Times New Roman"/>
          <w:b/>
          <w:sz w:val="28"/>
          <w:szCs w:val="28"/>
        </w:rPr>
        <w:t>«</w:t>
      </w:r>
      <w:r w:rsidR="00B32F0A" w:rsidRPr="00B32F0A">
        <w:rPr>
          <w:rFonts w:ascii="Times New Roman" w:hAnsi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B32F0A" w:rsidRPr="00B32F0A">
        <w:rPr>
          <w:rFonts w:ascii="Times New Roman" w:eastAsia="Times New Roman" w:hAnsi="Times New Roman"/>
          <w:b/>
          <w:sz w:val="28"/>
          <w:szCs w:val="28"/>
        </w:rPr>
        <w:t>»</w:t>
      </w:r>
      <w:r w:rsidR="00B3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6FB3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7C16F5" w:rsidRPr="00006FB3" w:rsidRDefault="007C16F5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B32F0A" w:rsidRPr="00B32F0A">
        <w:rPr>
          <w:rFonts w:ascii="Times New Roman" w:eastAsia="Times New Roman" w:hAnsi="Times New Roman"/>
          <w:b/>
          <w:sz w:val="28"/>
          <w:szCs w:val="28"/>
        </w:rPr>
        <w:t>«</w:t>
      </w:r>
      <w:r w:rsidR="00B32F0A" w:rsidRPr="00B32F0A">
        <w:rPr>
          <w:rFonts w:ascii="Times New Roman" w:hAnsi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B32F0A" w:rsidRPr="00B32F0A">
        <w:rPr>
          <w:rFonts w:ascii="Times New Roman" w:eastAsia="Times New Roman" w:hAnsi="Times New Roman"/>
          <w:b/>
          <w:sz w:val="28"/>
          <w:szCs w:val="28"/>
        </w:rPr>
        <w:t>»</w:t>
      </w:r>
      <w:r w:rsidR="00B3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proofErr w:type="spellStart"/>
      <w:r w:rsidR="007C16F5">
        <w:rPr>
          <w:rFonts w:ascii="Times New Roman" w:hAnsi="Times New Roman"/>
          <w:sz w:val="28"/>
          <w:szCs w:val="28"/>
          <w:lang w:eastAsia="en-US"/>
        </w:rPr>
        <w:t>Платавского</w:t>
      </w:r>
      <w:proofErr w:type="spellEnd"/>
      <w:r w:rsidR="007C16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7C16F5" w:rsidRPr="00B06AF9" w:rsidRDefault="007C16F5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051D" w:rsidRDefault="00C02D06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C02D06" w:rsidRPr="00756F66" w:rsidTr="007C16F5">
        <w:tc>
          <w:tcPr>
            <w:tcW w:w="3652" w:type="dxa"/>
            <w:shd w:val="clear" w:color="auto" w:fill="auto"/>
          </w:tcPr>
          <w:p w:rsidR="00C02D06" w:rsidRPr="00756F66" w:rsidRDefault="00C02D06" w:rsidP="007C16F5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C02D06" w:rsidRPr="00756F66" w:rsidRDefault="00C02D06" w:rsidP="007C16F5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C02D06" w:rsidRPr="00756F66" w:rsidRDefault="007C16F5" w:rsidP="007C16F5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7C16F5">
          <w:headerReference w:type="first" r:id="rId8"/>
          <w:type w:val="nextColumn"/>
          <w:pgSz w:w="11906" w:h="16838" w:code="9"/>
          <w:pgMar w:top="1134" w:right="1134" w:bottom="426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32F0A" w:rsidRPr="001A34AE" w:rsidRDefault="00B32F0A" w:rsidP="00B32F0A">
      <w:pPr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t>ТЕХНОЛОГИЧЕСКАЯ СХЕМА</w:t>
      </w:r>
    </w:p>
    <w:p w:rsidR="00B32F0A" w:rsidRPr="001A34AE" w:rsidRDefault="00B32F0A" w:rsidP="00B32F0A">
      <w:pPr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t>ПРЕДОСТАВЛЕНИЯ МУНИЦИПАЛЬНОЙ УСЛУГИ</w:t>
      </w:r>
    </w:p>
    <w:p w:rsidR="00B32F0A" w:rsidRPr="001A34AE" w:rsidRDefault="00B32F0A" w:rsidP="00B32F0A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B32F0A" w:rsidRPr="001A34AE" w:rsidTr="007C16F5">
        <w:tc>
          <w:tcPr>
            <w:tcW w:w="959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32F0A" w:rsidRPr="001A34AE" w:rsidTr="007C16F5">
        <w:tc>
          <w:tcPr>
            <w:tcW w:w="959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Номер услуги в федеральном реестре</w:t>
            </w:r>
            <w:r w:rsidRPr="001A34AE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B32F0A" w:rsidRPr="00C02D06" w:rsidRDefault="00B32F0A" w:rsidP="007C16F5">
            <w:pPr>
              <w:rPr>
                <w:rFonts w:ascii="Times New Roman" w:hAnsi="Times New Roman"/>
              </w:rPr>
            </w:pPr>
            <w:r w:rsidRPr="00C02D06">
              <w:rPr>
                <w:rFonts w:ascii="Times New Roman" w:hAnsi="Times New Roman"/>
              </w:rPr>
              <w:t>3640100010000352458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32F0A" w:rsidRPr="00B32F0A" w:rsidRDefault="00B32F0A" w:rsidP="007C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F0A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32F0A" w:rsidRPr="00B32F0A" w:rsidRDefault="00B32F0A" w:rsidP="007C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2F0A">
              <w:rPr>
                <w:rFonts w:ascii="Times New Roman" w:hAnsi="Times New Roman" w:cs="Times New Roman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B32F0A" w:rsidRPr="001A34AE" w:rsidRDefault="00B32F0A" w:rsidP="006651E6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6651E6">
              <w:rPr>
                <w:rFonts w:ascii="Times New Roman" w:hAnsi="Times New Roman"/>
              </w:rPr>
              <w:t>Платавского</w:t>
            </w:r>
            <w:proofErr w:type="spellEnd"/>
            <w:r w:rsidR="006651E6">
              <w:rPr>
                <w:rFonts w:ascii="Times New Roman" w:hAnsi="Times New Roman"/>
              </w:rPr>
              <w:t xml:space="preserve"> </w:t>
            </w:r>
            <w:r w:rsidRPr="00821FCE">
              <w:rPr>
                <w:rFonts w:ascii="Times New Roman" w:hAnsi="Times New Roman"/>
              </w:rPr>
              <w:t>сельского поселения Репьевского муниципального района Воронежской области №</w:t>
            </w:r>
            <w:r w:rsidR="006651E6">
              <w:rPr>
                <w:rFonts w:ascii="Times New Roman" w:hAnsi="Times New Roman"/>
              </w:rPr>
              <w:t>12</w:t>
            </w:r>
            <w:bookmarkStart w:id="1" w:name="_GoBack"/>
            <w:bookmarkEnd w:id="1"/>
            <w:r w:rsidR="00F43BA2">
              <w:rPr>
                <w:rFonts w:ascii="Times New Roman" w:hAnsi="Times New Roman"/>
              </w:rPr>
              <w:t xml:space="preserve"> </w:t>
            </w:r>
            <w:r w:rsidRPr="00821FCE">
              <w:rPr>
                <w:rFonts w:ascii="Times New Roman" w:hAnsi="Times New Roman"/>
              </w:rPr>
              <w:t xml:space="preserve">от </w:t>
            </w:r>
            <w:r w:rsidR="00F43BA2">
              <w:rPr>
                <w:rFonts w:ascii="Times New Roman" w:hAnsi="Times New Roman"/>
              </w:rPr>
              <w:t>29</w:t>
            </w:r>
            <w:r w:rsidRPr="00821FCE">
              <w:rPr>
                <w:rFonts w:ascii="Times New Roman" w:hAnsi="Times New Roman"/>
              </w:rPr>
              <w:t>.0</w:t>
            </w:r>
            <w:r w:rsidR="00F43BA2">
              <w:rPr>
                <w:rFonts w:ascii="Times New Roman" w:hAnsi="Times New Roman"/>
              </w:rPr>
              <w:t>1</w:t>
            </w:r>
            <w:r w:rsidRPr="00821FCE">
              <w:rPr>
                <w:rFonts w:ascii="Times New Roman" w:hAnsi="Times New Roman"/>
              </w:rPr>
              <w:t>.201</w:t>
            </w:r>
            <w:r w:rsidR="00F43BA2">
              <w:rPr>
                <w:rFonts w:ascii="Times New Roman" w:hAnsi="Times New Roman"/>
              </w:rPr>
              <w:t>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F43BA2" w:rsidRPr="00F43BA2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32F0A" w:rsidRPr="001A34AE" w:rsidRDefault="00B32F0A" w:rsidP="007C16F5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B32F0A" w:rsidRPr="001A34AE" w:rsidTr="007C16F5">
        <w:tc>
          <w:tcPr>
            <w:tcW w:w="9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радиотелефонная связь;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терминальные устройства в МФЦ;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официальный сайт органа;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32F0A" w:rsidRPr="001A34AE" w:rsidRDefault="00B32F0A" w:rsidP="00B32F0A">
      <w:pPr>
        <w:rPr>
          <w:rFonts w:ascii="Times New Roman" w:eastAsiaTheme="majorEastAsia" w:hAnsi="Times New Roman"/>
          <w:b/>
          <w:bCs/>
        </w:rPr>
      </w:pPr>
      <w:r w:rsidRPr="001A34AE">
        <w:rPr>
          <w:rFonts w:ascii="Times New Roman" w:hAnsi="Times New Roman"/>
        </w:rPr>
        <w:br w:type="page"/>
      </w: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B32F0A" w:rsidRPr="001A34AE" w:rsidTr="007C16F5">
        <w:tc>
          <w:tcPr>
            <w:tcW w:w="3227" w:type="dxa"/>
            <w:gridSpan w:val="2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32F0A" w:rsidRPr="001A34AE" w:rsidTr="007C16F5">
        <w:tc>
          <w:tcPr>
            <w:tcW w:w="152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при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подаче заявления по месту жительства (месту нахождения юр.лица)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при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наличие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платы (гос. пошлины)</w:t>
            </w:r>
          </w:p>
        </w:tc>
        <w:tc>
          <w:tcPr>
            <w:tcW w:w="113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реквизиты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32F0A" w:rsidRPr="001A34AE" w:rsidTr="007C16F5">
        <w:tc>
          <w:tcPr>
            <w:tcW w:w="152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11</w:t>
            </w:r>
          </w:p>
        </w:tc>
      </w:tr>
      <w:tr w:rsidR="00B32F0A" w:rsidRPr="001A34AE" w:rsidTr="007C16F5">
        <w:tc>
          <w:tcPr>
            <w:tcW w:w="14850" w:type="dxa"/>
            <w:gridSpan w:val="11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 xml:space="preserve">1. Наименование «подуслуги» 1: Передача жилых помещений муниципального жилищного фонда в собственность граждан в порядке приватизации </w:t>
            </w:r>
          </w:p>
        </w:tc>
      </w:tr>
      <w:tr w:rsidR="00B32F0A" w:rsidRPr="001A34AE" w:rsidTr="007C16F5">
        <w:tc>
          <w:tcPr>
            <w:tcW w:w="15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подача заявления лицом, не уполномоченным совершать такого рода действия;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70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- отсутствие </w:t>
            </w:r>
            <w:proofErr w:type="gramStart"/>
            <w:r w:rsidRPr="001A34AE">
              <w:rPr>
                <w:rFonts w:ascii="Times New Roman" w:hAnsi="Times New Roman"/>
              </w:rPr>
              <w:t>документов,  или</w:t>
            </w:r>
            <w:proofErr w:type="gramEnd"/>
            <w:r w:rsidRPr="001A34AE">
              <w:rPr>
                <w:rFonts w:ascii="Times New Roman" w:hAnsi="Times New Roman"/>
              </w:rPr>
              <w:t xml:space="preserve"> представление документов не в полном объеме;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несоответствие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отсутствие жилого помещения в муниципальной собственности;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- использование заявителем права приватизации </w:t>
            </w:r>
            <w:r w:rsidRPr="001A34AE">
              <w:rPr>
                <w:rFonts w:ascii="Times New Roman" w:hAnsi="Times New Roman"/>
              </w:rPr>
              <w:lastRenderedPageBreak/>
              <w:t>после достижения им совершеннолетия;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отсутствие согласия лица, имеющего право на приватизацию;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нарушение прав несовершеннолетних, лиц, признанных недееспособными;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принадлежность помещения к категории жилых помещений, не подлежащих приватизации</w:t>
            </w:r>
          </w:p>
        </w:tc>
        <w:tc>
          <w:tcPr>
            <w:tcW w:w="103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lastRenderedPageBreak/>
              <w:t>нет</w:t>
            </w:r>
            <w:proofErr w:type="gramEnd"/>
          </w:p>
        </w:tc>
        <w:tc>
          <w:tcPr>
            <w:tcW w:w="109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__</w:t>
            </w:r>
          </w:p>
        </w:tc>
        <w:tc>
          <w:tcPr>
            <w:tcW w:w="11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__</w:t>
            </w:r>
          </w:p>
        </w:tc>
        <w:tc>
          <w:tcPr>
            <w:tcW w:w="127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- в орган; 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- в МФЦ; 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- единый портал </w:t>
            </w:r>
            <w:proofErr w:type="spellStart"/>
            <w:r w:rsidRPr="00E66A7C">
              <w:rPr>
                <w:rFonts w:ascii="Times New Roman" w:hAnsi="Times New Roman"/>
              </w:rPr>
              <w:t>государтсвенных</w:t>
            </w:r>
            <w:proofErr w:type="spellEnd"/>
            <w:r w:rsidRPr="00E66A7C">
              <w:rPr>
                <w:rFonts w:ascii="Times New Roman" w:hAnsi="Times New Roman"/>
              </w:rPr>
              <w:t xml:space="preserve"> и муниципальных услуг</w:t>
            </w:r>
          </w:p>
        </w:tc>
        <w:tc>
          <w:tcPr>
            <w:tcW w:w="1275" w:type="dxa"/>
          </w:tcPr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- в органе на бумажном носителе;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- почтовая связь;</w:t>
            </w:r>
          </w:p>
          <w:p w:rsidR="00B32F0A" w:rsidRPr="00E66A7C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B32F0A" w:rsidRPr="001A34AE" w:rsidRDefault="00B32F0A" w:rsidP="00B32F0A">
      <w:pPr>
        <w:rPr>
          <w:rFonts w:ascii="Times New Roman" w:hAnsi="Times New Roman"/>
        </w:rPr>
      </w:pPr>
    </w:p>
    <w:p w:rsidR="00B32F0A" w:rsidRPr="001A34AE" w:rsidRDefault="00B32F0A" w:rsidP="00B32F0A">
      <w:pPr>
        <w:rPr>
          <w:rFonts w:ascii="Times New Roman" w:hAnsi="Times New Roman"/>
        </w:rPr>
      </w:pPr>
    </w:p>
    <w:p w:rsidR="00B32F0A" w:rsidRPr="001A34AE" w:rsidRDefault="00B32F0A" w:rsidP="00B32F0A">
      <w:pPr>
        <w:rPr>
          <w:rFonts w:ascii="Times New Roman" w:hAnsi="Times New Roman"/>
        </w:rPr>
      </w:pPr>
    </w:p>
    <w:p w:rsidR="00B32F0A" w:rsidRPr="001A34AE" w:rsidRDefault="00B32F0A" w:rsidP="00B32F0A">
      <w:pPr>
        <w:rPr>
          <w:rFonts w:ascii="Times New Roman" w:hAnsi="Times New Roman"/>
          <w:sz w:val="22"/>
          <w:szCs w:val="22"/>
        </w:rPr>
      </w:pPr>
      <w:r w:rsidRPr="001A34AE">
        <w:rPr>
          <w:rFonts w:ascii="Times New Roman" w:hAnsi="Times New Roman"/>
          <w:b/>
        </w:rPr>
        <w:br w:type="page"/>
      </w:r>
      <w:r w:rsidRPr="001A34AE">
        <w:rPr>
          <w:rFonts w:ascii="Times New Roman" w:hAnsi="Times New Roman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B32F0A" w:rsidRPr="001A34AE" w:rsidTr="007C16F5">
        <w:tc>
          <w:tcPr>
            <w:tcW w:w="657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7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B32F0A" w:rsidRPr="00E66A7C" w:rsidRDefault="00B32F0A" w:rsidP="007C16F5">
            <w:pPr>
              <w:rPr>
                <w:rFonts w:ascii="Times New Roman" w:hAnsi="Times New Roman"/>
                <w:b/>
                <w:vertAlign w:val="superscript"/>
              </w:rPr>
            </w:pPr>
            <w:r w:rsidRPr="001A34AE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B32F0A" w:rsidRPr="001A34AE" w:rsidTr="007C16F5">
        <w:tc>
          <w:tcPr>
            <w:tcW w:w="657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8</w:t>
            </w:r>
          </w:p>
        </w:tc>
      </w:tr>
      <w:tr w:rsidR="00B32F0A" w:rsidRPr="001A34AE" w:rsidTr="007C16F5">
        <w:tc>
          <w:tcPr>
            <w:tcW w:w="15417" w:type="dxa"/>
            <w:gridSpan w:val="8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657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</w:t>
            </w:r>
          </w:p>
        </w:tc>
        <w:tc>
          <w:tcPr>
            <w:tcW w:w="217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граждане</w:t>
            </w:r>
            <w:proofErr w:type="gramEnd"/>
            <w:r w:rsidRPr="001A34AE">
              <w:rPr>
                <w:rFonts w:ascii="Times New Roman" w:hAnsi="Times New Roman"/>
              </w:rPr>
              <w:t xml:space="preserve"> РФ, проживающие на условиях социального найма в муниципальном жилищном фонде</w:t>
            </w:r>
          </w:p>
        </w:tc>
        <w:tc>
          <w:tcPr>
            <w:tcW w:w="2521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 </w:t>
            </w:r>
            <w:proofErr w:type="gramStart"/>
            <w:r w:rsidRPr="001A34AE">
              <w:rPr>
                <w:rFonts w:ascii="Times New Roman" w:hAnsi="Times New Roman"/>
              </w:rPr>
              <w:t>документ</w:t>
            </w:r>
            <w:proofErr w:type="gramEnd"/>
            <w:r w:rsidRPr="001A34AE">
              <w:rPr>
                <w:rFonts w:ascii="Times New Roman" w:hAnsi="Times New Roman"/>
              </w:rPr>
              <w:t>, удостоверяющий личность</w:t>
            </w:r>
          </w:p>
        </w:tc>
        <w:tc>
          <w:tcPr>
            <w:tcW w:w="227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E66A7C">
              <w:rPr>
                <w:rFonts w:ascii="Times New Roman" w:hAnsi="Times New Roman"/>
              </w:rPr>
              <w:t>дату  обращения</w:t>
            </w:r>
            <w:proofErr w:type="gramEnd"/>
            <w:r w:rsidRPr="00E66A7C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имеется</w:t>
            </w:r>
            <w:proofErr w:type="gramEnd"/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представитель или любое уполномоченное совершеннолетнее дееспособное лицо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документ, подтверждающий право на представление интересов заявителя в силу закона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нотариально удостоверенная доверенность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доверенность, приравненная законом к нотариально удостоверенным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доверенность</w:t>
            </w:r>
            <w:proofErr w:type="gramEnd"/>
            <w:r w:rsidRPr="001A34AE">
              <w:rPr>
                <w:rFonts w:ascii="Times New Roman" w:hAnsi="Times New Roman"/>
              </w:rPr>
              <w:t xml:space="preserve"> должна быть с указанием доли в праве долевой собственности или отказ от участия в приватизации жилого помещения.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К нотариально удостоверенным доверенностям приравниваются: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1) доверенности военнослужащих и других лиц, находящихся на излечении в госпиталях, </w:t>
            </w:r>
            <w:r w:rsidRPr="001A34AE">
              <w:rPr>
                <w:rFonts w:ascii="Times New Roman" w:hAnsi="Times New Roman"/>
              </w:rPr>
              <w:lastRenderedPageBreak/>
              <w:t>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</w:t>
            </w:r>
            <w:r w:rsidRPr="001A34AE">
              <w:rPr>
                <w:rFonts w:ascii="Times New Roman" w:hAnsi="Times New Roman"/>
              </w:rPr>
              <w:lastRenderedPageBreak/>
              <w:t>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4) доверенности совершеннолетних дееспособных граждан, находящихся в учреждениях социальной защиты населения, которые удостоверены </w:t>
            </w:r>
            <w:r w:rsidRPr="001A34AE">
              <w:rPr>
                <w:rFonts w:ascii="Times New Roman" w:hAnsi="Times New Roman"/>
              </w:rPr>
              <w:lastRenderedPageBreak/>
              <w:t>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</w:rPr>
      </w:pPr>
    </w:p>
    <w:p w:rsidR="00B32F0A" w:rsidRPr="001A34AE" w:rsidRDefault="00B32F0A" w:rsidP="00B32F0A">
      <w:pPr>
        <w:rPr>
          <w:rFonts w:ascii="Times New Roman" w:eastAsiaTheme="majorEastAsia" w:hAnsi="Times New Roman"/>
          <w:b/>
          <w:bCs/>
        </w:rPr>
      </w:pPr>
      <w:r w:rsidRPr="001A34AE">
        <w:rPr>
          <w:rFonts w:ascii="Times New Roman" w:hAnsi="Times New Roman"/>
        </w:rPr>
        <w:br w:type="page"/>
      </w: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1A34AE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к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B32F0A" w:rsidRPr="0051189D" w:rsidRDefault="00B32F0A" w:rsidP="007C16F5">
            <w:pPr>
              <w:rPr>
                <w:rFonts w:ascii="Times New Roman" w:hAnsi="Times New Roman"/>
                <w:b/>
                <w:vertAlign w:val="superscript"/>
              </w:rPr>
            </w:pPr>
            <w:r w:rsidRPr="001A34A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8</w:t>
            </w:r>
          </w:p>
        </w:tc>
      </w:tr>
      <w:tr w:rsidR="00B32F0A" w:rsidRPr="001A34AE" w:rsidTr="007C16F5">
        <w:tc>
          <w:tcPr>
            <w:tcW w:w="15417" w:type="dxa"/>
            <w:gridSpan w:val="8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заявление</w:t>
            </w:r>
            <w:proofErr w:type="gramEnd"/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заявление</w:t>
            </w:r>
            <w:proofErr w:type="gramEnd"/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 xml:space="preserve"> №</w:t>
            </w:r>
            <w:proofErr w:type="gramEnd"/>
            <w:r w:rsidRPr="001A34A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2.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паспорт</w:t>
            </w:r>
            <w:proofErr w:type="gramEnd"/>
            <w:r w:rsidRPr="001A34AE">
              <w:rPr>
                <w:rFonts w:ascii="Times New Roman" w:hAnsi="Times New Roman"/>
              </w:rPr>
              <w:t xml:space="preserve">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если</w:t>
            </w:r>
            <w:proofErr w:type="gramEnd"/>
            <w:r w:rsidRPr="001A34AE">
              <w:rPr>
                <w:rFonts w:ascii="Times New Roman" w:hAnsi="Times New Roman"/>
              </w:rPr>
              <w:t xml:space="preserve"> перемена фамилии, имени, отчества произошла позднее 1991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Документы, подтверждающие полномочия на представление интересов совершеннолетних, дееспособных граждан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доверенность</w:t>
            </w:r>
            <w:proofErr w:type="gramEnd"/>
            <w:r w:rsidRPr="001A34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в</w:t>
            </w:r>
            <w:proofErr w:type="gramEnd"/>
            <w:r w:rsidRPr="001A34AE">
              <w:rPr>
                <w:rFonts w:ascii="Times New Roman" w:hAnsi="Times New Roman"/>
              </w:rPr>
              <w:t xml:space="preserve"> случае, если граждане не могут явиться лично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помещения.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Документы, подтверждающие место проживания несовершеннолетнего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справка</w:t>
            </w:r>
            <w:proofErr w:type="gramEnd"/>
            <w:r w:rsidRPr="001A34AE">
              <w:rPr>
                <w:rFonts w:ascii="Times New Roman" w:hAnsi="Times New Roman"/>
              </w:rPr>
              <w:t xml:space="preserve">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если</w:t>
            </w:r>
            <w:proofErr w:type="gramEnd"/>
            <w:r w:rsidRPr="001A34AE">
              <w:rPr>
                <w:rFonts w:ascii="Times New Roman" w:hAnsi="Times New Roman"/>
              </w:rPr>
              <w:t xml:space="preserve">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32F0A" w:rsidRPr="001A34AE" w:rsidTr="007C16F5">
        <w:tc>
          <w:tcPr>
            <w:tcW w:w="6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6.</w:t>
            </w:r>
          </w:p>
        </w:tc>
        <w:tc>
          <w:tcPr>
            <w:tcW w:w="158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br w:type="page"/>
      </w: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2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B32F0A" w:rsidRPr="001A34AE" w:rsidTr="007C16F5">
        <w:tc>
          <w:tcPr>
            <w:tcW w:w="16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B32F0A" w:rsidRPr="0051189D" w:rsidRDefault="00B32F0A" w:rsidP="007C16F5">
            <w:pPr>
              <w:rPr>
                <w:rFonts w:ascii="Times New Roman" w:hAnsi="Times New Roman"/>
                <w:b/>
                <w:vertAlign w:val="superscript"/>
              </w:rPr>
            </w:pPr>
            <w:r w:rsidRPr="001A34AE">
              <w:rPr>
                <w:rFonts w:ascii="Times New Roman" w:hAnsi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B32F0A" w:rsidRPr="0051189D" w:rsidRDefault="00B32F0A" w:rsidP="007C16F5">
            <w:pPr>
              <w:rPr>
                <w:rFonts w:ascii="Times New Roman" w:hAnsi="Times New Roman"/>
                <w:b/>
                <w:vertAlign w:val="superscript"/>
              </w:rPr>
            </w:pPr>
            <w:r w:rsidRPr="001A34AE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32F0A" w:rsidRPr="001A34AE" w:rsidTr="007C16F5">
        <w:tc>
          <w:tcPr>
            <w:tcW w:w="16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9</w:t>
            </w:r>
          </w:p>
        </w:tc>
      </w:tr>
      <w:tr w:rsidR="00B32F0A" w:rsidRPr="001A34AE" w:rsidTr="007C16F5">
        <w:tc>
          <w:tcPr>
            <w:tcW w:w="15254" w:type="dxa"/>
            <w:gridSpan w:val="9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166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документы, подтверждающие регистрацию по месту жительства;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Ф.И.О. гражданина;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дата рождения;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место рождения;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адрес регистрации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администрация</w:t>
            </w:r>
            <w:proofErr w:type="gramEnd"/>
            <w:r w:rsidRPr="001A34AE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90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органы</w:t>
            </w:r>
            <w:proofErr w:type="gramEnd"/>
            <w:r w:rsidRPr="001A34AE">
              <w:rPr>
                <w:rFonts w:ascii="Times New Roman" w:hAnsi="Times New Roman"/>
              </w:rPr>
              <w:t xml:space="preserve">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166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справка</w:t>
            </w:r>
            <w:proofErr w:type="gramEnd"/>
            <w:r w:rsidRPr="001A34AE">
              <w:rPr>
                <w:rFonts w:ascii="Times New Roman" w:hAnsi="Times New Roman"/>
              </w:rPr>
              <w:t xml:space="preserve">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42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Ф.И.О. гражданина;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дата рождения;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место рождения;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адрес регистрации;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- факт участия/неучастия в </w:t>
            </w:r>
            <w:proofErr w:type="spellStart"/>
            <w:r w:rsidRPr="001A34AE">
              <w:rPr>
                <w:rFonts w:ascii="Times New Roman" w:hAnsi="Times New Roman"/>
              </w:rPr>
              <w:t>приватизцаии</w:t>
            </w:r>
            <w:proofErr w:type="spellEnd"/>
          </w:p>
        </w:tc>
        <w:tc>
          <w:tcPr>
            <w:tcW w:w="1843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администрация</w:t>
            </w:r>
            <w:proofErr w:type="gramEnd"/>
            <w:r w:rsidRPr="001A34AE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90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органы</w:t>
            </w:r>
            <w:proofErr w:type="gramEnd"/>
            <w:r w:rsidRPr="001A34AE">
              <w:rPr>
                <w:rFonts w:ascii="Times New Roman" w:hAnsi="Times New Roman"/>
              </w:rPr>
              <w:t xml:space="preserve">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B32F0A" w:rsidRPr="001A34AE" w:rsidTr="007C16F5">
        <w:tc>
          <w:tcPr>
            <w:tcW w:w="534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отрицательный</w:t>
            </w:r>
            <w:proofErr w:type="gramEnd"/>
            <w:r w:rsidRPr="001A34A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843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B32F0A" w:rsidRPr="001A34AE" w:rsidTr="007C16F5">
        <w:tc>
          <w:tcPr>
            <w:tcW w:w="534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в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proofErr w:type="gramStart"/>
            <w:r w:rsidRPr="001A34AE">
              <w:rPr>
                <w:rFonts w:ascii="Times New Roman" w:hAnsi="Times New Roman"/>
                <w:b/>
              </w:rPr>
              <w:t>в</w:t>
            </w:r>
            <w:proofErr w:type="gramEnd"/>
            <w:r w:rsidRPr="001A34AE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B32F0A" w:rsidRPr="001A34AE" w:rsidTr="007C16F5">
        <w:tc>
          <w:tcPr>
            <w:tcW w:w="53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9</w:t>
            </w:r>
          </w:p>
        </w:tc>
      </w:tr>
      <w:tr w:rsidR="00B32F0A" w:rsidRPr="001A34AE" w:rsidTr="007C16F5">
        <w:tc>
          <w:tcPr>
            <w:tcW w:w="15396" w:type="dxa"/>
            <w:gridSpan w:val="9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534" w:type="dxa"/>
          </w:tcPr>
          <w:p w:rsidR="00B32F0A" w:rsidRPr="001A34AE" w:rsidRDefault="00B32F0A" w:rsidP="00B32F0A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соответствовать требования законодательства</w:t>
            </w:r>
          </w:p>
        </w:tc>
        <w:tc>
          <w:tcPr>
            <w:tcW w:w="183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положительный</w:t>
            </w:r>
            <w:proofErr w:type="gramEnd"/>
          </w:p>
        </w:tc>
        <w:tc>
          <w:tcPr>
            <w:tcW w:w="1701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 органе на бумажном носителе;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почтовая связь;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39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30 календарных дней (после чего возвращаются в орган)</w:t>
            </w:r>
          </w:p>
        </w:tc>
      </w:tr>
      <w:tr w:rsidR="00B32F0A" w:rsidRPr="001A34AE" w:rsidTr="007C16F5">
        <w:tc>
          <w:tcPr>
            <w:tcW w:w="534" w:type="dxa"/>
          </w:tcPr>
          <w:p w:rsidR="00B32F0A" w:rsidRPr="001A34AE" w:rsidRDefault="00B32F0A" w:rsidP="00B32F0A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с</w:t>
            </w:r>
            <w:proofErr w:type="gramEnd"/>
            <w:r w:rsidRPr="001A34AE">
              <w:rPr>
                <w:rFonts w:ascii="Times New Roman" w:hAnsi="Times New Roman"/>
              </w:rPr>
              <w:t xml:space="preserve">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уведомление</w:t>
            </w:r>
            <w:proofErr w:type="gramEnd"/>
            <w:r w:rsidRPr="001A34AE">
              <w:rPr>
                <w:rFonts w:ascii="Times New Roman" w:hAnsi="Times New Roman"/>
              </w:rPr>
              <w:t xml:space="preserve"> об отказе</w:t>
            </w:r>
          </w:p>
        </w:tc>
        <w:tc>
          <w:tcPr>
            <w:tcW w:w="1838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отрицательный</w:t>
            </w:r>
            <w:proofErr w:type="gramEnd"/>
          </w:p>
        </w:tc>
        <w:tc>
          <w:tcPr>
            <w:tcW w:w="1701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 органе на бумажном носителе;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почтовая связь;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396" w:type="dxa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30 календарных дней (после чего возвращаются в орган)</w:t>
            </w: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br w:type="page"/>
      </w: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B32F0A" w:rsidRPr="0051189D" w:rsidRDefault="00B32F0A" w:rsidP="007C16F5">
            <w:pPr>
              <w:rPr>
                <w:rFonts w:ascii="Times New Roman" w:hAnsi="Times New Roman"/>
                <w:b/>
                <w:vertAlign w:val="superscript"/>
              </w:rPr>
            </w:pPr>
            <w:r w:rsidRPr="001A34AE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</w:tr>
      <w:tr w:rsidR="00B32F0A" w:rsidRPr="001A34AE" w:rsidTr="007C16F5">
        <w:tc>
          <w:tcPr>
            <w:tcW w:w="15276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15276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 xml:space="preserve">1. Наименование административной </w:t>
            </w:r>
            <w:proofErr w:type="gramStart"/>
            <w:r w:rsidRPr="001A34AE">
              <w:rPr>
                <w:rFonts w:ascii="Times New Roman" w:hAnsi="Times New Roman"/>
                <w:b/>
              </w:rPr>
              <w:t>процедуры  1</w:t>
            </w:r>
            <w:proofErr w:type="gramEnd"/>
            <w:r w:rsidRPr="001A34AE">
              <w:rPr>
                <w:rFonts w:ascii="Times New Roman" w:hAnsi="Times New Roman"/>
                <w:b/>
              </w:rPr>
              <w:t>:</w:t>
            </w:r>
            <w:r w:rsidRPr="001A34AE">
              <w:t xml:space="preserve"> </w:t>
            </w:r>
            <w:r w:rsidRPr="001A34AE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Специалист: 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проверяет документы заявителя на наличие или отсутствие оснований для отказа в их приеме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сверяет копии документов с их подлинниками,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заверяет их и возвращает подлинники заявителю;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3 </w:t>
            </w:r>
            <w:proofErr w:type="spellStart"/>
            <w:r w:rsidRPr="001A34AE">
              <w:rPr>
                <w:rFonts w:ascii="Times New Roman" w:hAnsi="Times New Roman"/>
              </w:rPr>
              <w:t>кален.дн</w:t>
            </w:r>
            <w:proofErr w:type="spellEnd"/>
            <w:r w:rsidRPr="001A34A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формы заявлений;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формы расписок в получении документов;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МФУ (для копирования и сканирования документов)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регистрация принятого заявления;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в случае обращения заявителя в МФЦ заявление передается с сопроводительным письмом в адрес администрации.</w:t>
            </w:r>
          </w:p>
        </w:tc>
        <w:tc>
          <w:tcPr>
            <w:tcW w:w="1985" w:type="dxa"/>
            <w:vMerge/>
          </w:tcPr>
          <w:p w:rsidR="00B32F0A" w:rsidRPr="001A34AE" w:rsidRDefault="00B32F0A" w:rsidP="007C16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15276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Специалист: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lastRenderedPageBreak/>
              <w:t>2) устанавливает необходимость направления межведомственного запроса;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lastRenderedPageBreak/>
              <w:t>50 кален</w:t>
            </w:r>
            <w:proofErr w:type="gramStart"/>
            <w:r w:rsidRPr="001A34AE">
              <w:rPr>
                <w:rFonts w:ascii="Times New Roman" w:hAnsi="Times New Roman"/>
              </w:rPr>
              <w:t>. дн</w:t>
            </w:r>
            <w:proofErr w:type="gramEnd"/>
            <w:r w:rsidRPr="001A34A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Специалист, уполномоченный на рассмотрение представленных документов: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Истребование документов (сведений) в рамках межведомственного взаимодействия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(использованном) праве заявителя на приватизацию жилых помещений муниципального жилищного </w:t>
            </w:r>
            <w:proofErr w:type="gramStart"/>
            <w:r w:rsidRPr="001A34AE">
              <w:rPr>
                <w:rFonts w:ascii="Times New Roman" w:hAnsi="Times New Roman"/>
              </w:rPr>
              <w:t>фонда,  УМВД</w:t>
            </w:r>
            <w:proofErr w:type="gramEnd"/>
            <w:r w:rsidRPr="001A34AE">
              <w:rPr>
                <w:rFonts w:ascii="Times New Roman" w:hAnsi="Times New Roman"/>
              </w:rPr>
              <w:t xml:space="preserve"> -  в целях получения информации о регистрации заявителя по месту жительства.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Запрос направляется в срок, не превышающий 5 </w:t>
            </w:r>
            <w:proofErr w:type="spellStart"/>
            <w:r w:rsidRPr="001A34AE">
              <w:rPr>
                <w:rFonts w:ascii="Times New Roman" w:hAnsi="Times New Roman"/>
              </w:rPr>
              <w:t>раб.дн</w:t>
            </w:r>
            <w:proofErr w:type="spellEnd"/>
            <w:r w:rsidRPr="001A34AE">
              <w:rPr>
                <w:rFonts w:ascii="Times New Roman" w:hAnsi="Times New Roman"/>
              </w:rPr>
              <w:t xml:space="preserve">.  </w:t>
            </w:r>
            <w:proofErr w:type="gramStart"/>
            <w:r w:rsidRPr="001A34AE">
              <w:rPr>
                <w:rFonts w:ascii="Times New Roman" w:hAnsi="Times New Roman"/>
              </w:rPr>
              <w:t>с</w:t>
            </w:r>
            <w:proofErr w:type="gramEnd"/>
            <w:r w:rsidRPr="001A34AE">
              <w:rPr>
                <w:rFonts w:ascii="Times New Roman" w:hAnsi="Times New Roman"/>
              </w:rPr>
              <w:t xml:space="preserve"> момента поступления заявления и прилагаемых документов.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Специалист, рассматривает полученные </w:t>
            </w:r>
            <w:proofErr w:type="gramStart"/>
            <w:r w:rsidRPr="001A34AE">
              <w:rPr>
                <w:rFonts w:ascii="Times New Roman" w:hAnsi="Times New Roman"/>
              </w:rPr>
              <w:t xml:space="preserve">сведения.  </w:t>
            </w:r>
            <w:proofErr w:type="gramEnd"/>
          </w:p>
        </w:tc>
        <w:tc>
          <w:tcPr>
            <w:tcW w:w="1985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34AE">
              <w:rPr>
                <w:rFonts w:ascii="Times New Roman" w:hAnsi="Times New Roman"/>
              </w:rPr>
              <w:t>Специалист  принимает</w:t>
            </w:r>
            <w:proofErr w:type="gramEnd"/>
            <w:r w:rsidRPr="001A34AE">
              <w:rPr>
                <w:rFonts w:ascii="Times New Roman" w:hAnsi="Times New Roman"/>
              </w:rPr>
              <w:t xml:space="preserve">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15276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6</w:t>
            </w: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Подготовка документа, являющегося результатом предоставления услуги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 -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передает подготовленные проект постановления и договор либо уведомление о мотивированном отказе на подписание главе администрации (поселения</w:t>
            </w:r>
            <w:proofErr w:type="gramStart"/>
            <w:r w:rsidRPr="001A34AE">
              <w:rPr>
                <w:rFonts w:ascii="Times New Roman" w:hAnsi="Times New Roman"/>
              </w:rPr>
              <w:t>) .</w:t>
            </w:r>
            <w:proofErr w:type="gramEnd"/>
          </w:p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обеспечивает регистрацию постановления администрации и договора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5 кален</w:t>
            </w:r>
            <w:proofErr w:type="gramStart"/>
            <w:r w:rsidRPr="001A34AE">
              <w:rPr>
                <w:rFonts w:ascii="Times New Roman" w:hAnsi="Times New Roman"/>
              </w:rPr>
              <w:t>. дн</w:t>
            </w:r>
            <w:proofErr w:type="gramEnd"/>
            <w:r w:rsidRPr="001A34A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Специалист, уполномоченный на </w:t>
            </w:r>
            <w:proofErr w:type="gramStart"/>
            <w:r w:rsidRPr="001A34AE">
              <w:rPr>
                <w:rFonts w:ascii="Times New Roman" w:hAnsi="Times New Roman"/>
              </w:rPr>
              <w:t>подготовку  проекта</w:t>
            </w:r>
            <w:proofErr w:type="gramEnd"/>
            <w:r w:rsidRPr="001A34AE">
              <w:rPr>
                <w:rFonts w:ascii="Times New Roman" w:hAnsi="Times New Roman"/>
              </w:rPr>
              <w:t xml:space="preserve"> документа, являющегося результатом услуги</w:t>
            </w: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  <w:tr w:rsidR="00B32F0A" w:rsidRPr="001A34AE" w:rsidTr="007C16F5">
        <w:tc>
          <w:tcPr>
            <w:tcW w:w="15276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32F0A" w:rsidRPr="001A34AE" w:rsidTr="007C16F5">
        <w:tc>
          <w:tcPr>
            <w:tcW w:w="64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  <w:b/>
              </w:rPr>
              <w:t>Выдача (направление) заявителю результата услуги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администрации либо направляется по почте.</w:t>
            </w:r>
          </w:p>
        </w:tc>
        <w:tc>
          <w:tcPr>
            <w:tcW w:w="198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 xml:space="preserve">2 </w:t>
            </w:r>
            <w:proofErr w:type="spellStart"/>
            <w:r w:rsidRPr="001A34AE">
              <w:rPr>
                <w:rFonts w:ascii="Times New Roman" w:hAnsi="Times New Roman"/>
              </w:rPr>
              <w:t>кален.дн</w:t>
            </w:r>
            <w:proofErr w:type="spellEnd"/>
            <w:r w:rsidRPr="001A34A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rPr>
          <w:rFonts w:ascii="Times New Roman" w:eastAsiaTheme="majorEastAsia" w:hAnsi="Times New Roman"/>
          <w:b/>
          <w:bCs/>
        </w:rPr>
      </w:pPr>
      <w:r w:rsidRPr="001A34AE">
        <w:rPr>
          <w:rFonts w:ascii="Times New Roman" w:hAnsi="Times New Roman"/>
        </w:rPr>
        <w:br w:type="page"/>
      </w:r>
    </w:p>
    <w:p w:rsidR="00B32F0A" w:rsidRPr="001A34AE" w:rsidRDefault="00B32F0A" w:rsidP="00B32F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B32F0A" w:rsidRPr="001A34AE" w:rsidTr="007C16F5">
        <w:tc>
          <w:tcPr>
            <w:tcW w:w="237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32F0A" w:rsidRPr="001A34AE" w:rsidTr="007C16F5">
        <w:tc>
          <w:tcPr>
            <w:tcW w:w="2376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7</w:t>
            </w:r>
          </w:p>
        </w:tc>
      </w:tr>
      <w:tr w:rsidR="00B32F0A" w:rsidRPr="001A34AE" w:rsidTr="007C16F5">
        <w:tc>
          <w:tcPr>
            <w:tcW w:w="14993" w:type="dxa"/>
            <w:gridSpan w:val="7"/>
          </w:tcPr>
          <w:p w:rsidR="00B32F0A" w:rsidRPr="001A34AE" w:rsidRDefault="00B32F0A" w:rsidP="007C16F5">
            <w:pPr>
              <w:rPr>
                <w:rFonts w:ascii="Times New Roman" w:hAnsi="Times New Roman"/>
                <w:b/>
              </w:rPr>
            </w:pPr>
            <w:r w:rsidRPr="001A34AE">
              <w:rPr>
                <w:rFonts w:ascii="Times New Roman" w:hAnsi="Times New Roman"/>
                <w:b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2F0A" w:rsidRPr="001A34AE" w:rsidTr="007C16F5">
        <w:tc>
          <w:tcPr>
            <w:tcW w:w="2376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34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2835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официальный сайт органа;</w:t>
            </w:r>
          </w:p>
          <w:p w:rsidR="00B32F0A" w:rsidRPr="001A34AE" w:rsidRDefault="00B32F0A" w:rsidP="007C16F5">
            <w:pPr>
              <w:rPr>
                <w:rFonts w:ascii="Times New Roman" w:hAnsi="Times New Roman"/>
              </w:rPr>
            </w:pPr>
            <w:r w:rsidRPr="001A34AE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</w:p>
    <w:p w:rsidR="00B32F0A" w:rsidRDefault="00B32F0A" w:rsidP="00B32F0A">
      <w:pPr>
        <w:jc w:val="both"/>
        <w:rPr>
          <w:rFonts w:ascii="Times New Roman" w:hAnsi="Times New Roman"/>
          <w:b/>
        </w:rPr>
      </w:pPr>
    </w:p>
    <w:p w:rsidR="00B32F0A" w:rsidRPr="001A34AE" w:rsidRDefault="00B32F0A" w:rsidP="00B32F0A">
      <w:pPr>
        <w:jc w:val="both"/>
        <w:rPr>
          <w:rFonts w:ascii="Times New Roman" w:hAnsi="Times New Roman"/>
          <w:b/>
        </w:rPr>
      </w:pPr>
      <w:r w:rsidRPr="001A34AE">
        <w:rPr>
          <w:rFonts w:ascii="Times New Roman" w:hAnsi="Times New Roman"/>
          <w:b/>
        </w:rPr>
        <w:t>Перечень приложений:</w:t>
      </w:r>
    </w:p>
    <w:p w:rsidR="00B32F0A" w:rsidRPr="001A34AE" w:rsidRDefault="00B32F0A" w:rsidP="00B32F0A">
      <w:pPr>
        <w:jc w:val="both"/>
        <w:rPr>
          <w:rFonts w:ascii="Times New Roman" w:hAnsi="Times New Roman"/>
        </w:rPr>
      </w:pPr>
      <w:r w:rsidRPr="001A34AE">
        <w:rPr>
          <w:rFonts w:ascii="Times New Roman" w:hAnsi="Times New Roman"/>
        </w:rPr>
        <w:t>Приложение 1 (форма заявления)</w:t>
      </w:r>
    </w:p>
    <w:p w:rsidR="00B32F0A" w:rsidRPr="001A34AE" w:rsidRDefault="00B32F0A" w:rsidP="00B32F0A">
      <w:pPr>
        <w:jc w:val="both"/>
        <w:rPr>
          <w:rFonts w:ascii="Times New Roman" w:hAnsi="Times New Roman"/>
        </w:rPr>
      </w:pPr>
    </w:p>
    <w:p w:rsidR="00B32F0A" w:rsidRPr="001A34AE" w:rsidRDefault="00B32F0A" w:rsidP="00B32F0A">
      <w:pPr>
        <w:jc w:val="both"/>
        <w:rPr>
          <w:rFonts w:ascii="Times New Roman" w:hAnsi="Times New Roman"/>
        </w:rPr>
      </w:pPr>
    </w:p>
    <w:p w:rsidR="00B32F0A" w:rsidRPr="001A34AE" w:rsidRDefault="00B32F0A" w:rsidP="00B32F0A">
      <w:pPr>
        <w:jc w:val="both"/>
        <w:rPr>
          <w:rFonts w:ascii="Times New Roman" w:hAnsi="Times New Roman"/>
        </w:rPr>
        <w:sectPr w:rsidR="00B32F0A" w:rsidRPr="001A34AE" w:rsidSect="007C16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2F0A" w:rsidRPr="001A34AE" w:rsidRDefault="00B32F0A" w:rsidP="00B32F0A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B32F0A" w:rsidRPr="001A34AE" w:rsidRDefault="00B32F0A" w:rsidP="00B32F0A">
      <w:pPr>
        <w:pStyle w:val="ConsPlusNormal"/>
        <w:jc w:val="right"/>
      </w:pPr>
      <w:r w:rsidRPr="001A34AE">
        <w:t xml:space="preserve"> Форма заявления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left="4820"/>
        <w:contextualSpacing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 xml:space="preserve">В администрацию </w:t>
      </w:r>
      <w:r w:rsidR="00C02D06">
        <w:rPr>
          <w:rFonts w:ascii="Courier New" w:eastAsia="Times New Roman" w:hAnsi="Courier New" w:cs="Courier New"/>
        </w:rPr>
        <w:t>Колбинского</w:t>
      </w:r>
      <w:r>
        <w:rPr>
          <w:rFonts w:ascii="Courier New" w:eastAsia="Times New Roman" w:hAnsi="Courier New" w:cs="Courier New"/>
        </w:rPr>
        <w:t xml:space="preserve"> сельского </w:t>
      </w:r>
      <w:r w:rsidRPr="001A34AE">
        <w:rPr>
          <w:rFonts w:ascii="Courier New" w:eastAsia="Times New Roman" w:hAnsi="Courier New" w:cs="Courier New"/>
        </w:rPr>
        <w:t xml:space="preserve">поселения 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______________________________________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(Ф.И.О.)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______________________________________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 xml:space="preserve"> (Ф.И.О. заявителя)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______________________________________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(</w:t>
      </w:r>
      <w:proofErr w:type="gramStart"/>
      <w:r w:rsidRPr="001A34AE">
        <w:rPr>
          <w:rFonts w:ascii="Courier New" w:eastAsia="Times New Roman" w:hAnsi="Courier New" w:cs="Courier New"/>
        </w:rPr>
        <w:t>паспортные</w:t>
      </w:r>
      <w:proofErr w:type="gramEnd"/>
      <w:r w:rsidRPr="001A34AE">
        <w:rPr>
          <w:rFonts w:ascii="Courier New" w:eastAsia="Times New Roman" w:hAnsi="Courier New" w:cs="Courier New"/>
        </w:rPr>
        <w:t xml:space="preserve"> данные)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______________________________________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(</w:t>
      </w:r>
      <w:proofErr w:type="gramStart"/>
      <w:r w:rsidRPr="001A34AE">
        <w:rPr>
          <w:rFonts w:ascii="Courier New" w:eastAsia="Times New Roman" w:hAnsi="Courier New" w:cs="Courier New"/>
        </w:rPr>
        <w:t>по</w:t>
      </w:r>
      <w:proofErr w:type="gramEnd"/>
      <w:r w:rsidRPr="001A34AE">
        <w:rPr>
          <w:rFonts w:ascii="Courier New" w:eastAsia="Times New Roman" w:hAnsi="Courier New" w:cs="Courier New"/>
        </w:rPr>
        <w:t xml:space="preserve"> доверенности в интересах)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______________________________________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(</w:t>
      </w:r>
      <w:proofErr w:type="gramStart"/>
      <w:r w:rsidRPr="001A34AE">
        <w:rPr>
          <w:rFonts w:ascii="Courier New" w:eastAsia="Times New Roman" w:hAnsi="Courier New" w:cs="Courier New"/>
        </w:rPr>
        <w:t>адрес</w:t>
      </w:r>
      <w:proofErr w:type="gramEnd"/>
      <w:r w:rsidRPr="001A34AE">
        <w:rPr>
          <w:rFonts w:ascii="Courier New" w:eastAsia="Times New Roman" w:hAnsi="Courier New" w:cs="Courier New"/>
        </w:rPr>
        <w:t xml:space="preserve"> регистрации)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1A34AE">
        <w:rPr>
          <w:rFonts w:ascii="Courier New" w:eastAsia="Times New Roman" w:hAnsi="Courier New" w:cs="Courier New"/>
        </w:rPr>
        <w:t>Контактный телефон ___________________</w:t>
      </w:r>
    </w:p>
    <w:p w:rsidR="00B32F0A" w:rsidRPr="001A34AE" w:rsidRDefault="00B32F0A" w:rsidP="00B32F0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/>
        </w:rPr>
      </w:pPr>
      <w:r w:rsidRPr="001A34AE">
        <w:rPr>
          <w:rFonts w:ascii="Courier New" w:eastAsia="Times New Roman" w:hAnsi="Courier New" w:cs="Courier New"/>
        </w:rPr>
        <w:t>(</w:t>
      </w:r>
      <w:proofErr w:type="gramStart"/>
      <w:r w:rsidRPr="001A34AE">
        <w:rPr>
          <w:rFonts w:ascii="Courier New" w:eastAsia="Times New Roman" w:hAnsi="Courier New" w:cs="Courier New"/>
        </w:rPr>
        <w:t>указывается</w:t>
      </w:r>
      <w:proofErr w:type="gramEnd"/>
      <w:r w:rsidRPr="001A34AE">
        <w:rPr>
          <w:rFonts w:ascii="Courier New" w:eastAsia="Times New Roman" w:hAnsi="Courier New" w:cs="Courier New"/>
        </w:rPr>
        <w:t xml:space="preserve"> по желанию)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Заявление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Прошу   передать   в   собственность   </w:t>
      </w:r>
      <w:proofErr w:type="gramStart"/>
      <w:r w:rsidRPr="001A34AE">
        <w:rPr>
          <w:rFonts w:ascii="Courier New" w:hAnsi="Courier New" w:cs="Courier New"/>
        </w:rPr>
        <w:t>совместную,  долевую</w:t>
      </w:r>
      <w:proofErr w:type="gramEnd"/>
      <w:r w:rsidRPr="001A34AE">
        <w:rPr>
          <w:rFonts w:ascii="Courier New" w:hAnsi="Courier New" w:cs="Courier New"/>
        </w:rPr>
        <w:t xml:space="preserve">  в  порядке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приватизации  занимаемую</w:t>
      </w:r>
      <w:proofErr w:type="gramEnd"/>
      <w:r w:rsidRPr="001A34AE">
        <w:rPr>
          <w:rFonts w:ascii="Courier New" w:hAnsi="Courier New" w:cs="Courier New"/>
        </w:rPr>
        <w:t xml:space="preserve">  (мною, моей семьей) на условиях социального найма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квартиру</w:t>
      </w:r>
      <w:proofErr w:type="gramEnd"/>
      <w:r w:rsidRPr="001A34AE">
        <w:rPr>
          <w:rFonts w:ascii="Courier New" w:hAnsi="Courier New" w:cs="Courier New"/>
        </w:rPr>
        <w:t>, состоящую из ______ жилых(ой) комнат(ы)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  (</w:t>
      </w:r>
      <w:proofErr w:type="gramStart"/>
      <w:r w:rsidRPr="001A34AE">
        <w:rPr>
          <w:rFonts w:ascii="Courier New" w:hAnsi="Courier New" w:cs="Courier New"/>
        </w:rPr>
        <w:t>ненужное</w:t>
      </w:r>
      <w:proofErr w:type="gramEnd"/>
      <w:r w:rsidRPr="001A34AE">
        <w:rPr>
          <w:rFonts w:ascii="Courier New" w:hAnsi="Courier New" w:cs="Courier New"/>
        </w:rPr>
        <w:t xml:space="preserve"> зачеркнуть)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по</w:t>
      </w:r>
      <w:proofErr w:type="gramEnd"/>
      <w:r w:rsidRPr="001A34AE">
        <w:rPr>
          <w:rFonts w:ascii="Courier New" w:hAnsi="Courier New" w:cs="Courier New"/>
        </w:rPr>
        <w:t xml:space="preserve"> адресу: 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В   </w:t>
      </w:r>
      <w:proofErr w:type="gramStart"/>
      <w:r w:rsidRPr="001A34AE">
        <w:rPr>
          <w:rFonts w:ascii="Courier New" w:hAnsi="Courier New" w:cs="Courier New"/>
        </w:rPr>
        <w:t>соответствии  с</w:t>
      </w:r>
      <w:proofErr w:type="gramEnd"/>
      <w:r w:rsidRPr="001A34AE">
        <w:rPr>
          <w:rFonts w:ascii="Courier New" w:hAnsi="Courier New" w:cs="Courier New"/>
        </w:rPr>
        <w:t xml:space="preserve">  принятым  (мною,  нами)  решением  в  приватизации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принимает</w:t>
      </w:r>
      <w:proofErr w:type="gramEnd"/>
      <w:r w:rsidRPr="001A34AE">
        <w:rPr>
          <w:rFonts w:ascii="Courier New" w:hAnsi="Courier New" w:cs="Courier New"/>
        </w:rPr>
        <w:t>(ют)   участие   со   следующим   распределением   долей  в  праве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собственности</w:t>
      </w:r>
      <w:proofErr w:type="gramEnd"/>
      <w:r w:rsidRPr="001A34AE">
        <w:rPr>
          <w:rFonts w:ascii="Courier New" w:hAnsi="Courier New" w:cs="Courier New"/>
        </w:rPr>
        <w:t xml:space="preserve"> на жилое помещение нижеуказанный(е) гражданин(не):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  (</w:t>
      </w:r>
      <w:proofErr w:type="gramStart"/>
      <w:r w:rsidRPr="001A34AE">
        <w:rPr>
          <w:rFonts w:ascii="Courier New" w:hAnsi="Courier New" w:cs="Courier New"/>
        </w:rPr>
        <w:t>ненужное</w:t>
      </w:r>
      <w:proofErr w:type="gramEnd"/>
      <w:r w:rsidRPr="001A34AE">
        <w:rPr>
          <w:rFonts w:ascii="Courier New" w:hAnsi="Courier New" w:cs="Courier New"/>
        </w:rPr>
        <w:t xml:space="preserve"> зачеркнуть)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   Ф.И.О., число, месяц и год рождения, паспортные данные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(</w:t>
      </w:r>
      <w:proofErr w:type="gramStart"/>
      <w:r w:rsidRPr="001A34AE">
        <w:rPr>
          <w:rFonts w:ascii="Courier New" w:hAnsi="Courier New" w:cs="Courier New"/>
        </w:rPr>
        <w:t>для</w:t>
      </w:r>
      <w:proofErr w:type="gramEnd"/>
      <w:r w:rsidRPr="001A34AE">
        <w:rPr>
          <w:rFonts w:ascii="Courier New" w:hAnsi="Courier New" w:cs="Courier New"/>
        </w:rPr>
        <w:t xml:space="preserve"> несовершеннолетних граждан - свидетельство о рождении),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          </w:t>
      </w:r>
      <w:proofErr w:type="gramStart"/>
      <w:r w:rsidRPr="001A34AE">
        <w:rPr>
          <w:rFonts w:ascii="Courier New" w:hAnsi="Courier New" w:cs="Courier New"/>
        </w:rPr>
        <w:t>выражение</w:t>
      </w:r>
      <w:proofErr w:type="gramEnd"/>
      <w:r w:rsidRPr="001A34AE">
        <w:rPr>
          <w:rFonts w:ascii="Courier New" w:hAnsi="Courier New" w:cs="Courier New"/>
        </w:rPr>
        <w:t xml:space="preserve"> доли в праве на жилое помещение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</w:t>
      </w:r>
      <w:proofErr w:type="gramStart"/>
      <w:r w:rsidRPr="001A34AE">
        <w:rPr>
          <w:rFonts w:ascii="Courier New" w:hAnsi="Courier New" w:cs="Courier New"/>
        </w:rPr>
        <w:t>Подписи  заявителя</w:t>
      </w:r>
      <w:proofErr w:type="gramEnd"/>
      <w:r w:rsidRPr="001A34AE">
        <w:rPr>
          <w:rFonts w:ascii="Courier New" w:hAnsi="Courier New" w:cs="Courier New"/>
        </w:rPr>
        <w:t xml:space="preserve">  и  всех  граждан (либо их законных представителей),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занимающих  данное</w:t>
      </w:r>
      <w:proofErr w:type="gramEnd"/>
      <w:r w:rsidRPr="001A34AE">
        <w:rPr>
          <w:rFonts w:ascii="Courier New" w:hAnsi="Courier New" w:cs="Courier New"/>
        </w:rPr>
        <w:t xml:space="preserve">  жилое  помещение,  о  согласии  на  приватизацию жилого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помещения  в</w:t>
      </w:r>
      <w:proofErr w:type="gramEnd"/>
      <w:r w:rsidRPr="001A34AE">
        <w:rPr>
          <w:rFonts w:ascii="Courier New" w:hAnsi="Courier New" w:cs="Courier New"/>
        </w:rPr>
        <w:t xml:space="preserve">  собственность  упомянутых  граждан с указанным распределением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долей</w:t>
      </w:r>
      <w:proofErr w:type="gramEnd"/>
      <w:r w:rsidRPr="001A34AE">
        <w:rPr>
          <w:rFonts w:ascii="Courier New" w:hAnsi="Courier New" w:cs="Courier New"/>
        </w:rPr>
        <w:t xml:space="preserve"> в праве собственности на жилое помещение: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</w:t>
      </w:r>
      <w:proofErr w:type="gramStart"/>
      <w:r w:rsidRPr="001A34AE">
        <w:rPr>
          <w:rFonts w:ascii="Courier New" w:hAnsi="Courier New" w:cs="Courier New"/>
        </w:rPr>
        <w:t>С  приватизацией</w:t>
      </w:r>
      <w:proofErr w:type="gramEnd"/>
      <w:r w:rsidRPr="001A34AE">
        <w:rPr>
          <w:rFonts w:ascii="Courier New" w:hAnsi="Courier New" w:cs="Courier New"/>
        </w:rPr>
        <w:t xml:space="preserve">  указанного  выше  жилого помещения без моего (нашего)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участия  в</w:t>
      </w:r>
      <w:proofErr w:type="gramEnd"/>
      <w:r w:rsidRPr="001A34AE">
        <w:rPr>
          <w:rFonts w:ascii="Courier New" w:hAnsi="Courier New" w:cs="Courier New"/>
        </w:rPr>
        <w:t xml:space="preserve">  приватизации  согласен (согласны), в договор на передачу жилого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помещения  в</w:t>
      </w:r>
      <w:proofErr w:type="gramEnd"/>
      <w:r w:rsidRPr="001A34AE">
        <w:rPr>
          <w:rFonts w:ascii="Courier New" w:hAnsi="Courier New" w:cs="Courier New"/>
        </w:rPr>
        <w:t xml:space="preserve">  собственность  прошу  (просим)  меня  (нас)  не  включать.  С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 xml:space="preserve">последствиями  </w:t>
      </w:r>
      <w:hyperlink r:id="rId9" w:history="1">
        <w:r w:rsidRPr="001A34AE">
          <w:rPr>
            <w:rFonts w:ascii="Courier New" w:hAnsi="Courier New" w:cs="Courier New"/>
          </w:rPr>
          <w:t>ст.</w:t>
        </w:r>
        <w:proofErr w:type="gramEnd"/>
        <w:r w:rsidRPr="001A34AE">
          <w:rPr>
            <w:rFonts w:ascii="Courier New" w:hAnsi="Courier New" w:cs="Courier New"/>
          </w:rPr>
          <w:t xml:space="preserve">  ст.  </w:t>
        </w:r>
        <w:proofErr w:type="gramStart"/>
        <w:r w:rsidRPr="001A34AE">
          <w:rPr>
            <w:rFonts w:ascii="Courier New" w:hAnsi="Courier New" w:cs="Courier New"/>
          </w:rPr>
          <w:t>30</w:t>
        </w:r>
      </w:hyperlink>
      <w:r w:rsidRPr="001A34AE">
        <w:rPr>
          <w:rFonts w:ascii="Courier New" w:hAnsi="Courier New" w:cs="Courier New"/>
        </w:rPr>
        <w:t xml:space="preserve">,  </w:t>
      </w:r>
      <w:hyperlink r:id="rId10" w:history="1">
        <w:r w:rsidRPr="001A34AE">
          <w:rPr>
            <w:rFonts w:ascii="Courier New" w:hAnsi="Courier New" w:cs="Courier New"/>
          </w:rPr>
          <w:t>31</w:t>
        </w:r>
        <w:proofErr w:type="gramEnd"/>
      </w:hyperlink>
      <w:r w:rsidRPr="001A34AE">
        <w:rPr>
          <w:rFonts w:ascii="Courier New" w:hAnsi="Courier New" w:cs="Courier New"/>
        </w:rPr>
        <w:t xml:space="preserve">  ЖК  РФ,  </w:t>
      </w:r>
      <w:hyperlink r:id="rId11" w:history="1">
        <w:r w:rsidRPr="001A34AE">
          <w:rPr>
            <w:rFonts w:ascii="Courier New" w:hAnsi="Courier New" w:cs="Courier New"/>
          </w:rPr>
          <w:t xml:space="preserve">ст.  </w:t>
        </w:r>
        <w:proofErr w:type="gramStart"/>
        <w:r w:rsidRPr="001A34AE">
          <w:rPr>
            <w:rFonts w:ascii="Courier New" w:hAnsi="Courier New" w:cs="Courier New"/>
          </w:rPr>
          <w:t>19</w:t>
        </w:r>
      </w:hyperlink>
      <w:r w:rsidRPr="001A34AE">
        <w:rPr>
          <w:rFonts w:ascii="Courier New" w:hAnsi="Courier New" w:cs="Courier New"/>
        </w:rPr>
        <w:t xml:space="preserve">  ФЗ</w:t>
      </w:r>
      <w:proofErr w:type="gramEnd"/>
      <w:r w:rsidRPr="001A34AE">
        <w:rPr>
          <w:rFonts w:ascii="Courier New" w:hAnsi="Courier New" w:cs="Courier New"/>
        </w:rPr>
        <w:t>-189  от 29.12.2004 и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содержанием</w:t>
      </w:r>
      <w:proofErr w:type="gramEnd"/>
      <w:r w:rsidRPr="001A34AE">
        <w:rPr>
          <w:rFonts w:ascii="Courier New" w:hAnsi="Courier New" w:cs="Courier New"/>
        </w:rPr>
        <w:t xml:space="preserve">   </w:t>
      </w:r>
      <w:hyperlink r:id="rId12" w:history="1">
        <w:r w:rsidRPr="001A34AE">
          <w:rPr>
            <w:rFonts w:ascii="Courier New" w:hAnsi="Courier New" w:cs="Courier New"/>
          </w:rPr>
          <w:t>Закона</w:t>
        </w:r>
      </w:hyperlink>
      <w:r w:rsidRPr="001A34AE">
        <w:rPr>
          <w:rFonts w:ascii="Courier New" w:hAnsi="Courier New" w:cs="Courier New"/>
        </w:rPr>
        <w:t xml:space="preserve">   Российской   Федерации   от  04.07.1991  N 1541-1 "О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приватизации</w:t>
      </w:r>
      <w:proofErr w:type="gramEnd"/>
      <w:r w:rsidRPr="001A34AE">
        <w:rPr>
          <w:rFonts w:ascii="Courier New" w:hAnsi="Courier New" w:cs="Courier New"/>
        </w:rPr>
        <w:t xml:space="preserve"> жилищного фонда в Российской Федерации" ознакомлен(ы):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В период с 01.01.1991 по настоящее время Ф.И.О. не изменяли (изменяли)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</w:t>
      </w:r>
      <w:proofErr w:type="gramStart"/>
      <w:r w:rsidRPr="001A34AE">
        <w:rPr>
          <w:rFonts w:ascii="Courier New" w:hAnsi="Courier New" w:cs="Courier New"/>
        </w:rPr>
        <w:t>В  период</w:t>
      </w:r>
      <w:proofErr w:type="gramEnd"/>
      <w:r w:rsidRPr="001A34AE">
        <w:rPr>
          <w:rFonts w:ascii="Courier New" w:hAnsi="Courier New" w:cs="Courier New"/>
        </w:rPr>
        <w:t xml:space="preserve">  с  01.01.1991 на территории Российской Федерации проживал(а)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по</w:t>
      </w:r>
      <w:proofErr w:type="gramEnd"/>
      <w:r w:rsidRPr="001A34AE">
        <w:rPr>
          <w:rFonts w:ascii="Courier New" w:hAnsi="Courier New" w:cs="Courier New"/>
        </w:rPr>
        <w:t xml:space="preserve"> следующим адресам: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___________________________________________________________________________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</w:t>
      </w:r>
      <w:proofErr w:type="gramStart"/>
      <w:r w:rsidRPr="001A34AE">
        <w:rPr>
          <w:rFonts w:ascii="Courier New" w:hAnsi="Courier New" w:cs="Courier New"/>
        </w:rPr>
        <w:t>Личности  граждан</w:t>
      </w:r>
      <w:proofErr w:type="gramEnd"/>
      <w:r w:rsidRPr="001A34AE">
        <w:rPr>
          <w:rFonts w:ascii="Courier New" w:hAnsi="Courier New" w:cs="Courier New"/>
        </w:rPr>
        <w:t xml:space="preserve">  установлены  по  удостоверяющим личность документам,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полномочия</w:t>
      </w:r>
      <w:proofErr w:type="gramEnd"/>
      <w:r w:rsidRPr="001A34AE">
        <w:rPr>
          <w:rFonts w:ascii="Courier New" w:hAnsi="Courier New" w:cs="Courier New"/>
        </w:rPr>
        <w:t xml:space="preserve">   представителей   проверены   и  подтверждены  соответствующими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1A34AE">
        <w:rPr>
          <w:rFonts w:ascii="Courier New" w:hAnsi="Courier New" w:cs="Courier New"/>
        </w:rPr>
        <w:t>документами</w:t>
      </w:r>
      <w:proofErr w:type="gramEnd"/>
      <w:r w:rsidRPr="001A34AE">
        <w:rPr>
          <w:rFonts w:ascii="Courier New" w:hAnsi="Courier New" w:cs="Courier New"/>
        </w:rPr>
        <w:t>, подписи заверены ответственным сотрудником департамента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>____________________   ___________________   _________________</w:t>
      </w:r>
    </w:p>
    <w:p w:rsidR="00B32F0A" w:rsidRPr="001A34AE" w:rsidRDefault="00B32F0A" w:rsidP="00B32F0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A34AE">
        <w:rPr>
          <w:rFonts w:ascii="Courier New" w:hAnsi="Courier New" w:cs="Courier New"/>
        </w:rPr>
        <w:t xml:space="preserve">       (</w:t>
      </w:r>
      <w:proofErr w:type="gramStart"/>
      <w:r w:rsidRPr="001A34AE">
        <w:rPr>
          <w:rFonts w:ascii="Courier New" w:hAnsi="Courier New" w:cs="Courier New"/>
        </w:rPr>
        <w:t xml:space="preserve">дата)   </w:t>
      </w:r>
      <w:proofErr w:type="gramEnd"/>
      <w:r w:rsidRPr="001A34AE">
        <w:rPr>
          <w:rFonts w:ascii="Courier New" w:hAnsi="Courier New" w:cs="Courier New"/>
        </w:rPr>
        <w:t xml:space="preserve">            (Ф.И.О.)            (</w:t>
      </w:r>
      <w:proofErr w:type="gramStart"/>
      <w:r w:rsidRPr="001A34AE">
        <w:rPr>
          <w:rFonts w:ascii="Courier New" w:hAnsi="Courier New" w:cs="Courier New"/>
        </w:rPr>
        <w:t>подпись</w:t>
      </w:r>
      <w:proofErr w:type="gramEnd"/>
      <w:r w:rsidRPr="001A34AE">
        <w:rPr>
          <w:rFonts w:ascii="Courier New" w:hAnsi="Courier New" w:cs="Courier New"/>
        </w:rPr>
        <w:t>)</w:t>
      </w:r>
    </w:p>
    <w:p w:rsidR="00B32F0A" w:rsidRPr="001A34AE" w:rsidRDefault="00B32F0A" w:rsidP="00B32F0A">
      <w:pPr>
        <w:rPr>
          <w:rFonts w:ascii="Times New Roman" w:hAnsi="Times New Roman"/>
        </w:rPr>
      </w:pPr>
    </w:p>
    <w:p w:rsidR="00B32F0A" w:rsidRDefault="00B32F0A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32F0A" w:rsidSect="00B32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4A" w:rsidRDefault="002F3E4A">
      <w:r>
        <w:separator/>
      </w:r>
    </w:p>
  </w:endnote>
  <w:endnote w:type="continuationSeparator" w:id="0">
    <w:p w:rsidR="002F3E4A" w:rsidRDefault="002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4A" w:rsidRDefault="002F3E4A">
      <w:r>
        <w:separator/>
      </w:r>
    </w:p>
  </w:footnote>
  <w:footnote w:type="continuationSeparator" w:id="0">
    <w:p w:rsidR="002F3E4A" w:rsidRDefault="002F3E4A">
      <w:r>
        <w:continuationSeparator/>
      </w:r>
    </w:p>
  </w:footnote>
  <w:footnote w:id="1">
    <w:p w:rsidR="007C16F5" w:rsidRDefault="007C16F5" w:rsidP="00B32F0A">
      <w:pPr>
        <w:pStyle w:val="aa"/>
      </w:pPr>
      <w:r w:rsidRPr="001A34AE">
        <w:rPr>
          <w:rStyle w:val="ac"/>
        </w:rPr>
        <w:footnoteRef/>
      </w:r>
      <w:r w:rsidRPr="001A34AE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7C16F5" w:rsidRPr="00E66A7C" w:rsidRDefault="007C16F5" w:rsidP="00B32F0A">
      <w:pPr>
        <w:pStyle w:val="aa"/>
      </w:pPr>
      <w:r w:rsidRPr="00E66A7C">
        <w:rPr>
          <w:rStyle w:val="ac"/>
        </w:rPr>
        <w:footnoteRef/>
      </w:r>
      <w:r w:rsidRPr="00E66A7C"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7C16F5" w:rsidRPr="00E66A7C" w:rsidRDefault="007C16F5" w:rsidP="00B32F0A">
      <w:pPr>
        <w:pStyle w:val="aa"/>
        <w:rPr>
          <w:rFonts w:ascii="Calibri" w:eastAsia="Calibri" w:hAnsi="Calibri"/>
        </w:rPr>
      </w:pPr>
      <w:r>
        <w:rPr>
          <w:rStyle w:val="ac"/>
        </w:rPr>
        <w:footnoteRef/>
      </w:r>
      <w:r>
        <w:t xml:space="preserve"> </w:t>
      </w:r>
      <w:r w:rsidRPr="00E66A7C">
        <w:rPr>
          <w:rFonts w:eastAsia="Calibri"/>
        </w:rPr>
        <w:t>Указываются существующие способы оценки заявителем качества услуги</w:t>
      </w:r>
    </w:p>
    <w:p w:rsidR="007C16F5" w:rsidRDefault="007C16F5" w:rsidP="00B32F0A">
      <w:pPr>
        <w:pStyle w:val="aa"/>
      </w:pPr>
    </w:p>
  </w:footnote>
  <w:footnote w:id="4">
    <w:p w:rsidR="007C16F5" w:rsidRPr="00E66A7C" w:rsidRDefault="007C16F5" w:rsidP="00B32F0A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требований к документам указывает орган, предоставляющий услугу</w:t>
      </w:r>
    </w:p>
  </w:footnote>
  <w:footnote w:id="5">
    <w:p w:rsidR="007C16F5" w:rsidRPr="0051189D" w:rsidRDefault="007C16F5" w:rsidP="00B32F0A">
      <w:pPr>
        <w:pStyle w:val="aa"/>
      </w:pPr>
      <w:r w:rsidRPr="0051189D">
        <w:rPr>
          <w:rStyle w:val="ac"/>
        </w:rPr>
        <w:footnoteRef/>
      </w:r>
      <w:r w:rsidRPr="0051189D">
        <w:t xml:space="preserve"> </w:t>
      </w:r>
      <w:r>
        <w:t xml:space="preserve">Полный перечень установленных требований к документам и образец заполнения заявления приводятся органом, предоставляющим </w:t>
      </w:r>
      <w:proofErr w:type="spellStart"/>
      <w:r>
        <w:t>услгу</w:t>
      </w:r>
      <w:proofErr w:type="spellEnd"/>
    </w:p>
  </w:footnote>
  <w:footnote w:id="6">
    <w:p w:rsidR="007C16F5" w:rsidRDefault="007C16F5" w:rsidP="00B32F0A">
      <w:pPr>
        <w:pStyle w:val="aa"/>
      </w:pPr>
      <w:r>
        <w:rPr>
          <w:rStyle w:val="ac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7C16F5" w:rsidRDefault="007C16F5" w:rsidP="00B32F0A">
      <w:pPr>
        <w:pStyle w:val="aa"/>
      </w:pPr>
      <w:r>
        <w:rPr>
          <w:rStyle w:val="ac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C16F5" w:rsidRPr="0051189D" w:rsidRDefault="007C16F5" w:rsidP="00B32F0A">
      <w:pPr>
        <w:pStyle w:val="aa"/>
      </w:pPr>
      <w:r>
        <w:rPr>
          <w:rStyle w:val="ac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F5" w:rsidRDefault="007C16F5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2F3E4A"/>
    <w:rsid w:val="003611C4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651E6"/>
    <w:rsid w:val="006707BF"/>
    <w:rsid w:val="00687B1E"/>
    <w:rsid w:val="006D121D"/>
    <w:rsid w:val="00740E66"/>
    <w:rsid w:val="00750210"/>
    <w:rsid w:val="007814DC"/>
    <w:rsid w:val="007B6EC6"/>
    <w:rsid w:val="007C16F5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B05945"/>
    <w:rsid w:val="00B114EA"/>
    <w:rsid w:val="00B32F0A"/>
    <w:rsid w:val="00B73F42"/>
    <w:rsid w:val="00BE60F9"/>
    <w:rsid w:val="00C02D06"/>
    <w:rsid w:val="00C20A8D"/>
    <w:rsid w:val="00C30112"/>
    <w:rsid w:val="00C73A01"/>
    <w:rsid w:val="00C75C54"/>
    <w:rsid w:val="00CD3A48"/>
    <w:rsid w:val="00D2525C"/>
    <w:rsid w:val="00D5368A"/>
    <w:rsid w:val="00DC5028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43BA2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027C-D6A9-4DC1-92A4-89542A5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6DAE3CC4B0BAB28907FE00BAE649AD3932F156012BCD0795312A8406H6q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6DAE3CC4B0BAB28907FE00BAE649AD3937FF53032ACD0795312A8406640C586A43B15C1EDC1CB0HCqC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6DAE3CC4B0BAB28907FE00BAE649AD3936F6530921CD0795312A8406640C586A43B15C1EDC1FB3HC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DAE3CC4B0BAB28907FE00BAE649AD3936F6530921CD0795312A8406640C586A43B15C1EDC1FB3HCq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Платава</cp:lastModifiedBy>
  <cp:revision>3</cp:revision>
  <cp:lastPrinted>2017-03-22T05:26:00Z</cp:lastPrinted>
  <dcterms:created xsi:type="dcterms:W3CDTF">2017-07-05T11:06:00Z</dcterms:created>
  <dcterms:modified xsi:type="dcterms:W3CDTF">2017-11-20T12:44:00Z</dcterms:modified>
</cp:coreProperties>
</file>