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1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006E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87630</wp:posOffset>
            </wp:positionV>
            <wp:extent cx="567055" cy="733425"/>
            <wp:effectExtent l="19050" t="0" r="4445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06E1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6E1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6E1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6E1" w:rsidRPr="007D479D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4006E1" w:rsidRPr="007D479D" w:rsidRDefault="004006E1" w:rsidP="004006E1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ДЬЯЧЕНКОВСКОГО </w:t>
      </w: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006E1" w:rsidRPr="007D479D" w:rsidRDefault="004006E1" w:rsidP="004006E1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4006E1" w:rsidRPr="007D479D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4006E1" w:rsidRPr="007D479D" w:rsidRDefault="004006E1" w:rsidP="004006E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006E1" w:rsidRPr="007D479D" w:rsidRDefault="004006E1" w:rsidP="00400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E1" w:rsidRPr="00A33056" w:rsidRDefault="004006E1" w:rsidP="004006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 2018 г. № 61</w:t>
      </w:r>
    </w:p>
    <w:p w:rsidR="004006E1" w:rsidRDefault="004006E1" w:rsidP="004006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Дьяченково</w:t>
      </w:r>
    </w:p>
    <w:p w:rsidR="004006E1" w:rsidRPr="00A33056" w:rsidRDefault="004006E1" w:rsidP="004006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6E1" w:rsidRPr="007D479D" w:rsidRDefault="004006E1" w:rsidP="00400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006E1" w:rsidRPr="007D479D" w:rsidRDefault="004006E1" w:rsidP="004006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Дьяченковского </w:t>
      </w:r>
      <w:proofErr w:type="gramStart"/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4006E1" w:rsidRPr="00592E3A" w:rsidTr="00AE15F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6E1" w:rsidRDefault="004006E1" w:rsidP="00AE15FD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поселения 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.2013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104  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порядке 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создания,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хранения,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использования и восполнения резерва материальных ресурсов для ликвидации чрезвычайных ситуаций»</w:t>
            </w:r>
          </w:p>
          <w:p w:rsidR="004006E1" w:rsidRPr="007D479D" w:rsidRDefault="004006E1" w:rsidP="00AE15FD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006E1" w:rsidRPr="007D479D" w:rsidRDefault="004006E1" w:rsidP="00400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E1" w:rsidRPr="007D479D" w:rsidRDefault="004006E1" w:rsidP="004006E1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4934BB">
        <w:rPr>
          <w:b w:val="0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 № 794  «О единой государственной системе предупреждения и ликвидации  чрезвычайных ситуаций», от 27.04.2000 №379 (в</w:t>
      </w:r>
      <w:proofErr w:type="gramEnd"/>
      <w:r w:rsidRPr="004934BB">
        <w:rPr>
          <w:b w:val="0"/>
          <w:sz w:val="28"/>
          <w:szCs w:val="28"/>
        </w:rPr>
        <w:t xml:space="preserve"> редакции 07.02.2017) </w:t>
      </w:r>
      <w:r>
        <w:rPr>
          <w:b w:val="0"/>
          <w:sz w:val="28"/>
          <w:szCs w:val="28"/>
        </w:rPr>
        <w:t>«</w:t>
      </w:r>
      <w:r w:rsidRPr="004934BB">
        <w:rPr>
          <w:b w:val="0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</w:r>
      <w:r>
        <w:rPr>
          <w:b w:val="0"/>
          <w:sz w:val="28"/>
          <w:szCs w:val="28"/>
        </w:rPr>
        <w:t xml:space="preserve">, </w:t>
      </w:r>
      <w:r w:rsidRPr="00721FC3">
        <w:rPr>
          <w:b w:val="0"/>
          <w:sz w:val="28"/>
          <w:szCs w:val="28"/>
        </w:rPr>
        <w:t xml:space="preserve">Уставом </w:t>
      </w:r>
      <w:r>
        <w:rPr>
          <w:b w:val="0"/>
          <w:sz w:val="28"/>
          <w:szCs w:val="28"/>
        </w:rPr>
        <w:t>Дьяченковского</w:t>
      </w:r>
      <w:r w:rsidRPr="00721FC3">
        <w:rPr>
          <w:b w:val="0"/>
          <w:sz w:val="28"/>
          <w:szCs w:val="28"/>
        </w:rPr>
        <w:t xml:space="preserve"> сельского поселения, рассмотрев протест прокуратуры Богучарского района от  15.06.2018 № 2-1-2018/10</w:t>
      </w:r>
      <w:r>
        <w:rPr>
          <w:b w:val="0"/>
          <w:sz w:val="28"/>
          <w:szCs w:val="28"/>
        </w:rPr>
        <w:t>77</w:t>
      </w:r>
      <w:r w:rsidRPr="00721FC3">
        <w:rPr>
          <w:b w:val="0"/>
          <w:sz w:val="28"/>
          <w:szCs w:val="28"/>
        </w:rPr>
        <w:t xml:space="preserve">,  </w:t>
      </w:r>
      <w:r w:rsidRPr="00721FC3">
        <w:rPr>
          <w:rFonts w:eastAsia="MS Mincho"/>
          <w:b w:val="0"/>
          <w:sz w:val="28"/>
          <w:szCs w:val="20"/>
        </w:rPr>
        <w:t xml:space="preserve">администрация </w:t>
      </w:r>
      <w:r>
        <w:rPr>
          <w:rFonts w:eastAsia="MS Mincho"/>
          <w:b w:val="0"/>
          <w:sz w:val="28"/>
          <w:szCs w:val="20"/>
        </w:rPr>
        <w:t>Дьяченковского</w:t>
      </w:r>
      <w:r w:rsidRPr="00721FC3">
        <w:rPr>
          <w:rFonts w:eastAsia="MS Mincho"/>
          <w:b w:val="0"/>
          <w:sz w:val="28"/>
          <w:szCs w:val="20"/>
        </w:rPr>
        <w:t xml:space="preserve">  сельского поселения Богучарского муниципального района Воронежской области </w:t>
      </w:r>
      <w:r w:rsidRPr="00721FC3">
        <w:rPr>
          <w:sz w:val="28"/>
          <w:szCs w:val="28"/>
        </w:rPr>
        <w:t>постановляет:</w:t>
      </w:r>
    </w:p>
    <w:p w:rsidR="004006E1" w:rsidRDefault="004006E1" w:rsidP="004006E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Дьяченковского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Богучарского муниципального района Воронежской области 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 xml:space="preserve">.12.2013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порядке создания, хранения, использования и восполнения резерва материальных ресурсов для ликвидации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ситуаций» следующее изменение</w:t>
      </w:r>
      <w:r w:rsidRPr="00A330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06E1" w:rsidRDefault="004006E1" w:rsidP="004006E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23D5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  постановления</w:t>
      </w:r>
      <w:r w:rsidRPr="00B23D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23D5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006E1" w:rsidRDefault="004006E1" w:rsidP="00400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D24DCF">
        <w:rPr>
          <w:rFonts w:ascii="Times New Roman" w:hAnsi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D24DCF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постановлению»</w:t>
      </w:r>
      <w:r w:rsidRPr="00D24DCF">
        <w:rPr>
          <w:rFonts w:ascii="Times New Roman" w:hAnsi="Times New Roman"/>
          <w:sz w:val="28"/>
          <w:szCs w:val="28"/>
        </w:rPr>
        <w:t>.</w:t>
      </w:r>
    </w:p>
    <w:p w:rsidR="004006E1" w:rsidRDefault="004006E1" w:rsidP="004006E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479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7D479D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7D47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006E1" w:rsidRDefault="004006E1" w:rsidP="004006E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6E1" w:rsidRDefault="004006E1" w:rsidP="004006E1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E1" w:rsidRDefault="004006E1" w:rsidP="004006E1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Дьяченковского сельского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В.И.Сыкалов</w:t>
      </w:r>
      <w:proofErr w:type="spellEnd"/>
    </w:p>
    <w:p w:rsidR="004006E1" w:rsidRDefault="004006E1" w:rsidP="004006E1">
      <w:pPr>
        <w:keepNext/>
        <w:keepLines/>
        <w:spacing w:after="0" w:line="0" w:lineRule="atLeast"/>
        <w:ind w:firstLine="4395"/>
        <w:jc w:val="right"/>
        <w:rPr>
          <w:rFonts w:ascii="Times New Roman" w:hAnsi="Times New Roman"/>
          <w:sz w:val="28"/>
          <w:szCs w:val="28"/>
        </w:rPr>
      </w:pPr>
    </w:p>
    <w:p w:rsidR="004006E1" w:rsidRPr="00B23D55" w:rsidRDefault="004006E1" w:rsidP="004006E1">
      <w:pPr>
        <w:keepNext/>
        <w:keepLines/>
        <w:spacing w:after="0" w:line="0" w:lineRule="atLeast"/>
        <w:ind w:firstLine="4395"/>
        <w:jc w:val="right"/>
        <w:rPr>
          <w:rFonts w:ascii="Times New Roman" w:hAnsi="Times New Roman"/>
          <w:sz w:val="28"/>
          <w:szCs w:val="28"/>
        </w:rPr>
      </w:pPr>
      <w:r w:rsidRPr="00B23D55">
        <w:rPr>
          <w:rFonts w:ascii="Times New Roman" w:hAnsi="Times New Roman"/>
          <w:sz w:val="28"/>
          <w:szCs w:val="28"/>
        </w:rPr>
        <w:t xml:space="preserve">Приложение </w:t>
      </w:r>
    </w:p>
    <w:p w:rsidR="004006E1" w:rsidRPr="00B23D55" w:rsidRDefault="004006E1" w:rsidP="004006E1">
      <w:pPr>
        <w:keepNext/>
        <w:keepLines/>
        <w:spacing w:after="0" w:line="0" w:lineRule="atLeast"/>
        <w:ind w:firstLine="4395"/>
        <w:jc w:val="right"/>
        <w:rPr>
          <w:rFonts w:ascii="Times New Roman" w:hAnsi="Times New Roman"/>
          <w:sz w:val="28"/>
          <w:szCs w:val="28"/>
        </w:rPr>
      </w:pPr>
      <w:r w:rsidRPr="00B23D55">
        <w:rPr>
          <w:rFonts w:ascii="Times New Roman" w:hAnsi="Times New Roman"/>
          <w:sz w:val="28"/>
          <w:szCs w:val="28"/>
        </w:rPr>
        <w:t xml:space="preserve">к  постановлению  администрации </w:t>
      </w:r>
    </w:p>
    <w:p w:rsidR="004006E1" w:rsidRPr="00B23D55" w:rsidRDefault="004006E1" w:rsidP="004006E1">
      <w:pPr>
        <w:keepNext/>
        <w:keepLines/>
        <w:spacing w:after="0" w:line="0" w:lineRule="atLeast"/>
        <w:ind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Дьяченковского</w:t>
      </w:r>
      <w:r w:rsidRPr="00B23D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4006E1" w:rsidRPr="00B23D55" w:rsidRDefault="004006E1" w:rsidP="004006E1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B23D5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23D5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26.06.2018 № 61</w:t>
      </w:r>
    </w:p>
    <w:p w:rsidR="004006E1" w:rsidRPr="00B23D55" w:rsidRDefault="004006E1" w:rsidP="004006E1">
      <w:pPr>
        <w:rPr>
          <w:rFonts w:ascii="Times New Roman" w:hAnsi="Times New Roman"/>
          <w:sz w:val="28"/>
          <w:szCs w:val="28"/>
        </w:rPr>
      </w:pPr>
    </w:p>
    <w:p w:rsidR="004006E1" w:rsidRPr="00B23D55" w:rsidRDefault="004006E1" w:rsidP="004006E1">
      <w:pPr>
        <w:spacing w:before="12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5">
        <w:rPr>
          <w:rFonts w:ascii="Times New Roman" w:hAnsi="Times New Roman"/>
          <w:b/>
          <w:sz w:val="24"/>
          <w:szCs w:val="24"/>
        </w:rPr>
        <w:t>Номенклатура и объем  резерва материальных ресурсов</w:t>
      </w:r>
    </w:p>
    <w:p w:rsidR="004006E1" w:rsidRPr="00B23D55" w:rsidRDefault="004006E1" w:rsidP="004006E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5">
        <w:rPr>
          <w:rFonts w:ascii="Times New Roman" w:hAnsi="Times New Roman"/>
          <w:b/>
          <w:sz w:val="24"/>
          <w:szCs w:val="24"/>
        </w:rPr>
        <w:t>для ликвидации чрезвычайных ситуаций на территории</w:t>
      </w:r>
    </w:p>
    <w:p w:rsidR="004006E1" w:rsidRPr="00B23D55" w:rsidRDefault="004006E1" w:rsidP="004006E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Дьяченковского</w:t>
      </w:r>
      <w:r w:rsidRPr="00B23D5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006E1" w:rsidRPr="002E4971" w:rsidRDefault="004006E1" w:rsidP="004006E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991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85"/>
        <w:gridCol w:w="1367"/>
        <w:gridCol w:w="1496"/>
        <w:gridCol w:w="2244"/>
      </w:tblGrid>
      <w:tr w:rsidR="004006E1" w:rsidRPr="00592E3A" w:rsidTr="00AE15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proofErr w:type="spellStart"/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Место хранения материальных средств</w:t>
            </w:r>
          </w:p>
        </w:tc>
      </w:tr>
      <w:tr w:rsidR="004006E1" w:rsidRPr="00592E3A" w:rsidTr="00AE15FD">
        <w:trPr>
          <w:cantSplit/>
          <w:trHeight w:val="512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spacing w:after="0" w:line="247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vertAlign w:val="superscript"/>
              </w:rPr>
            </w:pPr>
            <w:r w:rsidRPr="00B23D55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</w:t>
            </w:r>
            <w:r w:rsidRPr="00B23D5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. Продовольствие и пищевое сырьё </w:t>
            </w:r>
          </w:p>
          <w:p w:rsidR="004006E1" w:rsidRPr="002E497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</w:rPr>
            </w:pPr>
            <w:r w:rsidRPr="00B2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(из расчета снабжения 50 чел. на 3 суток)</w:t>
            </w:r>
            <w:r w:rsidRPr="00B23D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006E1" w:rsidRPr="00592E3A" w:rsidTr="00AE15FD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Молоко,  молочные продукты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E3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92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Вода питьевая (</w:t>
            </w:r>
            <w:proofErr w:type="spellStart"/>
            <w:r w:rsidRPr="00592E3A">
              <w:rPr>
                <w:rFonts w:ascii="Times New Roman" w:hAnsi="Times New Roman"/>
                <w:sz w:val="24"/>
                <w:szCs w:val="24"/>
              </w:rPr>
              <w:t>бутилированная</w:t>
            </w:r>
            <w:proofErr w:type="spellEnd"/>
            <w:r w:rsidRPr="00592E3A">
              <w:rPr>
                <w:rFonts w:ascii="Times New Roman" w:hAnsi="Times New Roman"/>
                <w:sz w:val="24"/>
                <w:szCs w:val="24"/>
              </w:rPr>
              <w:t>)</w:t>
            </w:r>
            <w:r w:rsidRPr="00592E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E56425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53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Строительные  материалы</w:t>
            </w: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6т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540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750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м. кв.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150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0.5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566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Медикаменты и медицинское имущество</w:t>
            </w: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На 50 пострадавших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9A8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50комплектов</w:t>
            </w:r>
          </w:p>
          <w:p w:rsidR="004006E1" w:rsidRPr="001379A8" w:rsidRDefault="001379A8" w:rsidP="001379A8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 комплект</w:t>
            </w: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Медицинское имущество и оборудование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На 50 пострадавших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458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VI</w:t>
            </w:r>
            <w:r w:rsidRPr="00B23D55">
              <w:rPr>
                <w:rFonts w:ascii="Times New Roman" w:eastAsia="MS Mincho" w:hAnsi="Times New Roman"/>
                <w:b/>
                <w:sz w:val="24"/>
                <w:szCs w:val="24"/>
              </w:rPr>
              <w:t>. Нефтепродукты</w:t>
            </w: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1.5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2.0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Масла и смазки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4006E1" w:rsidP="00AE15FD">
            <w:pPr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0.05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521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Средства малой механизации, электрооборудование и запорная арматура</w:t>
            </w:r>
          </w:p>
        </w:tc>
      </w:tr>
      <w:tr w:rsidR="004006E1" w:rsidRPr="00592E3A" w:rsidTr="00AE15FD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Электродвигатели разные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Электроды разные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кг</w:t>
            </w:r>
            <w:proofErr w:type="gramEnd"/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1379A8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494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Дорожно-строительные материалы</w:t>
            </w:r>
          </w:p>
        </w:tc>
      </w:tr>
      <w:tr w:rsidR="004006E1" w:rsidRPr="00592E3A" w:rsidTr="00AE15FD">
        <w:trPr>
          <w:cantSplit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Щебень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/>
                <w:sz w:val="24"/>
                <w:szCs w:val="24"/>
              </w:rPr>
              <w:t>тонн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006E1" w:rsidRPr="00592E3A" w:rsidTr="00AE15FD">
        <w:trPr>
          <w:cantSplit/>
          <w:trHeight w:val="35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CA4E5A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3D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Радиостанция носимая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4006E1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CA4E5A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4E5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A4E5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Средства индивидуальной защиты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4006E1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Pr="00B23D55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4E5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21FC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Средства радиационной, химической и биологической разведки и радиационного контроля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ВПХР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ДП-5В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4E5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A4E5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Другое вещевое имущество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4006E1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  <w:tr w:rsidR="004006E1" w:rsidRPr="00592E3A" w:rsidTr="00AE15FD">
        <w:trPr>
          <w:cantSplit/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Свечи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spacing w:line="247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E1" w:rsidRPr="00592E3A" w:rsidRDefault="001379A8" w:rsidP="00AE15FD">
            <w:pPr>
              <w:shd w:val="clear" w:color="auto" w:fill="FFFFFF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E1" w:rsidRDefault="004006E1" w:rsidP="00AE15FD">
            <w:pPr>
              <w:pStyle w:val="a3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 Дьяченковского сельского поселения</w:t>
            </w:r>
          </w:p>
        </w:tc>
      </w:tr>
    </w:tbl>
    <w:p w:rsidR="004006E1" w:rsidRPr="00B23D55" w:rsidRDefault="004006E1" w:rsidP="004006E1">
      <w:pPr>
        <w:pStyle w:val="a3"/>
        <w:spacing w:line="247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006E1" w:rsidRPr="001F30D6" w:rsidRDefault="004006E1" w:rsidP="004006E1">
      <w:pPr>
        <w:shd w:val="clear" w:color="auto" w:fill="FFFFFF"/>
        <w:spacing w:before="120" w:line="228" w:lineRule="auto"/>
        <w:ind w:right="85" w:firstLine="748"/>
        <w:jc w:val="both"/>
        <w:rPr>
          <w:rFonts w:ascii="Times New Roman" w:hAnsi="Times New Roman"/>
          <w:spacing w:val="73"/>
          <w:sz w:val="24"/>
          <w:szCs w:val="24"/>
        </w:rPr>
      </w:pPr>
      <w:r w:rsidRPr="00B23D55">
        <w:rPr>
          <w:rFonts w:ascii="Times New Roman" w:hAnsi="Times New Roman"/>
          <w:spacing w:val="73"/>
          <w:sz w:val="24"/>
          <w:szCs w:val="24"/>
        </w:rPr>
        <w:t>Примечания:</w:t>
      </w:r>
    </w:p>
    <w:p w:rsidR="004006E1" w:rsidRPr="00B23D55" w:rsidRDefault="004006E1" w:rsidP="004006E1">
      <w:pPr>
        <w:shd w:val="clear" w:color="auto" w:fill="FFFFFF"/>
        <w:spacing w:before="120" w:line="228" w:lineRule="auto"/>
        <w:ind w:right="85" w:firstLine="748"/>
        <w:jc w:val="both"/>
        <w:rPr>
          <w:rFonts w:ascii="Times New Roman" w:hAnsi="Times New Roman"/>
          <w:sz w:val="24"/>
          <w:szCs w:val="24"/>
        </w:rPr>
      </w:pPr>
      <w:r w:rsidRPr="00B23D55">
        <w:rPr>
          <w:rFonts w:ascii="Times New Roman" w:hAnsi="Times New Roman"/>
          <w:spacing w:val="-8"/>
          <w:sz w:val="24"/>
          <w:szCs w:val="24"/>
        </w:rPr>
        <w:t xml:space="preserve">1. Потребность в продовольствии и пищевом сырье определена в соответствии с Нормами физиологических потребностей в пищевых </w:t>
      </w:r>
      <w:r w:rsidRPr="00B23D55">
        <w:rPr>
          <w:rFonts w:ascii="Times New Roman" w:hAnsi="Times New Roman"/>
          <w:spacing w:val="-6"/>
          <w:sz w:val="24"/>
          <w:szCs w:val="24"/>
        </w:rPr>
        <w:t xml:space="preserve">веществах и энергии для различных групп населения Российской Федерации, </w:t>
      </w:r>
      <w:r w:rsidRPr="00B23D55">
        <w:rPr>
          <w:rFonts w:ascii="Times New Roman" w:hAnsi="Times New Roman"/>
          <w:spacing w:val="-7"/>
          <w:sz w:val="24"/>
          <w:szCs w:val="24"/>
        </w:rPr>
        <w:t>утвержденными приказом Министра здравоохране</w:t>
      </w:r>
      <w:r w:rsidRPr="00B23D55">
        <w:rPr>
          <w:rFonts w:ascii="Times New Roman" w:hAnsi="Times New Roman"/>
          <w:spacing w:val="-7"/>
          <w:sz w:val="24"/>
          <w:szCs w:val="24"/>
        </w:rPr>
        <w:softHyphen/>
      </w:r>
      <w:r w:rsidRPr="00B23D55">
        <w:rPr>
          <w:rFonts w:ascii="Times New Roman" w:hAnsi="Times New Roman"/>
          <w:sz w:val="24"/>
          <w:szCs w:val="24"/>
        </w:rPr>
        <w:t>ния СССР № 5786-91 от 28 мая 1991 года</w:t>
      </w:r>
      <w:r w:rsidRPr="00B23D55">
        <w:rPr>
          <w:rFonts w:ascii="Times New Roman" w:hAnsi="Times New Roman"/>
          <w:spacing w:val="-6"/>
          <w:sz w:val="24"/>
          <w:szCs w:val="24"/>
        </w:rPr>
        <w:t xml:space="preserve"> - </w:t>
      </w:r>
      <w:r w:rsidRPr="00B23D55">
        <w:rPr>
          <w:rFonts w:ascii="Times New Roman" w:hAnsi="Times New Roman"/>
          <w:sz w:val="24"/>
          <w:szCs w:val="24"/>
        </w:rPr>
        <w:t>М.: Медицина. 1992.</w:t>
      </w:r>
    </w:p>
    <w:p w:rsidR="004006E1" w:rsidRPr="00B23D55" w:rsidRDefault="004006E1" w:rsidP="004006E1">
      <w:pPr>
        <w:shd w:val="clear" w:color="auto" w:fill="FFFFFF"/>
        <w:spacing w:before="48" w:line="228" w:lineRule="auto"/>
        <w:ind w:firstLine="748"/>
        <w:jc w:val="both"/>
        <w:rPr>
          <w:rFonts w:ascii="Times New Roman" w:hAnsi="Times New Roman"/>
          <w:spacing w:val="-3"/>
          <w:sz w:val="24"/>
          <w:szCs w:val="24"/>
        </w:rPr>
      </w:pPr>
      <w:r w:rsidRPr="00B23D55">
        <w:rPr>
          <w:rFonts w:ascii="Times New Roman" w:hAnsi="Times New Roman"/>
          <w:sz w:val="24"/>
          <w:szCs w:val="24"/>
        </w:rPr>
        <w:t xml:space="preserve">2. </w:t>
      </w:r>
      <w:r w:rsidRPr="00B23D55">
        <w:rPr>
          <w:rFonts w:ascii="Times New Roman" w:hAnsi="Times New Roman"/>
          <w:spacing w:val="-8"/>
          <w:sz w:val="24"/>
          <w:szCs w:val="24"/>
        </w:rPr>
        <w:t xml:space="preserve">Потребность в питьевой воде определена  в соответствии </w:t>
      </w:r>
      <w:r w:rsidRPr="00B23D55">
        <w:rPr>
          <w:rFonts w:ascii="Times New Roman" w:hAnsi="Times New Roman"/>
          <w:spacing w:val="-3"/>
          <w:sz w:val="24"/>
          <w:szCs w:val="24"/>
        </w:rPr>
        <w:t>ГОСТ 22.3.006-87 В. «Нормы водоснабжения населения».</w:t>
      </w:r>
    </w:p>
    <w:p w:rsidR="008449AA" w:rsidRDefault="008449AA"/>
    <w:sectPr w:rsidR="008449AA" w:rsidSect="008F6E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B82"/>
    <w:multiLevelType w:val="hybridMultilevel"/>
    <w:tmpl w:val="0F1CF6BA"/>
    <w:lvl w:ilvl="0" w:tplc="168EC572">
      <w:start w:val="1"/>
      <w:numFmt w:val="decimal"/>
      <w:lvlText w:val="%1."/>
      <w:lvlJc w:val="center"/>
      <w:pPr>
        <w:tabs>
          <w:tab w:val="num" w:pos="576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E1"/>
    <w:rsid w:val="001379A8"/>
    <w:rsid w:val="004006E1"/>
    <w:rsid w:val="006A36E2"/>
    <w:rsid w:val="007D3517"/>
    <w:rsid w:val="008449AA"/>
    <w:rsid w:val="00BF2508"/>
    <w:rsid w:val="00E5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4006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0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2018-06-26T08:35:00Z</dcterms:created>
  <dcterms:modified xsi:type="dcterms:W3CDTF">2018-06-26T12:41:00Z</dcterms:modified>
</cp:coreProperties>
</file>