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93" w:rsidRPr="00200893" w:rsidRDefault="00200893" w:rsidP="00200893">
      <w:pPr>
        <w:ind w:firstLine="0"/>
        <w:jc w:val="center"/>
        <w:rPr>
          <w:rFonts w:ascii="Times New Roman" w:hAnsi="Times New Roman"/>
          <w:b/>
        </w:rPr>
      </w:pPr>
      <w:r w:rsidRPr="00200893">
        <w:rPr>
          <w:rFonts w:ascii="Times New Roman" w:hAnsi="Times New Roman"/>
          <w:b/>
        </w:rPr>
        <w:t xml:space="preserve">                                                                                                                                  ПРОЕКТ</w:t>
      </w: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Pr="00582FEE" w:rsidRDefault="00200893" w:rsidP="00F7504A">
      <w:pPr>
        <w:ind w:left="5103" w:firstLine="0"/>
        <w:jc w:val="left"/>
        <w:rPr>
          <w:rFonts w:ascii="Times New Roman" w:hAnsi="Times New Roman"/>
          <w:sz w:val="28"/>
          <w:szCs w:val="28"/>
        </w:rPr>
      </w:pPr>
      <w:proofErr w:type="spellStart"/>
      <w:r w:rsidRPr="00200893">
        <w:rPr>
          <w:rFonts w:ascii="Times New Roman" w:hAnsi="Times New Roman"/>
          <w:sz w:val="28"/>
          <w:szCs w:val="28"/>
        </w:rPr>
        <w:t>Нижнебайгорского</w:t>
      </w:r>
      <w:proofErr w:type="spellEnd"/>
      <w:r w:rsidRPr="00200893">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Pr>
          <w:rFonts w:ascii="Times New Roman" w:hAnsi="Times New Roman"/>
          <w:sz w:val="28"/>
          <w:szCs w:val="28"/>
        </w:rPr>
        <w:t xml:space="preserve"> № 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8533A7" w:rsidRDefault="00F7504A" w:rsidP="000E072B">
      <w:pPr>
        <w:pStyle w:val="90"/>
        <w:shd w:val="clear" w:color="auto" w:fill="auto"/>
        <w:spacing w:after="0" w:line="240" w:lineRule="auto"/>
        <w:ind w:firstLine="0"/>
        <w:jc w:val="center"/>
        <w:rPr>
          <w:b/>
          <w:i w:val="0"/>
          <w:sz w:val="28"/>
          <w:szCs w:val="28"/>
        </w:rPr>
      </w:pPr>
      <w:r w:rsidRPr="008533A7">
        <w:rPr>
          <w:b/>
          <w:i w:val="0"/>
          <w:sz w:val="28"/>
          <w:szCs w:val="28"/>
        </w:rPr>
        <w:t xml:space="preserve">Административный регламент </w:t>
      </w:r>
    </w:p>
    <w:p w:rsidR="00F7504A" w:rsidRPr="008533A7" w:rsidRDefault="00F7504A" w:rsidP="00200893">
      <w:pPr>
        <w:pStyle w:val="90"/>
        <w:shd w:val="clear" w:color="auto" w:fill="auto"/>
        <w:spacing w:after="0" w:line="240" w:lineRule="auto"/>
        <w:ind w:firstLine="0"/>
        <w:jc w:val="center"/>
        <w:rPr>
          <w:b/>
          <w:i w:val="0"/>
          <w:sz w:val="28"/>
          <w:szCs w:val="28"/>
        </w:rPr>
      </w:pPr>
      <w:r w:rsidRPr="008533A7">
        <w:rPr>
          <w:b/>
          <w:i w:val="0"/>
          <w:sz w:val="28"/>
          <w:szCs w:val="28"/>
        </w:rPr>
        <w:t>по предоставлению муниципальной услуги «</w:t>
      </w:r>
      <w:r w:rsidR="00A33831" w:rsidRPr="008533A7">
        <w:rPr>
          <w:b/>
          <w:i w:val="0"/>
          <w:sz w:val="28"/>
          <w:szCs w:val="28"/>
        </w:rPr>
        <w:t>Выдача разрешений на право вырубки зеленых насаждений</w:t>
      </w:r>
      <w:r w:rsidRPr="008533A7">
        <w:rPr>
          <w:b/>
          <w:i w:val="0"/>
          <w:sz w:val="28"/>
          <w:szCs w:val="28"/>
        </w:rPr>
        <w:t xml:space="preserve">» на территории </w:t>
      </w:r>
      <w:proofErr w:type="spellStart"/>
      <w:r w:rsidR="00200893" w:rsidRPr="008533A7">
        <w:rPr>
          <w:b/>
          <w:i w:val="0"/>
          <w:sz w:val="28"/>
          <w:szCs w:val="28"/>
        </w:rPr>
        <w:t>Нижнебайгорского</w:t>
      </w:r>
      <w:proofErr w:type="spellEnd"/>
      <w:r w:rsidR="00200893" w:rsidRPr="008533A7">
        <w:rPr>
          <w:b/>
          <w:i w:val="0"/>
          <w:sz w:val="28"/>
          <w:szCs w:val="28"/>
        </w:rPr>
        <w:t xml:space="preserve"> сельского поселения Верхнехавского 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200893">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Верхнехавского </w:t>
      </w:r>
      <w:bookmarkStart w:id="0" w:name="_GoBack"/>
      <w:bookmarkEnd w:id="0"/>
      <w:r w:rsidR="00200893" w:rsidRPr="00200893">
        <w:rPr>
          <w:rFonts w:ascii="Times New Roman" w:hAnsi="Times New Roman"/>
          <w:sz w:val="28"/>
          <w:szCs w:val="28"/>
        </w:rPr>
        <w:t>муниципального района  Воронежской области</w:t>
      </w:r>
      <w:r w:rsidR="00A71FC9" w:rsidRPr="008F7A17">
        <w:rPr>
          <w:rFonts w:ascii="Times New Roman" w:hAnsi="Times New Roman"/>
          <w:sz w:val="28"/>
          <w:szCs w:val="28"/>
        </w:rPr>
        <w:t xml:space="preserve">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proofErr w:type="gramStart"/>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54EF6">
        <w:rPr>
          <w:rFonts w:ascii="Times New Roman" w:hAnsi="Times New Roman"/>
          <w:sz w:val="28"/>
          <w:szCs w:val="28"/>
        </w:rPr>
        <w:t xml:space="preserve">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 xml:space="preserve">1.2 Выдача разрешения на право вырубки зеленых насаждений осуществляется в случаях: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1B0981" w:rsidRPr="001B0981" w:rsidRDefault="001B0981" w:rsidP="001B0981">
      <w:pPr>
        <w:pStyle w:val="ConsPlusNormal"/>
        <w:ind w:firstLine="567"/>
        <w:jc w:val="both"/>
        <w:rPr>
          <w:rFonts w:ascii="Times New Roman" w:hAnsi="Times New Roman" w:cs="Times New Roman"/>
          <w:i/>
          <w:sz w:val="28"/>
          <w:szCs w:val="28"/>
        </w:rPr>
      </w:pPr>
      <w:r w:rsidRPr="001B0981">
        <w:rPr>
          <w:rFonts w:ascii="Times New Roman" w:hAnsi="Times New Roman" w:cs="Times New Roman"/>
          <w:i/>
          <w:sz w:val="28"/>
          <w:szCs w:val="28"/>
        </w:rPr>
        <w:t xml:space="preserve">.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proofErr w:type="gramStart"/>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roofErr w:type="gramEnd"/>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w:t>
      </w:r>
      <w:r w:rsidR="00200893" w:rsidRPr="00200893">
        <w:rPr>
          <w:rFonts w:ascii="Times New Roman" w:hAnsi="Times New Roman"/>
          <w:sz w:val="28"/>
          <w:szCs w:val="28"/>
        </w:rPr>
        <w:lastRenderedPageBreak/>
        <w:t xml:space="preserve">Верхнехавского муниципального района  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proofErr w:type="gramStart"/>
      <w:r w:rsidR="00F7504A" w:rsidRPr="00854EF6">
        <w:rPr>
          <w:rFonts w:ascii="Times New Roman" w:hAnsi="Times New Roman"/>
          <w:sz w:val="28"/>
          <w:szCs w:val="28"/>
        </w:rPr>
        <w:t xml:space="preserve">На официальном сайте Администрации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00F7504A" w:rsidRPr="00854EF6">
        <w:rPr>
          <w:rFonts w:ascii="Times New Roman" w:hAnsi="Times New Roman"/>
          <w:sz w:val="28"/>
          <w:szCs w:val="28"/>
        </w:rPr>
        <w:t>(http://</w:t>
      </w:r>
      <w:proofErr w:type="spellStart"/>
      <w:r w:rsidR="00200893">
        <w:rPr>
          <w:rFonts w:ascii="Times New Roman" w:hAnsi="Times New Roman"/>
          <w:sz w:val="28"/>
          <w:szCs w:val="28"/>
          <w:lang w:val="en-US"/>
        </w:rPr>
        <w:t>nbaigor</w:t>
      </w:r>
      <w:proofErr w:type="spellEnd"/>
      <w:r w:rsidR="00200893" w:rsidRPr="00200893">
        <w:rPr>
          <w:rFonts w:ascii="Times New Roman" w:hAnsi="Times New Roman"/>
          <w:sz w:val="28"/>
          <w:szCs w:val="28"/>
        </w:rPr>
        <w:t>.</w:t>
      </w:r>
      <w:proofErr w:type="spellStart"/>
      <w:r w:rsidR="00200893">
        <w:rPr>
          <w:rFonts w:ascii="Times New Roman" w:hAnsi="Times New Roman"/>
          <w:sz w:val="28"/>
          <w:szCs w:val="28"/>
          <w:lang w:val="en-US"/>
        </w:rPr>
        <w:t>ru</w:t>
      </w:r>
      <w:proofErr w:type="spellEnd"/>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w:t>
      </w:r>
      <w:proofErr w:type="gramEnd"/>
      <w:r w:rsidR="00D17876" w:rsidRPr="00670FA2">
        <w:rPr>
          <w:rFonts w:ascii="Times New Roman" w:eastAsiaTheme="minorHAnsi" w:hAnsi="Times New Roman"/>
          <w:sz w:val="28"/>
          <w:szCs w:val="28"/>
          <w:lang w:eastAsia="en-US"/>
        </w:rPr>
        <w:t xml:space="preserve">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w:t>
      </w:r>
      <w:proofErr w:type="gramStart"/>
      <w:r w:rsidRPr="00854EF6">
        <w:rPr>
          <w:rFonts w:ascii="Times New Roman" w:hAnsi="Times New Roman"/>
          <w:sz w:val="28"/>
          <w:szCs w:val="28"/>
        </w:rPr>
        <w:t>произносят слова четко и не прерывают</w:t>
      </w:r>
      <w:proofErr w:type="gramEnd"/>
      <w:r w:rsidRPr="00854EF6">
        <w:rPr>
          <w:rFonts w:ascii="Times New Roman" w:hAnsi="Times New Roman"/>
          <w:sz w:val="28"/>
          <w:szCs w:val="28"/>
        </w:rPr>
        <w:t xml:space="preserve">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854EF6">
        <w:rPr>
          <w:rFonts w:ascii="Times New Roman" w:hAnsi="Times New Roman"/>
          <w:sz w:val="28"/>
          <w:szCs w:val="28"/>
        </w:rPr>
        <w:t>обратившемуся</w:t>
      </w:r>
      <w:proofErr w:type="gramEnd"/>
      <w:r w:rsidRPr="00854EF6">
        <w:rPr>
          <w:rFonts w:ascii="Times New Roman" w:hAnsi="Times New Roman"/>
          <w:sz w:val="28"/>
          <w:szCs w:val="28"/>
        </w:rPr>
        <w:t xml:space="preserve">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w:t>
      </w:r>
      <w:proofErr w:type="gramStart"/>
      <w:r w:rsidRPr="00854EF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854EF6">
        <w:rPr>
          <w:rFonts w:ascii="Times New Roman" w:hAnsi="Times New Roman"/>
          <w:sz w:val="28"/>
          <w:szCs w:val="28"/>
        </w:rPr>
        <w:t xml:space="preserve">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lastRenderedPageBreak/>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200893">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 xml:space="preserve">5.4. В целях предоставления Муниципальной услуги Администрация  взаимодействует </w:t>
      </w:r>
      <w:proofErr w:type="gramStart"/>
      <w:r w:rsidRPr="00A035CB">
        <w:rPr>
          <w:rFonts w:ascii="Times New Roman" w:hAnsi="Times New Roman"/>
          <w:sz w:val="28"/>
          <w:szCs w:val="28"/>
        </w:rPr>
        <w:t>с</w:t>
      </w:r>
      <w:proofErr w:type="gramEnd"/>
      <w:r w:rsidRPr="00A035CB">
        <w:rPr>
          <w:rFonts w:ascii="Times New Roman" w:hAnsi="Times New Roman"/>
          <w:sz w:val="28"/>
          <w:szCs w:val="28"/>
        </w:rPr>
        <w:t>:</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8925AA" w:rsidRPr="008925AA" w:rsidRDefault="005C5911" w:rsidP="008925AA">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9476CE">
        <w:rPr>
          <w:rFonts w:ascii="Times New Roman" w:hAnsi="Times New Roman"/>
          <w:sz w:val="28"/>
          <w:szCs w:val="28"/>
        </w:rPr>
        <w:t xml:space="preserve"> </w:t>
      </w:r>
      <w:proofErr w:type="gramStart"/>
      <w:r w:rsidR="00F7504A" w:rsidRPr="009476CE">
        <w:rPr>
          <w:rFonts w:ascii="Times New Roman" w:hAnsi="Times New Roman"/>
          <w:sz w:val="28"/>
          <w:szCs w:val="28"/>
        </w:rPr>
        <w:t>предоставлении</w:t>
      </w:r>
      <w:proofErr w:type="gramEnd"/>
      <w:r w:rsidR="00F7504A" w:rsidRPr="009476CE">
        <w:rPr>
          <w:rFonts w:ascii="Times New Roman" w:hAnsi="Times New Roman"/>
          <w:sz w:val="28"/>
          <w:szCs w:val="28"/>
        </w:rPr>
        <w:t xml:space="preserve">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proofErr w:type="spellStart"/>
      <w:r w:rsidR="00200893" w:rsidRPr="00200893">
        <w:rPr>
          <w:rFonts w:ascii="Times New Roman" w:hAnsi="Times New Roman"/>
          <w:sz w:val="28"/>
          <w:szCs w:val="28"/>
        </w:rPr>
        <w:t>Нижнебайгорского</w:t>
      </w:r>
      <w:proofErr w:type="spellEnd"/>
      <w:r w:rsidR="00200893" w:rsidRPr="00200893">
        <w:rPr>
          <w:rFonts w:ascii="Times New Roman" w:hAnsi="Times New Roman"/>
          <w:sz w:val="28"/>
          <w:szCs w:val="28"/>
        </w:rPr>
        <w:t xml:space="preserve"> сельского поселения Верхнехавского муниципального района  Воронежской области </w:t>
      </w:r>
      <w:r w:rsidR="00200893">
        <w:rPr>
          <w:rFonts w:ascii="Times New Roman" w:hAnsi="Times New Roman"/>
          <w:sz w:val="28"/>
          <w:szCs w:val="28"/>
        </w:rPr>
        <w:t>№ 60 от 10.09.2012г.</w:t>
      </w:r>
      <w:r w:rsidR="005F036F" w:rsidRPr="009476CE">
        <w:rPr>
          <w:rFonts w:ascii="Times New Roman" w:hAnsi="Times New Roman"/>
          <w:sz w:val="28"/>
          <w:szCs w:val="28"/>
        </w:rPr>
        <w:t>«</w:t>
      </w:r>
      <w:r w:rsidR="008925AA" w:rsidRPr="008925AA">
        <w:t xml:space="preserve"> </w:t>
      </w:r>
      <w:r w:rsidR="008925AA" w:rsidRPr="008925AA">
        <w:rPr>
          <w:rFonts w:ascii="Times New Roman" w:hAnsi="Times New Roman"/>
          <w:sz w:val="28"/>
          <w:szCs w:val="28"/>
        </w:rPr>
        <w:t>Об  утверждении  перечня услуг,</w:t>
      </w:r>
    </w:p>
    <w:p w:rsidR="00DB0414" w:rsidRPr="009476CE" w:rsidRDefault="008925AA" w:rsidP="008925AA">
      <w:pPr>
        <w:ind w:firstLine="0"/>
        <w:rPr>
          <w:rFonts w:ascii="Times New Roman" w:hAnsi="Times New Roman"/>
          <w:sz w:val="28"/>
          <w:szCs w:val="28"/>
        </w:rPr>
      </w:pPr>
      <w:proofErr w:type="gramStart"/>
      <w:r>
        <w:rPr>
          <w:rFonts w:ascii="Times New Roman" w:hAnsi="Times New Roman"/>
          <w:sz w:val="28"/>
          <w:szCs w:val="28"/>
        </w:rPr>
        <w:lastRenderedPageBreak/>
        <w:t xml:space="preserve">которые являются необходимым </w:t>
      </w:r>
      <w:r w:rsidRPr="008925AA">
        <w:rPr>
          <w:rFonts w:ascii="Times New Roman" w:hAnsi="Times New Roman"/>
          <w:sz w:val="28"/>
          <w:szCs w:val="28"/>
        </w:rPr>
        <w:t>и обязательными для предоставления</w:t>
      </w:r>
      <w:r>
        <w:rPr>
          <w:rFonts w:ascii="Times New Roman" w:hAnsi="Times New Roman"/>
          <w:sz w:val="28"/>
          <w:szCs w:val="28"/>
        </w:rPr>
        <w:t xml:space="preserve"> </w:t>
      </w:r>
      <w:r w:rsidRPr="008925AA">
        <w:rPr>
          <w:rFonts w:ascii="Times New Roman" w:hAnsi="Times New Roman"/>
          <w:sz w:val="28"/>
          <w:szCs w:val="28"/>
        </w:rPr>
        <w:t>муниципальных услуг, предоставляемых</w:t>
      </w:r>
      <w:r>
        <w:rPr>
          <w:rFonts w:ascii="Times New Roman" w:hAnsi="Times New Roman"/>
          <w:sz w:val="28"/>
          <w:szCs w:val="28"/>
        </w:rPr>
        <w:t xml:space="preserve"> </w:t>
      </w:r>
      <w:r w:rsidRPr="008925AA">
        <w:rPr>
          <w:rFonts w:ascii="Times New Roman" w:hAnsi="Times New Roman"/>
          <w:sz w:val="28"/>
          <w:szCs w:val="28"/>
        </w:rPr>
        <w:t>организациями, участвующими в</w:t>
      </w:r>
      <w:r>
        <w:rPr>
          <w:rFonts w:ascii="Times New Roman" w:hAnsi="Times New Roman"/>
          <w:sz w:val="28"/>
          <w:szCs w:val="28"/>
        </w:rPr>
        <w:t xml:space="preserve"> </w:t>
      </w:r>
      <w:r w:rsidRPr="008925AA">
        <w:rPr>
          <w:rFonts w:ascii="Times New Roman" w:hAnsi="Times New Roman"/>
          <w:sz w:val="28"/>
          <w:szCs w:val="28"/>
        </w:rPr>
        <w:t>предоставлении муниципальных услуг</w:t>
      </w:r>
      <w:r>
        <w:rPr>
          <w:rFonts w:ascii="Times New Roman" w:hAnsi="Times New Roman"/>
          <w:sz w:val="28"/>
          <w:szCs w:val="28"/>
        </w:rPr>
        <w:t xml:space="preserve"> </w:t>
      </w:r>
      <w:r w:rsidRPr="008925AA">
        <w:rPr>
          <w:rFonts w:ascii="Times New Roman" w:hAnsi="Times New Roman"/>
          <w:sz w:val="28"/>
          <w:szCs w:val="28"/>
        </w:rPr>
        <w:t xml:space="preserve">на территории   </w:t>
      </w:r>
      <w:proofErr w:type="spellStart"/>
      <w:r w:rsidRPr="008925AA">
        <w:rPr>
          <w:rFonts w:ascii="Times New Roman" w:hAnsi="Times New Roman"/>
          <w:sz w:val="28"/>
          <w:szCs w:val="28"/>
        </w:rPr>
        <w:t>Нижнебайгорского</w:t>
      </w:r>
      <w:proofErr w:type="spellEnd"/>
      <w:r>
        <w:rPr>
          <w:rFonts w:ascii="Times New Roman" w:hAnsi="Times New Roman"/>
          <w:sz w:val="28"/>
          <w:szCs w:val="28"/>
        </w:rPr>
        <w:t xml:space="preserve"> </w:t>
      </w:r>
      <w:r w:rsidRPr="008925AA">
        <w:rPr>
          <w:rFonts w:ascii="Times New Roman" w:hAnsi="Times New Roman"/>
          <w:sz w:val="28"/>
          <w:szCs w:val="28"/>
        </w:rPr>
        <w:t>сельского поселения Верхнехавского</w:t>
      </w:r>
      <w:r>
        <w:rPr>
          <w:rFonts w:ascii="Times New Roman" w:hAnsi="Times New Roman"/>
          <w:sz w:val="28"/>
          <w:szCs w:val="28"/>
        </w:rPr>
        <w:t xml:space="preserve"> </w:t>
      </w:r>
      <w:r w:rsidRPr="008925AA">
        <w:rPr>
          <w:rFonts w:ascii="Times New Roman" w:hAnsi="Times New Roman"/>
          <w:sz w:val="28"/>
          <w:szCs w:val="28"/>
        </w:rPr>
        <w:t>муниципального района</w:t>
      </w:r>
      <w:r w:rsidR="005C5911" w:rsidRPr="009476CE">
        <w:rPr>
          <w:rFonts w:ascii="Times New Roman" w:hAnsi="Times New Roman"/>
          <w:sz w:val="28"/>
          <w:szCs w:val="28"/>
        </w:rPr>
        <w:t>».</w:t>
      </w:r>
      <w:proofErr w:type="gramEnd"/>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294739">
        <w:rPr>
          <w:rFonts w:ascii="Times New Roman" w:hAnsi="Times New Roman" w:cs="Times New Roman"/>
          <w:sz w:val="28"/>
          <w:szCs w:val="28"/>
        </w:rPr>
        <w:t>дендропланом</w:t>
      </w:r>
      <w:proofErr w:type="spellEnd"/>
      <w:r w:rsidRPr="00294739">
        <w:rPr>
          <w:rFonts w:ascii="Times New Roman" w:hAnsi="Times New Roman" w:cs="Times New Roman"/>
          <w:sz w:val="28"/>
          <w:szCs w:val="28"/>
        </w:rPr>
        <w:t>.</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proofErr w:type="spellStart"/>
      <w:r w:rsidR="000814CD" w:rsidRPr="000814CD">
        <w:rPr>
          <w:rFonts w:ascii="Times New Roman" w:hAnsi="Times New Roman"/>
          <w:sz w:val="28"/>
          <w:szCs w:val="28"/>
        </w:rPr>
        <w:t>Нижнебайгорского</w:t>
      </w:r>
      <w:proofErr w:type="spellEnd"/>
      <w:r w:rsidR="000814CD" w:rsidRPr="000814CD">
        <w:rPr>
          <w:rFonts w:ascii="Times New Roman" w:hAnsi="Times New Roman"/>
          <w:sz w:val="28"/>
          <w:szCs w:val="28"/>
        </w:rPr>
        <w:t xml:space="preserve"> сельского поселения Верхнехавского муниципального района  Воронежской области </w:t>
      </w:r>
      <w:r w:rsidR="005A5A70" w:rsidRPr="001A6F9B">
        <w:rPr>
          <w:rFonts w:ascii="Times New Roman" w:hAnsi="Times New Roman"/>
          <w:sz w:val="28"/>
          <w:szCs w:val="28"/>
        </w:rPr>
        <w:t xml:space="preserve">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lastRenderedPageBreak/>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w:t>
      </w:r>
      <w:r w:rsidR="00D25371" w:rsidRPr="00D25371">
        <w:rPr>
          <w:rFonts w:ascii="Times New Roman" w:hAnsi="Times New Roman"/>
          <w:sz w:val="28"/>
          <w:szCs w:val="28"/>
        </w:rPr>
        <w:t xml:space="preserve">постановление администрации </w:t>
      </w:r>
      <w:proofErr w:type="spellStart"/>
      <w:r w:rsidR="00D25371" w:rsidRPr="00D25371">
        <w:rPr>
          <w:rFonts w:ascii="Times New Roman" w:hAnsi="Times New Roman"/>
          <w:sz w:val="28"/>
          <w:szCs w:val="28"/>
        </w:rPr>
        <w:t>Нижнебайгорского</w:t>
      </w:r>
      <w:proofErr w:type="spellEnd"/>
      <w:r w:rsidR="00D25371" w:rsidRPr="00D25371">
        <w:rPr>
          <w:rFonts w:ascii="Times New Roman" w:hAnsi="Times New Roman"/>
          <w:sz w:val="28"/>
          <w:szCs w:val="28"/>
        </w:rPr>
        <w:t xml:space="preserve"> сельского поселения Верхнехавского муниципального района Воронежской области № 23 от 16.02.2017 «Об утверждении Положения о развитии зеленого фонда на территории </w:t>
      </w:r>
      <w:proofErr w:type="spellStart"/>
      <w:r w:rsidR="00D25371" w:rsidRPr="00D25371">
        <w:rPr>
          <w:rFonts w:ascii="Times New Roman" w:hAnsi="Times New Roman"/>
          <w:sz w:val="28"/>
          <w:szCs w:val="28"/>
        </w:rPr>
        <w:t>Нижнебайгорского</w:t>
      </w:r>
      <w:proofErr w:type="spellEnd"/>
      <w:r w:rsidR="00D25371" w:rsidRPr="00D25371">
        <w:rPr>
          <w:rFonts w:ascii="Times New Roman" w:hAnsi="Times New Roman"/>
          <w:sz w:val="28"/>
          <w:szCs w:val="28"/>
        </w:rPr>
        <w:t xml:space="preserve"> сельского поселения Верхнехавского муниципального района</w:t>
      </w:r>
      <w:proofErr w:type="gramStart"/>
      <w:r w:rsidR="00D25371" w:rsidRPr="00D25371">
        <w:rPr>
          <w:rFonts w:ascii="Times New Roman" w:hAnsi="Times New Roman"/>
          <w:sz w:val="28"/>
          <w:szCs w:val="28"/>
        </w:rPr>
        <w:t>»(</w:t>
      </w:r>
      <w:proofErr w:type="gramEnd"/>
      <w:r w:rsidR="00D25371" w:rsidRPr="00D25371">
        <w:rPr>
          <w:rFonts w:ascii="Times New Roman" w:hAnsi="Times New Roman"/>
          <w:sz w:val="28"/>
          <w:szCs w:val="28"/>
        </w:rPr>
        <w:t>в ред. № 27 от 22.03.2017).</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proofErr w:type="spellStart"/>
      <w:r w:rsidR="000814CD" w:rsidRPr="000814CD">
        <w:rPr>
          <w:rFonts w:ascii="Times New Roman" w:hAnsi="Times New Roman"/>
          <w:sz w:val="28"/>
          <w:szCs w:val="28"/>
        </w:rPr>
        <w:t>Нижнебайгорского</w:t>
      </w:r>
      <w:proofErr w:type="spellEnd"/>
      <w:r w:rsidR="000814CD" w:rsidRPr="000814CD">
        <w:rPr>
          <w:rFonts w:ascii="Times New Roman" w:hAnsi="Times New Roman"/>
          <w:sz w:val="28"/>
          <w:szCs w:val="28"/>
        </w:rPr>
        <w:t xml:space="preserve"> сельского поселения Верхнехавского муниципального района  Воронежской области</w:t>
      </w:r>
      <w:r w:rsidRPr="00D46FE5">
        <w:rPr>
          <w:rFonts w:ascii="Times New Roman" w:eastAsiaTheme="minorHAnsi" w:hAnsi="Times New Roman"/>
          <w:sz w:val="28"/>
          <w:szCs w:val="28"/>
        </w:rPr>
        <w:t>.</w:t>
      </w:r>
    </w:p>
    <w:p w:rsidR="000814CD" w:rsidRPr="000814CD" w:rsidRDefault="009257F5" w:rsidP="000814CD">
      <w:pPr>
        <w:pStyle w:val="21"/>
        <w:numPr>
          <w:ilvl w:val="1"/>
          <w:numId w:val="9"/>
        </w:numPr>
        <w:shd w:val="clear" w:color="auto" w:fill="auto"/>
        <w:tabs>
          <w:tab w:val="left" w:pos="1341"/>
        </w:tabs>
        <w:autoSpaceDE w:val="0"/>
        <w:autoSpaceDN w:val="0"/>
        <w:adjustRightInd w:val="0"/>
        <w:spacing w:before="0" w:after="0" w:line="240" w:lineRule="auto"/>
        <w:rPr>
          <w:i/>
          <w:sz w:val="28"/>
          <w:szCs w:val="28"/>
        </w:rPr>
      </w:pPr>
      <w:r w:rsidRPr="000814C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w:t>
      </w:r>
      <w:r w:rsidR="000814CD">
        <w:rPr>
          <w:sz w:val="28"/>
          <w:szCs w:val="28"/>
        </w:rPr>
        <w:t xml:space="preserve">йте Администрации в подразделе </w:t>
      </w:r>
      <w:r w:rsidR="000814CD" w:rsidRPr="000814CD">
        <w:rPr>
          <w:sz w:val="28"/>
          <w:szCs w:val="28"/>
        </w:rPr>
        <w:t>«Регламенты муниципальных услуг» раздела «Муниципальные услуги» по адресу https://nbaigor.ru/munusluga/regul</w:t>
      </w:r>
      <w:r w:rsidR="000814CD">
        <w:rPr>
          <w:sz w:val="28"/>
          <w:szCs w:val="28"/>
        </w:rPr>
        <w:t>.</w:t>
      </w:r>
    </w:p>
    <w:p w:rsidR="009257F5" w:rsidRDefault="009257F5" w:rsidP="009257F5">
      <w:pPr>
        <w:pStyle w:val="a6"/>
        <w:autoSpaceDE w:val="0"/>
        <w:autoSpaceDN w:val="0"/>
        <w:adjustRightInd w:val="0"/>
        <w:spacing w:after="0"/>
        <w:ind w:left="0" w:firstLine="709"/>
        <w:rPr>
          <w:rFonts w:ascii="Times New Roman" w:hAnsi="Times New Roman"/>
          <w:i/>
          <w:sz w:val="28"/>
          <w:szCs w:val="28"/>
        </w:rPr>
      </w:pPr>
      <w:r w:rsidRPr="009257F5">
        <w:rPr>
          <w:rFonts w:ascii="Times New Roman" w:hAnsi="Times New Roman"/>
          <w:i/>
          <w:sz w:val="28"/>
          <w:szCs w:val="28"/>
        </w:rPr>
        <w:t>.</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lastRenderedPageBreak/>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proofErr w:type="gramStart"/>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w:t>
      </w:r>
      <w:r w:rsidRPr="00975E63">
        <w:rPr>
          <w:rFonts w:ascii="Times New Roman" w:hAnsi="Times New Roman"/>
          <w:sz w:val="28"/>
          <w:szCs w:val="28"/>
        </w:rPr>
        <w:lastRenderedPageBreak/>
        <w:t>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975E63">
        <w:rPr>
          <w:rFonts w:ascii="Times New Roman" w:hAnsi="Times New Roman"/>
          <w:sz w:val="28"/>
          <w:szCs w:val="28"/>
        </w:rPr>
        <w:t xml:space="preserve"> деревьев и кустарников. </w:t>
      </w:r>
      <w:proofErr w:type="gramStart"/>
      <w:r w:rsidRPr="00975E63">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w:t>
      </w:r>
      <w:proofErr w:type="gramEnd"/>
      <w:r w:rsidRPr="00975E63">
        <w:rPr>
          <w:rFonts w:ascii="Times New Roman" w:hAnsi="Times New Roman"/>
          <w:sz w:val="28"/>
          <w:szCs w:val="28"/>
        </w:rPr>
        <w:t xml:space="preserve">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w:t>
      </w:r>
      <w:proofErr w:type="spellStart"/>
      <w:r w:rsidRPr="00975E63">
        <w:rPr>
          <w:rFonts w:ascii="Times New Roman" w:hAnsi="Times New Roman"/>
          <w:sz w:val="28"/>
          <w:szCs w:val="28"/>
        </w:rPr>
        <w:t>дендропланом</w:t>
      </w:r>
      <w:proofErr w:type="spellEnd"/>
      <w:r w:rsidRPr="00975E63">
        <w:rPr>
          <w:rFonts w:ascii="Times New Roman" w:hAnsi="Times New Roman"/>
          <w:sz w:val="28"/>
          <w:szCs w:val="28"/>
        </w:rPr>
        <w:t xml:space="preserve">,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w:t>
      </w:r>
      <w:proofErr w:type="spellStart"/>
      <w:r w:rsidRPr="00975E63">
        <w:rPr>
          <w:rFonts w:ascii="Times New Roman" w:hAnsi="Times New Roman"/>
          <w:sz w:val="28"/>
          <w:szCs w:val="28"/>
        </w:rPr>
        <w:t>уходных</w:t>
      </w:r>
      <w:proofErr w:type="spellEnd"/>
      <w:r w:rsidRPr="00975E63">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proofErr w:type="gramStart"/>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 xml:space="preserve">видов подготовительных работ, не причиняющих существенного вреда окружающей среде и ее компонентам, которые могут выполняться до выдачи </w:t>
      </w:r>
      <w:r w:rsidRPr="008113C1">
        <w:rPr>
          <w:rFonts w:ascii="Times New Roman" w:hAnsi="Times New Roman"/>
          <w:sz w:val="28"/>
          <w:szCs w:val="28"/>
        </w:rPr>
        <w:lastRenderedPageBreak/>
        <w:t>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w:t>
      </w:r>
      <w:proofErr w:type="gramEnd"/>
      <w:r w:rsidRPr="00142D0B">
        <w:rPr>
          <w:rFonts w:ascii="Times New Roman" w:hAnsi="Times New Roman"/>
          <w:sz w:val="28"/>
          <w:szCs w:val="28"/>
        </w:rPr>
        <w:t xml:space="preserve">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Данные документы находят</w:t>
      </w:r>
      <w:r w:rsidR="00D25371">
        <w:rPr>
          <w:rFonts w:ascii="Times New Roman" w:hAnsi="Times New Roman"/>
          <w:sz w:val="28"/>
          <w:szCs w:val="28"/>
        </w:rPr>
        <w:t>ся в распоряжении Администрации;</w:t>
      </w:r>
      <w:r w:rsidRPr="00C6501A">
        <w:rPr>
          <w:rFonts w:ascii="Times New Roman" w:hAnsi="Times New Roman"/>
          <w:sz w:val="28"/>
          <w:szCs w:val="28"/>
        </w:rPr>
        <w:t xml:space="preserve"> </w:t>
      </w:r>
    </w:p>
    <w:p w:rsidR="002F5727" w:rsidRPr="00D25371" w:rsidRDefault="002F5727" w:rsidP="002F5727">
      <w:pPr>
        <w:contextualSpacing/>
        <w:rPr>
          <w:rFonts w:ascii="Times New Roman" w:hAnsi="Times New Roman"/>
          <w:sz w:val="28"/>
          <w:szCs w:val="28"/>
        </w:rPr>
      </w:pPr>
      <w:r w:rsidRPr="00D25371">
        <w:rPr>
          <w:rFonts w:ascii="Times New Roman" w:hAnsi="Times New Roman"/>
          <w:sz w:val="28"/>
          <w:szCs w:val="28"/>
        </w:rPr>
        <w:t xml:space="preserve"> </w:t>
      </w:r>
      <w:r w:rsidR="00D25371" w:rsidRPr="00D25371">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lastRenderedPageBreak/>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D25371">
        <w:rPr>
          <w:rFonts w:ascii="Times New Roman" w:hAnsi="Times New Roman"/>
          <w:sz w:val="28"/>
          <w:szCs w:val="28"/>
        </w:rPr>
        <w:t>.</w:t>
      </w:r>
    </w:p>
    <w:p w:rsidR="00AD38DC" w:rsidRPr="00142D0B" w:rsidRDefault="00AD38DC" w:rsidP="002F5727">
      <w:pPr>
        <w:ind w:firstLine="540"/>
        <w:rPr>
          <w:rFonts w:ascii="Times New Roman" w:hAnsi="Times New Roman"/>
          <w:i/>
          <w:sz w:val="28"/>
          <w:szCs w:val="28"/>
        </w:rPr>
      </w:pP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lastRenderedPageBreak/>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w:t>
      </w:r>
      <w:proofErr w:type="spellStart"/>
      <w:r w:rsidR="00AD38DC" w:rsidRPr="002F5727">
        <w:rPr>
          <w:rFonts w:ascii="Times New Roman" w:hAnsi="Times New Roman"/>
          <w:sz w:val="28"/>
          <w:szCs w:val="28"/>
        </w:rPr>
        <w:t>уходных</w:t>
      </w:r>
      <w:proofErr w:type="spellEnd"/>
      <w:r w:rsidR="00AD38DC" w:rsidRPr="002F572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proofErr w:type="gramStart"/>
      <w:r w:rsidRPr="002F5727">
        <w:rPr>
          <w:rFonts w:ascii="Times New Roman" w:hAnsi="Times New Roman"/>
          <w:bCs/>
          <w:sz w:val="28"/>
          <w:szCs w:val="28"/>
        </w:rPr>
        <w:t xml:space="preserve">- </w:t>
      </w:r>
      <w:r w:rsidRPr="000161EF">
        <w:rPr>
          <w:rFonts w:ascii="Times New Roman" w:hAnsi="Times New Roman"/>
          <w:bCs/>
          <w:sz w:val="28"/>
          <w:szCs w:val="28"/>
        </w:rPr>
        <w:t>представления документов и информации, которые в соответствии с нормативными правовыми актами Российской Федерации и</w:t>
      </w:r>
      <w:r w:rsidRPr="000161EF">
        <w:rPr>
          <w:rFonts w:ascii="Times New Roman" w:hAnsi="Times New Roman"/>
          <w:bCs/>
          <w:iCs/>
          <w:sz w:val="28"/>
          <w:szCs w:val="28"/>
        </w:rPr>
        <w:t xml:space="preserve"> Воронежской области</w:t>
      </w:r>
      <w:r w:rsidRPr="000161EF">
        <w:rPr>
          <w:rFonts w:ascii="Times New Roman" w:hAnsi="Times New Roman"/>
          <w:bCs/>
          <w:sz w:val="28"/>
          <w:szCs w:val="28"/>
        </w:rPr>
        <w:t xml:space="preserve">, муниципальными правовыми актами </w:t>
      </w:r>
      <w:r w:rsidR="000161EF" w:rsidRPr="000161EF">
        <w:rPr>
          <w:rFonts w:ascii="Times New Roman" w:hAnsi="Times New Roman"/>
          <w:bCs/>
          <w:sz w:val="28"/>
          <w:szCs w:val="28"/>
        </w:rPr>
        <w:t xml:space="preserve"> Администрации </w:t>
      </w:r>
      <w:proofErr w:type="spellStart"/>
      <w:r w:rsidR="000161EF" w:rsidRPr="000161EF">
        <w:rPr>
          <w:rFonts w:ascii="Times New Roman" w:hAnsi="Times New Roman"/>
          <w:bCs/>
          <w:sz w:val="28"/>
          <w:szCs w:val="28"/>
        </w:rPr>
        <w:t>Нижнебайгорского</w:t>
      </w:r>
      <w:proofErr w:type="spellEnd"/>
      <w:r w:rsidR="000161EF" w:rsidRPr="000161EF">
        <w:rPr>
          <w:rFonts w:ascii="Times New Roman" w:hAnsi="Times New Roman"/>
          <w:bCs/>
          <w:sz w:val="28"/>
          <w:szCs w:val="28"/>
        </w:rPr>
        <w:t xml:space="preserve"> сельского поселения </w:t>
      </w:r>
      <w:r w:rsidRPr="000161EF">
        <w:rPr>
          <w:rFonts w:ascii="Times New Roman" w:hAnsi="Times New Roman"/>
          <w:bCs/>
          <w:sz w:val="28"/>
          <w:szCs w:val="28"/>
        </w:rPr>
        <w:t xml:space="preserve">находятся </w:t>
      </w:r>
      <w:r w:rsidRPr="0007393A">
        <w:rPr>
          <w:rFonts w:ascii="Times New Roman" w:hAnsi="Times New Roman"/>
          <w:bCs/>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07393A">
        <w:rPr>
          <w:rFonts w:ascii="Times New Roman" w:hAnsi="Times New Roman"/>
          <w:bCs/>
          <w:sz w:val="28"/>
          <w:szCs w:val="28"/>
        </w:rPr>
        <w:lastRenderedPageBreak/>
        <w:t>муниципальных услуг, за исключением документов, указанных в части 6 статьи 7 Федерального</w:t>
      </w:r>
      <w:proofErr w:type="gramEnd"/>
      <w:r w:rsidRPr="0007393A">
        <w:rPr>
          <w:rFonts w:ascii="Times New Roman" w:hAnsi="Times New Roman"/>
          <w:bCs/>
          <w:sz w:val="28"/>
          <w:szCs w:val="28"/>
        </w:rPr>
        <w:t xml:space="preserve">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proofErr w:type="gramStart"/>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sz w:val="28"/>
          <w:szCs w:val="28"/>
        </w:rPr>
        <w:t xml:space="preserve"> </w:t>
      </w:r>
      <w:proofErr w:type="gramStart"/>
      <w:r w:rsidRPr="0007393A">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w:t>
      </w:r>
      <w:r w:rsidRPr="0007393A">
        <w:rPr>
          <w:rFonts w:ascii="Times New Roman" w:eastAsia="Calibri" w:hAnsi="Times New Roman"/>
          <w:sz w:val="28"/>
          <w:szCs w:val="28"/>
          <w:lang w:eastAsia="en-US"/>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roofErr w:type="gramEnd"/>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 xml:space="preserve">в течение 5 рабочих дней </w:t>
      </w:r>
      <w:proofErr w:type="gramStart"/>
      <w:r w:rsidR="00640F1C" w:rsidRPr="00640F1C">
        <w:rPr>
          <w:rFonts w:ascii="Times New Roman" w:hAnsi="Times New Roman"/>
          <w:bCs/>
          <w:sz w:val="28"/>
          <w:szCs w:val="28"/>
        </w:rPr>
        <w:t>с даты подачи</w:t>
      </w:r>
      <w:proofErr w:type="gramEnd"/>
      <w:r w:rsidR="00640F1C" w:rsidRPr="00640F1C">
        <w:rPr>
          <w:rFonts w:ascii="Times New Roman" w:hAnsi="Times New Roman"/>
          <w:bCs/>
          <w:sz w:val="28"/>
          <w:szCs w:val="28"/>
        </w:rPr>
        <w:t xml:space="preserve">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w:t>
      </w:r>
      <w:r w:rsidRPr="00DF69CA">
        <w:rPr>
          <w:rFonts w:ascii="Times New Roman" w:hAnsi="Times New Roman"/>
          <w:sz w:val="28"/>
          <w:szCs w:val="28"/>
        </w:rPr>
        <w:lastRenderedPageBreak/>
        <w:t xml:space="preserve">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FE3ED4" w:rsidRDefault="004F062D" w:rsidP="00FE3ED4">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proofErr w:type="gramStart"/>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w:t>
      </w:r>
      <w:r w:rsidR="00FE3ED4">
        <w:rPr>
          <w:rFonts w:ascii="Times New Roman" w:hAnsi="Times New Roman" w:cs="Times New Roman"/>
          <w:sz w:val="28"/>
          <w:szCs w:val="28"/>
        </w:rPr>
        <w:t>умента, подтверждающего оплату.</w:t>
      </w:r>
      <w:proofErr w:type="gramEnd"/>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lastRenderedPageBreak/>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proofErr w:type="gramStart"/>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proofErr w:type="spellStart"/>
      <w:r w:rsidR="00A1105C">
        <w:rPr>
          <w:rFonts w:ascii="Times New Roman" w:eastAsiaTheme="minorHAnsi" w:hAnsi="Times New Roman"/>
          <w:sz w:val="28"/>
          <w:szCs w:val="28"/>
          <w:lang w:eastAsia="en-US"/>
        </w:rPr>
        <w:t>Нижнебайгорского</w:t>
      </w:r>
      <w:proofErr w:type="spellEnd"/>
      <w:r w:rsidR="00A1105C">
        <w:rPr>
          <w:rFonts w:ascii="Times New Roman" w:eastAsiaTheme="minorHAnsi" w:hAnsi="Times New Roman"/>
          <w:sz w:val="28"/>
          <w:szCs w:val="28"/>
          <w:lang w:eastAsia="en-US"/>
        </w:rPr>
        <w:t xml:space="preserve"> сельского поселения Верхнехавского муниципального района Воронежской области,</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582572">
        <w:rPr>
          <w:rFonts w:ascii="Times New Roman" w:eastAsiaTheme="minorHAnsi" w:hAnsi="Times New Roman"/>
          <w:sz w:val="28"/>
          <w:szCs w:val="28"/>
          <w:lang w:eastAsia="en-US"/>
        </w:rPr>
        <w:t>Нижнебайгорского</w:t>
      </w:r>
      <w:proofErr w:type="spellEnd"/>
      <w:r w:rsidR="00582572">
        <w:rPr>
          <w:rFonts w:ascii="Times New Roman" w:eastAsiaTheme="minorHAnsi" w:hAnsi="Times New Roman"/>
          <w:sz w:val="28"/>
          <w:szCs w:val="28"/>
          <w:lang w:eastAsia="en-US"/>
        </w:rPr>
        <w:t xml:space="preserve"> сельского поселения Верхнехавского муниципального района Воронежской области</w:t>
      </w:r>
      <w:r w:rsidRPr="00AD17AE">
        <w:rPr>
          <w:rFonts w:ascii="Times New Roman" w:eastAsiaTheme="minorHAnsi" w:hAnsi="Times New Roman"/>
          <w:sz w:val="28"/>
          <w:szCs w:val="28"/>
          <w:lang w:eastAsia="en-US"/>
        </w:rPr>
        <w:t>, не взимается.</w:t>
      </w:r>
      <w:proofErr w:type="gramEnd"/>
      <w:r w:rsidRPr="00AD17AE">
        <w:rPr>
          <w:rFonts w:ascii="Times New Roman" w:eastAsiaTheme="minorHAnsi" w:hAnsi="Times New Roman"/>
          <w:sz w:val="28"/>
          <w:szCs w:val="28"/>
          <w:lang w:eastAsia="en-US"/>
        </w:rPr>
        <w:t xml:space="preserve"> В случае если в течение одного календарного года </w:t>
      </w:r>
      <w:proofErr w:type="gramStart"/>
      <w:r w:rsidRPr="00AD17AE">
        <w:rPr>
          <w:rFonts w:ascii="Times New Roman" w:eastAsiaTheme="minorHAnsi" w:hAnsi="Times New Roman"/>
          <w:sz w:val="28"/>
          <w:szCs w:val="28"/>
          <w:lang w:eastAsia="en-US"/>
        </w:rPr>
        <w:t>с даты ввода</w:t>
      </w:r>
      <w:proofErr w:type="gramEnd"/>
      <w:r w:rsidRPr="00AD17AE">
        <w:rPr>
          <w:rFonts w:ascii="Times New Roman" w:eastAsiaTheme="minorHAnsi" w:hAnsi="Times New Roman"/>
          <w:sz w:val="28"/>
          <w:szCs w:val="28"/>
          <w:lang w:eastAsia="en-US"/>
        </w:rPr>
        <w:t xml:space="preserve">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 xml:space="preserve">в </w:t>
      </w:r>
      <w:proofErr w:type="gramStart"/>
      <w:r w:rsidR="00A173E7">
        <w:rPr>
          <w:spacing w:val="0"/>
          <w:sz w:val="28"/>
          <w:szCs w:val="28"/>
        </w:rPr>
        <w:t>первый</w:t>
      </w:r>
      <w:proofErr w:type="gramEnd"/>
      <w:r w:rsidR="00A173E7">
        <w:rPr>
          <w:spacing w:val="0"/>
          <w:sz w:val="28"/>
          <w:szCs w:val="28"/>
        </w:rPr>
        <w:t xml:space="preserve">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lastRenderedPageBreak/>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w:t>
      </w:r>
      <w:proofErr w:type="gramStart"/>
      <w:r w:rsidRPr="00F8516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w:t>
      </w:r>
      <w:proofErr w:type="gramStart"/>
      <w:r w:rsidRPr="00F85161">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 xml:space="preserve">еных насаждений с </w:t>
      </w:r>
      <w:proofErr w:type="spellStart"/>
      <w:r w:rsidR="002F5727">
        <w:rPr>
          <w:rFonts w:ascii="Times New Roman" w:hAnsi="Times New Roman"/>
          <w:sz w:val="28"/>
          <w:szCs w:val="28"/>
        </w:rPr>
        <w:t>дендропланом</w:t>
      </w:r>
      <w:proofErr w:type="spellEnd"/>
      <w:r w:rsidR="002F5727">
        <w:rPr>
          <w:rFonts w:ascii="Times New Roman" w:hAnsi="Times New Roman"/>
          <w:sz w:val="28"/>
          <w:szCs w:val="28"/>
        </w:rPr>
        <w:t>;</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Default="002F5727" w:rsidP="004F062D">
      <w:pPr>
        <w:rPr>
          <w:rFonts w:ascii="Times New Roman" w:hAnsi="Times New Roman"/>
          <w:sz w:val="28"/>
          <w:szCs w:val="28"/>
        </w:rPr>
      </w:pPr>
      <w:r>
        <w:rPr>
          <w:rFonts w:ascii="Times New Roman" w:hAnsi="Times New Roman"/>
          <w:sz w:val="28"/>
          <w:szCs w:val="28"/>
        </w:rPr>
        <w:lastRenderedPageBreak/>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85161">
        <w:rPr>
          <w:rFonts w:ascii="Times New Roman" w:hAnsi="Times New Roman"/>
          <w:sz w:val="28"/>
          <w:szCs w:val="28"/>
        </w:rPr>
        <w:t>Администрацией</w:t>
      </w:r>
      <w:proofErr w:type="gramEnd"/>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w:t>
      </w:r>
      <w:r w:rsidRPr="00F85161">
        <w:rPr>
          <w:rFonts w:ascii="Times New Roman" w:hAnsi="Times New Roman"/>
          <w:sz w:val="28"/>
          <w:szCs w:val="28"/>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lastRenderedPageBreak/>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67581">
        <w:rPr>
          <w:rFonts w:ascii="Times New Roman" w:eastAsia="Calibri" w:hAnsi="Times New Roman"/>
          <w:sz w:val="28"/>
          <w:szCs w:val="28"/>
        </w:rPr>
        <w:t>предоставлением</w:t>
      </w:r>
      <w:proofErr w:type="gramEnd"/>
      <w:r w:rsidRPr="0046758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w:t>
      </w:r>
      <w:proofErr w:type="gramStart"/>
      <w:r w:rsidRPr="00467581">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 xml:space="preserve">ри наличии оснований для отказа в приеме документов должностное лицо Администрации, уполномоченное на прием документов, </w:t>
      </w:r>
      <w:proofErr w:type="gramStart"/>
      <w:r w:rsidRPr="00467581">
        <w:rPr>
          <w:rFonts w:ascii="Times New Roman" w:hAnsi="Times New Roman"/>
          <w:sz w:val="28"/>
          <w:szCs w:val="28"/>
        </w:rPr>
        <w:t>указывает Заявителю на допущенные нарушения и возвращает</w:t>
      </w:r>
      <w:proofErr w:type="gramEnd"/>
      <w:r w:rsidRPr="00467581">
        <w:rPr>
          <w:rFonts w:ascii="Times New Roman" w:hAnsi="Times New Roman"/>
          <w:sz w:val="28"/>
          <w:szCs w:val="28"/>
        </w:rPr>
        <w:t xml:space="preserve">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w:t>
      </w:r>
      <w:proofErr w:type="gramStart"/>
      <w:r w:rsidRPr="00467581">
        <w:rPr>
          <w:rFonts w:ascii="Times New Roman" w:hAnsi="Times New Roman"/>
          <w:sz w:val="28"/>
          <w:szCs w:val="28"/>
        </w:rPr>
        <w:t xml:space="preserve">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lastRenderedPageBreak/>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 xml:space="preserve">22.2.1. Специалист </w:t>
      </w:r>
      <w:proofErr w:type="gramStart"/>
      <w:r w:rsidRPr="00467581">
        <w:rPr>
          <w:rFonts w:ascii="Times New Roman" w:hAnsi="Times New Roman"/>
          <w:bCs/>
          <w:sz w:val="28"/>
          <w:szCs w:val="28"/>
        </w:rPr>
        <w:t>проверяет комплектность представленных документов и определяет</w:t>
      </w:r>
      <w:proofErr w:type="gramEnd"/>
      <w:r w:rsidRPr="00467581">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78377A" w:rsidRPr="000161EF" w:rsidRDefault="00DF768D" w:rsidP="00582572">
      <w:pPr>
        <w:tabs>
          <w:tab w:val="left" w:pos="0"/>
        </w:tabs>
        <w:rPr>
          <w:rFonts w:ascii="Times New Roman" w:hAnsi="Times New Roman"/>
          <w:sz w:val="28"/>
          <w:szCs w:val="28"/>
        </w:rPr>
      </w:pPr>
      <w:r>
        <w:rPr>
          <w:rFonts w:ascii="Times New Roman" w:hAnsi="Times New Roman"/>
          <w:sz w:val="28"/>
          <w:szCs w:val="28"/>
        </w:rPr>
        <w:t xml:space="preserve">- </w:t>
      </w:r>
      <w:r w:rsidRPr="000161EF">
        <w:rPr>
          <w:rFonts w:ascii="Times New Roman" w:hAnsi="Times New Roman"/>
          <w:sz w:val="28"/>
          <w:szCs w:val="28"/>
        </w:rPr>
        <w:t xml:space="preserve">сведения </w:t>
      </w:r>
      <w:r w:rsidR="0078377A" w:rsidRPr="000161EF">
        <w:rPr>
          <w:rFonts w:ascii="Times New Roman" w:hAnsi="Times New Roman"/>
          <w:sz w:val="28"/>
          <w:szCs w:val="28"/>
        </w:rPr>
        <w:t>об оплате Заявителем компенсационной стоимости подлежащих рубке или</w:t>
      </w:r>
      <w:r w:rsidR="00582572" w:rsidRPr="000161EF">
        <w:rPr>
          <w:rFonts w:ascii="Times New Roman" w:hAnsi="Times New Roman"/>
          <w:sz w:val="28"/>
          <w:szCs w:val="28"/>
        </w:rPr>
        <w:t xml:space="preserve"> уничтожению зеленых насаждений</w:t>
      </w:r>
      <w:r w:rsidR="00907F1A" w:rsidRPr="000161EF">
        <w:rPr>
          <w:rFonts w:ascii="Times New Roman" w:hAnsi="Times New Roman"/>
          <w:i/>
          <w:sz w:val="28"/>
          <w:szCs w:val="28"/>
        </w:rPr>
        <w:t xml:space="preserve">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xml:space="preserve">е) в Управлении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lastRenderedPageBreak/>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w:t>
      </w:r>
      <w:proofErr w:type="gramStart"/>
      <w:r w:rsidRPr="00467581">
        <w:rPr>
          <w:rFonts w:ascii="Times New Roman" w:hAnsi="Times New Roman"/>
          <w:sz w:val="28"/>
          <w:szCs w:val="28"/>
        </w:rPr>
        <w:t>формируется и направляется</w:t>
      </w:r>
      <w:proofErr w:type="gramEnd"/>
      <w:r w:rsidRPr="00467581">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w:t>
      </w:r>
      <w:proofErr w:type="gramStart"/>
      <w:r w:rsidRPr="00467581">
        <w:rPr>
          <w:rFonts w:ascii="Times New Roman" w:hAnsi="Times New Roman"/>
          <w:sz w:val="28"/>
          <w:szCs w:val="28"/>
        </w:rPr>
        <w:t xml:space="preserve">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w:t>
      </w:r>
      <w:proofErr w:type="gramEnd"/>
      <w:r w:rsidRPr="00467581">
        <w:rPr>
          <w:rFonts w:ascii="Times New Roman" w:hAnsi="Times New Roman"/>
          <w:sz w:val="28"/>
          <w:szCs w:val="28"/>
        </w:rPr>
        <w:t xml:space="preserve">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67581">
        <w:rPr>
          <w:rFonts w:ascii="Times New Roman" w:hAnsi="Times New Roman"/>
          <w:sz w:val="28"/>
          <w:szCs w:val="28"/>
        </w:rPr>
        <w:t>также</w:t>
      </w:r>
      <w:proofErr w:type="gramEnd"/>
      <w:r w:rsidRPr="00467581">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67581">
        <w:rPr>
          <w:rFonts w:ascii="Times New Roman" w:hAnsi="Times New Roman"/>
          <w:sz w:val="28"/>
          <w:szCs w:val="28"/>
        </w:rPr>
        <w:t>таких</w:t>
      </w:r>
      <w:proofErr w:type="gramEnd"/>
      <w:r w:rsidRPr="00467581">
        <w:rPr>
          <w:rFonts w:ascii="Times New Roman" w:hAnsi="Times New Roman"/>
          <w:sz w:val="28"/>
          <w:szCs w:val="28"/>
        </w:rPr>
        <w:t xml:space="preserve">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w:t>
      </w:r>
      <w:r w:rsidRPr="00467581">
        <w:rPr>
          <w:rFonts w:ascii="Times New Roman" w:hAnsi="Times New Roman"/>
          <w:sz w:val="28"/>
          <w:szCs w:val="28"/>
        </w:rPr>
        <w:lastRenderedPageBreak/>
        <w:t xml:space="preserve">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w:t>
      </w:r>
      <w:proofErr w:type="gramStart"/>
      <w:r w:rsidRPr="00467581">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20"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w:t>
      </w:r>
      <w:proofErr w:type="gramStart"/>
      <w:r w:rsidRPr="00D54729">
        <w:rPr>
          <w:rFonts w:ascii="Times New Roman" w:eastAsia="SimSun" w:hAnsi="Times New Roman"/>
          <w:sz w:val="28"/>
          <w:szCs w:val="28"/>
        </w:rPr>
        <w:t xml:space="preserve">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Pr>
          <w:rFonts w:ascii="Times New Roman" w:hAnsi="Times New Roman"/>
          <w:sz w:val="28"/>
          <w:szCs w:val="28"/>
        </w:rPr>
        <w:t xml:space="preserve">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 </w:t>
      </w:r>
      <w:proofErr w:type="spellStart"/>
      <w:r w:rsidR="00582572">
        <w:rPr>
          <w:rFonts w:ascii="Times New Roman" w:hAnsi="Times New Roman"/>
          <w:sz w:val="28"/>
          <w:szCs w:val="28"/>
        </w:rPr>
        <w:t>Нижнебайгорского</w:t>
      </w:r>
      <w:proofErr w:type="spellEnd"/>
      <w:r w:rsidR="00582572">
        <w:rPr>
          <w:rFonts w:ascii="Times New Roman" w:hAnsi="Times New Roman"/>
          <w:sz w:val="28"/>
          <w:szCs w:val="28"/>
        </w:rPr>
        <w:t xml:space="preserve"> сельского поселения Верхнехавского муниципального района</w:t>
      </w:r>
      <w:r w:rsidRPr="00467581">
        <w:rPr>
          <w:rFonts w:ascii="Times New Roman" w:hAnsi="Times New Roman"/>
          <w:sz w:val="28"/>
          <w:szCs w:val="28"/>
        </w:rPr>
        <w:t xml:space="preserve">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lastRenderedPageBreak/>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w:t>
      </w:r>
      <w:r w:rsidRPr="00467581">
        <w:rPr>
          <w:rFonts w:ascii="Times New Roman" w:eastAsiaTheme="minorHAnsi" w:hAnsi="Times New Roman"/>
          <w:sz w:val="28"/>
          <w:szCs w:val="28"/>
        </w:rPr>
        <w:lastRenderedPageBreak/>
        <w:t>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467581">
        <w:rPr>
          <w:rFonts w:ascii="Times New Roman" w:eastAsiaTheme="minorHAnsi" w:hAnsi="Times New Roman"/>
          <w:sz w:val="28"/>
          <w:szCs w:val="28"/>
        </w:rPr>
        <w:t xml:space="preserve">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w:t>
      </w:r>
      <w:proofErr w:type="gramStart"/>
      <w:r w:rsidRPr="00467581">
        <w:rPr>
          <w:rFonts w:ascii="Times New Roman" w:eastAsia="Calibri" w:hAnsi="Times New Roman"/>
          <w:sz w:val="28"/>
          <w:szCs w:val="28"/>
        </w:rPr>
        <w:t>,</w:t>
      </w:r>
      <w:proofErr w:type="gramEnd"/>
      <w:r w:rsidRPr="00467581">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24.4. Специалист Администрации в </w:t>
      </w:r>
      <w:proofErr w:type="gramStart"/>
      <w:r w:rsidRPr="00467581">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467581">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xml:space="preserve">, в течение трех рабочих дней </w:t>
      </w:r>
      <w:proofErr w:type="gramStart"/>
      <w:r w:rsidRPr="00467581">
        <w:rPr>
          <w:rFonts w:ascii="Times New Roman" w:hAnsi="Times New Roman"/>
          <w:bCs/>
          <w:sz w:val="28"/>
          <w:szCs w:val="28"/>
        </w:rPr>
        <w:t>с даты поступления</w:t>
      </w:r>
      <w:proofErr w:type="gramEnd"/>
      <w:r w:rsidRPr="00467581">
        <w:rPr>
          <w:rFonts w:ascii="Times New Roman" w:hAnsi="Times New Roman"/>
          <w:bCs/>
          <w:sz w:val="28"/>
          <w:szCs w:val="28"/>
        </w:rPr>
        <w:t xml:space="preserve">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05302F" w:rsidRPr="00C20FD7" w:rsidRDefault="0005302F" w:rsidP="0005302F">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roofErr w:type="gramEnd"/>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 xml:space="preserve">Формы </w:t>
      </w:r>
      <w:proofErr w:type="gramStart"/>
      <w:r w:rsidRPr="00467581">
        <w:rPr>
          <w:rFonts w:ascii="Times New Roman" w:hAnsi="Times New Roman"/>
          <w:b/>
          <w:sz w:val="28"/>
          <w:szCs w:val="28"/>
        </w:rPr>
        <w:t>контроля за</w:t>
      </w:r>
      <w:proofErr w:type="gramEnd"/>
      <w:r w:rsidRPr="00467581">
        <w:rPr>
          <w:rFonts w:ascii="Times New Roman" w:hAnsi="Times New Roman"/>
          <w:b/>
          <w:sz w:val="28"/>
          <w:szCs w:val="28"/>
        </w:rPr>
        <w:t xml:space="preserve">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 xml:space="preserve">Порядок осуществления текущего </w:t>
      </w:r>
      <w:proofErr w:type="gramStart"/>
      <w:r w:rsidR="00467581" w:rsidRPr="00467581">
        <w:rPr>
          <w:rFonts w:ascii="Times New Roman" w:hAnsi="Times New Roman"/>
          <w:b/>
          <w:sz w:val="28"/>
          <w:szCs w:val="28"/>
        </w:rPr>
        <w:t>контроля за</w:t>
      </w:r>
      <w:proofErr w:type="gramEnd"/>
      <w:r w:rsidR="00467581" w:rsidRPr="00467581">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67581">
        <w:rPr>
          <w:rFonts w:ascii="Times New Roman" w:hAnsi="Times New Roman"/>
          <w:sz w:val="28"/>
          <w:szCs w:val="28"/>
        </w:rPr>
        <w:t>Администрации</w:t>
      </w:r>
      <w:proofErr w:type="gramEnd"/>
      <w:r w:rsidRPr="00467581">
        <w:rPr>
          <w:rFonts w:ascii="Times New Roman" w:hAnsi="Times New Roman"/>
          <w:sz w:val="28"/>
          <w:szCs w:val="28"/>
        </w:rPr>
        <w:t xml:space="preserve"> 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467581">
        <w:rPr>
          <w:rFonts w:ascii="Times New Roman" w:eastAsiaTheme="minorHAnsi" w:hAnsi="Times New Roman"/>
          <w:b/>
          <w:sz w:val="28"/>
          <w:szCs w:val="28"/>
        </w:rPr>
        <w:t>контроля за</w:t>
      </w:r>
      <w:proofErr w:type="gramEnd"/>
      <w:r w:rsidR="00467581" w:rsidRPr="00467581">
        <w:rPr>
          <w:rFonts w:ascii="Times New Roman" w:eastAsiaTheme="minorHAnsi" w:hAnsi="Times New Roman"/>
          <w:b/>
          <w:sz w:val="28"/>
          <w:szCs w:val="28"/>
        </w:rPr>
        <w:t xml:space="preserve">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proofErr w:type="gramStart"/>
      <w:r w:rsidRPr="00467581">
        <w:rPr>
          <w:rFonts w:ascii="Times New Roman" w:hAnsi="Times New Roman"/>
          <w:sz w:val="28"/>
          <w:szCs w:val="28"/>
        </w:rPr>
        <w:t>Контроль за</w:t>
      </w:r>
      <w:proofErr w:type="gramEnd"/>
      <w:r w:rsidRPr="00467581">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82572">
        <w:rPr>
          <w:rFonts w:ascii="Times New Roman" w:hAnsi="Times New Roman"/>
          <w:sz w:val="28"/>
          <w:szCs w:val="28"/>
        </w:rPr>
        <w:t>Нижнебайгорского</w:t>
      </w:r>
      <w:proofErr w:type="spellEnd"/>
      <w:r w:rsidR="00582572">
        <w:rPr>
          <w:rFonts w:ascii="Times New Roman" w:hAnsi="Times New Roman"/>
          <w:sz w:val="28"/>
          <w:szCs w:val="28"/>
        </w:rPr>
        <w:t xml:space="preserve"> сельского поселения Верхнехавского муниципального</w:t>
      </w:r>
      <w:r w:rsidRPr="00467581">
        <w:rPr>
          <w:rFonts w:ascii="Times New Roman" w:hAnsi="Times New Roman"/>
          <w:sz w:val="28"/>
          <w:szCs w:val="28"/>
        </w:rPr>
        <w:t xml:space="preserve"> </w:t>
      </w:r>
      <w:r w:rsidR="00582572">
        <w:rPr>
          <w:rFonts w:ascii="Times New Roman" w:hAnsi="Times New Roman"/>
          <w:sz w:val="28"/>
          <w:szCs w:val="28"/>
        </w:rPr>
        <w:t>района</w:t>
      </w:r>
      <w:r w:rsidRPr="00467581">
        <w:rPr>
          <w:rFonts w:ascii="Times New Roman" w:hAnsi="Times New Roman"/>
          <w:sz w:val="28"/>
          <w:szCs w:val="28"/>
        </w:rPr>
        <w:t xml:space="preserve">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582572" w:rsidRPr="00582572">
        <w:rPr>
          <w:sz w:val="28"/>
          <w:szCs w:val="28"/>
        </w:rPr>
        <w:t>Нижнебайгорского</w:t>
      </w:r>
      <w:proofErr w:type="spellEnd"/>
      <w:r w:rsidR="00582572" w:rsidRPr="00582572">
        <w:rPr>
          <w:sz w:val="28"/>
          <w:szCs w:val="28"/>
        </w:rPr>
        <w:t xml:space="preserve"> сельского поселения Верхнехавского муниципального района Воронежской области;</w:t>
      </w:r>
      <w:r w:rsidR="00582572">
        <w:rPr>
          <w:sz w:val="28"/>
          <w:szCs w:val="28"/>
        </w:rPr>
        <w:t xml:space="preserve"> </w:t>
      </w:r>
      <w:r w:rsidRPr="00467581">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proofErr w:type="gramStart"/>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Требованиями к порядку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proofErr w:type="gramStart"/>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lastRenderedPageBreak/>
        <w:t xml:space="preserve">Должностные лица, осуществляющие текущий </w:t>
      </w: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Тщательность осуществления текущего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C038E">
        <w:rPr>
          <w:rFonts w:ascii="Times New Roman" w:hAnsi="Times New Roman"/>
          <w:sz w:val="28"/>
          <w:szCs w:val="28"/>
        </w:rPr>
        <w:lastRenderedPageBreak/>
        <w:t>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lastRenderedPageBreak/>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00697C">
      <w:pPr>
        <w:tabs>
          <w:tab w:val="left" w:pos="0"/>
        </w:tabs>
        <w:ind w:firstLine="0"/>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(наименование банка, </w:t>
            </w:r>
            <w:proofErr w:type="gramStart"/>
            <w:r>
              <w:rPr>
                <w:rFonts w:ascii="Times New Roman" w:eastAsiaTheme="minorHAnsi" w:hAnsi="Times New Roman"/>
                <w:lang w:eastAsia="en-US"/>
              </w:rPr>
              <w:t>р</w:t>
            </w:r>
            <w:proofErr w:type="gramEnd"/>
            <w:r>
              <w:rPr>
                <w:rFonts w:ascii="Times New Roman" w:eastAsiaTheme="minorHAnsi" w:hAnsi="Times New Roman"/>
                <w:lang w:eastAsia="en-US"/>
              </w:rPr>
              <w:t>/с,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F407A2">
              <w:rPr>
                <w:rFonts w:ascii="Times New Roman" w:eastAsiaTheme="minorHAnsi" w:hAnsi="Times New Roman"/>
                <w:lang w:eastAsia="en-US"/>
              </w:rPr>
              <w:t>с</w:t>
            </w:r>
            <w:proofErr w:type="gramEnd"/>
            <w:r w:rsidRPr="00F407A2">
              <w:rPr>
                <w:rFonts w:ascii="Times New Roman" w:eastAsiaTheme="minorHAnsi" w:hAnsi="Times New Roman"/>
                <w:lang w:eastAsia="en-US"/>
              </w:rPr>
              <w:t xml:space="preserve">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w:t>
            </w:r>
            <w:r w:rsidRPr="001B0981">
              <w:rPr>
                <w:rFonts w:ascii="Times New Roman" w:hAnsi="Times New Roman"/>
                <w:sz w:val="28"/>
                <w:szCs w:val="28"/>
              </w:rPr>
              <w:lastRenderedPageBreak/>
              <w:t xml:space="preserve">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w:t>
            </w:r>
            <w:proofErr w:type="spellStart"/>
            <w:r w:rsidRPr="001B0981">
              <w:rPr>
                <w:rFonts w:ascii="Times New Roman" w:hAnsi="Times New Roman"/>
                <w:sz w:val="28"/>
                <w:szCs w:val="28"/>
              </w:rPr>
              <w:t>уходных</w:t>
            </w:r>
            <w:proofErr w:type="spellEnd"/>
            <w:r w:rsidRPr="001B0981">
              <w:rPr>
                <w:rFonts w:ascii="Times New Roman" w:hAnsi="Times New Roman"/>
                <w:sz w:val="28"/>
                <w:szCs w:val="28"/>
              </w:rPr>
              <w:t xml:space="preserve">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proofErr w:type="gramStart"/>
            <w:r w:rsidRPr="00F407A2">
              <w:rPr>
                <w:rFonts w:ascii="Times New Roman" w:eastAsiaTheme="minorHAnsi" w:hAnsi="Times New Roman"/>
                <w:lang w:eastAsia="en-US"/>
              </w:rPr>
              <w:t>расположенных</w:t>
            </w:r>
            <w:proofErr w:type="gramEnd"/>
            <w:r w:rsidRPr="00F407A2">
              <w:rPr>
                <w:rFonts w:ascii="Times New Roman" w:eastAsiaTheme="minorHAnsi" w:hAnsi="Times New Roman"/>
                <w:lang w:eastAsia="en-US"/>
              </w:rPr>
              <w:t xml:space="preserve">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 xml:space="preserve">(выбрать </w:t>
      </w:r>
      <w:proofErr w:type="gramStart"/>
      <w:r w:rsidRPr="00AE7E5C">
        <w:rPr>
          <w:rFonts w:ascii="Times New Roman" w:eastAsiaTheme="minorHAnsi" w:hAnsi="Times New Roman"/>
          <w:lang w:eastAsia="en-US"/>
        </w:rPr>
        <w:t>нужное</w:t>
      </w:r>
      <w:proofErr w:type="gramEnd"/>
      <w:r w:rsidRPr="00AE7E5C">
        <w:rPr>
          <w:rFonts w:ascii="Times New Roman" w:eastAsiaTheme="minorHAnsi" w:hAnsi="Times New Roman"/>
          <w:lang w:eastAsia="en-US"/>
        </w:rPr>
        <w:t>):</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lastRenderedPageBreak/>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w:t>
      </w:r>
      <w:proofErr w:type="gramStart"/>
      <w:r>
        <w:t>(наименование уполномоченного</w:t>
      </w:r>
      <w:proofErr w:type="gramEnd"/>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w:t>
      </w:r>
      <w:proofErr w:type="gramStart"/>
      <w:r>
        <w:t>(фамилия, имя, отчество -</w:t>
      </w:r>
      <w:proofErr w:type="gramEnd"/>
    </w:p>
    <w:p w:rsidR="0091796E" w:rsidRDefault="0091796E" w:rsidP="0091796E">
      <w:pPr>
        <w:pStyle w:val="ConsPlusNonformat"/>
        <w:jc w:val="both"/>
      </w:pPr>
      <w:r>
        <w:t xml:space="preserve">                                                для граждан и ИП или </w:t>
      </w:r>
      <w:proofErr w:type="gramStart"/>
      <w:r>
        <w:t>полное</w:t>
      </w:r>
      <w:proofErr w:type="gramEnd"/>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w:t>
      </w:r>
      <w:proofErr w:type="gramStart"/>
      <w:r>
        <w:t>(почтовый индекс и адрес,</w:t>
      </w:r>
      <w:proofErr w:type="gramEnd"/>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proofErr w:type="gramStart"/>
      <w:r>
        <w:t>г</w:t>
      </w:r>
      <w:proofErr w:type="gramEnd"/>
      <w:r>
        <w:t xml:space="preserve">.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proofErr w:type="gramStart"/>
      <w:r>
        <w:t>предоставлении</w:t>
      </w:r>
      <w:proofErr w:type="gramEnd"/>
      <w:r>
        <w:t xml:space="preserve">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 xml:space="preserve">насаждений __________ </w:t>
      </w:r>
      <w:proofErr w:type="gramStart"/>
      <w:r>
        <w:t>на</w:t>
      </w:r>
      <w:proofErr w:type="gramEnd"/>
    </w:p>
    <w:p w:rsidR="0091796E" w:rsidRDefault="0091796E" w:rsidP="0091796E">
      <w:pPr>
        <w:pStyle w:val="ConsPlusNonformat"/>
        <w:jc w:val="both"/>
      </w:pPr>
      <w:proofErr w:type="gramStart"/>
      <w:r>
        <w:t>основании</w:t>
      </w:r>
      <w:proofErr w:type="gramEnd"/>
      <w:r>
        <w:t xml:space="preserve"> ______________________ на земельном участке с кадастровым номером</w:t>
      </w:r>
    </w:p>
    <w:p w:rsidR="0091796E" w:rsidRDefault="0091796E" w:rsidP="0091796E">
      <w:pPr>
        <w:pStyle w:val="ConsPlusNonformat"/>
        <w:jc w:val="both"/>
      </w:pPr>
      <w:r>
        <w:t xml:space="preserve">___________________ на срок </w:t>
      </w:r>
      <w:proofErr w:type="gramStart"/>
      <w:r>
        <w:t>до</w:t>
      </w:r>
      <w:proofErr w:type="gramEnd"/>
      <w:r>
        <w:t xml:space="preserve">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lastRenderedPageBreak/>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(фамилия, имя, отчество -</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w:t>
      </w:r>
      <w:proofErr w:type="gramStart"/>
      <w:r w:rsidRPr="00454DAB">
        <w:rPr>
          <w:rFonts w:ascii="Times New Roman" w:hAnsi="Times New Roman" w:cs="Times New Roman"/>
          <w:sz w:val="24"/>
          <w:szCs w:val="24"/>
        </w:rPr>
        <w:t>полное</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(почтовый индекс и адрес,</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(наименование уполномоченного</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proofErr w:type="gramStart"/>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roofErr w:type="gramEnd"/>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 xml:space="preserve">N </w:t>
            </w:r>
            <w:proofErr w:type="gramStart"/>
            <w:r w:rsidRPr="00411A87">
              <w:rPr>
                <w:rFonts w:ascii="Times New Roman" w:hAnsi="Times New Roman" w:cs="Times New Roman"/>
                <w:sz w:val="24"/>
                <w:szCs w:val="24"/>
              </w:rPr>
              <w:t>п</w:t>
            </w:r>
            <w:proofErr w:type="gramEnd"/>
            <w:r w:rsidRPr="00411A87">
              <w:rPr>
                <w:rFonts w:ascii="Times New Roman" w:hAnsi="Times New Roman" w:cs="Times New Roman"/>
                <w:sz w:val="24"/>
                <w:szCs w:val="24"/>
              </w:rPr>
              <w:t>/п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w:t>
      </w:r>
      <w:proofErr w:type="gramStart"/>
      <w:r w:rsidRPr="00411A87">
        <w:rPr>
          <w:rFonts w:ascii="Times New Roman" w:hAnsi="Times New Roman" w:cs="Times New Roman"/>
          <w:sz w:val="24"/>
          <w:szCs w:val="24"/>
        </w:rPr>
        <w:t>&gt; Н</w:t>
      </w:r>
      <w:proofErr w:type="gramEnd"/>
      <w:r w:rsidRPr="00411A87">
        <w:rPr>
          <w:rFonts w:ascii="Times New Roman" w:hAnsi="Times New Roman" w:cs="Times New Roman"/>
          <w:sz w:val="24"/>
          <w:szCs w:val="24"/>
        </w:rPr>
        <w:t>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00697C">
      <w:pPr>
        <w:autoSpaceDE w:val="0"/>
        <w:autoSpaceDN w:val="0"/>
        <w:adjustRightInd w:val="0"/>
        <w:ind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по предоставлению </w:t>
      </w:r>
      <w:proofErr w:type="gramStart"/>
      <w:r w:rsidRPr="002843D0">
        <w:rPr>
          <w:rFonts w:ascii="Times New Roman" w:eastAsiaTheme="minorHAnsi" w:hAnsi="Times New Roman"/>
          <w:lang w:eastAsia="en-US"/>
        </w:rPr>
        <w:t>муниципальной</w:t>
      </w:r>
      <w:proofErr w:type="gramEnd"/>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объект, Ф.И.О./наименование заявителя, адрес/место нахождения</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w:t>
      </w:r>
      <w:proofErr w:type="gramStart"/>
      <w:r w:rsidRPr="002843D0">
        <w:rPr>
          <w:rFonts w:ascii="Times New Roman" w:eastAsiaTheme="minorHAnsi" w:hAnsi="Times New Roman"/>
          <w:lang w:eastAsia="en-US"/>
        </w:rPr>
        <w:t>сносимых</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принадлежность земельного участка, на котором расположен объект</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w:t>
            </w:r>
            <w:r w:rsidR="00A06491" w:rsidRPr="00EE0BAD">
              <w:rPr>
                <w:rFonts w:ascii="Times New Roman" w:hAnsi="Times New Roman"/>
                <w:sz w:val="28"/>
                <w:szCs w:val="28"/>
              </w:rPr>
              <w:lastRenderedPageBreak/>
              <w:t>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 xml:space="preserve">разрешения на право вырубки </w:t>
            </w:r>
            <w:r>
              <w:rPr>
                <w:sz w:val="28"/>
                <w:szCs w:val="28"/>
              </w:rPr>
              <w:lastRenderedPageBreak/>
              <w:t>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30"/>
      <w:footerReference w:type="default" r:id="rId31"/>
      <w:footerReference w:type="first" r:id="rId32"/>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88" w:rsidRDefault="009E6488" w:rsidP="009476CE">
      <w:r>
        <w:separator/>
      </w:r>
    </w:p>
  </w:endnote>
  <w:endnote w:type="continuationSeparator" w:id="0">
    <w:p w:rsidR="009E6488" w:rsidRDefault="009E648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FE3ED4" w:rsidRDefault="00FE3ED4">
        <w:pPr>
          <w:pStyle w:val="ab"/>
          <w:jc w:val="center"/>
        </w:pPr>
        <w:r>
          <w:fldChar w:fldCharType="begin"/>
        </w:r>
        <w:r>
          <w:instrText>PAGE   \* MERGEFORMAT</w:instrText>
        </w:r>
        <w:r>
          <w:fldChar w:fldCharType="separate"/>
        </w:r>
        <w:r w:rsidR="008533A7">
          <w:rPr>
            <w:noProof/>
          </w:rPr>
          <w:t>50</w:t>
        </w:r>
        <w:r>
          <w:fldChar w:fldCharType="end"/>
        </w:r>
      </w:p>
    </w:sdtContent>
  </w:sdt>
  <w:p w:rsidR="00FE3ED4" w:rsidRDefault="00FE3ED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FE3ED4" w:rsidRDefault="00FE3ED4">
        <w:pPr>
          <w:pStyle w:val="ab"/>
          <w:jc w:val="center"/>
        </w:pPr>
        <w:r>
          <w:fldChar w:fldCharType="begin"/>
        </w:r>
        <w:r>
          <w:instrText>PAGE   \* MERGEFORMAT</w:instrText>
        </w:r>
        <w:r>
          <w:fldChar w:fldCharType="separate"/>
        </w:r>
        <w:r w:rsidR="008533A7">
          <w:rPr>
            <w:noProof/>
          </w:rPr>
          <w:t>1</w:t>
        </w:r>
        <w:r>
          <w:fldChar w:fldCharType="end"/>
        </w:r>
      </w:p>
    </w:sdtContent>
  </w:sdt>
  <w:p w:rsidR="00FE3ED4" w:rsidRDefault="00FE3E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88" w:rsidRDefault="009E6488" w:rsidP="009476CE">
      <w:r>
        <w:separator/>
      </w:r>
    </w:p>
  </w:footnote>
  <w:footnote w:type="continuationSeparator" w:id="0">
    <w:p w:rsidR="009E6488" w:rsidRDefault="009E648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E3ED4" w:rsidRDefault="00FE3ED4">
        <w:pPr>
          <w:pStyle w:val="a9"/>
          <w:jc w:val="center"/>
        </w:pPr>
        <w:r>
          <w:fldChar w:fldCharType="begin"/>
        </w:r>
        <w:r>
          <w:instrText>PAGE   \* MERGEFORMAT</w:instrText>
        </w:r>
        <w:r>
          <w:fldChar w:fldCharType="separate"/>
        </w:r>
        <w:r w:rsidR="008533A7">
          <w:rPr>
            <w:noProof/>
          </w:rPr>
          <w:t>50</w:t>
        </w:r>
        <w:r>
          <w:fldChar w:fldCharType="end"/>
        </w:r>
      </w:p>
    </w:sdtContent>
  </w:sdt>
  <w:p w:rsidR="00FE3ED4" w:rsidRDefault="00FE3ED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697C"/>
    <w:rsid w:val="000073CB"/>
    <w:rsid w:val="0001169B"/>
    <w:rsid w:val="0001201F"/>
    <w:rsid w:val="0001405F"/>
    <w:rsid w:val="000158C6"/>
    <w:rsid w:val="00015DE0"/>
    <w:rsid w:val="00015E7B"/>
    <w:rsid w:val="000161E1"/>
    <w:rsid w:val="000161EF"/>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14CD"/>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0893"/>
    <w:rsid w:val="002015BE"/>
    <w:rsid w:val="00203AE0"/>
    <w:rsid w:val="00203F80"/>
    <w:rsid w:val="00211EB7"/>
    <w:rsid w:val="00212541"/>
    <w:rsid w:val="00213C87"/>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4B3D"/>
    <w:rsid w:val="003B5A38"/>
    <w:rsid w:val="003B7606"/>
    <w:rsid w:val="003C0BA8"/>
    <w:rsid w:val="003C242A"/>
    <w:rsid w:val="003C4B70"/>
    <w:rsid w:val="003C54A7"/>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32C8"/>
    <w:rsid w:val="00564F6D"/>
    <w:rsid w:val="00566C76"/>
    <w:rsid w:val="00572FB3"/>
    <w:rsid w:val="00574FDE"/>
    <w:rsid w:val="00575505"/>
    <w:rsid w:val="00582572"/>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267C"/>
    <w:rsid w:val="007467DF"/>
    <w:rsid w:val="00751C47"/>
    <w:rsid w:val="007521FA"/>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33A7"/>
    <w:rsid w:val="00854EF6"/>
    <w:rsid w:val="008644E6"/>
    <w:rsid w:val="00866989"/>
    <w:rsid w:val="00866E52"/>
    <w:rsid w:val="008678C5"/>
    <w:rsid w:val="008706FD"/>
    <w:rsid w:val="00875CC3"/>
    <w:rsid w:val="0088326C"/>
    <w:rsid w:val="00884C91"/>
    <w:rsid w:val="008869A8"/>
    <w:rsid w:val="00890952"/>
    <w:rsid w:val="008925AA"/>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65DC"/>
    <w:rsid w:val="009C6817"/>
    <w:rsid w:val="009E0B51"/>
    <w:rsid w:val="009E467D"/>
    <w:rsid w:val="009E6488"/>
    <w:rsid w:val="009F3B01"/>
    <w:rsid w:val="009F4546"/>
    <w:rsid w:val="009F537F"/>
    <w:rsid w:val="009F698D"/>
    <w:rsid w:val="009F7096"/>
    <w:rsid w:val="00A000F6"/>
    <w:rsid w:val="00A014E1"/>
    <w:rsid w:val="00A035CB"/>
    <w:rsid w:val="00A06491"/>
    <w:rsid w:val="00A07FE2"/>
    <w:rsid w:val="00A1105C"/>
    <w:rsid w:val="00A113A7"/>
    <w:rsid w:val="00A11DCB"/>
    <w:rsid w:val="00A14313"/>
    <w:rsid w:val="00A173E7"/>
    <w:rsid w:val="00A20585"/>
    <w:rsid w:val="00A20F34"/>
    <w:rsid w:val="00A23E10"/>
    <w:rsid w:val="00A24929"/>
    <w:rsid w:val="00A26782"/>
    <w:rsid w:val="00A3011C"/>
    <w:rsid w:val="00A31A54"/>
    <w:rsid w:val="00A33831"/>
    <w:rsid w:val="00A34488"/>
    <w:rsid w:val="00A36CEB"/>
    <w:rsid w:val="00A36D08"/>
    <w:rsid w:val="00A41D64"/>
    <w:rsid w:val="00A421F0"/>
    <w:rsid w:val="00A42723"/>
    <w:rsid w:val="00A46058"/>
    <w:rsid w:val="00A463F0"/>
    <w:rsid w:val="00A54FB8"/>
    <w:rsid w:val="00A567BD"/>
    <w:rsid w:val="00A634B7"/>
    <w:rsid w:val="00A67C69"/>
    <w:rsid w:val="00A71E38"/>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653"/>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5371"/>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3ED4"/>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7137-E51F-4F58-AF38-64EABA35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17359</Words>
  <Characters>98950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10</cp:revision>
  <cp:lastPrinted>2023-06-18T09:43:00Z</cp:lastPrinted>
  <dcterms:created xsi:type="dcterms:W3CDTF">2023-08-17T08:33:00Z</dcterms:created>
  <dcterms:modified xsi:type="dcterms:W3CDTF">2023-08-23T11:10:00Z</dcterms:modified>
</cp:coreProperties>
</file>