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55" w:rsidRPr="00C76E24" w:rsidRDefault="00EE5090" w:rsidP="0026775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Отчет</w:t>
      </w:r>
    </w:p>
    <w:p w:rsidR="00EE5090" w:rsidRPr="00C76E24" w:rsidRDefault="00EE5090" w:rsidP="0026775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Главы администрации о проделанной работе </w:t>
      </w:r>
      <w:r w:rsidR="00D06E80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</w:t>
      </w:r>
      <w:r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хайловского сельского поселения за 2017 год</w:t>
      </w:r>
    </w:p>
    <w:p w:rsidR="000B0D67" w:rsidRDefault="00EE5090" w:rsidP="000B0D6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</w:t>
      </w:r>
    </w:p>
    <w:p w:rsidR="00171875" w:rsidRDefault="00EE5090" w:rsidP="000B0D6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жители</w:t>
      </w:r>
      <w:r w:rsidR="00AA406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7E1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Михайловского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поселения, приглашенные, гости!</w:t>
      </w:r>
    </w:p>
    <w:p w:rsidR="00EE5090" w:rsidRPr="00C76E24" w:rsidRDefault="00171875" w:rsidP="0017187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представлю вам отчет за 2017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</w:t>
      </w:r>
      <w:proofErr w:type="gramStart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важна и эффективна</w:t>
      </w:r>
      <w:proofErr w:type="gramEnd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Сегодняшний уровень социально-экономического развития поселения – это итог совместной деятельности, основная цель которой неизменна </w:t>
      </w:r>
      <w:proofErr w:type="gramStart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овышение уровня благосостояния населения.</w:t>
      </w:r>
    </w:p>
    <w:p w:rsidR="00EE5090" w:rsidRPr="00C76E24" w:rsidRDefault="00EE5090" w:rsidP="0017187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СП, федеральными и другими областными правовыми актами. </w:t>
      </w:r>
      <w:proofErr w:type="gramStart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исполнение бюджета, обеспечение мер пожарной безопасности, создание условий для организации досуга, благоустройство населенных пунктов и другие вопросы.</w:t>
      </w:r>
    </w:p>
    <w:p w:rsidR="00171875" w:rsidRDefault="005D79BE" w:rsidP="00171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76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Площадь  </w:t>
      </w:r>
      <w:r w:rsidRPr="00C76E2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76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поселения составляет –8838 </w:t>
      </w:r>
      <w:r w:rsidRPr="00C76E2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76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гектара.</w:t>
      </w:r>
      <w:r w:rsidR="00171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76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Из них на </w:t>
      </w:r>
      <w:r w:rsidRPr="00C76E2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пять </w:t>
      </w:r>
      <w:r w:rsidRPr="00C76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поселков приходится </w:t>
      </w:r>
      <w:r w:rsidRPr="00C76E2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300</w:t>
      </w:r>
      <w:r w:rsidRPr="00C76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гектар. На территории поселения работает МКОУ  Михайловская  СОШ, в которой обучаются наши дети в количестве  - 98 ученика. Педагогический состав школы- </w:t>
      </w:r>
      <w:r w:rsidRPr="001718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16</w:t>
      </w:r>
      <w:r w:rsidRPr="00171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человек. Технический персонал в количестве – </w:t>
      </w:r>
      <w:r w:rsidRPr="001718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</w:t>
      </w:r>
      <w:r w:rsidRPr="00171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человек. Работает детский сад, который </w:t>
      </w:r>
      <w:r w:rsidRPr="00171875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718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посещают -  16</w:t>
      </w:r>
      <w:r w:rsidRPr="00C76E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детей. Имеется Михайловская врачебная амбулатория.      Работает почта. </w:t>
      </w:r>
    </w:p>
    <w:p w:rsidR="005D79BE" w:rsidRPr="00171875" w:rsidRDefault="00171875" w:rsidP="001718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79BE" w:rsidRPr="0017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7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BE" w:rsidRPr="0017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17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BE" w:rsidRPr="0017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17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BE" w:rsidRPr="001718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 59</w:t>
      </w:r>
      <w:r w:rsidRPr="001718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79BE" w:rsidRPr="0017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79BE" w:rsidRPr="00171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79BE" w:rsidRPr="00171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домовладений.</w:t>
      </w:r>
    </w:p>
    <w:p w:rsidR="005D79BE" w:rsidRPr="00171875" w:rsidRDefault="005D79BE" w:rsidP="005D79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E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C76E24">
        <w:rPr>
          <w:rFonts w:ascii="Times New Roman" w:hAnsi="Times New Roman" w:cs="Times New Roman"/>
          <w:sz w:val="28"/>
          <w:szCs w:val="28"/>
        </w:rPr>
        <w:t xml:space="preserve">Приоритетом в работе Администрации поселения  была и остается –  забота о благосостоянии жителей, которых сегодня Михайловском   сельском поселении проживает </w:t>
      </w:r>
      <w:r w:rsidRPr="00171875">
        <w:rPr>
          <w:rFonts w:ascii="Times New Roman" w:hAnsi="Times New Roman" w:cs="Times New Roman"/>
          <w:sz w:val="28"/>
          <w:szCs w:val="28"/>
        </w:rPr>
        <w:t>–  12</w:t>
      </w:r>
      <w:r w:rsidR="005B7E15" w:rsidRPr="00171875">
        <w:rPr>
          <w:rFonts w:ascii="Times New Roman" w:hAnsi="Times New Roman" w:cs="Times New Roman"/>
          <w:sz w:val="28"/>
          <w:szCs w:val="28"/>
        </w:rPr>
        <w:t>27</w:t>
      </w:r>
      <w:r w:rsidR="00171875" w:rsidRPr="00171875">
        <w:rPr>
          <w:rFonts w:ascii="Times New Roman" w:hAnsi="Times New Roman" w:cs="Times New Roman"/>
          <w:sz w:val="28"/>
          <w:szCs w:val="28"/>
        </w:rPr>
        <w:t xml:space="preserve"> </w:t>
      </w:r>
      <w:r w:rsidRPr="00171875">
        <w:rPr>
          <w:rFonts w:ascii="Times New Roman" w:hAnsi="Times New Roman" w:cs="Times New Roman"/>
          <w:sz w:val="28"/>
          <w:szCs w:val="28"/>
        </w:rPr>
        <w:t xml:space="preserve">человек, по сравнению с предыдущим годом на </w:t>
      </w:r>
      <w:r w:rsidR="00870D58" w:rsidRPr="00171875">
        <w:rPr>
          <w:rFonts w:ascii="Times New Roman" w:hAnsi="Times New Roman" w:cs="Times New Roman"/>
          <w:sz w:val="28"/>
          <w:szCs w:val="28"/>
        </w:rPr>
        <w:t>2</w:t>
      </w:r>
      <w:r w:rsidR="00171875" w:rsidRPr="00171875">
        <w:rPr>
          <w:rFonts w:ascii="Times New Roman" w:hAnsi="Times New Roman" w:cs="Times New Roman"/>
          <w:sz w:val="28"/>
          <w:szCs w:val="28"/>
        </w:rPr>
        <w:t>2</w:t>
      </w:r>
      <w:r w:rsidRPr="00171875">
        <w:rPr>
          <w:rFonts w:ascii="Times New Roman" w:hAnsi="Times New Roman" w:cs="Times New Roman"/>
          <w:sz w:val="28"/>
          <w:szCs w:val="28"/>
        </w:rPr>
        <w:t xml:space="preserve"> человека меньше. </w:t>
      </w:r>
      <w:r w:rsidR="00870D58" w:rsidRPr="00171875">
        <w:rPr>
          <w:rFonts w:ascii="Times New Roman" w:hAnsi="Times New Roman" w:cs="Times New Roman"/>
          <w:sz w:val="28"/>
          <w:szCs w:val="28"/>
        </w:rPr>
        <w:t>За  2017</w:t>
      </w:r>
      <w:r w:rsidRPr="00171875">
        <w:rPr>
          <w:rFonts w:ascii="Times New Roman" w:hAnsi="Times New Roman" w:cs="Times New Roman"/>
          <w:sz w:val="28"/>
          <w:szCs w:val="28"/>
        </w:rPr>
        <w:t xml:space="preserve"> год на территории поселения  родилось </w:t>
      </w:r>
      <w:r w:rsidR="00870D58" w:rsidRPr="00171875">
        <w:rPr>
          <w:rFonts w:ascii="Times New Roman" w:hAnsi="Times New Roman" w:cs="Times New Roman"/>
          <w:sz w:val="28"/>
          <w:szCs w:val="28"/>
        </w:rPr>
        <w:t>6</w:t>
      </w:r>
      <w:r w:rsidRPr="00171875">
        <w:rPr>
          <w:rFonts w:ascii="Times New Roman" w:hAnsi="Times New Roman" w:cs="Times New Roman"/>
          <w:sz w:val="28"/>
          <w:szCs w:val="28"/>
        </w:rPr>
        <w:t xml:space="preserve"> - ребенка, умерло –  2</w:t>
      </w:r>
      <w:r w:rsidR="00870D58" w:rsidRPr="00171875">
        <w:rPr>
          <w:rFonts w:ascii="Times New Roman" w:hAnsi="Times New Roman" w:cs="Times New Roman"/>
          <w:sz w:val="28"/>
          <w:szCs w:val="28"/>
        </w:rPr>
        <w:t>8</w:t>
      </w:r>
      <w:r w:rsidRPr="00171875">
        <w:rPr>
          <w:rFonts w:ascii="Times New Roman" w:hAnsi="Times New Roman" w:cs="Times New Roman"/>
          <w:sz w:val="28"/>
          <w:szCs w:val="28"/>
        </w:rPr>
        <w:t xml:space="preserve">   человек.</w:t>
      </w:r>
    </w:p>
    <w:p w:rsidR="005D79BE" w:rsidRPr="00C76E24" w:rsidRDefault="005D79BE" w:rsidP="005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BE" w:rsidRPr="00C76E24" w:rsidRDefault="005D79BE" w:rsidP="005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старше трудоспособного возраста составляет </w:t>
      </w:r>
      <w:r w:rsidR="00DF4DFE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 это </w:t>
      </w:r>
      <w:r w:rsidRPr="00374A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A9B" w:rsidRPr="00374A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4A9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количества всего населения.</w:t>
      </w:r>
    </w:p>
    <w:p w:rsidR="005D79BE" w:rsidRPr="00C76E24" w:rsidRDefault="005D79BE" w:rsidP="005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детей до 18 лет (включительно) - </w:t>
      </w:r>
      <w:r w:rsidR="00DF4DFE" w:rsidRPr="00DF4DFE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Pr="00374A9B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374A9B" w:rsidRPr="00374A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4A9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всей численности населения);</w:t>
      </w:r>
    </w:p>
    <w:p w:rsidR="005D79BE" w:rsidRPr="00171875" w:rsidRDefault="005D79BE" w:rsidP="005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в трудоспособном возрасте - </w:t>
      </w:r>
      <w:r w:rsidRPr="00171875">
        <w:rPr>
          <w:rFonts w:ascii="Times New Roman" w:eastAsia="Times New Roman" w:hAnsi="Times New Roman" w:cs="Times New Roman"/>
          <w:sz w:val="28"/>
          <w:szCs w:val="28"/>
          <w:lang w:eastAsia="ru-RU"/>
        </w:rPr>
        <w:t>733 человека;</w:t>
      </w:r>
    </w:p>
    <w:p w:rsidR="005D79BE" w:rsidRPr="00C76E24" w:rsidRDefault="005D79BE" w:rsidP="005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Численность безработных, официально зарегистрированных в ЦЗН – </w:t>
      </w:r>
      <w:r w:rsidR="00DF4D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875" w:rsidRPr="00171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proofErr w:type="gramStart"/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DF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DF4DFE" w:rsidRPr="00DF4D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числа трудоспособного населения.</w:t>
      </w:r>
    </w:p>
    <w:p w:rsidR="005D79BE" w:rsidRPr="00C76E24" w:rsidRDefault="005D79BE" w:rsidP="005D79B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Основные направления деятельности Администрации в прошедшем году строились в соответствии с Уставом поселения, а также главным в работе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 Это все определяет в дальнейшем совместную программу действий Администрации и Совета народных депутатов Михайловского сельского поселения.</w:t>
      </w:r>
    </w:p>
    <w:p w:rsidR="005B7E15" w:rsidRPr="00C76E24" w:rsidRDefault="00DF4DFE" w:rsidP="005B7E15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</w:t>
      </w:r>
      <w:r w:rsidR="005B7E15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Обращения граждан</w:t>
      </w:r>
    </w:p>
    <w:p w:rsidR="005B7E15" w:rsidRPr="00C76E24" w:rsidRDefault="005B7E15" w:rsidP="005D79BE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79BE" w:rsidRPr="00C76E24" w:rsidRDefault="005D79BE" w:rsidP="00DF4DFE">
      <w:pPr>
        <w:pStyle w:val="a4"/>
        <w:spacing w:after="0"/>
        <w:ind w:firstLine="150"/>
        <w:jc w:val="both"/>
        <w:rPr>
          <w:sz w:val="28"/>
          <w:szCs w:val="28"/>
          <w:bdr w:val="none" w:sz="0" w:space="0" w:color="auto" w:frame="1"/>
        </w:rPr>
      </w:pPr>
      <w:r w:rsidRPr="00C76E24">
        <w:rPr>
          <w:color w:val="1E1E1E"/>
          <w:sz w:val="28"/>
          <w:szCs w:val="28"/>
        </w:rPr>
        <w:t> Жителей нашего поселка в здании администрации сельского поселения, по графику ведут  прием депутаты Михайловского сельского поселения,  глава сельского поселения ежедневно.</w:t>
      </w:r>
      <w:r w:rsidRPr="00C76E24">
        <w:rPr>
          <w:sz w:val="28"/>
          <w:szCs w:val="28"/>
        </w:rPr>
        <w:t xml:space="preserve"> В своей работе мы стремился к тому, чтобы ни одно обращение не осталось без внимания. Все заявления и обращения граждан были </w:t>
      </w:r>
      <w:proofErr w:type="gramStart"/>
      <w:r w:rsidRPr="00C76E24">
        <w:rPr>
          <w:sz w:val="28"/>
          <w:szCs w:val="28"/>
        </w:rPr>
        <w:t>рассмотрены своевременно и по всем даны</w:t>
      </w:r>
      <w:proofErr w:type="gramEnd"/>
      <w:r w:rsidRPr="00C76E24">
        <w:rPr>
          <w:sz w:val="28"/>
          <w:szCs w:val="28"/>
        </w:rPr>
        <w:t xml:space="preserve"> ответы и разъяснения.</w:t>
      </w:r>
      <w:r w:rsidRPr="00C76E24">
        <w:rPr>
          <w:color w:val="1E1E1E"/>
          <w:sz w:val="28"/>
          <w:szCs w:val="28"/>
        </w:rPr>
        <w:br/>
      </w:r>
      <w:r w:rsidR="00374A9B">
        <w:rPr>
          <w:color w:val="1E1E1E"/>
          <w:sz w:val="28"/>
          <w:szCs w:val="28"/>
        </w:rPr>
        <w:t xml:space="preserve">    </w:t>
      </w:r>
      <w:r w:rsidRPr="00C76E24">
        <w:rPr>
          <w:color w:val="1E1E1E"/>
          <w:sz w:val="28"/>
          <w:szCs w:val="28"/>
        </w:rPr>
        <w:t>Основными вопросами, волнующими граждан, были: земельные вопросы, электроснабжение, водоснабжение, обследование жилья, оформление домовладений и земельных участков в собственность и др.</w:t>
      </w:r>
      <w:proofErr w:type="gramStart"/>
      <w:r w:rsidRPr="00C76E24">
        <w:rPr>
          <w:color w:val="1E1E1E"/>
          <w:sz w:val="28"/>
          <w:szCs w:val="28"/>
        </w:rPr>
        <w:t> .</w:t>
      </w:r>
      <w:proofErr w:type="gramEnd"/>
      <w:r w:rsidRPr="00C76E24">
        <w:rPr>
          <w:sz w:val="28"/>
          <w:szCs w:val="28"/>
          <w:bdr w:val="none" w:sz="0" w:space="0" w:color="auto" w:frame="1"/>
        </w:rPr>
        <w:t xml:space="preserve"> Проводилась</w:t>
      </w:r>
      <w:r w:rsidRPr="00C76E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76E24">
        <w:rPr>
          <w:sz w:val="28"/>
          <w:szCs w:val="28"/>
          <w:bdr w:val="none" w:sz="0" w:space="0" w:color="auto" w:frame="1"/>
        </w:rPr>
        <w:t> работа по оформлению земельных участков в собственность и регистрации прав на эти земельные участки, а также </w:t>
      </w:r>
      <w:r w:rsidRPr="00C76E2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76E24">
        <w:rPr>
          <w:sz w:val="28"/>
          <w:szCs w:val="28"/>
          <w:bdr w:val="none" w:sz="0" w:space="0" w:color="auto" w:frame="1"/>
        </w:rPr>
        <w:t xml:space="preserve">приватизации жилья. Приватизировано </w:t>
      </w:r>
      <w:r w:rsidRPr="00171875">
        <w:rPr>
          <w:sz w:val="28"/>
          <w:szCs w:val="28"/>
          <w:bdr w:val="none" w:sz="0" w:space="0" w:color="auto" w:frame="1"/>
        </w:rPr>
        <w:t xml:space="preserve">в 2017 г </w:t>
      </w:r>
      <w:r w:rsidR="00171875" w:rsidRPr="00171875">
        <w:rPr>
          <w:sz w:val="28"/>
          <w:szCs w:val="28"/>
          <w:u w:val="single"/>
          <w:bdr w:val="none" w:sz="0" w:space="0" w:color="auto" w:frame="1"/>
        </w:rPr>
        <w:t xml:space="preserve">    4</w:t>
      </w:r>
      <w:r w:rsidR="00171875">
        <w:rPr>
          <w:sz w:val="28"/>
          <w:szCs w:val="28"/>
          <w:u w:val="single"/>
          <w:bdr w:val="none" w:sz="0" w:space="0" w:color="auto" w:frame="1"/>
        </w:rPr>
        <w:t>__</w:t>
      </w:r>
      <w:r w:rsidR="00171875">
        <w:rPr>
          <w:sz w:val="28"/>
          <w:szCs w:val="28"/>
          <w:bdr w:val="none" w:sz="0" w:space="0" w:color="auto" w:frame="1"/>
        </w:rPr>
        <w:t xml:space="preserve">   </w:t>
      </w:r>
      <w:r w:rsidRPr="00C76E24">
        <w:rPr>
          <w:sz w:val="28"/>
          <w:szCs w:val="28"/>
          <w:bdr w:val="none" w:sz="0" w:space="0" w:color="auto" w:frame="1"/>
        </w:rPr>
        <w:t xml:space="preserve"> квартиры, право собственности на земельные участки оформили </w:t>
      </w:r>
      <w:r w:rsidR="00171875">
        <w:rPr>
          <w:sz w:val="28"/>
          <w:szCs w:val="28"/>
          <w:bdr w:val="none" w:sz="0" w:space="0" w:color="auto" w:frame="1"/>
        </w:rPr>
        <w:t xml:space="preserve">   </w:t>
      </w:r>
      <w:r w:rsidRPr="00C76E24">
        <w:rPr>
          <w:sz w:val="28"/>
          <w:szCs w:val="28"/>
          <w:bdr w:val="none" w:sz="0" w:space="0" w:color="auto" w:frame="1"/>
        </w:rPr>
        <w:t xml:space="preserve">6 </w:t>
      </w:r>
      <w:r w:rsidR="00171875">
        <w:rPr>
          <w:sz w:val="28"/>
          <w:szCs w:val="28"/>
          <w:bdr w:val="none" w:sz="0" w:space="0" w:color="auto" w:frame="1"/>
        </w:rPr>
        <w:t xml:space="preserve"> </w:t>
      </w:r>
      <w:r w:rsidRPr="00C76E24">
        <w:rPr>
          <w:sz w:val="28"/>
          <w:szCs w:val="28"/>
          <w:bdr w:val="none" w:sz="0" w:space="0" w:color="auto" w:frame="1"/>
        </w:rPr>
        <w:t xml:space="preserve"> человек.</w:t>
      </w:r>
      <w:r w:rsidRPr="00C76E24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EE5090" w:rsidRPr="00C76E24" w:rsidRDefault="00EE5090" w:rsidP="00DF4D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администрацию поселения поступило</w:t>
      </w:r>
      <w:r w:rsidR="00DF4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</w:t>
      </w:r>
      <w:r w:rsidR="00DF4DFE" w:rsidRPr="00DF4D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F4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письменных заявлений, которые </w:t>
      </w:r>
      <w:proofErr w:type="gramStart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рассмотрены и вынесены</w:t>
      </w:r>
      <w:proofErr w:type="gramEnd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ним определенные решения, выдано ___</w:t>
      </w:r>
      <w:r w:rsidR="00DF4DFE" w:rsidRPr="00DF4D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275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 справок, Главой администрации сельского поселения лично принято _</w:t>
      </w:r>
      <w:r w:rsidR="00DF4DFE" w:rsidRPr="00DF4D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58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жителей по различным вопросам.</w:t>
      </w:r>
    </w:p>
    <w:p w:rsidR="00EE5090" w:rsidRPr="00C76E24" w:rsidRDefault="00EE5090" w:rsidP="00DF4D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Поступали вопросы по содержанию и ремонту дорог, межеванию земель, освещению, по вопросам коммунального хозяйства. Администрация регулярно проводит подворные обходы, подготавливала отчеты деятельности администрации, а также отвечала на письма и запросы органов власти организаций и населения. В администрацию поселения поступило входящ</w:t>
      </w:r>
      <w:r w:rsidR="00374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4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корреспонденции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_</w:t>
      </w:r>
      <w:r w:rsidR="00374A9B" w:rsidRPr="00374A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330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 исходящих – _</w:t>
      </w:r>
      <w:r w:rsidR="00374A9B" w:rsidRPr="00374A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330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 писем.</w:t>
      </w:r>
    </w:p>
    <w:p w:rsidR="00374A9B" w:rsidRDefault="00EE5090" w:rsidP="009F7BD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с/</w:t>
      </w:r>
      <w:proofErr w:type="gramStart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разрабатывались проекты нормативно-правовых актов, которые предлагались на утверждение депутатам Михайловского сельского поселения.</w:t>
      </w:r>
      <w:r w:rsidR="00DF4D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</w:t>
      </w:r>
    </w:p>
    <w:p w:rsidR="00EE5090" w:rsidRPr="00C76E24" w:rsidRDefault="00374A9B" w:rsidP="00DF4DFE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</w:t>
      </w:r>
      <w:r w:rsidR="00DF4D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EE5090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Совет </w:t>
      </w:r>
      <w:r w:rsidR="007E44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народных </w:t>
      </w:r>
      <w:r w:rsidR="00EE5090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депутатов</w:t>
      </w:r>
    </w:p>
    <w:p w:rsidR="00EE5090" w:rsidRPr="00C76E24" w:rsidRDefault="00374A9B" w:rsidP="00DF4D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Совет депутатов с/</w:t>
      </w:r>
      <w:proofErr w:type="gramStart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свою работу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10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проведено __</w:t>
      </w:r>
      <w:r w:rsidR="007E44A7" w:rsidRPr="007E44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15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 заседаний совета депутатов Михайловского сельского поселения с конкретными повестками, вопросы которых были продиктованы актуальными проблемами сельского поселения. На них </w:t>
      </w:r>
      <w:proofErr w:type="gramStart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рассмотрено и принято</w:t>
      </w:r>
      <w:proofErr w:type="gramEnd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</w:t>
      </w:r>
      <w:r w:rsidR="007E44A7" w:rsidRPr="007E44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</w:t>
      </w:r>
      <w:r w:rsidR="007E44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8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_решений.</w:t>
      </w:r>
    </w:p>
    <w:p w:rsidR="00EE5090" w:rsidRPr="007E44A7" w:rsidRDefault="007E44A7" w:rsidP="00DF4DFE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="00EE5090" w:rsidRPr="007E44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Нормативные правовые акты</w:t>
      </w:r>
    </w:p>
    <w:p w:rsidR="00EE5090" w:rsidRPr="00C76E24" w:rsidRDefault="00EE5090" w:rsidP="00DF4D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прошлый год вносились изменения в Устав поселения – он приводился в соответствие с меняющимся законодательством. Вносились изменения в бюджет поселения на 2017 год, в соответствии с насущными проблемами поселения, изменения в решения об установлении земельного налога, в правила благоустройства. Хочу искренне поблагодарить всех депутатов, которые, несмотря на занятость на рабочих местах, находили время для работы на заседаниях </w:t>
      </w:r>
      <w:r w:rsidR="00025ADF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хайловского сельского поселения.</w:t>
      </w:r>
    </w:p>
    <w:p w:rsidR="00EE5090" w:rsidRPr="00C76E24" w:rsidRDefault="00EE5090" w:rsidP="00DF4D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издано</w:t>
      </w:r>
      <w:r w:rsidR="007E4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="007E44A7" w:rsidRPr="007E44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58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 постановлений, __</w:t>
      </w:r>
      <w:r w:rsidR="007E44A7" w:rsidRPr="007E44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48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 распоряжений. Для информации населения о деятельности администрации на официальном сайте поселения размещаются нормативные документы, издаваемые администрацией с</w:t>
      </w:r>
      <w:r w:rsidR="007E4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ельского поселения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информация о проведении публичных слушаний в поселении, обнародуются заключения по результатам их проведения, используются также информационные стенды.</w:t>
      </w:r>
    </w:p>
    <w:p w:rsidR="00EE5090" w:rsidRPr="00C76E24" w:rsidRDefault="00DF4DFE" w:rsidP="00DF4DFE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</w:t>
      </w:r>
      <w:r w:rsidR="00EE5090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Сельское хозяйство</w:t>
      </w:r>
    </w:p>
    <w:p w:rsidR="00EE5090" w:rsidRPr="00C76E24" w:rsidRDefault="00DF4DFE" w:rsidP="00DF4D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сельского поселения находится </w:t>
      </w:r>
      <w:r w:rsidR="00B973CC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филиал</w:t>
      </w:r>
      <w:r w:rsid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ЦЧ АПК </w:t>
      </w:r>
      <w:r w:rsidR="00B973CC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ОАО  «П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одиме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холдинг»</w:t>
      </w:r>
      <w:proofErr w:type="gramStart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три крестьянско-фермерских хозяйств,  занимающих производством зерновых и технических культур и </w:t>
      </w:r>
      <w:r w:rsidR="004B16AA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73CC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откормом </w:t>
      </w:r>
      <w:r w:rsidR="004B16AA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крупного рогатого скота. В 2017году администрацией сельского поселения </w:t>
      </w:r>
      <w:r w:rsidR="004B16AA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предоставлено в аренду </w:t>
      </w:r>
      <w:r w:rsidR="00B973CC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 w:rsidR="00C76E24" w:rsidRPr="00DF4D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14</w:t>
      </w:r>
      <w:r w:rsidR="00B973CC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 w:rsidR="004B16AA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гектар </w:t>
      </w:r>
      <w:r w:rsidR="004B16AA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лично подсобного хозяйства.</w:t>
      </w:r>
      <w:r w:rsidR="00B973CC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5090" w:rsidRPr="00C76E24" w:rsidRDefault="00605232" w:rsidP="00605232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</w:t>
      </w:r>
      <w:r w:rsidR="00EE5090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Бюджет</w:t>
      </w:r>
    </w:p>
    <w:p w:rsidR="00EE5090" w:rsidRPr="00C76E24" w:rsidRDefault="00EE5090" w:rsidP="0060523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Исполнение бюджета сельского поселения осуществлялось в соответствии с решениями </w:t>
      </w:r>
      <w:r w:rsidR="00B973CC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Михайловского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EE5090" w:rsidRPr="00C76E24" w:rsidRDefault="00EE5090" w:rsidP="007E44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Доходная часть бюджета сельского поселения составила</w:t>
      </w:r>
      <w:r w:rsidR="00AA406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</w:t>
      </w:r>
      <w:r w:rsidR="00AA4063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3821,9</w:t>
      </w:r>
      <w:r w:rsidR="00AA406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руб. из них собственных доходов </w:t>
      </w:r>
      <w:r w:rsidR="00AA406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 </w:t>
      </w:r>
      <w:r w:rsidR="00AA4063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2127,0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 при плане </w:t>
      </w:r>
      <w:r w:rsidR="00AA406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4063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2126,9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руб., </w:t>
      </w:r>
      <w:r w:rsidR="008A726F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уровню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прошлого года </w:t>
      </w:r>
      <w:r w:rsidR="008A726F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(2170,0) составило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726F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726F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98</w:t>
      </w:r>
      <w:r w:rsidR="008A726F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EE5090" w:rsidRPr="00C76E24" w:rsidRDefault="00EE5090" w:rsidP="007E44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Безвозмездные поступления, субсидии, дотации составили </w:t>
      </w:r>
      <w:r w:rsidR="008A726F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A726F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1693,9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 руб. Удельный вес собственных доходов в общем объеме доходов составляет </w:t>
      </w:r>
      <w:r w:rsidR="008A726F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55,7</w:t>
      </w:r>
      <w:r w:rsidR="008A726F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%. Собственные доходы это: земельный налог с организаций и физических лиц составил 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2005,3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руб. при плане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2005,0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 Налог на имущество физических лиц составил 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-74,0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руб.,. Исполнение расходов бюджета сельского поселения за 2</w:t>
      </w:r>
      <w:r w:rsidR="00B973CC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017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составило 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3893,7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</w:t>
      </w:r>
      <w:proofErr w:type="gramEnd"/>
    </w:p>
    <w:p w:rsidR="00EE5090" w:rsidRPr="00C76E24" w:rsidRDefault="00EE5090" w:rsidP="007E44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формировании расходов бюджета использовался программно-целевой метод планирования расходов сельского поселения, который предусма</w:t>
      </w:r>
      <w:r w:rsidR="00056F6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тривает муниципальные программы</w:t>
      </w:r>
      <w:proofErr w:type="gramStart"/>
      <w:r w:rsidR="00056F6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4C5D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EE5090" w:rsidRPr="00C76E24" w:rsidRDefault="001B5F5A" w:rsidP="007E44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Общегосударственные вопросы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расходы составили 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="00C879A2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36,0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руб., сюда входит заработная плата, начисления на оплату труда работников администрации, коммунальные услуги, связь, содержание имущес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тва, электроэнергия, ГСМ и прочее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5090" w:rsidRPr="00C76E24" w:rsidRDefault="006D4A6D" w:rsidP="007E44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</w:t>
      </w:r>
      <w:r w:rsidR="00A55E6D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оборона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рии сельского поселения на 2017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г» расходы исполнены в сумме 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- 68,3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тыс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руб</w:t>
      </w:r>
      <w:proofErr w:type="gramStart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ВУС)</w:t>
      </w:r>
    </w:p>
    <w:p w:rsidR="00EE5090" w:rsidRPr="00C76E24" w:rsidRDefault="006D4A6D" w:rsidP="007E44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Национальная экономика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сельском поселении расходы исполнены в сумме 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199,6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</w:t>
      </w:r>
      <w:proofErr w:type="gramStart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дорожный фонд-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198,7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C879A2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</w:t>
      </w:r>
      <w:r w:rsidR="00C879A2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879A2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соглашение 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передаче полномочий  - </w:t>
      </w:r>
      <w:r w:rsidR="00C879A2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0,9 тыс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879A2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879A2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E5090" w:rsidRPr="00C76E24" w:rsidRDefault="00C879A2" w:rsidP="007E44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Жилищное хозяйство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22231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637,7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 (уличное освещение </w:t>
      </w:r>
      <w:r w:rsidR="00622231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184,4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 на содержание 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 захоро</w:t>
      </w:r>
      <w:r w:rsidR="00622231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нений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622231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F7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6F6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благоустройство </w:t>
      </w:r>
      <w:proofErr w:type="spellStart"/>
      <w:r w:rsidR="00056F6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</w:t>
      </w:r>
      <w:proofErr w:type="spellEnd"/>
      <w:r w:rsidR="00056F6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6F6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209,3(ремонт водопро</w:t>
      </w:r>
      <w:r w:rsidR="009F7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="00056F6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</w:t>
      </w:r>
      <w:r w:rsidR="009F7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6F6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 уличного освещения</w:t>
      </w:r>
      <w:r w:rsidR="00B52FE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F7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52FE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окашивание</w:t>
      </w:r>
      <w:proofErr w:type="spellEnd"/>
      <w:r w:rsidR="00B52FE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дорог</w:t>
      </w:r>
      <w:r w:rsidR="00056F6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EE5090" w:rsidRPr="00C76E24" w:rsidRDefault="00056F65" w:rsidP="007E44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Культура- 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608,2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</w:t>
      </w:r>
    </w:p>
    <w:p w:rsidR="00EE5090" w:rsidRPr="00C76E24" w:rsidRDefault="00056F65" w:rsidP="007E44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политика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ории сельского поселения на 2017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г» расходы исполнены в сумме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142,4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 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(пенсия, социальная помощь)</w:t>
      </w:r>
    </w:p>
    <w:p w:rsidR="00056F65" w:rsidRPr="00C76E24" w:rsidRDefault="00056F65" w:rsidP="007E44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Физкультура -1.5 тыс. </w:t>
      </w:r>
      <w:proofErr w:type="spellStart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</w:p>
    <w:p w:rsidR="00056F65" w:rsidRPr="00C76E24" w:rsidRDefault="00056F65" w:rsidP="007E44A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Национальная безопасност</w:t>
      </w:r>
      <w:proofErr w:type="gramStart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ЧС)</w:t>
      </w:r>
    </w:p>
    <w:p w:rsidR="00EE5090" w:rsidRPr="00C76E24" w:rsidRDefault="002E6A22" w:rsidP="007E44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2018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запланировано доходов в сумме 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D79BE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3172,2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в том числе собственные налоговые и неналоговые доходы в объеме 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C7938" w:rsidRPr="00C76E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2103,0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 </w:t>
      </w:r>
    </w:p>
    <w:p w:rsidR="00EE5090" w:rsidRPr="00C76E24" w:rsidRDefault="007E44A7" w:rsidP="007E44A7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</w:t>
      </w:r>
      <w:r w:rsidR="00EE5090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Благоустройство</w:t>
      </w:r>
    </w:p>
    <w:p w:rsidR="00EE5090" w:rsidRPr="00C76E24" w:rsidRDefault="00EE5090" w:rsidP="007E44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 w:rsidR="00EE5090" w:rsidRDefault="00EE5090" w:rsidP="007E44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цели благоустройства израсходовано </w:t>
      </w:r>
      <w:r w:rsidR="002E6A22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="00424C5D" w:rsidRPr="007E44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209,3</w:t>
      </w:r>
      <w:r w:rsidR="002E6A22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 В зимний период осуществлялась очистка уличной дорожной сети от снега, велась уборка населенных пунктов от мусора в летний период, проводилось </w:t>
      </w:r>
      <w:proofErr w:type="spellStart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окашивание</w:t>
      </w:r>
      <w:proofErr w:type="spellEnd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 общего пользования, детской площадки, обрезка кустарников, посадка деревьев. </w:t>
      </w:r>
      <w:r w:rsidR="00E5397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благоустройства за 2017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проведено </w:t>
      </w:r>
      <w:r w:rsidR="00E5397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субботников, ликвидировано 3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стихийных свалок. Жители приводят в порядок фасады зданий, ограждения своих домовладений. Но не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все еще прониклись пониманием того, что никто за нас наводить порядок не будет, все делать нужно самим. В проводимых субботниках принимают </w:t>
      </w:r>
      <w:r w:rsidR="00424C5D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активное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основном работники администрации,</w:t>
      </w:r>
      <w:r w:rsidR="007E4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врачебной амбулатории</w:t>
      </w:r>
      <w:proofErr w:type="gramStart"/>
      <w:r w:rsidR="007E4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7E4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397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культуры,</w:t>
      </w:r>
      <w:r w:rsidR="007E4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397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школа,</w:t>
      </w:r>
      <w:r w:rsidR="007E4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397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пенсионеры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F7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текущем году планируем попасть в областную программу по благоустройству парка в </w:t>
      </w:r>
      <w:proofErr w:type="gramStart"/>
      <w:r w:rsidR="009F7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9F7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Михайловский на 8</w:t>
      </w:r>
      <w:r w:rsidR="005D3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F7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</w:t>
      </w:r>
      <w:r w:rsidR="005D3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F7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000 рублей и ремонт </w:t>
      </w:r>
      <w:r w:rsidR="005D3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r w:rsidR="009F7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ыши дома культуры на 12</w:t>
      </w:r>
      <w:r w:rsidR="005D3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F7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</w:t>
      </w:r>
      <w:r w:rsidR="005D3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F7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 рублей . Проекты готовы и экспертизы</w:t>
      </w:r>
      <w:r w:rsidR="00C82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них </w:t>
      </w:r>
      <w:r w:rsidR="009F7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сделаны.</w:t>
      </w:r>
    </w:p>
    <w:p w:rsidR="005D3EBA" w:rsidRPr="00C76E24" w:rsidRDefault="005D3EBA" w:rsidP="005D3E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п. Тимирязевский  по лини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ТОС в 2017г. установили детскую спортивную площадку. В этом году планируем подать заявку на детскую площадку.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ТОС Мичуринский будет подавать заявку на  установку водонапорной насосной станции п. Мичуринский.</w:t>
      </w:r>
    </w:p>
    <w:p w:rsidR="005D3EBA" w:rsidRPr="00C76E24" w:rsidRDefault="005D3EBA" w:rsidP="007E44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090" w:rsidRPr="00C76E24" w:rsidRDefault="007E44A7" w:rsidP="007E44A7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</w:t>
      </w:r>
      <w:r w:rsidR="00EE5090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Вывоз мусора</w:t>
      </w:r>
    </w:p>
    <w:p w:rsidR="00EE5090" w:rsidRPr="00C76E24" w:rsidRDefault="00EE5090" w:rsidP="007E44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проблема остается с мусором. К сожалению, культура населения оставляет желать лучшего. Пока сознание многих таково</w:t>
      </w:r>
      <w:proofErr w:type="gramStart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они устраивают стихийные свалки и помойки у дома. Вошло в привычку складировать дрова и строительные </w:t>
      </w:r>
      <w:r w:rsidR="00E5397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прямо на улице. В 2017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предстоит продолжить работу по организации вывоза ТБО.</w:t>
      </w:r>
      <w:r w:rsidR="00E5397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Вышел с инициативой житель нашего поселка  по созданию на территории поселка ЖКХ по сбору и вывозу ТБО.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397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Будем проводить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работу по заключению договоров с жителями. Чем </w:t>
      </w:r>
      <w:r w:rsidR="00E5397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граждан заключат договоров, тем чаще будем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вывозиться ТБО</w:t>
      </w:r>
      <w:r w:rsidR="00E5397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последующем будем передавать обслуживание водопровода этой службе.</w:t>
      </w:r>
    </w:p>
    <w:p w:rsidR="00EE5090" w:rsidRPr="00C76E24" w:rsidRDefault="007E44A7" w:rsidP="007E44A7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</w:t>
      </w:r>
      <w:r w:rsidR="00EE5090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E5090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муниципальных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E5090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кладбищ</w:t>
      </w:r>
    </w:p>
    <w:p w:rsidR="00EE5090" w:rsidRPr="00C76E24" w:rsidRDefault="00E53977" w:rsidP="007E44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с/</w:t>
      </w:r>
      <w:proofErr w:type="gramStart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имеется 2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кладбища. Был организован субботник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</w:t>
      </w:r>
      <w:r w:rsidR="0006640A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ерритории кладбища</w:t>
      </w:r>
      <w:proofErr w:type="gramStart"/>
      <w:r w:rsidR="0006640A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субботников были спилены засохшие и</w:t>
      </w:r>
      <w:r w:rsid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поваленные деревья, произведен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вывоз и уборку мусора </w:t>
      </w:r>
      <w:r w:rsidR="0006640A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,завезли песок.</w:t>
      </w:r>
    </w:p>
    <w:p w:rsidR="00B52FE7" w:rsidRPr="00C76E24" w:rsidRDefault="0006640A" w:rsidP="007E44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2018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работы по благоустройству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кладбищ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продолжены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E4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сходе граждан в декабре месяце</w:t>
      </w:r>
      <w:r w:rsid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года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решили с каждого подворья выделить по 1 000 рублей на благоустройство кладбища.</w:t>
      </w:r>
      <w:r w:rsidR="00237B1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Территориальное общественное самоуправление  сокращенно ТОС «Калининский</w:t>
      </w:r>
      <w:r w:rsidR="00DC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третий раз будет </w:t>
      </w:r>
      <w:r w:rsidR="00237B1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выходить с проектом </w:t>
      </w:r>
      <w:r w:rsidR="00DC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237B1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благоустройство кладбища в областную программу.</w:t>
      </w:r>
    </w:p>
    <w:p w:rsidR="00EE5090" w:rsidRPr="00C76E24" w:rsidRDefault="00424C5D" w:rsidP="007E44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5090" w:rsidRPr="00C76E24" w:rsidRDefault="00DC060C" w:rsidP="007E44A7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</w:t>
      </w:r>
      <w:r w:rsidR="00EE5090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Противопожарная безопасность</w:t>
      </w:r>
    </w:p>
    <w:p w:rsidR="00EE5090" w:rsidRPr="00C76E24" w:rsidRDefault="00DC060C" w:rsidP="007E44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года администрацией проводилась работа по вопросам соблюдения мер пожарной безопасности. С неблагополучными семьями </w:t>
      </w:r>
      <w:proofErr w:type="gramStart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проводились беседы и раздавались</w:t>
      </w:r>
      <w:proofErr w:type="gramEnd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предупреждения о необходимости соблюдения мер пожарной безопасности. Несмотря на то, что систематически проводится профилактическая работа по пожарной безопасности в </w:t>
      </w:r>
      <w:r w:rsidR="00237B1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населенных пунктах, за 2017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произошел 1 пожар в </w:t>
      </w:r>
      <w:r w:rsidR="00237B1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37B1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Мичуринский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возгорание жилого дома.</w:t>
      </w:r>
    </w:p>
    <w:p w:rsidR="00EE5090" w:rsidRPr="00C76E24" w:rsidRDefault="00DC060C" w:rsidP="007E44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Зачастую возгорания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</w:t>
      </w:r>
    </w:p>
    <w:p w:rsidR="00EE5090" w:rsidRPr="00C76E24" w:rsidRDefault="00DC060C" w:rsidP="007E44A7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</w:t>
      </w:r>
      <w:r w:rsidR="00EE5090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Вода и водоотведение</w:t>
      </w:r>
    </w:p>
    <w:p w:rsidR="00EE5090" w:rsidRPr="00C76E24" w:rsidRDefault="00237B10" w:rsidP="007E44A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2017 год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устранено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порывов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водопроводных сетях, проводилась работа по замене 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насосов.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5F11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Сделали проект и экспертизу на перебуривание  новой скважины  </w:t>
      </w:r>
      <w:r w:rsidR="00C014C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возле школы на сумму более 2 млн</w:t>
      </w:r>
      <w:r w:rsidR="00B52FE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014C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рублей.. Надеемся</w:t>
      </w:r>
      <w:proofErr w:type="gramStart"/>
      <w:r w:rsidR="00C014C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C014C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в этом году мы попадем в </w:t>
      </w:r>
      <w:r w:rsid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областную </w:t>
      </w:r>
      <w:r w:rsidR="00C014C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программу.</w:t>
      </w:r>
    </w:p>
    <w:p w:rsidR="00EE5090" w:rsidRPr="00C76E24" w:rsidRDefault="00DC060C" w:rsidP="00EE5090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EE5090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Дороги</w:t>
      </w:r>
    </w:p>
    <w:p w:rsidR="00EE5090" w:rsidRPr="00C76E24" w:rsidRDefault="00DC060C" w:rsidP="00DC06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014C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содержание дорог в 2017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было израсходовано – </w:t>
      </w:r>
      <w:r w:rsidR="00C014C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198,7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="00B52FE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(расчистка дорог от снега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014C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дорогу с твердым покрытием по </w:t>
      </w:r>
      <w:proofErr w:type="spellStart"/>
      <w:proofErr w:type="gramStart"/>
      <w:r w:rsidR="00C014C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spellEnd"/>
      <w:proofErr w:type="gramEnd"/>
      <w:r w:rsidR="00C014C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Лесная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Протяженность дорог в черте</w:t>
      </w:r>
      <w:r w:rsidR="00870D5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населенных</w:t>
      </w:r>
      <w:r w:rsidR="00B52FE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пунктов составляет  9,0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км. в т.ч. с твердым покрытием – </w:t>
      </w:r>
      <w:r w:rsidR="00B52FE7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5,4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км</w:t>
      </w:r>
      <w:proofErr w:type="gramStart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spellStart"/>
      <w:proofErr w:type="gramEnd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межпоселенческих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 – </w:t>
      </w:r>
      <w:r w:rsidR="00870D5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 w:rsidR="00C76E24" w:rsidRPr="00DC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14</w:t>
      </w:r>
      <w:r w:rsidR="00870D58" w:rsidRPr="00DC06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км.</w:t>
      </w:r>
    </w:p>
    <w:p w:rsidR="00EE5090" w:rsidRPr="00C76E24" w:rsidRDefault="00DC060C" w:rsidP="00DC06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Хотелось бы отметить активность жителей </w:t>
      </w:r>
      <w:r w:rsidR="00C014C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014C3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Лесная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="00D06E8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оторые </w:t>
      </w:r>
      <w:proofErr w:type="gramStart"/>
      <w:r w:rsidR="00D06E8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организовывали субботник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произвели</w:t>
      </w:r>
      <w:proofErr w:type="gramEnd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выравнивание дороги по </w:t>
      </w:r>
      <w:r w:rsidR="00D06E8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улице.</w:t>
      </w:r>
      <w:r w:rsidR="005D3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Активное участие </w:t>
      </w:r>
      <w:proofErr w:type="gramStart"/>
      <w:r w:rsidR="005D3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приняли семейная пара</w:t>
      </w:r>
      <w:proofErr w:type="gramEnd"/>
      <w:r w:rsidR="005D3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Перовых и Иванников С.В.</w:t>
      </w:r>
      <w:r w:rsid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5090" w:rsidRPr="00DC060C" w:rsidRDefault="00EE5090" w:rsidP="00DC060C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06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Газификация</w:t>
      </w:r>
    </w:p>
    <w:p w:rsidR="00EE5090" w:rsidRPr="00C76E24" w:rsidRDefault="00DC060C" w:rsidP="00DC06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06E8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2017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</w:t>
      </w:r>
      <w:r w:rsidR="00D06E8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семьи подключились к газопроводу.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Доставка баллонного осуществляется постоянно, по мере поступления заявок на газ</w:t>
      </w:r>
      <w:r w:rsid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дминистрация </w:t>
      </w:r>
      <w:r w:rsidR="00D06E8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ООО «</w:t>
      </w:r>
      <w:proofErr w:type="spellStart"/>
      <w:r w:rsidR="005D3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Автобытг</w:t>
      </w:r>
      <w:r w:rsidR="00D06E8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Воронеж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развозит </w:t>
      </w:r>
      <w:r w:rsid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D06E8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жителям.</w:t>
      </w:r>
    </w:p>
    <w:p w:rsidR="00EE5090" w:rsidRPr="00DC060C" w:rsidRDefault="00EE5090" w:rsidP="00DC060C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06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Мед</w:t>
      </w:r>
      <w:proofErr w:type="gramStart"/>
      <w:r w:rsidRPr="00DC06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="00DC06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DC06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proofErr w:type="gramEnd"/>
      <w:r w:rsidRPr="00DC06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бслуживание</w:t>
      </w:r>
    </w:p>
    <w:p w:rsidR="00EE5090" w:rsidRPr="00C76E24" w:rsidRDefault="00DC060C" w:rsidP="00DC06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медицинского обслуживания населения была и остается приоритетным направлением в деятельности администрации сельского поселения. Большую качественную работу по сохранению здоровья граждан ведут работники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врачебной амбулатории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6E8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5D79BE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D06E8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главе  с врачом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общей практики</w:t>
      </w:r>
      <w:r w:rsidR="00D06E8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Королевым Владимиром Ивановичем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проводят прививочную работу, с посещением детей, больных на дому, с гражданами разных категорий проводит профилактические беседы. Неоднократно проводились выезды в отдаленные населенные пункты. Доставлялись лекарственные препараты больным. Огромное им спасибо за добросовестное отношение к работе.</w:t>
      </w:r>
    </w:p>
    <w:p w:rsidR="00EE5090" w:rsidRPr="00C76E24" w:rsidRDefault="00EE5090" w:rsidP="00DC060C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Социальная защита</w:t>
      </w:r>
    </w:p>
    <w:p w:rsidR="00025ADF" w:rsidRPr="00DC060C" w:rsidRDefault="00DC060C" w:rsidP="00DC06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56F6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2017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</w:t>
      </w:r>
      <w:r w:rsidR="0014239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ходатайству Николая Васильевича Щеглова  к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239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бывшему  губернатору Воронежской области  Гордееву Алексею Васильевичу 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была оказана материальная помощь </w:t>
      </w:r>
      <w:r w:rsidR="0014239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жительнице п. Михайловский </w:t>
      </w:r>
      <w:proofErr w:type="spellStart"/>
      <w:r w:rsidR="0014239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Семечевой</w:t>
      </w:r>
      <w:proofErr w:type="spellEnd"/>
      <w:r w:rsidR="0014239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142395" w:rsidRPr="00C76E24">
        <w:rPr>
          <w:rFonts w:ascii="Times New Roman" w:hAnsi="Times New Roman" w:cs="Times New Roman"/>
          <w:sz w:val="28"/>
          <w:szCs w:val="28"/>
        </w:rPr>
        <w:t>На территории поселения одиноких пенсионеров обслуживают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395" w:rsidRPr="00C76E24">
        <w:rPr>
          <w:rFonts w:ascii="Times New Roman" w:hAnsi="Times New Roman" w:cs="Times New Roman"/>
          <w:sz w:val="28"/>
          <w:szCs w:val="28"/>
        </w:rPr>
        <w:t xml:space="preserve">социальных работника. Нагрузка на каждого </w:t>
      </w:r>
      <w:r w:rsidR="00C76E24">
        <w:rPr>
          <w:rFonts w:ascii="Times New Roman" w:hAnsi="Times New Roman" w:cs="Times New Roman"/>
          <w:sz w:val="28"/>
          <w:szCs w:val="28"/>
        </w:rPr>
        <w:t>12</w:t>
      </w:r>
      <w:r w:rsidR="00142395" w:rsidRPr="00C76E24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4239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Нареканий </w:t>
      </w:r>
      <w:r w:rsidR="00091592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социальных работников нет</w:t>
      </w:r>
      <w:r w:rsidR="00B973CC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Работает 3 магазина,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239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автолавки </w:t>
      </w:r>
      <w:r w:rsidR="00B973CC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обеспечивающие </w:t>
      </w:r>
      <w:r w:rsidR="00B973CC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население продуктами питания.</w:t>
      </w:r>
      <w:r w:rsidR="00025ADF" w:rsidRPr="00C76E24">
        <w:rPr>
          <w:rFonts w:ascii="Times New Roman" w:hAnsi="Times New Roman" w:cs="Times New Roman"/>
          <w:sz w:val="28"/>
          <w:szCs w:val="28"/>
        </w:rPr>
        <w:t xml:space="preserve"> В своей работе мы всегда уделяем особое внимание пожилым людям. Администрация работает в тесном контакте с Советом ветеранов поселения</w:t>
      </w:r>
      <w:r w:rsidR="005D3EBA">
        <w:rPr>
          <w:rFonts w:ascii="Times New Roman" w:hAnsi="Times New Roman" w:cs="Times New Roman"/>
          <w:sz w:val="28"/>
          <w:szCs w:val="28"/>
        </w:rPr>
        <w:t xml:space="preserve"> и его руководителем Гостевым Юрием Михайловичем</w:t>
      </w:r>
      <w:r w:rsidR="00025ADF" w:rsidRPr="00C76E24">
        <w:rPr>
          <w:rFonts w:ascii="Times New Roman" w:hAnsi="Times New Roman" w:cs="Times New Roman"/>
          <w:sz w:val="28"/>
          <w:szCs w:val="28"/>
        </w:rPr>
        <w:t xml:space="preserve">. Традиционно проводятся мероприятия ко всем памятным датам, поздравляем наших уважаемых юбиляров. Ветераны принимают активное участие в патриотическом воспитании подрастающего поколения, за что мы говорим им огромное спасибо. </w:t>
      </w:r>
    </w:p>
    <w:p w:rsidR="00025ADF" w:rsidRPr="00C76E24" w:rsidRDefault="009F7BD9" w:rsidP="00DC060C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025ADF" w:rsidRPr="00C76E24">
        <w:rPr>
          <w:b/>
          <w:sz w:val="28"/>
          <w:szCs w:val="28"/>
        </w:rPr>
        <w:t>Спорт</w:t>
      </w:r>
      <w:r w:rsidR="00025ADF" w:rsidRPr="00C76E24">
        <w:rPr>
          <w:sz w:val="28"/>
          <w:szCs w:val="28"/>
        </w:rPr>
        <w:br/>
        <w:t>Футбол остается наиболее популярным видом спорта в нашем поселении</w:t>
      </w:r>
      <w:proofErr w:type="gramStart"/>
      <w:r w:rsidR="00025ADF" w:rsidRPr="00C76E24">
        <w:rPr>
          <w:sz w:val="28"/>
          <w:szCs w:val="28"/>
        </w:rPr>
        <w:t xml:space="preserve"> В</w:t>
      </w:r>
      <w:proofErr w:type="gramEnd"/>
      <w:r w:rsidR="00025ADF" w:rsidRPr="00C76E24">
        <w:rPr>
          <w:sz w:val="28"/>
          <w:szCs w:val="28"/>
        </w:rPr>
        <w:t>се усилия мы вкладывае</w:t>
      </w:r>
      <w:r w:rsidR="00267755" w:rsidRPr="00C76E24">
        <w:rPr>
          <w:sz w:val="28"/>
          <w:szCs w:val="28"/>
        </w:rPr>
        <w:t xml:space="preserve">м в подрастающее поколение.  </w:t>
      </w:r>
      <w:r w:rsidR="00025ADF" w:rsidRPr="00C76E24">
        <w:rPr>
          <w:sz w:val="28"/>
          <w:szCs w:val="28"/>
        </w:rPr>
        <w:t>Ребята 2005-2006 года стали в 2017 году чемпионами района в игре «двор без наркотиков»</w:t>
      </w:r>
      <w:r w:rsidR="00267755" w:rsidRPr="00C76E24">
        <w:rPr>
          <w:sz w:val="28"/>
          <w:szCs w:val="28"/>
        </w:rPr>
        <w:t>.</w:t>
      </w:r>
      <w:r w:rsidR="00025ADF" w:rsidRPr="00C76E24">
        <w:rPr>
          <w:sz w:val="28"/>
          <w:szCs w:val="28"/>
        </w:rPr>
        <w:t xml:space="preserve"> </w:t>
      </w:r>
      <w:r w:rsidR="00870D58" w:rsidRPr="00C76E24">
        <w:rPr>
          <w:sz w:val="28"/>
          <w:szCs w:val="28"/>
        </w:rPr>
        <w:t>Взрослая команда участвует в районных соревнованиях по мини футболу.</w:t>
      </w:r>
      <w:r w:rsidR="00025ADF" w:rsidRPr="00C76E24">
        <w:rPr>
          <w:sz w:val="28"/>
          <w:szCs w:val="28"/>
        </w:rPr>
        <w:t xml:space="preserve"> </w:t>
      </w:r>
      <w:proofErr w:type="gramStart"/>
      <w:r w:rsidR="00025ADF" w:rsidRPr="00C76E24">
        <w:rPr>
          <w:sz w:val="28"/>
          <w:szCs w:val="28"/>
        </w:rPr>
        <w:t xml:space="preserve">Эта заслуга председателя Совета ветеранов поселения Гостева Юрия Михайловича и  руководства школы в главе с  депутатами сельского Совета </w:t>
      </w:r>
      <w:r w:rsidR="00870D58" w:rsidRPr="00C76E24">
        <w:rPr>
          <w:sz w:val="28"/>
          <w:szCs w:val="28"/>
        </w:rPr>
        <w:t>директора</w:t>
      </w:r>
      <w:r w:rsidR="00025ADF" w:rsidRPr="00C76E24">
        <w:rPr>
          <w:sz w:val="28"/>
          <w:szCs w:val="28"/>
        </w:rPr>
        <w:t xml:space="preserve">  Ханенко Павла Александровича и учителя по физ. культуры  Кудина Алексея Борисовича</w:t>
      </w:r>
      <w:r w:rsidR="005D3EBA">
        <w:rPr>
          <w:sz w:val="28"/>
          <w:szCs w:val="28"/>
        </w:rPr>
        <w:t xml:space="preserve"> и жителя п. Тимирязевский Джаборова Дмитрия.</w:t>
      </w:r>
      <w:r w:rsidR="00025ADF" w:rsidRPr="00C76E24">
        <w:rPr>
          <w:sz w:val="28"/>
          <w:szCs w:val="28"/>
        </w:rPr>
        <w:t>.</w:t>
      </w:r>
      <w:r w:rsidR="00870D58" w:rsidRPr="00C76E24">
        <w:rPr>
          <w:sz w:val="28"/>
          <w:szCs w:val="28"/>
        </w:rPr>
        <w:t xml:space="preserve"> </w:t>
      </w:r>
      <w:r w:rsidR="00025ADF" w:rsidRPr="00C76E24">
        <w:rPr>
          <w:sz w:val="28"/>
          <w:szCs w:val="28"/>
        </w:rPr>
        <w:t>Спортивный зал  школы открыт для всех желающих для игр в волейбол, теннис и   занятий в тренажерном  зале.</w:t>
      </w:r>
      <w:proofErr w:type="gramEnd"/>
      <w:r w:rsidR="00025ADF" w:rsidRPr="00C76E24">
        <w:rPr>
          <w:sz w:val="28"/>
          <w:szCs w:val="28"/>
        </w:rPr>
        <w:t xml:space="preserve"> В зимнее время работает каток. </w:t>
      </w:r>
    </w:p>
    <w:p w:rsidR="00025ADF" w:rsidRPr="00C76E24" w:rsidRDefault="009F7BD9" w:rsidP="00DC060C">
      <w:pPr>
        <w:pStyle w:val="a4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025ADF" w:rsidRPr="00C76E24">
        <w:rPr>
          <w:b/>
          <w:sz w:val="28"/>
          <w:szCs w:val="28"/>
        </w:rPr>
        <w:t>Культура</w:t>
      </w:r>
    </w:p>
    <w:p w:rsidR="00025ADF" w:rsidRPr="00C76E24" w:rsidRDefault="00025ADF" w:rsidP="00DC060C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работа с детьми до 18 лет </w:t>
      </w:r>
      <w:proofErr w:type="gramStart"/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в школе поселения. Школьники  является активными участниками практически всех мероприятий проводимых на нашей территории, вечера встречи выпускников, День Победы, День знаний и множество других мероприятий организованы с большой душой и теплотой.</w:t>
      </w:r>
    </w:p>
    <w:p w:rsidR="00025ADF" w:rsidRPr="00C76E24" w:rsidRDefault="00025ADF" w:rsidP="00DC060C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Михайловский проведены отчетный концерт детской группы и взрослой самодеятельности нашего дома культуры. </w:t>
      </w:r>
    </w:p>
    <w:p w:rsidR="00025ADF" w:rsidRPr="00C76E24" w:rsidRDefault="00025ADF" w:rsidP="00DC060C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мероприятий помимо педагогического коллектива нашей школы принимают активное участие наши работники культуры.</w:t>
      </w:r>
    </w:p>
    <w:p w:rsidR="00025ADF" w:rsidRPr="00C76E24" w:rsidRDefault="00025ADF" w:rsidP="00DC060C">
      <w:pPr>
        <w:shd w:val="clear" w:color="auto" w:fill="FFFFFF"/>
        <w:spacing w:before="24" w:after="24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Беляев Анатолий Георгиевич, Иванников Игорь Иванович, Серегина Наталья Петровна. Большое спасибо им за их работу. </w:t>
      </w:r>
    </w:p>
    <w:p w:rsidR="00025ADF" w:rsidRPr="00C76E24" w:rsidRDefault="00025ADF" w:rsidP="00DC060C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24">
        <w:rPr>
          <w:rFonts w:ascii="Times New Roman" w:hAnsi="Times New Roman" w:cs="Times New Roman"/>
          <w:sz w:val="28"/>
          <w:szCs w:val="28"/>
        </w:rPr>
        <w:t xml:space="preserve">    На территории сельского поселения </w:t>
      </w:r>
      <w:proofErr w:type="gramStart"/>
      <w:r w:rsidRPr="00C76E24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Pr="00C76E24">
        <w:rPr>
          <w:rFonts w:ascii="Times New Roman" w:hAnsi="Times New Roman" w:cs="Times New Roman"/>
          <w:sz w:val="28"/>
          <w:szCs w:val="28"/>
        </w:rPr>
        <w:br/>
        <w:t>Михайловский  СДК было</w:t>
      </w:r>
      <w:proofErr w:type="gramEnd"/>
      <w:r w:rsidRPr="00C76E24">
        <w:rPr>
          <w:rFonts w:ascii="Times New Roman" w:hAnsi="Times New Roman" w:cs="Times New Roman"/>
          <w:sz w:val="28"/>
          <w:szCs w:val="28"/>
        </w:rPr>
        <w:t xml:space="preserve"> проведено 26 мероприятий. В среднем в месяц проводится примерно 2-3 мероприятий различной тематики.</w:t>
      </w: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Домом культуры, школой</w:t>
      </w:r>
      <w:proofErr w:type="gramStart"/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активом проведены праздники:</w:t>
      </w:r>
    </w:p>
    <w:p w:rsidR="00025ADF" w:rsidRPr="00C76E24" w:rsidRDefault="00025ADF" w:rsidP="00DC060C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Победы,</w:t>
      </w:r>
    </w:p>
    <w:p w:rsidR="00025ADF" w:rsidRPr="00C76E24" w:rsidRDefault="00025ADF" w:rsidP="00DC060C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защиты детей,</w:t>
      </w:r>
    </w:p>
    <w:p w:rsidR="00025ADF" w:rsidRPr="00C76E24" w:rsidRDefault="00025ADF" w:rsidP="00DC060C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березки,</w:t>
      </w:r>
    </w:p>
    <w:p w:rsidR="00025ADF" w:rsidRPr="00C76E24" w:rsidRDefault="00025ADF" w:rsidP="00DC060C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Крещение </w:t>
      </w:r>
    </w:p>
    <w:p w:rsidR="00F42D57" w:rsidRDefault="00025ADF" w:rsidP="00DC060C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Новогодние утренники, балы</w:t>
      </w:r>
    </w:p>
    <w:p w:rsidR="00F42D57" w:rsidRDefault="00F42D57" w:rsidP="00DC060C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утренники по сказкам А.С. Пушкина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Маршака</w:t>
      </w:r>
    </w:p>
    <w:p w:rsidR="00025ADF" w:rsidRPr="00F42D57" w:rsidRDefault="00025ADF" w:rsidP="00DC060C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делегации приняли участие во всех районных праздниках.  </w:t>
      </w:r>
    </w:p>
    <w:p w:rsidR="00EE5090" w:rsidRDefault="00025ADF" w:rsidP="00DC060C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="00F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взрослая </w:t>
      </w:r>
      <w:r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самодеятельность  провела выездные </w:t>
      </w:r>
      <w:r w:rsidR="009302F6"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концерты </w:t>
      </w:r>
      <w:r w:rsidR="00267755"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67755"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Прогрессовском</w:t>
      </w:r>
      <w:proofErr w:type="spellEnd"/>
      <w:r w:rsidR="00267755"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67755"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Красненском</w:t>
      </w:r>
      <w:proofErr w:type="spellEnd"/>
      <w:r w:rsidR="00267755"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02F6"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Лимановском</w:t>
      </w:r>
      <w:proofErr w:type="spellEnd"/>
      <w:r w:rsidR="00267755"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755"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Чернавском</w:t>
      </w:r>
      <w:proofErr w:type="spellEnd"/>
      <w:r w:rsidR="00267755"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2F6"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поселениях. Где их выступления прошли на ура. Детская группа провела 2 </w:t>
      </w:r>
      <w:proofErr w:type="gramStart"/>
      <w:r w:rsidR="009302F6"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</w:t>
      </w:r>
      <w:proofErr w:type="gramEnd"/>
      <w:r w:rsidR="009302F6" w:rsidRPr="00C7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концерта в районной больнице и в доме престарелых.</w:t>
      </w:r>
    </w:p>
    <w:p w:rsidR="00C82B1F" w:rsidRPr="00C76E24" w:rsidRDefault="00C82B1F" w:rsidP="00DC060C">
      <w:pPr>
        <w:shd w:val="clear" w:color="auto" w:fill="FFFFFF"/>
        <w:spacing w:before="24" w:after="24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090" w:rsidRPr="00C76E24" w:rsidRDefault="009F7BD9" w:rsidP="00DC060C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="00EE5090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Воинский учет</w:t>
      </w:r>
    </w:p>
    <w:p w:rsidR="00EE5090" w:rsidRPr="00C76E24" w:rsidRDefault="00EE5090" w:rsidP="00DC06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с/</w:t>
      </w:r>
      <w:proofErr w:type="gramStart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ведется исполнение отдельных государственных полномочий в части ведения воинского учета. На воинском учете, состоят </w:t>
      </w:r>
      <w:r w:rsidR="009302F6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="00F42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253</w:t>
      </w:r>
      <w:r w:rsidR="009302F6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в том числе: сержантов, прапорщиков и солдат –</w:t>
      </w:r>
      <w:r w:rsidR="009302F6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  <w:r w:rsidR="00F42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250</w:t>
      </w:r>
      <w:r w:rsidR="009302F6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призывников – </w:t>
      </w:r>
      <w:r w:rsidR="009302F6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  <w:r w:rsidR="00F42D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9302F6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</w:p>
    <w:p w:rsidR="00EE5090" w:rsidRPr="00C76E24" w:rsidRDefault="00EE5090" w:rsidP="009F7BD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05232"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</w:t>
      </w:r>
      <w:r w:rsidRPr="00C76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Итоги</w:t>
      </w:r>
    </w:p>
    <w:p w:rsidR="00EE5090" w:rsidRPr="00C76E24" w:rsidRDefault="009F7BD9" w:rsidP="0060523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302F6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 итоги 2017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хочется отметить, что наши села становятся все чище и краше, и это большая Ваша за</w:t>
      </w:r>
      <w:r w:rsidR="009302F6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слуга, дорогие жители наших поселков.</w:t>
      </w:r>
    </w:p>
    <w:p w:rsidR="00EE5090" w:rsidRPr="00C76E24" w:rsidRDefault="009F7BD9" w:rsidP="0060523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Нас ждет </w:t>
      </w:r>
      <w:r w:rsidR="009302F6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работа по ремонту дорог,</w:t>
      </w:r>
      <w:r w:rsidR="00870D5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02F6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мы попадем </w:t>
      </w:r>
      <w:r w:rsidR="00870D58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областную программу.</w:t>
      </w:r>
    </w:p>
    <w:p w:rsidR="00EE5090" w:rsidRPr="00C76E24" w:rsidRDefault="009F7BD9" w:rsidP="0060523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</w:t>
      </w:r>
      <w:r w:rsidR="00056F65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 уже сегодня и завтра. Уверен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несмотря на финансовую нестабильность этого года мы должны помнить, что самое время не опускать руки, а засучивать рукава.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EE5090" w:rsidRPr="00C76E24" w:rsidRDefault="009F7BD9" w:rsidP="0060523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</w:t>
      </w:r>
      <w:proofErr w:type="gramStart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задают граждане нашего поселения и делают</w:t>
      </w:r>
      <w:proofErr w:type="gramEnd"/>
      <w:r w:rsidR="00EE5090" w:rsidRPr="00C76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для того, чтобы поселение было жизнеспособным и развивающимся. Надеюсь, что наши совместные усилия приведут к исполнению всех намеченных мероприятий и наших планов. 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EE5090" w:rsidRPr="00C76E24" w:rsidRDefault="00605232" w:rsidP="00EE509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6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</w:t>
      </w:r>
      <w:r w:rsidR="009F7B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 w:rsidRPr="00C76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EE5090" w:rsidRPr="00C76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Большое спасибо всем за внимание</w:t>
      </w:r>
    </w:p>
    <w:bookmarkEnd w:id="0"/>
    <w:p w:rsidR="006121C0" w:rsidRPr="00C76E24" w:rsidRDefault="000B0D67" w:rsidP="00EE5090">
      <w:pPr>
        <w:rPr>
          <w:rFonts w:ascii="Times New Roman" w:hAnsi="Times New Roman" w:cs="Times New Roman"/>
          <w:sz w:val="28"/>
          <w:szCs w:val="28"/>
        </w:rPr>
      </w:pPr>
    </w:p>
    <w:sectPr w:rsidR="006121C0" w:rsidRPr="00C76E24" w:rsidSect="009F7BD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28F"/>
    <w:multiLevelType w:val="multilevel"/>
    <w:tmpl w:val="62D0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36732"/>
    <w:multiLevelType w:val="multilevel"/>
    <w:tmpl w:val="6004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090"/>
    <w:rsid w:val="00025ADF"/>
    <w:rsid w:val="00056F65"/>
    <w:rsid w:val="0006640A"/>
    <w:rsid w:val="00091592"/>
    <w:rsid w:val="000B0D67"/>
    <w:rsid w:val="00142395"/>
    <w:rsid w:val="00171875"/>
    <w:rsid w:val="001B5F5A"/>
    <w:rsid w:val="00221866"/>
    <w:rsid w:val="00237B10"/>
    <w:rsid w:val="00267755"/>
    <w:rsid w:val="002E6A22"/>
    <w:rsid w:val="003205F0"/>
    <w:rsid w:val="0034279D"/>
    <w:rsid w:val="00374A9B"/>
    <w:rsid w:val="00424C5D"/>
    <w:rsid w:val="00480A28"/>
    <w:rsid w:val="004B16AA"/>
    <w:rsid w:val="00555D52"/>
    <w:rsid w:val="005B7E15"/>
    <w:rsid w:val="005C373A"/>
    <w:rsid w:val="005D3EBA"/>
    <w:rsid w:val="005D79BE"/>
    <w:rsid w:val="00605232"/>
    <w:rsid w:val="00622231"/>
    <w:rsid w:val="006D4A6D"/>
    <w:rsid w:val="007449D7"/>
    <w:rsid w:val="007E44A7"/>
    <w:rsid w:val="00870D58"/>
    <w:rsid w:val="008A726F"/>
    <w:rsid w:val="009302F6"/>
    <w:rsid w:val="009F7BD9"/>
    <w:rsid w:val="00A55E6D"/>
    <w:rsid w:val="00AA4063"/>
    <w:rsid w:val="00B52FE7"/>
    <w:rsid w:val="00B55F11"/>
    <w:rsid w:val="00B973CC"/>
    <w:rsid w:val="00BC7938"/>
    <w:rsid w:val="00C014C3"/>
    <w:rsid w:val="00C76E24"/>
    <w:rsid w:val="00C82B1F"/>
    <w:rsid w:val="00C879A2"/>
    <w:rsid w:val="00D06E80"/>
    <w:rsid w:val="00DA3C7A"/>
    <w:rsid w:val="00DC060C"/>
    <w:rsid w:val="00DF4DFE"/>
    <w:rsid w:val="00E53977"/>
    <w:rsid w:val="00EE5090"/>
    <w:rsid w:val="00F42D57"/>
    <w:rsid w:val="00F8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7A"/>
  </w:style>
  <w:style w:type="paragraph" w:styleId="2">
    <w:name w:val="heading 2"/>
    <w:basedOn w:val="a"/>
    <w:link w:val="20"/>
    <w:uiPriority w:val="9"/>
    <w:qFormat/>
    <w:rsid w:val="00EE5090"/>
    <w:pPr>
      <w:spacing w:before="300" w:after="150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5090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090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090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E5090"/>
    <w:rPr>
      <w:b/>
      <w:bCs/>
    </w:rPr>
  </w:style>
  <w:style w:type="paragraph" w:styleId="a4">
    <w:name w:val="Normal (Web)"/>
    <w:basedOn w:val="a"/>
    <w:uiPriority w:val="99"/>
    <w:unhideWhenUsed/>
    <w:rsid w:val="00EE50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6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5157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7246-BD13-4B0B-84CF-FBB1E2C5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MP</cp:lastModifiedBy>
  <cp:revision>10</cp:revision>
  <dcterms:created xsi:type="dcterms:W3CDTF">2018-01-30T14:16:00Z</dcterms:created>
  <dcterms:modified xsi:type="dcterms:W3CDTF">2018-02-05T12:17:00Z</dcterms:modified>
</cp:coreProperties>
</file>