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BD278F" w:rsidRDefault="00BD278F" w:rsidP="00BD278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278F" w:rsidRDefault="00BD278F" w:rsidP="00BD278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78F" w:rsidRDefault="00651B38" w:rsidP="00BD278F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BD278F" w:rsidRPr="007F7F18">
        <w:rPr>
          <w:rFonts w:ascii="Times New Roman" w:hAnsi="Times New Roman" w:cs="Times New Roman"/>
          <w:sz w:val="24"/>
          <w:szCs w:val="24"/>
        </w:rPr>
        <w:t xml:space="preserve"> 2021 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BD278F" w:rsidRDefault="00BD278F" w:rsidP="00BD278F">
      <w:pPr>
        <w:pStyle w:val="a9"/>
        <w:jc w:val="center"/>
      </w:pPr>
    </w:p>
    <w:p w:rsidR="00BD278F" w:rsidRDefault="00BD278F" w:rsidP="00BD278F">
      <w:pPr>
        <w:pStyle w:val="a9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BD278F" w:rsidRDefault="00BD278F" w:rsidP="00BD278F">
      <w:pPr>
        <w:pStyle w:val="a9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«Обеспечение первичных мер пожарной безопасности населенных пунктов сельского поселения «Село Брынь» , утвержденную постановлением администрации сельского поселения «Село Брынь»  от 20.12.2018№ 62(в редакции постановления от 08.07.2019№35, от 23.12.2019№59, от 28.12.2020г. №41, от 19.04.2021г. №23, от 24.12.2021г. №56</w:t>
      </w:r>
      <w:r w:rsidR="00604906" w:rsidRPr="00604906">
        <w:t xml:space="preserve">, </w:t>
      </w:r>
      <w:r w:rsidR="00604906" w:rsidRPr="00604906">
        <w:rPr>
          <w:b/>
        </w:rPr>
        <w:t>от 15.02.2022г. №11</w:t>
      </w:r>
      <w:r>
        <w:rPr>
          <w:b/>
        </w:rPr>
        <w:t>)</w:t>
      </w:r>
    </w:p>
    <w:p w:rsidR="00BD278F" w:rsidRDefault="00BD278F" w:rsidP="00BD278F">
      <w:pPr>
        <w:pStyle w:val="a9"/>
        <w:tabs>
          <w:tab w:val="left" w:pos="6795"/>
        </w:tabs>
        <w:rPr>
          <w:b/>
        </w:rPr>
      </w:pPr>
    </w:p>
    <w:p w:rsidR="00BD278F" w:rsidRDefault="00BD278F" w:rsidP="00BD2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78F" w:rsidRDefault="00BD278F" w:rsidP="00BD278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BD278F" w:rsidRDefault="00BD278F" w:rsidP="00BD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78F" w:rsidRDefault="00BD278F" w:rsidP="00BD278F">
      <w:pPr>
        <w:pStyle w:val="a9"/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муниципальную  программу «</w:t>
      </w:r>
      <w:r w:rsidRPr="001E076C">
        <w:rPr>
          <w:sz w:val="24"/>
          <w:szCs w:val="24"/>
        </w:rPr>
        <w:t>Обеспечение первичных мер пожарной безопасности населенных пунктов се</w:t>
      </w:r>
      <w:r>
        <w:rPr>
          <w:sz w:val="24"/>
          <w:szCs w:val="24"/>
        </w:rPr>
        <w:t>льского поселения «Село Брынь»,</w:t>
      </w:r>
      <w:r w:rsidRPr="001E076C">
        <w:rPr>
          <w:sz w:val="24"/>
          <w:szCs w:val="24"/>
        </w:rPr>
        <w:t xml:space="preserve"> утвержденную постановлением администрации сельского поселения «Село Брынь» </w:t>
      </w:r>
      <w:r w:rsidRPr="00111CD3">
        <w:rPr>
          <w:sz w:val="24"/>
          <w:szCs w:val="24"/>
        </w:rPr>
        <w:t>от 20.12.2018 № 62(в редакции постановления от 08.07.2019 №35, от 23.12.2019 №59</w:t>
      </w:r>
      <w:r>
        <w:rPr>
          <w:sz w:val="24"/>
          <w:szCs w:val="24"/>
        </w:rPr>
        <w:t>. От 28.12.2020г. №41, от 19.04.2021г. №23,</w:t>
      </w:r>
      <w:r w:rsidRPr="00BD278F">
        <w:rPr>
          <w:b/>
          <w:sz w:val="24"/>
          <w:szCs w:val="24"/>
        </w:rPr>
        <w:t xml:space="preserve"> </w:t>
      </w:r>
      <w:r w:rsidRPr="00BD278F">
        <w:rPr>
          <w:sz w:val="24"/>
          <w:szCs w:val="24"/>
        </w:rPr>
        <w:t>от 24.12.2021г. №56</w:t>
      </w:r>
      <w:r w:rsidR="00604906">
        <w:rPr>
          <w:sz w:val="24"/>
          <w:szCs w:val="24"/>
        </w:rPr>
        <w:t>, от 15.02.2022г. №11</w:t>
      </w:r>
      <w:r w:rsidRPr="00111CD3">
        <w:rPr>
          <w:sz w:val="24"/>
          <w:szCs w:val="24"/>
        </w:rPr>
        <w:t>)</w:t>
      </w:r>
      <w:r w:rsidRPr="001E076C">
        <w:rPr>
          <w:sz w:val="24"/>
          <w:szCs w:val="24"/>
        </w:rPr>
        <w:t>,</w:t>
      </w:r>
      <w:r>
        <w:rPr>
          <w:sz w:val="24"/>
          <w:szCs w:val="24"/>
        </w:rPr>
        <w:t xml:space="preserve">изложив ее в новой редакции, согласно приложению. </w:t>
      </w:r>
    </w:p>
    <w:p w:rsidR="00BD278F" w:rsidRDefault="00BD278F" w:rsidP="00BD278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</w:t>
        </w:r>
        <w:r>
          <w:rPr>
            <w:rStyle w:val="ac"/>
            <w:sz w:val="24"/>
            <w:szCs w:val="24"/>
            <w:lang w:val="en-US"/>
          </w:rPr>
          <w:t>admselobrin</w:t>
        </w:r>
        <w:r>
          <w:rPr>
            <w:rStyle w:val="ac"/>
            <w:sz w:val="24"/>
            <w:szCs w:val="24"/>
          </w:rPr>
          <w:t>.</w:t>
        </w:r>
        <w:r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BD278F" w:rsidRDefault="00BD278F" w:rsidP="00BD278F">
      <w:pPr>
        <w:pStyle w:val="a9"/>
        <w:jc w:val="both"/>
        <w:rPr>
          <w:sz w:val="24"/>
          <w:szCs w:val="24"/>
        </w:rPr>
      </w:pPr>
      <w:r w:rsidRPr="001062F7">
        <w:rPr>
          <w:sz w:val="24"/>
          <w:szCs w:val="24"/>
        </w:rPr>
        <w:tab/>
        <w:t>3. Контроль за исполнением настоящего постановления возложить на Главу администрации сельского поселения «Село Брынь».</w:t>
      </w:r>
    </w:p>
    <w:p w:rsidR="00BD278F" w:rsidRDefault="00BD278F" w:rsidP="00BD278F">
      <w:pPr>
        <w:pStyle w:val="a9"/>
        <w:rPr>
          <w:sz w:val="24"/>
          <w:szCs w:val="24"/>
        </w:rPr>
      </w:pPr>
    </w:p>
    <w:p w:rsidR="00BD278F" w:rsidRDefault="00BD278F" w:rsidP="00BD278F">
      <w:pPr>
        <w:rPr>
          <w:sz w:val="24"/>
          <w:szCs w:val="24"/>
        </w:rPr>
      </w:pPr>
    </w:p>
    <w:p w:rsidR="00BD278F" w:rsidRDefault="00BD278F" w:rsidP="00BD278F">
      <w:pPr>
        <w:pStyle w:val="a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D278F" w:rsidRDefault="00BD278F" w:rsidP="00BD278F">
      <w:pPr>
        <w:pStyle w:val="a9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D278F" w:rsidRDefault="00BD278F" w:rsidP="00BD278F">
      <w:pPr>
        <w:pStyle w:val="a9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8566C7" w:rsidRDefault="008566C7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BD278F" w:rsidRDefault="00BD278F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BD278F" w:rsidRDefault="00BD278F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BD278F" w:rsidRDefault="00BD278F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</w:p>
    <w:p w:rsidR="008566C7" w:rsidRDefault="00560C51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ПАСПОРТ</w:t>
      </w:r>
    </w:p>
    <w:p w:rsidR="008566C7" w:rsidRDefault="00560C5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муниципальной  программы сельского поселения  «Село Брынь» «Обеспечение первичных мер пожарной безопасности населенных пунктов  сельского поселения «Село Брынь»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8566C7" w:rsidRDefault="008566C7">
      <w:pPr>
        <w:pStyle w:val="ConsPlusNormal0"/>
      </w:pPr>
    </w:p>
    <w:tbl>
      <w:tblPr>
        <w:tblW w:w="8892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3041"/>
        <w:gridCol w:w="5851"/>
      </w:tblGrid>
      <w:tr w:rsidR="008566C7">
        <w:trPr>
          <w:trHeight w:val="770"/>
        </w:trPr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Брынь» Думиничского района Калужской области</w:t>
            </w:r>
          </w:p>
        </w:tc>
      </w:tr>
      <w:tr w:rsidR="008566C7" w:rsidTr="00135107">
        <w:trPr>
          <w:trHeight w:val="669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обеспечения первичных мер пожарной безопасности на территории СП «Село Брынь»</w:t>
            </w:r>
          </w:p>
        </w:tc>
      </w:tr>
      <w:tr w:rsidR="008566C7" w:rsidTr="00135107">
        <w:trPr>
          <w:trHeight w:val="693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pStyle w:val="a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 на территории сельского поселения.</w:t>
            </w:r>
          </w:p>
        </w:tc>
      </w:tr>
      <w:tr w:rsidR="008566C7" w:rsidTr="00135107">
        <w:trPr>
          <w:trHeight w:val="1270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муниципальной программы 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 и материального  ущерба от них.                                    </w:t>
            </w:r>
          </w:p>
          <w:p w:rsidR="008566C7" w:rsidRDefault="00560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площадок для остановки пожарного автомобиля.</w:t>
            </w:r>
          </w:p>
          <w:p w:rsidR="008566C7" w:rsidRDefault="00560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обученности населения мерам пожарной безопасности.</w:t>
            </w:r>
          </w:p>
        </w:tc>
      </w:tr>
      <w:tr w:rsidR="008566C7">
        <w:trPr>
          <w:trHeight w:val="600"/>
        </w:trPr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 w:rsidP="0056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AB30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</w:tr>
      <w:tr w:rsidR="008566C7"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муниципальнойпрограммыза счет всех источников финансирования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бюджета сельского поселения «Село Брынь» необходимый для финансирования Программы в 2019-</w:t>
            </w:r>
            <w:r w:rsidR="00AB304B">
              <w:rPr>
                <w:rFonts w:ascii="Times New Roman" w:hAnsi="Times New Roman" w:cs="Times New Roman"/>
                <w:sz w:val="20"/>
                <w:szCs w:val="20"/>
              </w:rPr>
              <w:t>2025гг. составляет всего- 608 2</w:t>
            </w:r>
            <w:r w:rsidR="005619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рублей, в том числе по годам:</w:t>
            </w:r>
          </w:p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г.-80 569 рублей</w:t>
            </w:r>
          </w:p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2020г.- 5 000рублей</w:t>
            </w:r>
          </w:p>
          <w:p w:rsidR="008566C7" w:rsidRDefault="0056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2021г.- 24</w:t>
            </w:r>
            <w:r w:rsidR="00E818CD">
              <w:rPr>
                <w:rFonts w:ascii="Times New Roman" w:hAnsi="Times New Roman" w:cs="Times New Roman"/>
                <w:sz w:val="20"/>
                <w:szCs w:val="20"/>
              </w:rPr>
              <w:t>5 435</w:t>
            </w:r>
            <w:r w:rsidR="00560C5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8566C7" w:rsidRDefault="00560C51" w:rsidP="0056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2022г.- </w:t>
            </w:r>
            <w:r w:rsidR="00AB304B">
              <w:rPr>
                <w:rFonts w:ascii="Times New Roman" w:hAnsi="Times New Roman" w:cs="Times New Roman"/>
                <w:sz w:val="20"/>
                <w:szCs w:val="20"/>
              </w:rPr>
              <w:t>47 200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6199C" w:rsidRDefault="00AB304B" w:rsidP="0056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2023.- 50 000</w:t>
            </w:r>
            <w:r w:rsidR="0056199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6199C" w:rsidRDefault="00AB304B" w:rsidP="0056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2024г.- 80 000</w:t>
            </w:r>
            <w:r w:rsidR="0056199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AB304B" w:rsidRPr="0056199C" w:rsidRDefault="00AB304B" w:rsidP="005619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2025г.- 100 000 рублей</w:t>
            </w:r>
          </w:p>
        </w:tc>
      </w:tr>
      <w:tr w:rsidR="008566C7">
        <w:tc>
          <w:tcPr>
            <w:tcW w:w="3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Повышение защищенности учреждений от пожаров;</w:t>
            </w:r>
          </w:p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Обеспечение средствами защиты населения на</w:t>
            </w:r>
          </w:p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случай пожара и в особый период. </w:t>
            </w:r>
          </w:p>
          <w:p w:rsidR="008566C7" w:rsidRDefault="0056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Снижение количества пожаров и материальный ущерб от них.                                              </w:t>
            </w:r>
          </w:p>
          <w:p w:rsidR="008566C7" w:rsidRDefault="00856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06829" w:rsidRDefault="00006829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BD278F" w:rsidRDefault="00BD278F" w:rsidP="00BD278F">
      <w:pPr>
        <w:pStyle w:val="ConsPlusNormal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Цели, задачи и индикаторы достижения целей и решения задач муниципальной программы  </w:t>
      </w:r>
    </w:p>
    <w:p w:rsidR="00BD278F" w:rsidRDefault="00BD278F" w:rsidP="00BD278F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 индикаторы и показатели Программы приведены в таблице.</w:t>
      </w:r>
    </w:p>
    <w:p w:rsidR="00BD278F" w:rsidRDefault="00BD278F" w:rsidP="00BD278F">
      <w:pPr>
        <w:pStyle w:val="ConsPlusNormal0"/>
        <w:rPr>
          <w:rFonts w:ascii="Times New Roman" w:hAnsi="Times New Roman" w:cs="Times New Roman"/>
          <w:color w:val="FF0000"/>
        </w:rPr>
      </w:pPr>
    </w:p>
    <w:tbl>
      <w:tblPr>
        <w:tblStyle w:val="ab"/>
        <w:tblW w:w="9571" w:type="dxa"/>
        <w:tblLook w:val="04A0"/>
      </w:tblPr>
      <w:tblGrid>
        <w:gridCol w:w="585"/>
        <w:gridCol w:w="1286"/>
        <w:gridCol w:w="647"/>
        <w:gridCol w:w="851"/>
        <w:gridCol w:w="850"/>
        <w:gridCol w:w="709"/>
        <w:gridCol w:w="709"/>
        <w:gridCol w:w="708"/>
        <w:gridCol w:w="567"/>
        <w:gridCol w:w="993"/>
        <w:gridCol w:w="1035"/>
        <w:gridCol w:w="631"/>
      </w:tblGrid>
      <w:tr w:rsidR="00BD278F" w:rsidRPr="001464D8" w:rsidTr="00D76FC3">
        <w:tc>
          <w:tcPr>
            <w:tcW w:w="585" w:type="dxa"/>
            <w:vMerge w:val="restart"/>
            <w:shd w:val="clear" w:color="auto" w:fill="auto"/>
          </w:tcPr>
          <w:p w:rsidR="00BD278F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индикатора</w:t>
            </w:r>
          </w:p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(показателя)</w:t>
            </w:r>
          </w:p>
        </w:tc>
        <w:tc>
          <w:tcPr>
            <w:tcW w:w="647" w:type="dxa"/>
            <w:vMerge w:val="restart"/>
            <w:shd w:val="clear" w:color="auto" w:fill="auto"/>
          </w:tcPr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53" w:type="dxa"/>
            <w:gridSpan w:val="9"/>
            <w:shd w:val="clear" w:color="auto" w:fill="auto"/>
          </w:tcPr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Значение по годам</w:t>
            </w:r>
          </w:p>
        </w:tc>
      </w:tr>
      <w:tr w:rsidR="00BD278F" w:rsidRPr="001464D8" w:rsidTr="00D76FC3">
        <w:tc>
          <w:tcPr>
            <w:tcW w:w="585" w:type="dxa"/>
            <w:vMerge/>
            <w:shd w:val="clear" w:color="auto" w:fill="auto"/>
            <w:vAlign w:val="center"/>
          </w:tcPr>
          <w:p w:rsidR="00BD278F" w:rsidRPr="001464D8" w:rsidRDefault="00BD278F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BD278F" w:rsidRPr="001464D8" w:rsidRDefault="00BD278F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BD278F" w:rsidRPr="001464D8" w:rsidRDefault="00BD278F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2017 (факт)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(оценка)</w:t>
            </w:r>
          </w:p>
        </w:tc>
        <w:tc>
          <w:tcPr>
            <w:tcW w:w="5352" w:type="dxa"/>
            <w:gridSpan w:val="7"/>
            <w:shd w:val="clear" w:color="auto" w:fill="auto"/>
          </w:tcPr>
          <w:p w:rsidR="00BD278F" w:rsidRPr="001464D8" w:rsidRDefault="00BD278F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</w:tr>
      <w:tr w:rsidR="00135107" w:rsidRPr="001464D8" w:rsidTr="00135107">
        <w:tc>
          <w:tcPr>
            <w:tcW w:w="585" w:type="dxa"/>
            <w:vMerge/>
            <w:shd w:val="clear" w:color="auto" w:fill="auto"/>
            <w:vAlign w:val="center"/>
          </w:tcPr>
          <w:p w:rsidR="00135107" w:rsidRPr="001464D8" w:rsidRDefault="00135107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35107" w:rsidRPr="001464D8" w:rsidRDefault="00135107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135107" w:rsidRPr="001464D8" w:rsidRDefault="00135107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5107" w:rsidRPr="001464D8" w:rsidRDefault="00135107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35107" w:rsidRPr="001464D8" w:rsidRDefault="00135107" w:rsidP="00D76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3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31" w:type="dxa"/>
            <w:shd w:val="clear" w:color="auto" w:fill="auto"/>
          </w:tcPr>
          <w:p w:rsidR="00135107" w:rsidRPr="001464D8" w:rsidRDefault="00135107" w:rsidP="0013510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5107" w:rsidRPr="001464D8" w:rsidTr="00135107">
        <w:tc>
          <w:tcPr>
            <w:tcW w:w="58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 и материального ущерба от них.</w:t>
            </w:r>
          </w:p>
        </w:tc>
        <w:tc>
          <w:tcPr>
            <w:tcW w:w="64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135107" w:rsidRPr="001464D8" w:rsidRDefault="00135107" w:rsidP="0013510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107" w:rsidRPr="001464D8" w:rsidTr="00135107">
        <w:tc>
          <w:tcPr>
            <w:tcW w:w="58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площадок для остановки пожарного автомобиля</w:t>
            </w:r>
          </w:p>
        </w:tc>
        <w:tc>
          <w:tcPr>
            <w:tcW w:w="64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135107" w:rsidRPr="001464D8" w:rsidRDefault="00135107" w:rsidP="0013510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5107" w:rsidRPr="001464D8" w:rsidTr="00135107">
        <w:tc>
          <w:tcPr>
            <w:tcW w:w="58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Повышение уровня обученности неработающего  населения мерам пожарной безопасности</w:t>
            </w:r>
          </w:p>
        </w:tc>
        <w:tc>
          <w:tcPr>
            <w:tcW w:w="64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4D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035" w:type="dxa"/>
            <w:shd w:val="clear" w:color="auto" w:fill="auto"/>
          </w:tcPr>
          <w:p w:rsidR="00135107" w:rsidRPr="001464D8" w:rsidRDefault="00135107" w:rsidP="00D76FC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31" w:type="dxa"/>
            <w:shd w:val="clear" w:color="auto" w:fill="auto"/>
          </w:tcPr>
          <w:p w:rsidR="00135107" w:rsidRPr="001464D8" w:rsidRDefault="00135107" w:rsidP="00135107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</w:tbl>
    <w:p w:rsidR="00BD278F" w:rsidRDefault="00BD278F" w:rsidP="00BD27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Par360"/>
      <w:bookmarkEnd w:id="0"/>
    </w:p>
    <w:p w:rsidR="00BD278F" w:rsidRDefault="00135107" w:rsidP="0013510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35107" w:rsidRDefault="00135107" w:rsidP="0013510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107" w:rsidRDefault="00135107" w:rsidP="00135107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78F" w:rsidRDefault="00BD278F" w:rsidP="00BD278F">
      <w:pPr>
        <w:pStyle w:val="ConsPlusNormal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Сроки и этапы реализации муниципальной программы</w:t>
      </w:r>
    </w:p>
    <w:p w:rsidR="00BD278F" w:rsidRDefault="00BD278F" w:rsidP="00BD278F">
      <w:pPr>
        <w:pStyle w:val="ConsPlusNormal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реа</w:t>
      </w:r>
      <w:r w:rsidR="00135107">
        <w:rPr>
          <w:rFonts w:ascii="Times New Roman" w:hAnsi="Times New Roman" w:cs="Times New Roman"/>
        </w:rPr>
        <w:t xml:space="preserve">лизуется одним этапом </w:t>
      </w:r>
      <w:r>
        <w:rPr>
          <w:rFonts w:ascii="Times New Roman" w:hAnsi="Times New Roman" w:cs="Times New Roman"/>
        </w:rPr>
        <w:t xml:space="preserve"> с 2019 по 202</w:t>
      </w:r>
      <w:r w:rsidR="001351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годы.</w:t>
      </w:r>
      <w:bookmarkStart w:id="1" w:name="Par362"/>
      <w:bookmarkEnd w:id="1"/>
    </w:p>
    <w:p w:rsidR="00BD278F" w:rsidRDefault="00BD278F" w:rsidP="00BD278F">
      <w:pPr>
        <w:pStyle w:val="ConsPlusNormal0"/>
        <w:ind w:firstLine="708"/>
        <w:rPr>
          <w:rFonts w:ascii="Times New Roman" w:hAnsi="Times New Roman" w:cs="Times New Roman"/>
        </w:rPr>
      </w:pPr>
    </w:p>
    <w:p w:rsidR="00BD278F" w:rsidRDefault="00BD278F" w:rsidP="00BD278F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муниципальной программы</w:t>
      </w:r>
    </w:p>
    <w:p w:rsidR="00BD278F" w:rsidRDefault="00BD278F" w:rsidP="00BD278F">
      <w:pPr>
        <w:pStyle w:val="ConsPlusNormal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на реализацию программных мероприятий предполагается израсходовать </w:t>
      </w:r>
      <w:r w:rsidR="00135107">
        <w:rPr>
          <w:rFonts w:ascii="Times New Roman" w:hAnsi="Times New Roman" w:cs="Times New Roman"/>
        </w:rPr>
        <w:t xml:space="preserve">608204 </w:t>
      </w:r>
      <w:r>
        <w:rPr>
          <w:rFonts w:ascii="Times New Roman" w:hAnsi="Times New Roman" w:cs="Times New Roman"/>
        </w:rPr>
        <w:t>рубля из местного бюджета</w:t>
      </w:r>
      <w:r w:rsidR="00135107">
        <w:rPr>
          <w:rFonts w:ascii="Times New Roman" w:hAnsi="Times New Roman" w:cs="Times New Roman"/>
        </w:rPr>
        <w:t xml:space="preserve"> и бюджета МР «Думиничский район»</w:t>
      </w:r>
      <w:r>
        <w:rPr>
          <w:rFonts w:ascii="Times New Roman" w:hAnsi="Times New Roman" w:cs="Times New Roman"/>
        </w:rPr>
        <w:t xml:space="preserve">. </w:t>
      </w:r>
    </w:p>
    <w:p w:rsidR="00BD278F" w:rsidRDefault="00BD278F" w:rsidP="00BD278F">
      <w:pPr>
        <w:pStyle w:val="ConsPlusNormal0"/>
        <w:jc w:val="center"/>
        <w:outlineLvl w:val="1"/>
        <w:rPr>
          <w:rFonts w:ascii="Times New Roman" w:hAnsi="Times New Roman" w:cs="Times New Roman"/>
        </w:rPr>
      </w:pPr>
    </w:p>
    <w:p w:rsidR="00BD278F" w:rsidRDefault="00BD278F" w:rsidP="00BD278F">
      <w:pPr>
        <w:pStyle w:val="ConsPlusNormal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Общий объем финансовых ресурсов, необходимых для реализации муниципальной программы</w:t>
      </w:r>
    </w:p>
    <w:p w:rsidR="00BD278F" w:rsidRDefault="00BD278F" w:rsidP="00BD278F">
      <w:pPr>
        <w:pStyle w:val="ConsPlusNormal0"/>
        <w:outlineLvl w:val="1"/>
      </w:pPr>
      <w:r>
        <w:rPr>
          <w:rFonts w:ascii="Times New Roman" w:hAnsi="Times New Roman" w:cs="Times New Roman"/>
        </w:rPr>
        <w:t>Объем средств бюджета сельского поселения «Село Брынь» необходимый для финансирования Программы в 2019-202</w:t>
      </w:r>
      <w:r w:rsidR="001351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гг. составляет всего-</w:t>
      </w:r>
      <w:r w:rsidR="00135107">
        <w:rPr>
          <w:rFonts w:ascii="Times New Roman" w:hAnsi="Times New Roman" w:cs="Times New Roman"/>
        </w:rPr>
        <w:t xml:space="preserve">608 204рублей </w:t>
      </w:r>
      <w:r>
        <w:rPr>
          <w:rFonts w:ascii="Times New Roman" w:hAnsi="Times New Roman" w:cs="Times New Roman"/>
        </w:rPr>
        <w:t>, в том числе по годам:</w:t>
      </w:r>
    </w:p>
    <w:p w:rsidR="00135107" w:rsidRDefault="00135107" w:rsidP="00135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Par378"/>
      <w:bookmarkEnd w:id="2"/>
      <w:r>
        <w:rPr>
          <w:rFonts w:ascii="Times New Roman" w:hAnsi="Times New Roman" w:cs="Times New Roman"/>
          <w:sz w:val="20"/>
          <w:szCs w:val="20"/>
        </w:rPr>
        <w:t>2019 г.-80 569 рублей</w:t>
      </w:r>
    </w:p>
    <w:p w:rsidR="00135107" w:rsidRDefault="00135107" w:rsidP="00135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2020г.- 5 000рублей</w:t>
      </w:r>
    </w:p>
    <w:p w:rsidR="00135107" w:rsidRDefault="00135107" w:rsidP="00135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2021г.- 245 435 рублей</w:t>
      </w:r>
    </w:p>
    <w:p w:rsidR="00135107" w:rsidRDefault="00135107" w:rsidP="00135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2022г.- 47 200 рублей</w:t>
      </w:r>
    </w:p>
    <w:p w:rsidR="00135107" w:rsidRDefault="00135107" w:rsidP="00135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2023.- 50 000 рублей</w:t>
      </w:r>
    </w:p>
    <w:p w:rsidR="00135107" w:rsidRDefault="00135107" w:rsidP="001351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2024г.- 80 000 рублей</w:t>
      </w:r>
    </w:p>
    <w:p w:rsidR="00135107" w:rsidRDefault="00135107" w:rsidP="00135107">
      <w:pPr>
        <w:pStyle w:val="ConsPlus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2025г.- 100 000 рублей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35107" w:rsidRDefault="00135107" w:rsidP="00135107">
      <w:pPr>
        <w:pStyle w:val="ConsPlusNormal0"/>
        <w:rPr>
          <w:rFonts w:ascii="Times New Roman" w:hAnsi="Times New Roman" w:cs="Times New Roman"/>
          <w:b/>
          <w:bCs/>
        </w:rPr>
      </w:pPr>
    </w:p>
    <w:p w:rsidR="00BD278F" w:rsidRDefault="00BD278F" w:rsidP="00135107">
      <w:pPr>
        <w:pStyle w:val="ConsPlus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Обоснование объема финансовых ресурсов, необходимых для реализации </w:t>
      </w:r>
    </w:p>
    <w:p w:rsidR="00BD278F" w:rsidRDefault="00BD278F" w:rsidP="00BD278F">
      <w:pPr>
        <w:pStyle w:val="ConsPlus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муниципальной программы </w:t>
      </w:r>
    </w:p>
    <w:p w:rsidR="00BD278F" w:rsidRDefault="00BD278F" w:rsidP="00BD278F">
      <w:pPr>
        <w:pStyle w:val="ConsPlusNormal0"/>
        <w:outlineLvl w:val="1"/>
        <w:rPr>
          <w:rFonts w:ascii="Times New Roman" w:hAnsi="Times New Roman" w:cs="Times New Roman"/>
          <w:b/>
        </w:rPr>
      </w:pPr>
    </w:p>
    <w:tbl>
      <w:tblPr>
        <w:tblW w:w="9503" w:type="dxa"/>
        <w:tblInd w:w="73" w:type="dxa"/>
        <w:tblCellMar>
          <w:left w:w="75" w:type="dxa"/>
          <w:right w:w="75" w:type="dxa"/>
        </w:tblCellMar>
        <w:tblLook w:val="04A0"/>
      </w:tblPr>
      <w:tblGrid>
        <w:gridCol w:w="587"/>
        <w:gridCol w:w="2534"/>
        <w:gridCol w:w="850"/>
        <w:gridCol w:w="851"/>
        <w:gridCol w:w="992"/>
        <w:gridCol w:w="709"/>
        <w:gridCol w:w="1134"/>
        <w:gridCol w:w="1020"/>
        <w:gridCol w:w="826"/>
      </w:tblGrid>
      <w:tr w:rsidR="00BD278F" w:rsidTr="00D76FC3"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8F" w:rsidRDefault="00BD278F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8F" w:rsidRDefault="00BD278F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78F" w:rsidRDefault="00BD278F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3" w:name="Par408"/>
            <w:bookmarkEnd w:id="3"/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135107" w:rsidTr="00135107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Default="00135107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Default="00135107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35107" w:rsidTr="00135107">
        <w:trPr>
          <w:trHeight w:val="9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 xml:space="preserve">Противопожарные мероприятия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1351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5107" w:rsidTr="00135107">
        <w:trPr>
          <w:trHeight w:val="96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107" w:rsidTr="00135107">
        <w:trPr>
          <w:trHeight w:val="2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107" w:rsidTr="00135107">
        <w:trPr>
          <w:trHeight w:val="2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Строительство площадок для остановки пожарного автомобиля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5107" w:rsidTr="00135107">
        <w:trPr>
          <w:trHeight w:val="2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Действующие расходные обязательства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107" w:rsidTr="00135107">
        <w:trPr>
          <w:trHeight w:val="25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итого(тыс.)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80,569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245,435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3B6D86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B43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35107" w:rsidTr="00135107">
        <w:trPr>
          <w:trHeight w:val="26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107" w:rsidTr="00135107">
        <w:trPr>
          <w:trHeight w:val="3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80,569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9ED">
              <w:rPr>
                <w:rFonts w:ascii="Times New Roman" w:hAnsi="Times New Roman" w:cs="Times New Roman"/>
              </w:rPr>
              <w:t>245,435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3B6D86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43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B43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35107" w:rsidTr="00135107">
        <w:trPr>
          <w:trHeight w:val="32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бюджета </w:t>
            </w:r>
          </w:p>
          <w:p w:rsidR="00135107" w:rsidRDefault="00135107" w:rsidP="00D76F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 «Думиничский район»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Pr="00B439ED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1351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BD278F" w:rsidRDefault="00BD278F" w:rsidP="00BD278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D278F" w:rsidRDefault="00BD278F" w:rsidP="00BD278F">
      <w:pPr>
        <w:pStyle w:val="ConsPlusNormal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ПЕРЕЧЕНЬ МЕРОПРИЯТИЙ МУНИЦИПАЛЬНОЙ ПОГРАММЫ </w:t>
      </w:r>
    </w:p>
    <w:p w:rsidR="00BD278F" w:rsidRDefault="00BD278F" w:rsidP="00BD278F">
      <w:pPr>
        <w:pStyle w:val="ConsPlusNormal0"/>
        <w:jc w:val="both"/>
      </w:pPr>
      <w:bookmarkStart w:id="4" w:name="Par610"/>
      <w:bookmarkEnd w:id="4"/>
    </w:p>
    <w:tbl>
      <w:tblPr>
        <w:tblW w:w="10491" w:type="dxa"/>
        <w:tblInd w:w="-918" w:type="dxa"/>
        <w:tblCellMar>
          <w:left w:w="75" w:type="dxa"/>
          <w:right w:w="75" w:type="dxa"/>
        </w:tblCellMar>
        <w:tblLook w:val="04A0"/>
      </w:tblPr>
      <w:tblGrid>
        <w:gridCol w:w="653"/>
        <w:gridCol w:w="1758"/>
        <w:gridCol w:w="1276"/>
        <w:gridCol w:w="992"/>
        <w:gridCol w:w="709"/>
        <w:gridCol w:w="992"/>
        <w:gridCol w:w="850"/>
        <w:gridCol w:w="851"/>
        <w:gridCol w:w="930"/>
        <w:gridCol w:w="1480"/>
      </w:tblGrid>
      <w:tr w:rsidR="00BD278F" w:rsidTr="00D76FC3">
        <w:trPr>
          <w:trHeight w:val="823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8F" w:rsidRDefault="00BD278F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8F" w:rsidRDefault="00BD278F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8F" w:rsidRDefault="00BD278F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>
              <w:rPr>
                <w:rFonts w:ascii="Times New Roman" w:hAnsi="Times New Roman" w:cs="Times New Roman"/>
              </w:rPr>
              <w:br/>
              <w:t>расходов,</w:t>
            </w:r>
            <w:r>
              <w:rPr>
                <w:rFonts w:ascii="Times New Roman" w:hAnsi="Times New Roman" w:cs="Times New Roman"/>
              </w:rPr>
              <w:br/>
              <w:t xml:space="preserve">  всего  </w:t>
            </w:r>
            <w:r>
              <w:rPr>
                <w:rFonts w:ascii="Times New Roman" w:hAnsi="Times New Roman" w:cs="Times New Roman"/>
              </w:rPr>
              <w:br/>
              <w:t xml:space="preserve">  (тыс.  </w:t>
            </w:r>
            <w:r>
              <w:rPr>
                <w:rFonts w:ascii="Times New Roman" w:hAnsi="Times New Roman" w:cs="Times New Roman"/>
              </w:rPr>
              <w:br/>
              <w:t xml:space="preserve">  руб.)  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8F" w:rsidRDefault="00BD278F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   (тыс .рубл.)</w:t>
            </w:r>
          </w:p>
        </w:tc>
      </w:tr>
      <w:tr w:rsidR="00135107" w:rsidTr="00135107">
        <w:trPr>
          <w:trHeight w:val="494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Default="00135107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Default="00135107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107" w:rsidRDefault="00135107" w:rsidP="00D7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1351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35107" w:rsidTr="00135107">
        <w:trPr>
          <w:trHeight w:val="96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135107">
            <w:pPr>
              <w:pStyle w:val="ConsPlusCell"/>
            </w:pPr>
            <w:r>
              <w:rPr>
                <w:rFonts w:ascii="Times New Roman" w:hAnsi="Times New Roman" w:cs="Times New Roman"/>
              </w:rPr>
              <w:t>608,204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</w:pPr>
            <w:r>
              <w:rPr>
                <w:rFonts w:ascii="Times New Roman" w:hAnsi="Times New Roman" w:cs="Times New Roman"/>
              </w:rPr>
              <w:t>80,569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  <w:ind w:left="-642" w:firstLine="642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D76FC3">
            <w:pPr>
              <w:pStyle w:val="ConsPlusCell"/>
            </w:pPr>
            <w:r>
              <w:rPr>
                <w:rFonts w:ascii="Times New Roman" w:hAnsi="Times New Roman" w:cs="Times New Roman"/>
              </w:rPr>
              <w:t>245,435</w:t>
            </w:r>
            <w:bookmarkStart w:id="5" w:name="_GoBack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</w:pPr>
            <w:r>
              <w:t>50,0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107" w:rsidRDefault="00135107" w:rsidP="00D76FC3">
            <w:pPr>
              <w:pStyle w:val="ConsPlusCell"/>
            </w:pPr>
            <w:r>
              <w:t>80,0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107" w:rsidRDefault="00135107" w:rsidP="00135107">
            <w:pPr>
              <w:pStyle w:val="ConsPlusCell"/>
            </w:pPr>
            <w:r>
              <w:t>100,0</w:t>
            </w:r>
          </w:p>
        </w:tc>
      </w:tr>
    </w:tbl>
    <w:p w:rsidR="00BD278F" w:rsidRDefault="00BD278F" w:rsidP="00BD278F"/>
    <w:p w:rsidR="00BD278F" w:rsidRDefault="00BD278F" w:rsidP="00BD278F">
      <w:pPr>
        <w:pStyle w:val="ConsPlusNormal0"/>
        <w:ind w:left="284"/>
        <w:rPr>
          <w:rFonts w:ascii="Times New Roman" w:hAnsi="Times New Roman" w:cs="Times New Roman"/>
          <w:b/>
        </w:rPr>
      </w:pPr>
    </w:p>
    <w:p w:rsidR="00006829" w:rsidRDefault="00006829">
      <w:pPr>
        <w:pStyle w:val="ConsPlusNormal0"/>
        <w:ind w:left="284"/>
        <w:rPr>
          <w:rFonts w:ascii="Times New Roman" w:hAnsi="Times New Roman" w:cs="Times New Roman"/>
          <w:b/>
        </w:rPr>
      </w:pPr>
    </w:p>
    <w:sectPr w:rsidR="00006829" w:rsidSect="008566C7">
      <w:head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6D" w:rsidRDefault="00A23A6D" w:rsidP="008566C7">
      <w:pPr>
        <w:spacing w:after="0" w:line="240" w:lineRule="auto"/>
      </w:pPr>
      <w:r>
        <w:separator/>
      </w:r>
    </w:p>
  </w:endnote>
  <w:endnote w:type="continuationSeparator" w:id="1">
    <w:p w:rsidR="00A23A6D" w:rsidRDefault="00A23A6D" w:rsidP="008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6D" w:rsidRDefault="00A23A6D" w:rsidP="008566C7">
      <w:pPr>
        <w:spacing w:after="0" w:line="240" w:lineRule="auto"/>
      </w:pPr>
      <w:r>
        <w:separator/>
      </w:r>
    </w:p>
  </w:footnote>
  <w:footnote w:type="continuationSeparator" w:id="1">
    <w:p w:rsidR="00A23A6D" w:rsidRDefault="00A23A6D" w:rsidP="0085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C7" w:rsidRPr="00E02E92" w:rsidRDefault="000A1ECA">
    <w:pPr>
      <w:pStyle w:val="1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560C51" w:rsidRPr="00E02E92">
      <w:rPr>
        <w:rFonts w:ascii="Times New Roman" w:hAnsi="Times New Roman" w:cs="Times New Roman"/>
        <w:b/>
      </w:rPr>
      <w:tab/>
    </w:r>
    <w:r w:rsidR="00560C51" w:rsidRPr="00E02E92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7EF"/>
    <w:multiLevelType w:val="multilevel"/>
    <w:tmpl w:val="AE3A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934595"/>
    <w:multiLevelType w:val="multilevel"/>
    <w:tmpl w:val="BD3AE498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6C7"/>
    <w:rsid w:val="00006829"/>
    <w:rsid w:val="000671B4"/>
    <w:rsid w:val="00067E2E"/>
    <w:rsid w:val="000A1ECA"/>
    <w:rsid w:val="000B1C21"/>
    <w:rsid w:val="001062F7"/>
    <w:rsid w:val="00111CD3"/>
    <w:rsid w:val="00135107"/>
    <w:rsid w:val="00164DF2"/>
    <w:rsid w:val="00181B5D"/>
    <w:rsid w:val="001D26EC"/>
    <w:rsid w:val="001E076C"/>
    <w:rsid w:val="00243B22"/>
    <w:rsid w:val="003A23CC"/>
    <w:rsid w:val="003B48A9"/>
    <w:rsid w:val="003B6D86"/>
    <w:rsid w:val="003D538B"/>
    <w:rsid w:val="0040077D"/>
    <w:rsid w:val="00490CC2"/>
    <w:rsid w:val="00560C51"/>
    <w:rsid w:val="0056199C"/>
    <w:rsid w:val="005B6D22"/>
    <w:rsid w:val="00604906"/>
    <w:rsid w:val="00651B38"/>
    <w:rsid w:val="00654143"/>
    <w:rsid w:val="006733D5"/>
    <w:rsid w:val="006805DB"/>
    <w:rsid w:val="00683F9B"/>
    <w:rsid w:val="006929D6"/>
    <w:rsid w:val="007C3D08"/>
    <w:rsid w:val="007C7B14"/>
    <w:rsid w:val="007F7F18"/>
    <w:rsid w:val="008566C7"/>
    <w:rsid w:val="0089031C"/>
    <w:rsid w:val="008A2373"/>
    <w:rsid w:val="008C6DCE"/>
    <w:rsid w:val="00947881"/>
    <w:rsid w:val="009916D2"/>
    <w:rsid w:val="009A3620"/>
    <w:rsid w:val="00A23A6D"/>
    <w:rsid w:val="00A47B3D"/>
    <w:rsid w:val="00A945B7"/>
    <w:rsid w:val="00AB304B"/>
    <w:rsid w:val="00B33564"/>
    <w:rsid w:val="00B922BB"/>
    <w:rsid w:val="00BD278F"/>
    <w:rsid w:val="00CB34C3"/>
    <w:rsid w:val="00CD5267"/>
    <w:rsid w:val="00D0098E"/>
    <w:rsid w:val="00D12326"/>
    <w:rsid w:val="00D1267B"/>
    <w:rsid w:val="00D36445"/>
    <w:rsid w:val="00D74027"/>
    <w:rsid w:val="00E02E92"/>
    <w:rsid w:val="00E31149"/>
    <w:rsid w:val="00E818CD"/>
    <w:rsid w:val="00EA258B"/>
    <w:rsid w:val="00E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C492C"/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E11AB1"/>
  </w:style>
  <w:style w:type="character" w:customStyle="1" w:styleId="a4">
    <w:name w:val="Нижний колонтитул Знак"/>
    <w:basedOn w:val="a0"/>
    <w:uiPriority w:val="99"/>
    <w:semiHidden/>
    <w:qFormat/>
    <w:rsid w:val="00E11AB1"/>
  </w:style>
  <w:style w:type="paragraph" w:customStyle="1" w:styleId="a5">
    <w:name w:val="Заголовок"/>
    <w:basedOn w:val="a"/>
    <w:next w:val="a6"/>
    <w:qFormat/>
    <w:rsid w:val="008566C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8566C7"/>
    <w:pPr>
      <w:spacing w:after="140"/>
    </w:pPr>
  </w:style>
  <w:style w:type="paragraph" w:styleId="a7">
    <w:name w:val="List"/>
    <w:basedOn w:val="a6"/>
    <w:rsid w:val="008566C7"/>
    <w:rPr>
      <w:rFonts w:cs="Lucida Sans"/>
    </w:rPr>
  </w:style>
  <w:style w:type="paragraph" w:customStyle="1" w:styleId="1">
    <w:name w:val="Название объекта1"/>
    <w:basedOn w:val="a"/>
    <w:qFormat/>
    <w:rsid w:val="008566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566C7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FC492C"/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FC492C"/>
    <w:pPr>
      <w:widowControl w:val="0"/>
    </w:pPr>
    <w:rPr>
      <w:rFonts w:eastAsia="Times New Roman" w:cs="Calibri"/>
      <w:b/>
      <w:bCs/>
    </w:rPr>
  </w:style>
  <w:style w:type="paragraph" w:styleId="aa">
    <w:name w:val="List Paragraph"/>
    <w:basedOn w:val="a"/>
    <w:uiPriority w:val="34"/>
    <w:qFormat/>
    <w:rsid w:val="00FC492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0">
    <w:name w:val="ConsPlusNormal"/>
    <w:link w:val="ConsPlusNormal"/>
    <w:qFormat/>
    <w:rsid w:val="00FC492C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FC492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qFormat/>
    <w:rsid w:val="00FC492C"/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10">
    <w:name w:val="Верхний колонтитул1"/>
    <w:basedOn w:val="a"/>
    <w:uiPriority w:val="99"/>
    <w:semiHidden/>
    <w:unhideWhenUsed/>
    <w:rsid w:val="00E11A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E11AB1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FC492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E076C"/>
    <w:rPr>
      <w:color w:val="0000FF" w:themeColor="hyperlink"/>
      <w:u w:val="single"/>
    </w:rPr>
  </w:style>
  <w:style w:type="paragraph" w:styleId="ad">
    <w:name w:val="header"/>
    <w:basedOn w:val="a"/>
    <w:link w:val="12"/>
    <w:uiPriority w:val="99"/>
    <w:unhideWhenUsed/>
    <w:rsid w:val="0068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6805DB"/>
  </w:style>
  <w:style w:type="paragraph" w:styleId="ae">
    <w:name w:val="footer"/>
    <w:basedOn w:val="a"/>
    <w:link w:val="13"/>
    <w:uiPriority w:val="99"/>
    <w:unhideWhenUsed/>
    <w:rsid w:val="0068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6805DB"/>
  </w:style>
  <w:style w:type="paragraph" w:styleId="af">
    <w:name w:val="Balloon Text"/>
    <w:basedOn w:val="a"/>
    <w:link w:val="af0"/>
    <w:uiPriority w:val="99"/>
    <w:semiHidden/>
    <w:unhideWhenUsed/>
    <w:rsid w:val="00E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selob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СП</cp:lastModifiedBy>
  <cp:revision>46</cp:revision>
  <cp:lastPrinted>2023-01-09T13:25:00Z</cp:lastPrinted>
  <dcterms:created xsi:type="dcterms:W3CDTF">2016-12-14T08:32:00Z</dcterms:created>
  <dcterms:modified xsi:type="dcterms:W3CDTF">2023-01-18T12:12:00Z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