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A3" w:rsidRPr="00336700" w:rsidRDefault="003222A3" w:rsidP="003222A3">
      <w:pPr>
        <w:rPr>
          <w:b/>
          <w:sz w:val="24"/>
          <w:szCs w:val="24"/>
        </w:rPr>
      </w:pPr>
      <w:r w:rsidRPr="00336700">
        <w:rPr>
          <w:b/>
          <w:sz w:val="24"/>
          <w:szCs w:val="24"/>
        </w:rPr>
        <w:t xml:space="preserve">РОССИЙСКАЯ ФЕДЕРАЦИЯ                                                                                           </w:t>
      </w:r>
    </w:p>
    <w:p w:rsidR="003222A3" w:rsidRPr="00336700" w:rsidRDefault="003222A3" w:rsidP="003222A3">
      <w:pPr>
        <w:rPr>
          <w:b/>
          <w:sz w:val="24"/>
          <w:szCs w:val="24"/>
        </w:rPr>
      </w:pPr>
      <w:r w:rsidRPr="00336700">
        <w:rPr>
          <w:b/>
          <w:sz w:val="24"/>
          <w:szCs w:val="24"/>
        </w:rPr>
        <w:t xml:space="preserve">       АДМИНИСТРАЦИЯ</w:t>
      </w:r>
    </w:p>
    <w:p w:rsidR="003222A3" w:rsidRPr="00336700" w:rsidRDefault="003222A3" w:rsidP="003222A3">
      <w:pPr>
        <w:rPr>
          <w:b/>
          <w:sz w:val="24"/>
          <w:szCs w:val="24"/>
        </w:rPr>
      </w:pPr>
      <w:r w:rsidRPr="00336700">
        <w:rPr>
          <w:b/>
          <w:sz w:val="24"/>
          <w:szCs w:val="24"/>
        </w:rPr>
        <w:t xml:space="preserve">  СЕЛЬСКОГО ПОСЕЛЕНИЯ</w:t>
      </w:r>
    </w:p>
    <w:p w:rsidR="003222A3" w:rsidRPr="00336700" w:rsidRDefault="003222A3" w:rsidP="003222A3">
      <w:pPr>
        <w:rPr>
          <w:b/>
          <w:sz w:val="24"/>
          <w:szCs w:val="24"/>
        </w:rPr>
      </w:pPr>
      <w:r w:rsidRPr="00336700">
        <w:rPr>
          <w:b/>
          <w:sz w:val="24"/>
          <w:szCs w:val="24"/>
        </w:rPr>
        <w:t xml:space="preserve">             ПРИВОЛЖЬЕ</w:t>
      </w:r>
    </w:p>
    <w:p w:rsidR="003222A3" w:rsidRPr="00336700" w:rsidRDefault="003222A3" w:rsidP="003222A3">
      <w:pPr>
        <w:rPr>
          <w:b/>
          <w:sz w:val="24"/>
          <w:szCs w:val="24"/>
        </w:rPr>
      </w:pPr>
      <w:r w:rsidRPr="00336700">
        <w:rPr>
          <w:b/>
          <w:sz w:val="24"/>
          <w:szCs w:val="24"/>
        </w:rPr>
        <w:t xml:space="preserve">    Муниципального района</w:t>
      </w:r>
    </w:p>
    <w:p w:rsidR="003222A3" w:rsidRPr="00336700" w:rsidRDefault="003222A3" w:rsidP="003222A3">
      <w:pPr>
        <w:rPr>
          <w:b/>
          <w:sz w:val="24"/>
          <w:szCs w:val="24"/>
        </w:rPr>
      </w:pPr>
      <w:r w:rsidRPr="00336700">
        <w:rPr>
          <w:b/>
          <w:sz w:val="24"/>
          <w:szCs w:val="24"/>
        </w:rPr>
        <w:t xml:space="preserve">             Приволжский </w:t>
      </w:r>
    </w:p>
    <w:p w:rsidR="003222A3" w:rsidRPr="00336700" w:rsidRDefault="003222A3" w:rsidP="003222A3">
      <w:pPr>
        <w:rPr>
          <w:b/>
          <w:sz w:val="24"/>
          <w:szCs w:val="24"/>
        </w:rPr>
      </w:pPr>
      <w:r w:rsidRPr="00336700">
        <w:rPr>
          <w:b/>
          <w:sz w:val="24"/>
          <w:szCs w:val="24"/>
        </w:rPr>
        <w:t xml:space="preserve">        Самарской области</w:t>
      </w:r>
    </w:p>
    <w:p w:rsidR="003222A3" w:rsidRPr="00336700" w:rsidRDefault="003222A3" w:rsidP="003222A3">
      <w:pPr>
        <w:rPr>
          <w:b/>
          <w:sz w:val="24"/>
          <w:szCs w:val="24"/>
        </w:rPr>
      </w:pPr>
      <w:r w:rsidRPr="00336700">
        <w:rPr>
          <w:b/>
          <w:sz w:val="24"/>
          <w:szCs w:val="24"/>
        </w:rPr>
        <w:t>445560 с.Приволжье, ул.Мира 38</w:t>
      </w:r>
      <w:r w:rsidR="000434EE">
        <w:rPr>
          <w:b/>
          <w:sz w:val="24"/>
          <w:szCs w:val="24"/>
        </w:rPr>
        <w:t xml:space="preserve"> </w:t>
      </w:r>
      <w:r w:rsidRPr="00336700">
        <w:rPr>
          <w:b/>
          <w:sz w:val="24"/>
          <w:szCs w:val="24"/>
        </w:rPr>
        <w:t>г</w:t>
      </w:r>
    </w:p>
    <w:p w:rsidR="003222A3" w:rsidRPr="00336700" w:rsidRDefault="003222A3" w:rsidP="003222A3">
      <w:pPr>
        <w:rPr>
          <w:b/>
          <w:sz w:val="24"/>
          <w:szCs w:val="24"/>
        </w:rPr>
      </w:pPr>
      <w:r w:rsidRPr="00336700">
        <w:rPr>
          <w:b/>
          <w:sz w:val="24"/>
          <w:szCs w:val="24"/>
        </w:rPr>
        <w:t xml:space="preserve">          тел. 8 (84647) 9-15-67</w:t>
      </w:r>
    </w:p>
    <w:p w:rsidR="003222A3" w:rsidRPr="00336700" w:rsidRDefault="003222A3" w:rsidP="003222A3">
      <w:pPr>
        <w:rPr>
          <w:b/>
          <w:sz w:val="24"/>
          <w:szCs w:val="24"/>
        </w:rPr>
      </w:pPr>
    </w:p>
    <w:p w:rsidR="003222A3" w:rsidRPr="00336700" w:rsidRDefault="003222A3" w:rsidP="003222A3">
      <w:pPr>
        <w:rPr>
          <w:b/>
          <w:sz w:val="24"/>
          <w:szCs w:val="24"/>
        </w:rPr>
      </w:pPr>
      <w:r w:rsidRPr="00336700">
        <w:rPr>
          <w:b/>
          <w:sz w:val="24"/>
          <w:szCs w:val="24"/>
        </w:rPr>
        <w:t xml:space="preserve">      ПОСТАНОВЛЕНИЕ № </w:t>
      </w:r>
      <w:r w:rsidR="00A66C21">
        <w:rPr>
          <w:b/>
          <w:sz w:val="24"/>
          <w:szCs w:val="24"/>
        </w:rPr>
        <w:t>20</w:t>
      </w:r>
      <w:r w:rsidRPr="00336700">
        <w:rPr>
          <w:b/>
          <w:sz w:val="24"/>
          <w:szCs w:val="24"/>
        </w:rPr>
        <w:t xml:space="preserve">  </w:t>
      </w:r>
    </w:p>
    <w:p w:rsidR="00EA20AE" w:rsidRPr="00336700" w:rsidRDefault="003222A3" w:rsidP="008D65AA">
      <w:pPr>
        <w:rPr>
          <w:sz w:val="24"/>
          <w:szCs w:val="24"/>
          <w:u w:val="single"/>
        </w:rPr>
      </w:pPr>
      <w:r w:rsidRPr="00336700">
        <w:rPr>
          <w:b/>
          <w:sz w:val="24"/>
          <w:szCs w:val="24"/>
        </w:rPr>
        <w:t xml:space="preserve">              от </w:t>
      </w:r>
      <w:r w:rsidR="00A66C21">
        <w:rPr>
          <w:b/>
          <w:sz w:val="24"/>
          <w:szCs w:val="24"/>
        </w:rPr>
        <w:t>02.02.2024</w:t>
      </w:r>
      <w:r w:rsidR="005F6842" w:rsidRPr="00336700">
        <w:rPr>
          <w:b/>
          <w:sz w:val="24"/>
          <w:szCs w:val="24"/>
        </w:rPr>
        <w:t xml:space="preserve"> г.</w:t>
      </w:r>
    </w:p>
    <w:p w:rsidR="008D65AA" w:rsidRPr="00134E0B" w:rsidRDefault="008D65AA" w:rsidP="008D65AA">
      <w:pPr>
        <w:rPr>
          <w:sz w:val="28"/>
          <w:szCs w:val="28"/>
          <w:u w:val="single"/>
        </w:rPr>
      </w:pPr>
    </w:p>
    <w:p w:rsidR="006C2E30" w:rsidRDefault="002E345A" w:rsidP="00313D5A">
      <w:pPr>
        <w:widowControl w:val="0"/>
        <w:autoSpaceDE w:val="0"/>
        <w:autoSpaceDN w:val="0"/>
        <w:adjustRightInd w:val="0"/>
        <w:ind w:right="31"/>
        <w:jc w:val="both"/>
        <w:rPr>
          <w:b/>
          <w:bCs/>
          <w:sz w:val="24"/>
          <w:szCs w:val="24"/>
        </w:rPr>
      </w:pPr>
      <w:r w:rsidRPr="008D65AA">
        <w:rPr>
          <w:b/>
          <w:bCs/>
          <w:sz w:val="24"/>
          <w:szCs w:val="24"/>
        </w:rPr>
        <w:t xml:space="preserve">О внесении изменений в </w:t>
      </w:r>
      <w:proofErr w:type="gramStart"/>
      <w:r w:rsidR="00E73AF5">
        <w:rPr>
          <w:b/>
          <w:bCs/>
          <w:sz w:val="24"/>
          <w:szCs w:val="24"/>
        </w:rPr>
        <w:t>Административный</w:t>
      </w:r>
      <w:proofErr w:type="gramEnd"/>
      <w:r w:rsidR="00E73AF5">
        <w:rPr>
          <w:b/>
          <w:bCs/>
          <w:sz w:val="24"/>
          <w:szCs w:val="24"/>
        </w:rPr>
        <w:t xml:space="preserve"> </w:t>
      </w:r>
    </w:p>
    <w:p w:rsidR="006C2E30" w:rsidRDefault="00E73AF5" w:rsidP="00313D5A">
      <w:pPr>
        <w:widowControl w:val="0"/>
        <w:autoSpaceDE w:val="0"/>
        <w:autoSpaceDN w:val="0"/>
        <w:adjustRightInd w:val="0"/>
        <w:ind w:right="31"/>
        <w:jc w:val="both"/>
        <w:rPr>
          <w:b/>
          <w:bCs/>
          <w:sz w:val="24"/>
          <w:szCs w:val="24"/>
        </w:rPr>
      </w:pPr>
      <w:r>
        <w:rPr>
          <w:b/>
          <w:bCs/>
          <w:sz w:val="24"/>
          <w:szCs w:val="24"/>
        </w:rPr>
        <w:t xml:space="preserve">регламент </w:t>
      </w:r>
      <w:r w:rsidR="000F3DF8">
        <w:rPr>
          <w:b/>
          <w:bCs/>
          <w:sz w:val="24"/>
          <w:szCs w:val="24"/>
        </w:rPr>
        <w:t>«</w:t>
      </w:r>
      <w:r w:rsidR="00313D5A">
        <w:rPr>
          <w:b/>
          <w:bCs/>
          <w:sz w:val="24"/>
          <w:szCs w:val="24"/>
        </w:rPr>
        <w:t>Пр</w:t>
      </w:r>
      <w:r>
        <w:rPr>
          <w:b/>
          <w:bCs/>
          <w:sz w:val="24"/>
          <w:szCs w:val="24"/>
        </w:rPr>
        <w:t xml:space="preserve">едоставление разрешения </w:t>
      </w:r>
      <w:proofErr w:type="gramStart"/>
      <w:r>
        <w:rPr>
          <w:b/>
          <w:bCs/>
          <w:sz w:val="24"/>
          <w:szCs w:val="24"/>
        </w:rPr>
        <w:t>на</w:t>
      </w:r>
      <w:proofErr w:type="gramEnd"/>
      <w:r>
        <w:rPr>
          <w:b/>
          <w:bCs/>
          <w:sz w:val="24"/>
          <w:szCs w:val="24"/>
        </w:rPr>
        <w:t xml:space="preserve"> условно </w:t>
      </w:r>
    </w:p>
    <w:p w:rsidR="006C2E30" w:rsidRDefault="00E73AF5" w:rsidP="00313D5A">
      <w:pPr>
        <w:widowControl w:val="0"/>
        <w:autoSpaceDE w:val="0"/>
        <w:autoSpaceDN w:val="0"/>
        <w:adjustRightInd w:val="0"/>
        <w:ind w:right="31"/>
        <w:jc w:val="both"/>
        <w:rPr>
          <w:b/>
          <w:bCs/>
          <w:sz w:val="24"/>
          <w:szCs w:val="24"/>
        </w:rPr>
      </w:pPr>
      <w:r>
        <w:rPr>
          <w:b/>
          <w:bCs/>
          <w:sz w:val="24"/>
          <w:szCs w:val="24"/>
        </w:rPr>
        <w:t xml:space="preserve">разрешенный вид использования земельного участка </w:t>
      </w:r>
    </w:p>
    <w:p w:rsidR="006C2E30" w:rsidRDefault="00E73AF5" w:rsidP="00313D5A">
      <w:pPr>
        <w:widowControl w:val="0"/>
        <w:autoSpaceDE w:val="0"/>
        <w:autoSpaceDN w:val="0"/>
        <w:adjustRightInd w:val="0"/>
        <w:ind w:right="31"/>
        <w:jc w:val="both"/>
        <w:rPr>
          <w:b/>
          <w:bCs/>
          <w:sz w:val="24"/>
          <w:szCs w:val="24"/>
        </w:rPr>
      </w:pPr>
      <w:r>
        <w:rPr>
          <w:b/>
          <w:bCs/>
          <w:sz w:val="24"/>
          <w:szCs w:val="24"/>
        </w:rPr>
        <w:t>ил</w:t>
      </w:r>
      <w:r w:rsidR="00186A84">
        <w:rPr>
          <w:b/>
          <w:bCs/>
          <w:sz w:val="24"/>
          <w:szCs w:val="24"/>
        </w:rPr>
        <w:t>и</w:t>
      </w:r>
      <w:r>
        <w:rPr>
          <w:b/>
          <w:bCs/>
          <w:sz w:val="24"/>
          <w:szCs w:val="24"/>
        </w:rPr>
        <w:t xml:space="preserve"> объекта капитального</w:t>
      </w:r>
      <w:r w:rsidR="00162649">
        <w:rPr>
          <w:b/>
          <w:bCs/>
          <w:sz w:val="24"/>
          <w:szCs w:val="24"/>
        </w:rPr>
        <w:t xml:space="preserve"> </w:t>
      </w:r>
      <w:r>
        <w:rPr>
          <w:b/>
          <w:bCs/>
          <w:sz w:val="24"/>
          <w:szCs w:val="24"/>
        </w:rPr>
        <w:t xml:space="preserve">строительства </w:t>
      </w:r>
      <w:proofErr w:type="gramStart"/>
      <w:r>
        <w:rPr>
          <w:b/>
          <w:bCs/>
          <w:sz w:val="24"/>
          <w:szCs w:val="24"/>
        </w:rPr>
        <w:t>на</w:t>
      </w:r>
      <w:proofErr w:type="gramEnd"/>
      <w:r>
        <w:rPr>
          <w:b/>
          <w:bCs/>
          <w:sz w:val="24"/>
          <w:szCs w:val="24"/>
        </w:rPr>
        <w:t xml:space="preserve"> </w:t>
      </w:r>
    </w:p>
    <w:p w:rsidR="006C2E30" w:rsidRDefault="00E73AF5" w:rsidP="00313D5A">
      <w:pPr>
        <w:widowControl w:val="0"/>
        <w:autoSpaceDE w:val="0"/>
        <w:autoSpaceDN w:val="0"/>
        <w:adjustRightInd w:val="0"/>
        <w:ind w:right="31"/>
        <w:jc w:val="both"/>
        <w:rPr>
          <w:b/>
          <w:bCs/>
          <w:sz w:val="24"/>
          <w:szCs w:val="24"/>
        </w:rPr>
      </w:pPr>
      <w:r>
        <w:rPr>
          <w:b/>
          <w:bCs/>
          <w:sz w:val="24"/>
          <w:szCs w:val="24"/>
        </w:rPr>
        <w:t xml:space="preserve">территории сельского поселения Приволжье </w:t>
      </w:r>
    </w:p>
    <w:p w:rsidR="006C2E30" w:rsidRDefault="00E73AF5" w:rsidP="00313D5A">
      <w:pPr>
        <w:widowControl w:val="0"/>
        <w:autoSpaceDE w:val="0"/>
        <w:autoSpaceDN w:val="0"/>
        <w:adjustRightInd w:val="0"/>
        <w:ind w:right="31"/>
        <w:jc w:val="both"/>
        <w:rPr>
          <w:b/>
          <w:bCs/>
          <w:sz w:val="24"/>
          <w:szCs w:val="24"/>
        </w:rPr>
      </w:pPr>
      <w:r>
        <w:rPr>
          <w:b/>
          <w:bCs/>
          <w:sz w:val="24"/>
          <w:szCs w:val="24"/>
        </w:rPr>
        <w:t xml:space="preserve">муниципального района </w:t>
      </w:r>
      <w:proofErr w:type="gramStart"/>
      <w:r>
        <w:rPr>
          <w:b/>
          <w:bCs/>
          <w:sz w:val="24"/>
          <w:szCs w:val="24"/>
        </w:rPr>
        <w:t>Приволжский</w:t>
      </w:r>
      <w:proofErr w:type="gramEnd"/>
      <w:r>
        <w:rPr>
          <w:b/>
          <w:bCs/>
          <w:sz w:val="24"/>
          <w:szCs w:val="24"/>
        </w:rPr>
        <w:t xml:space="preserve"> Самарской области», </w:t>
      </w:r>
    </w:p>
    <w:p w:rsidR="00162649" w:rsidRDefault="00E73AF5" w:rsidP="00313D5A">
      <w:pPr>
        <w:widowControl w:val="0"/>
        <w:autoSpaceDE w:val="0"/>
        <w:autoSpaceDN w:val="0"/>
        <w:adjustRightInd w:val="0"/>
        <w:ind w:right="31"/>
        <w:jc w:val="both"/>
        <w:rPr>
          <w:b/>
          <w:bCs/>
          <w:sz w:val="24"/>
          <w:szCs w:val="24"/>
        </w:rPr>
      </w:pPr>
      <w:proofErr w:type="gramStart"/>
      <w:r>
        <w:rPr>
          <w:b/>
          <w:bCs/>
          <w:sz w:val="24"/>
          <w:szCs w:val="24"/>
        </w:rPr>
        <w:t>утвержденный</w:t>
      </w:r>
      <w:proofErr w:type="gramEnd"/>
      <w:r>
        <w:rPr>
          <w:b/>
          <w:bCs/>
          <w:sz w:val="24"/>
          <w:szCs w:val="24"/>
        </w:rPr>
        <w:t xml:space="preserve"> Постановлением от 04.07.2019 </w:t>
      </w:r>
      <w:r w:rsidR="00336700">
        <w:rPr>
          <w:b/>
          <w:bCs/>
          <w:sz w:val="24"/>
          <w:szCs w:val="24"/>
        </w:rPr>
        <w:t>№ 49</w:t>
      </w:r>
    </w:p>
    <w:p w:rsidR="008D65AA" w:rsidRDefault="008D65AA" w:rsidP="002E345A">
      <w:pPr>
        <w:widowControl w:val="0"/>
        <w:autoSpaceDE w:val="0"/>
        <w:autoSpaceDN w:val="0"/>
        <w:adjustRightInd w:val="0"/>
        <w:ind w:right="31"/>
        <w:jc w:val="both"/>
        <w:rPr>
          <w:b/>
          <w:bCs/>
          <w:sz w:val="24"/>
          <w:szCs w:val="24"/>
        </w:rPr>
      </w:pPr>
    </w:p>
    <w:p w:rsidR="00743018" w:rsidRPr="006C2E30" w:rsidRDefault="006C2E30" w:rsidP="00743018">
      <w:pPr>
        <w:widowControl w:val="0"/>
        <w:suppressAutoHyphens/>
        <w:autoSpaceDE w:val="0"/>
        <w:ind w:firstLine="708"/>
        <w:jc w:val="both"/>
        <w:rPr>
          <w:rFonts w:ascii="Roboto" w:hAnsi="Roboto" w:cs="Arial"/>
          <w:color w:val="000000"/>
          <w:sz w:val="24"/>
          <w:szCs w:val="24"/>
        </w:rPr>
      </w:pPr>
      <w:r w:rsidRPr="006C2E30">
        <w:rPr>
          <w:sz w:val="24"/>
          <w:szCs w:val="24"/>
        </w:rPr>
        <w:t xml:space="preserve">На основании </w:t>
      </w:r>
      <w:r w:rsidR="00927C5F" w:rsidRPr="006C2E30">
        <w:rPr>
          <w:sz w:val="24"/>
          <w:szCs w:val="24"/>
        </w:rPr>
        <w:t>Градостроительного кодекса РФ</w:t>
      </w:r>
      <w:r w:rsidR="00927C5F">
        <w:rPr>
          <w:sz w:val="24"/>
          <w:szCs w:val="24"/>
        </w:rPr>
        <w:t xml:space="preserve">, </w:t>
      </w:r>
      <w:r w:rsidRPr="006C2E30">
        <w:rPr>
          <w:sz w:val="24"/>
          <w:szCs w:val="24"/>
        </w:rPr>
        <w:t xml:space="preserve">Федерального закона от 27.07.2010 № 210-ФЗ «Об организации предоставления государственных и муниципальных услуг», </w:t>
      </w:r>
      <w:r w:rsidR="00927C5F">
        <w:rPr>
          <w:sz w:val="24"/>
          <w:szCs w:val="24"/>
        </w:rPr>
        <w:t xml:space="preserve">постановления Правительства РФ от 25.12.2023 № 2306 «О внесении изменений в </w:t>
      </w:r>
      <w:r w:rsidRPr="006C2E30">
        <w:rPr>
          <w:sz w:val="24"/>
          <w:szCs w:val="24"/>
        </w:rPr>
        <w:t>постановление Правительства РФ от 25.12.2021 № 2490</w:t>
      </w:r>
      <w:r w:rsidR="00927C5F">
        <w:rPr>
          <w:sz w:val="24"/>
          <w:szCs w:val="24"/>
        </w:rPr>
        <w:t>»</w:t>
      </w:r>
      <w:r w:rsidRPr="006C2E30">
        <w:rPr>
          <w:spacing w:val="-10"/>
          <w:sz w:val="24"/>
          <w:szCs w:val="24"/>
        </w:rPr>
        <w:t>,</w:t>
      </w:r>
    </w:p>
    <w:p w:rsidR="002E345A" w:rsidRPr="008D65AA" w:rsidRDefault="002E345A" w:rsidP="008D65AA">
      <w:pPr>
        <w:widowControl w:val="0"/>
        <w:autoSpaceDE w:val="0"/>
        <w:autoSpaceDN w:val="0"/>
        <w:adjustRightInd w:val="0"/>
        <w:ind w:right="31" w:firstLine="567"/>
        <w:jc w:val="both"/>
        <w:rPr>
          <w:bCs/>
          <w:sz w:val="24"/>
          <w:szCs w:val="24"/>
        </w:rPr>
      </w:pPr>
    </w:p>
    <w:p w:rsidR="006C2E30" w:rsidRPr="006C2E30" w:rsidRDefault="006C2E30" w:rsidP="006C2E30">
      <w:pPr>
        <w:pStyle w:val="ac"/>
        <w:ind w:firstLine="426"/>
        <w:jc w:val="both"/>
        <w:rPr>
          <w:rFonts w:ascii="Times New Roman" w:hAnsi="Times New Roman" w:cs="Times New Roman"/>
          <w:b/>
        </w:rPr>
      </w:pPr>
      <w:r w:rsidRPr="006C2E30">
        <w:rPr>
          <w:rFonts w:ascii="Times New Roman" w:hAnsi="Times New Roman" w:cs="Times New Roman"/>
          <w:b/>
          <w:spacing w:val="-10"/>
        </w:rPr>
        <w:t>ПОСТАНОВЛЯЮ:</w:t>
      </w:r>
    </w:p>
    <w:p w:rsidR="002E345A" w:rsidRPr="008640FE" w:rsidRDefault="002E345A" w:rsidP="002E345A">
      <w:pPr>
        <w:suppressAutoHyphens/>
        <w:spacing w:line="100" w:lineRule="atLeast"/>
        <w:rPr>
          <w:b/>
          <w:sz w:val="16"/>
          <w:szCs w:val="16"/>
          <w:lang w:eastAsia="ar-SA"/>
        </w:rPr>
      </w:pPr>
    </w:p>
    <w:p w:rsidR="002E345A" w:rsidRDefault="002E345A" w:rsidP="002E345A">
      <w:pPr>
        <w:suppressAutoHyphens/>
        <w:spacing w:line="100" w:lineRule="atLeast"/>
        <w:ind w:firstLine="709"/>
        <w:jc w:val="both"/>
        <w:rPr>
          <w:sz w:val="24"/>
          <w:szCs w:val="24"/>
        </w:rPr>
      </w:pPr>
      <w:r w:rsidRPr="002E345A">
        <w:rPr>
          <w:sz w:val="24"/>
          <w:szCs w:val="24"/>
          <w:lang w:eastAsia="ar-SA"/>
        </w:rPr>
        <w:t xml:space="preserve">1. Внести </w:t>
      </w:r>
      <w:r w:rsidR="006C2E30">
        <w:rPr>
          <w:sz w:val="24"/>
          <w:szCs w:val="24"/>
          <w:lang w:eastAsia="ar-SA"/>
        </w:rPr>
        <w:t xml:space="preserve">изменения в </w:t>
      </w:r>
      <w:r w:rsidR="00186A84" w:rsidRPr="00186A84">
        <w:rPr>
          <w:bCs/>
          <w:sz w:val="24"/>
          <w:szCs w:val="24"/>
        </w:rPr>
        <w:t>Административный регламент «Предоставление разрешения на условно разрешенный вид использования земельного участка ил</w:t>
      </w:r>
      <w:r w:rsidR="00186A84">
        <w:rPr>
          <w:bCs/>
          <w:sz w:val="24"/>
          <w:szCs w:val="24"/>
        </w:rPr>
        <w:t>и</w:t>
      </w:r>
      <w:r w:rsidR="00186A84" w:rsidRPr="00186A84">
        <w:rPr>
          <w:bCs/>
          <w:sz w:val="24"/>
          <w:szCs w:val="24"/>
        </w:rPr>
        <w:t xml:space="preserve"> объекта капитального строительства на территории сельского поселения Приволжье муниципального района Приволжский Самарской области»</w:t>
      </w:r>
      <w:r w:rsidR="00186A84">
        <w:rPr>
          <w:bCs/>
          <w:sz w:val="24"/>
          <w:szCs w:val="24"/>
        </w:rPr>
        <w:t>,</w:t>
      </w:r>
      <w:r w:rsidR="00186A84">
        <w:rPr>
          <w:sz w:val="24"/>
          <w:szCs w:val="24"/>
          <w:lang w:eastAsia="ar-SA"/>
        </w:rPr>
        <w:t xml:space="preserve"> </w:t>
      </w:r>
      <w:r w:rsidR="004F6E35">
        <w:rPr>
          <w:sz w:val="24"/>
          <w:szCs w:val="24"/>
          <w:lang w:eastAsia="ar-SA"/>
        </w:rPr>
        <w:t xml:space="preserve">утвержденный </w:t>
      </w:r>
      <w:r w:rsidR="00E3505E">
        <w:rPr>
          <w:sz w:val="24"/>
          <w:szCs w:val="24"/>
          <w:lang w:eastAsia="ar-SA"/>
        </w:rPr>
        <w:t>Постановление</w:t>
      </w:r>
      <w:r w:rsidR="004F6E35">
        <w:rPr>
          <w:sz w:val="24"/>
          <w:szCs w:val="24"/>
          <w:lang w:eastAsia="ar-SA"/>
        </w:rPr>
        <w:t>м</w:t>
      </w:r>
      <w:r w:rsidR="00E3505E">
        <w:rPr>
          <w:sz w:val="24"/>
          <w:szCs w:val="24"/>
          <w:lang w:eastAsia="ar-SA"/>
        </w:rPr>
        <w:t xml:space="preserve"> №</w:t>
      </w:r>
      <w:r w:rsidR="006C2E30">
        <w:rPr>
          <w:sz w:val="24"/>
          <w:szCs w:val="24"/>
          <w:lang w:eastAsia="ar-SA"/>
        </w:rPr>
        <w:t xml:space="preserve"> </w:t>
      </w:r>
      <w:r w:rsidR="00E3505E">
        <w:rPr>
          <w:sz w:val="24"/>
          <w:szCs w:val="24"/>
          <w:lang w:eastAsia="ar-SA"/>
        </w:rPr>
        <w:t>4</w:t>
      </w:r>
      <w:r w:rsidR="00186A84">
        <w:rPr>
          <w:sz w:val="24"/>
          <w:szCs w:val="24"/>
          <w:lang w:eastAsia="ar-SA"/>
        </w:rPr>
        <w:t>9</w:t>
      </w:r>
      <w:r w:rsidR="00E3505E">
        <w:rPr>
          <w:sz w:val="24"/>
          <w:szCs w:val="24"/>
          <w:lang w:eastAsia="ar-SA"/>
        </w:rPr>
        <w:t xml:space="preserve"> от </w:t>
      </w:r>
      <w:r w:rsidR="00186A84">
        <w:rPr>
          <w:sz w:val="24"/>
          <w:szCs w:val="24"/>
          <w:lang w:eastAsia="ar-SA"/>
        </w:rPr>
        <w:t>04</w:t>
      </w:r>
      <w:r w:rsidR="00E3505E">
        <w:rPr>
          <w:sz w:val="24"/>
          <w:szCs w:val="24"/>
          <w:lang w:eastAsia="ar-SA"/>
        </w:rPr>
        <w:t>.0</w:t>
      </w:r>
      <w:r w:rsidR="00186A84">
        <w:rPr>
          <w:sz w:val="24"/>
          <w:szCs w:val="24"/>
          <w:lang w:eastAsia="ar-SA"/>
        </w:rPr>
        <w:t>7</w:t>
      </w:r>
      <w:r w:rsidR="00E3505E">
        <w:rPr>
          <w:sz w:val="24"/>
          <w:szCs w:val="24"/>
          <w:lang w:eastAsia="ar-SA"/>
        </w:rPr>
        <w:t>.2019 года</w:t>
      </w:r>
      <w:r w:rsidRPr="002E345A">
        <w:rPr>
          <w:sz w:val="24"/>
          <w:szCs w:val="24"/>
          <w:lang w:eastAsia="ar-SA"/>
        </w:rPr>
        <w:t xml:space="preserve"> </w:t>
      </w:r>
      <w:r w:rsidR="006C2E30" w:rsidRPr="006C2E30">
        <w:rPr>
          <w:sz w:val="24"/>
          <w:szCs w:val="24"/>
        </w:rPr>
        <w:t>(далее – Административный регламент)</w:t>
      </w:r>
      <w:r w:rsidR="006C2E30">
        <w:rPr>
          <w:sz w:val="24"/>
          <w:szCs w:val="24"/>
        </w:rPr>
        <w:t>.</w:t>
      </w:r>
    </w:p>
    <w:p w:rsidR="00D15262" w:rsidRDefault="006C2E30" w:rsidP="006C7E0A">
      <w:pPr>
        <w:autoSpaceDE w:val="0"/>
        <w:autoSpaceDN w:val="0"/>
        <w:adjustRightInd w:val="0"/>
        <w:ind w:right="-1" w:firstLine="708"/>
        <w:jc w:val="both"/>
        <w:rPr>
          <w:sz w:val="24"/>
          <w:szCs w:val="24"/>
        </w:rPr>
      </w:pPr>
      <w:r w:rsidRPr="006C2E30">
        <w:rPr>
          <w:sz w:val="24"/>
          <w:szCs w:val="24"/>
          <w:lang w:eastAsia="ar-SA"/>
        </w:rPr>
        <w:t xml:space="preserve">1.1. </w:t>
      </w:r>
      <w:r w:rsidR="001B6EE7">
        <w:rPr>
          <w:sz w:val="24"/>
          <w:szCs w:val="24"/>
        </w:rPr>
        <w:t xml:space="preserve">Пункт 2.6.1. </w:t>
      </w:r>
      <w:r w:rsidR="006C7E0A" w:rsidRPr="00E113EC">
        <w:rPr>
          <w:sz w:val="24"/>
          <w:szCs w:val="24"/>
        </w:rPr>
        <w:t xml:space="preserve">Административного регламента изложить в следующей редакции: </w:t>
      </w:r>
    </w:p>
    <w:p w:rsidR="001B6EE7" w:rsidRPr="001B6EE7" w:rsidRDefault="006C7E0A" w:rsidP="001B6EE7">
      <w:pPr>
        <w:ind w:right="-1" w:firstLine="709"/>
        <w:jc w:val="both"/>
        <w:rPr>
          <w:sz w:val="24"/>
          <w:szCs w:val="24"/>
        </w:rPr>
      </w:pPr>
      <w:r>
        <w:rPr>
          <w:sz w:val="24"/>
          <w:szCs w:val="24"/>
        </w:rPr>
        <w:t>«</w:t>
      </w:r>
      <w:r w:rsidR="00D15262" w:rsidRPr="00D15262">
        <w:rPr>
          <w:sz w:val="24"/>
          <w:szCs w:val="24"/>
        </w:rPr>
        <w:t>2.6.1.</w:t>
      </w:r>
      <w:r w:rsidR="00D15262" w:rsidRPr="00D15262">
        <w:rPr>
          <w:sz w:val="24"/>
          <w:szCs w:val="24"/>
          <w:lang w:val="en-US"/>
        </w:rPr>
        <w:t> </w:t>
      </w:r>
      <w:r w:rsidR="001B6EE7" w:rsidRPr="001B6EE7">
        <w:rPr>
          <w:sz w:val="24"/>
          <w:szCs w:val="24"/>
        </w:rPr>
        <w:t>Для получения муниципальной услуги заявитель представляет следующие документы:</w:t>
      </w:r>
    </w:p>
    <w:p w:rsidR="001B6EE7" w:rsidRPr="001B6EE7" w:rsidRDefault="001B6EE7" w:rsidP="001B6EE7">
      <w:pPr>
        <w:autoSpaceDE w:val="0"/>
        <w:autoSpaceDN w:val="0"/>
        <w:adjustRightInd w:val="0"/>
        <w:ind w:firstLine="709"/>
        <w:jc w:val="both"/>
        <w:rPr>
          <w:sz w:val="24"/>
          <w:szCs w:val="24"/>
        </w:rPr>
      </w:pPr>
      <w:r w:rsidRPr="001B6EE7">
        <w:rPr>
          <w:rFonts w:eastAsia="Calibri"/>
          <w:bCs/>
          <w:sz w:val="24"/>
          <w:szCs w:val="24"/>
          <w:lang w:eastAsia="en-US"/>
        </w:rPr>
        <w:t>1) заявление о предоставлении разрешения на условно разрешенный вид использования земельного участка или объекта капитального</w:t>
      </w:r>
      <w:r w:rsidRPr="001B6EE7">
        <w:rPr>
          <w:sz w:val="24"/>
          <w:szCs w:val="24"/>
        </w:rPr>
        <w:t>.</w:t>
      </w:r>
    </w:p>
    <w:p w:rsidR="001B6EE7" w:rsidRPr="001B6EE7" w:rsidRDefault="001B6EE7" w:rsidP="001B6EE7">
      <w:pPr>
        <w:autoSpaceDE w:val="0"/>
        <w:autoSpaceDN w:val="0"/>
        <w:adjustRightInd w:val="0"/>
        <w:ind w:firstLine="709"/>
        <w:jc w:val="both"/>
        <w:rPr>
          <w:sz w:val="24"/>
          <w:szCs w:val="24"/>
        </w:rPr>
      </w:pPr>
      <w:r w:rsidRPr="001B6EE7">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1B6EE7" w:rsidRPr="001B6EE7" w:rsidRDefault="001B6EE7" w:rsidP="001B6EE7">
      <w:pPr>
        <w:autoSpaceDE w:val="0"/>
        <w:autoSpaceDN w:val="0"/>
        <w:adjustRightInd w:val="0"/>
        <w:ind w:firstLine="709"/>
        <w:jc w:val="both"/>
        <w:rPr>
          <w:rFonts w:eastAsia="Calibri"/>
          <w:bCs/>
          <w:sz w:val="24"/>
          <w:szCs w:val="24"/>
          <w:lang w:eastAsia="en-US"/>
        </w:rPr>
      </w:pPr>
      <w:r w:rsidRPr="001B6EE7">
        <w:rPr>
          <w:rFonts w:eastAsia="Calibri"/>
          <w:bCs/>
          <w:sz w:val="24"/>
          <w:szCs w:val="24"/>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1B6EE7" w:rsidRPr="001B6EE7" w:rsidRDefault="006646A1" w:rsidP="001B6EE7">
      <w:pPr>
        <w:autoSpaceDE w:val="0"/>
        <w:autoSpaceDN w:val="0"/>
        <w:adjustRightInd w:val="0"/>
        <w:ind w:firstLine="709"/>
        <w:jc w:val="both"/>
        <w:rPr>
          <w:rFonts w:eastAsia="Calibri"/>
          <w:bCs/>
          <w:sz w:val="24"/>
          <w:szCs w:val="24"/>
          <w:lang w:eastAsia="en-US"/>
        </w:rPr>
      </w:pPr>
      <w:r>
        <w:rPr>
          <w:rFonts w:eastAsia="Calibri"/>
          <w:bCs/>
          <w:sz w:val="24"/>
          <w:szCs w:val="24"/>
          <w:lang w:eastAsia="en-US"/>
        </w:rPr>
        <w:t>2</w:t>
      </w:r>
      <w:r w:rsidR="001B6EE7" w:rsidRPr="001B6EE7">
        <w:rPr>
          <w:rFonts w:eastAsia="Calibri"/>
          <w:bCs/>
          <w:sz w:val="24"/>
          <w:szCs w:val="24"/>
          <w:lang w:eastAsia="en-US"/>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D15262" w:rsidRPr="0047713B" w:rsidRDefault="006646A1" w:rsidP="0047713B">
      <w:pPr>
        <w:autoSpaceDE w:val="0"/>
        <w:autoSpaceDN w:val="0"/>
        <w:adjustRightInd w:val="0"/>
        <w:ind w:firstLine="709"/>
        <w:jc w:val="both"/>
        <w:rPr>
          <w:rFonts w:eastAsia="Calibri"/>
          <w:sz w:val="28"/>
          <w:szCs w:val="28"/>
          <w:lang w:eastAsia="en-US"/>
        </w:rPr>
      </w:pPr>
      <w:r>
        <w:rPr>
          <w:rFonts w:eastAsia="Calibri"/>
          <w:bCs/>
          <w:sz w:val="24"/>
          <w:szCs w:val="24"/>
          <w:lang w:eastAsia="en-US"/>
        </w:rPr>
        <w:t>3</w:t>
      </w:r>
      <w:r w:rsidR="001B6EE7" w:rsidRPr="001B6EE7">
        <w:rPr>
          <w:rFonts w:eastAsia="Calibri"/>
          <w:bCs/>
          <w:sz w:val="24"/>
          <w:szCs w:val="24"/>
          <w:lang w:eastAsia="en-US"/>
        </w:rPr>
        <w:t xml:space="preserve">) </w:t>
      </w:r>
      <w:r w:rsidR="001B6EE7" w:rsidRPr="001B6EE7">
        <w:rPr>
          <w:rFonts w:eastAsia="Calibri"/>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1B6EE7" w:rsidRPr="001B6EE7">
        <w:rPr>
          <w:rFonts w:eastAsia="Calibri"/>
          <w:sz w:val="24"/>
          <w:szCs w:val="24"/>
          <w:lang w:eastAsia="en-US"/>
        </w:rPr>
        <w:t xml:space="preserve">В случае представления документов в электронной форме посредством </w:t>
      </w:r>
      <w:r w:rsidR="001B6EE7" w:rsidRPr="001B6EE7">
        <w:rPr>
          <w:rFonts w:eastAsia="Calibri"/>
          <w:bCs/>
          <w:sz w:val="24"/>
          <w:szCs w:val="24"/>
          <w:lang w:eastAsia="en-US"/>
        </w:rPr>
        <w:t>Единого портала</w:t>
      </w:r>
      <w:r w:rsidR="001B6EE7" w:rsidRPr="001B6EE7">
        <w:rPr>
          <w:rFonts w:eastAsia="Calibri"/>
          <w:sz w:val="24"/>
          <w:szCs w:val="24"/>
          <w:lang w:eastAsia="en-US"/>
        </w:rPr>
        <w:t xml:space="preserve">, </w:t>
      </w:r>
      <w:r w:rsidR="001B6EE7" w:rsidRPr="001B6EE7">
        <w:rPr>
          <w:rFonts w:eastAsia="Calibri"/>
          <w:bCs/>
          <w:sz w:val="24"/>
          <w:szCs w:val="24"/>
          <w:lang w:eastAsia="en-US"/>
        </w:rPr>
        <w:lastRenderedPageBreak/>
        <w:t xml:space="preserve">единой информационной системы жилищного строительства </w:t>
      </w:r>
      <w:r w:rsidR="001B6EE7" w:rsidRPr="001B6EE7">
        <w:rPr>
          <w:rFonts w:eastAsia="Calibri"/>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1B6EE7" w:rsidRPr="001B6EE7">
        <w:rPr>
          <w:bCs/>
          <w:sz w:val="24"/>
          <w:szCs w:val="24"/>
        </w:rPr>
        <w:t>или усиленной неквалифицированной электронной подписью правомочного должностного лица такого юридического лица</w:t>
      </w:r>
      <w:r w:rsidR="001B6EE7" w:rsidRPr="001B6EE7">
        <w:rPr>
          <w:rFonts w:eastAsia="Calibri"/>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r w:rsidR="001B6EE7">
        <w:rPr>
          <w:rFonts w:eastAsia="Calibri"/>
          <w:sz w:val="24"/>
          <w:szCs w:val="24"/>
          <w:lang w:eastAsia="en-US"/>
        </w:rPr>
        <w:t>».</w:t>
      </w:r>
      <w:proofErr w:type="gramEnd"/>
    </w:p>
    <w:p w:rsidR="00D15262" w:rsidRDefault="006C7E0A" w:rsidP="006C7E0A">
      <w:pPr>
        <w:autoSpaceDE w:val="0"/>
        <w:autoSpaceDN w:val="0"/>
        <w:adjustRightInd w:val="0"/>
        <w:ind w:right="-1" w:firstLine="709"/>
        <w:jc w:val="both"/>
        <w:rPr>
          <w:sz w:val="24"/>
          <w:szCs w:val="24"/>
        </w:rPr>
      </w:pPr>
      <w:r>
        <w:rPr>
          <w:sz w:val="24"/>
          <w:szCs w:val="24"/>
        </w:rPr>
        <w:t>1.</w:t>
      </w:r>
      <w:r w:rsidR="0047713B">
        <w:rPr>
          <w:sz w:val="24"/>
          <w:szCs w:val="24"/>
        </w:rPr>
        <w:t>2</w:t>
      </w:r>
      <w:r>
        <w:rPr>
          <w:sz w:val="24"/>
          <w:szCs w:val="24"/>
        </w:rPr>
        <w:t>.</w:t>
      </w:r>
      <w:r w:rsidRPr="00010653">
        <w:rPr>
          <w:sz w:val="24"/>
          <w:szCs w:val="24"/>
        </w:rPr>
        <w:t xml:space="preserve"> </w:t>
      </w:r>
      <w:r w:rsidR="0047713B">
        <w:rPr>
          <w:sz w:val="24"/>
          <w:szCs w:val="24"/>
        </w:rPr>
        <w:t>Подпункт 6 п</w:t>
      </w:r>
      <w:r w:rsidRPr="00E113EC">
        <w:rPr>
          <w:sz w:val="24"/>
          <w:szCs w:val="24"/>
        </w:rPr>
        <w:t>ункт 2.</w:t>
      </w:r>
      <w:r w:rsidR="0047713B">
        <w:rPr>
          <w:sz w:val="24"/>
          <w:szCs w:val="24"/>
        </w:rPr>
        <w:t>9</w:t>
      </w:r>
      <w:r w:rsidRPr="00E113EC">
        <w:rPr>
          <w:sz w:val="24"/>
          <w:szCs w:val="24"/>
        </w:rPr>
        <w:t>.</w:t>
      </w:r>
      <w:r w:rsidR="0047713B">
        <w:rPr>
          <w:sz w:val="24"/>
          <w:szCs w:val="24"/>
        </w:rPr>
        <w:t>2.</w:t>
      </w:r>
      <w:r w:rsidRPr="00E113EC">
        <w:rPr>
          <w:sz w:val="24"/>
          <w:szCs w:val="24"/>
        </w:rPr>
        <w:t xml:space="preserve"> Административного регламента изложить в следующей редакции:</w:t>
      </w:r>
      <w:r>
        <w:rPr>
          <w:sz w:val="24"/>
          <w:szCs w:val="24"/>
        </w:rPr>
        <w:t xml:space="preserve"> </w:t>
      </w:r>
    </w:p>
    <w:p w:rsidR="00D15262" w:rsidRPr="00D15262" w:rsidRDefault="0047713B" w:rsidP="00D15262">
      <w:pPr>
        <w:autoSpaceDE w:val="0"/>
        <w:autoSpaceDN w:val="0"/>
        <w:adjustRightInd w:val="0"/>
        <w:ind w:right="-1" w:firstLine="709"/>
        <w:jc w:val="both"/>
        <w:rPr>
          <w:rFonts w:eastAsia="Calibri"/>
          <w:sz w:val="24"/>
          <w:szCs w:val="24"/>
          <w:lang w:eastAsia="en-US"/>
        </w:rPr>
      </w:pPr>
      <w:r>
        <w:rPr>
          <w:rFonts w:eastAsia="Calibri"/>
          <w:sz w:val="24"/>
          <w:szCs w:val="24"/>
          <w:lang w:eastAsia="en-US"/>
        </w:rPr>
        <w:t>«</w:t>
      </w:r>
      <w:r w:rsidR="00D15262" w:rsidRPr="00D15262">
        <w:rPr>
          <w:rFonts w:eastAsia="Calibri"/>
          <w:sz w:val="24"/>
          <w:szCs w:val="24"/>
          <w:lang w:eastAsia="en-US"/>
        </w:rPr>
        <w:t xml:space="preserve">6) </w:t>
      </w:r>
      <w:r w:rsidRPr="0047713B">
        <w:rPr>
          <w:sz w:val="24"/>
          <w:szCs w:val="24"/>
        </w:rPr>
        <w:t>сведения, указанные в заявлении, не подтверждены сведениями, полученными в рамках межведомственного взаимодействия</w:t>
      </w:r>
      <w:proofErr w:type="gramStart"/>
      <w:r w:rsidRPr="0047713B">
        <w:rPr>
          <w:sz w:val="24"/>
          <w:szCs w:val="24"/>
        </w:rPr>
        <w:t>;</w:t>
      </w:r>
      <w:r w:rsidRPr="0047713B">
        <w:rPr>
          <w:rFonts w:eastAsia="Calibri"/>
          <w:sz w:val="24"/>
          <w:szCs w:val="24"/>
          <w:lang w:eastAsia="en-US"/>
        </w:rPr>
        <w:t>»</w:t>
      </w:r>
      <w:proofErr w:type="gramEnd"/>
      <w:r w:rsidRPr="0047713B">
        <w:rPr>
          <w:rFonts w:eastAsia="Calibri"/>
          <w:sz w:val="24"/>
          <w:szCs w:val="24"/>
          <w:lang w:eastAsia="en-US"/>
        </w:rPr>
        <w:t>.</w:t>
      </w:r>
    </w:p>
    <w:p w:rsidR="006C2E30" w:rsidRDefault="006C7E0A" w:rsidP="006C7E0A">
      <w:pPr>
        <w:suppressAutoHyphens/>
        <w:spacing w:line="100" w:lineRule="atLeast"/>
        <w:ind w:firstLine="709"/>
        <w:jc w:val="both"/>
        <w:rPr>
          <w:sz w:val="24"/>
          <w:szCs w:val="24"/>
        </w:rPr>
      </w:pPr>
      <w:r>
        <w:rPr>
          <w:sz w:val="24"/>
          <w:szCs w:val="24"/>
        </w:rPr>
        <w:t>1.</w:t>
      </w:r>
      <w:r w:rsidR="0047713B">
        <w:rPr>
          <w:sz w:val="24"/>
          <w:szCs w:val="24"/>
        </w:rPr>
        <w:t>3</w:t>
      </w:r>
      <w:r>
        <w:rPr>
          <w:sz w:val="24"/>
          <w:szCs w:val="24"/>
        </w:rPr>
        <w:t>. Приложение № 1 Административного регламента изложить в редакции, согласно Приложению № 1 к настоящему постановлению.</w:t>
      </w:r>
    </w:p>
    <w:p w:rsidR="00336700" w:rsidRPr="00336700" w:rsidRDefault="00336700" w:rsidP="00336700">
      <w:pPr>
        <w:pStyle w:val="ac"/>
        <w:ind w:firstLine="720"/>
        <w:jc w:val="both"/>
        <w:rPr>
          <w:rFonts w:ascii="Times New Roman" w:hAnsi="Times New Roman" w:cs="Times New Roman"/>
        </w:rPr>
      </w:pPr>
      <w:r w:rsidRPr="00336700">
        <w:rPr>
          <w:rFonts w:ascii="Times New Roman" w:hAnsi="Times New Roman" w:cs="Times New Roman"/>
        </w:rPr>
        <w:t>2. Опубликовать настоящее постановление в информационном бюллетени «Вестник сельского поселения Приволжье» и разместить на официальном сайте администрации сельского поселения Приволжье в информационно-телекоммуникационной сети «Интернет».</w:t>
      </w:r>
    </w:p>
    <w:p w:rsidR="00336700" w:rsidRPr="00336700" w:rsidRDefault="00336700" w:rsidP="00336700">
      <w:pPr>
        <w:pStyle w:val="ac"/>
        <w:tabs>
          <w:tab w:val="left" w:pos="1134"/>
        </w:tabs>
        <w:ind w:firstLine="720"/>
        <w:jc w:val="both"/>
        <w:rPr>
          <w:rFonts w:ascii="Times New Roman" w:hAnsi="Times New Roman" w:cs="Times New Roman"/>
        </w:rPr>
      </w:pPr>
      <w:r w:rsidRPr="00336700">
        <w:rPr>
          <w:rFonts w:ascii="Times New Roman" w:hAnsi="Times New Roman" w:cs="Times New Roman"/>
        </w:rPr>
        <w:t>3. Настоящее Постановление вступает в силу со дня его официального  опубликования.</w:t>
      </w:r>
    </w:p>
    <w:p w:rsidR="00336700" w:rsidRPr="006C2E30" w:rsidRDefault="00336700" w:rsidP="00336700">
      <w:pPr>
        <w:suppressAutoHyphens/>
        <w:spacing w:line="100" w:lineRule="atLeast"/>
        <w:ind w:firstLine="709"/>
        <w:jc w:val="both"/>
        <w:rPr>
          <w:sz w:val="24"/>
          <w:szCs w:val="24"/>
          <w:lang w:eastAsia="ar-SA"/>
        </w:rPr>
      </w:pPr>
      <w:r w:rsidRPr="00336700">
        <w:rPr>
          <w:sz w:val="24"/>
          <w:szCs w:val="24"/>
        </w:rPr>
        <w:t xml:space="preserve">4.   </w:t>
      </w:r>
      <w:proofErr w:type="gramStart"/>
      <w:r w:rsidRPr="00336700">
        <w:rPr>
          <w:sz w:val="24"/>
          <w:szCs w:val="24"/>
        </w:rPr>
        <w:t>Контроль за</w:t>
      </w:r>
      <w:proofErr w:type="gramEnd"/>
      <w:r w:rsidRPr="00336700">
        <w:rPr>
          <w:sz w:val="24"/>
          <w:szCs w:val="24"/>
        </w:rPr>
        <w:t xml:space="preserve"> исполнением настоящего Постановления оставляю за собой</w:t>
      </w:r>
      <w:r w:rsidRPr="0086354E">
        <w:t>.</w:t>
      </w: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336700" w:rsidRPr="000259D4" w:rsidRDefault="00336700" w:rsidP="00336700">
      <w:pPr>
        <w:jc w:val="both"/>
        <w:rPr>
          <w:sz w:val="24"/>
          <w:szCs w:val="24"/>
        </w:rPr>
      </w:pPr>
      <w:r w:rsidRPr="000259D4">
        <w:rPr>
          <w:sz w:val="24"/>
          <w:szCs w:val="24"/>
        </w:rPr>
        <w:t xml:space="preserve">Глава </w:t>
      </w:r>
      <w:proofErr w:type="gramStart"/>
      <w:r w:rsidRPr="000259D4">
        <w:rPr>
          <w:sz w:val="24"/>
          <w:szCs w:val="24"/>
        </w:rPr>
        <w:t>сельского</w:t>
      </w:r>
      <w:proofErr w:type="gramEnd"/>
    </w:p>
    <w:p w:rsidR="00336700" w:rsidRDefault="00336700" w:rsidP="00336700">
      <w:pPr>
        <w:jc w:val="both"/>
        <w:rPr>
          <w:sz w:val="24"/>
          <w:szCs w:val="24"/>
        </w:rPr>
      </w:pPr>
      <w:r w:rsidRPr="000259D4">
        <w:rPr>
          <w:sz w:val="24"/>
          <w:szCs w:val="24"/>
        </w:rPr>
        <w:t>поселения Приволжье                                                                                           А.И. Васильев </w:t>
      </w: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6C2E30" w:rsidRDefault="006C2E30" w:rsidP="0050058B">
      <w:pPr>
        <w:jc w:val="right"/>
        <w:rPr>
          <w:sz w:val="24"/>
          <w:szCs w:val="24"/>
        </w:rPr>
      </w:pPr>
    </w:p>
    <w:p w:rsidR="00D15262" w:rsidRDefault="00D15262" w:rsidP="0050058B">
      <w:pPr>
        <w:jc w:val="right"/>
        <w:rPr>
          <w:sz w:val="24"/>
          <w:szCs w:val="24"/>
        </w:rPr>
      </w:pPr>
    </w:p>
    <w:p w:rsidR="00D15262" w:rsidRDefault="00D15262" w:rsidP="0050058B">
      <w:pPr>
        <w:jc w:val="right"/>
        <w:rPr>
          <w:sz w:val="24"/>
          <w:szCs w:val="24"/>
        </w:rPr>
      </w:pPr>
    </w:p>
    <w:p w:rsidR="00D15262" w:rsidRDefault="00D15262" w:rsidP="0050058B">
      <w:pPr>
        <w:jc w:val="right"/>
        <w:rPr>
          <w:sz w:val="24"/>
          <w:szCs w:val="24"/>
        </w:rPr>
      </w:pPr>
    </w:p>
    <w:p w:rsidR="00D15262" w:rsidRDefault="00D15262" w:rsidP="0050058B">
      <w:pPr>
        <w:jc w:val="right"/>
        <w:rPr>
          <w:sz w:val="24"/>
          <w:szCs w:val="24"/>
        </w:rPr>
      </w:pPr>
    </w:p>
    <w:p w:rsidR="00D15262" w:rsidRDefault="00D15262" w:rsidP="0050058B">
      <w:pPr>
        <w:jc w:val="right"/>
        <w:rPr>
          <w:sz w:val="24"/>
          <w:szCs w:val="24"/>
        </w:rPr>
      </w:pPr>
    </w:p>
    <w:p w:rsidR="00D15262" w:rsidRDefault="00D15262" w:rsidP="0050058B">
      <w:pPr>
        <w:jc w:val="right"/>
        <w:rPr>
          <w:sz w:val="24"/>
          <w:szCs w:val="24"/>
        </w:rPr>
      </w:pPr>
    </w:p>
    <w:p w:rsidR="00D15262" w:rsidRDefault="00D15262" w:rsidP="0050058B">
      <w:pPr>
        <w:jc w:val="right"/>
        <w:rPr>
          <w:sz w:val="24"/>
          <w:szCs w:val="24"/>
        </w:rPr>
      </w:pPr>
    </w:p>
    <w:p w:rsidR="00D15262" w:rsidRDefault="00D15262" w:rsidP="00336700">
      <w:pPr>
        <w:rPr>
          <w:sz w:val="24"/>
          <w:szCs w:val="24"/>
        </w:rPr>
      </w:pPr>
    </w:p>
    <w:p w:rsidR="00074BEE" w:rsidRDefault="00074BEE" w:rsidP="00336700">
      <w:pPr>
        <w:rPr>
          <w:sz w:val="24"/>
          <w:szCs w:val="24"/>
        </w:rPr>
      </w:pPr>
    </w:p>
    <w:p w:rsidR="00074BEE" w:rsidRDefault="00074BEE" w:rsidP="00336700">
      <w:pPr>
        <w:rPr>
          <w:sz w:val="24"/>
          <w:szCs w:val="24"/>
        </w:rPr>
      </w:pPr>
    </w:p>
    <w:p w:rsidR="00074BEE" w:rsidRDefault="00074BEE" w:rsidP="00336700">
      <w:pPr>
        <w:rPr>
          <w:sz w:val="24"/>
          <w:szCs w:val="24"/>
        </w:rPr>
      </w:pPr>
    </w:p>
    <w:p w:rsidR="00336700" w:rsidRDefault="00336700" w:rsidP="00336700">
      <w:pPr>
        <w:rPr>
          <w:sz w:val="24"/>
          <w:szCs w:val="24"/>
        </w:rPr>
      </w:pPr>
    </w:p>
    <w:p w:rsidR="0047713B" w:rsidRDefault="0047713B" w:rsidP="00336700">
      <w:pPr>
        <w:rPr>
          <w:sz w:val="24"/>
          <w:szCs w:val="24"/>
        </w:rPr>
      </w:pPr>
    </w:p>
    <w:p w:rsidR="0047713B" w:rsidRDefault="0047713B" w:rsidP="00336700">
      <w:pPr>
        <w:rPr>
          <w:sz w:val="24"/>
          <w:szCs w:val="24"/>
        </w:rPr>
      </w:pPr>
    </w:p>
    <w:p w:rsidR="0047713B" w:rsidRDefault="0047713B" w:rsidP="00336700">
      <w:pPr>
        <w:rPr>
          <w:sz w:val="24"/>
          <w:szCs w:val="24"/>
        </w:rPr>
      </w:pPr>
    </w:p>
    <w:p w:rsidR="0047713B" w:rsidRDefault="0047713B" w:rsidP="00336700">
      <w:pPr>
        <w:rPr>
          <w:sz w:val="24"/>
          <w:szCs w:val="24"/>
        </w:rPr>
      </w:pPr>
    </w:p>
    <w:p w:rsidR="00D15262" w:rsidRPr="00D15262" w:rsidRDefault="00D15262" w:rsidP="00D15262">
      <w:pPr>
        <w:pStyle w:val="23"/>
        <w:shd w:val="clear" w:color="auto" w:fill="auto"/>
        <w:tabs>
          <w:tab w:val="left" w:leader="underscore" w:pos="9955"/>
        </w:tabs>
        <w:spacing w:line="322" w:lineRule="exact"/>
        <w:jc w:val="right"/>
        <w:rPr>
          <w:rFonts w:ascii="Times New Roman" w:hAnsi="Times New Roman" w:cs="Times New Roman"/>
          <w:b w:val="0"/>
          <w:color w:val="000000"/>
          <w:sz w:val="24"/>
          <w:szCs w:val="24"/>
          <w:lang w:bidi="ru-RU"/>
        </w:rPr>
      </w:pPr>
      <w:r w:rsidRPr="00D15262">
        <w:rPr>
          <w:rFonts w:ascii="Times New Roman" w:hAnsi="Times New Roman" w:cs="Times New Roman"/>
          <w:b w:val="0"/>
          <w:color w:val="000000"/>
          <w:sz w:val="24"/>
          <w:szCs w:val="24"/>
          <w:lang w:bidi="ru-RU"/>
        </w:rPr>
        <w:lastRenderedPageBreak/>
        <w:t>Приложение № 1 к постановлению</w:t>
      </w:r>
    </w:p>
    <w:p w:rsidR="00D15262" w:rsidRDefault="00D15262" w:rsidP="00D15262">
      <w:pPr>
        <w:pStyle w:val="23"/>
        <w:shd w:val="clear" w:color="auto" w:fill="auto"/>
        <w:tabs>
          <w:tab w:val="left" w:leader="underscore" w:pos="9955"/>
        </w:tabs>
        <w:spacing w:line="322" w:lineRule="exact"/>
        <w:jc w:val="right"/>
        <w:rPr>
          <w:color w:val="000000"/>
          <w:sz w:val="24"/>
          <w:szCs w:val="24"/>
          <w:lang w:bidi="ru-RU"/>
        </w:rPr>
      </w:pPr>
      <w:r w:rsidRPr="00D15262">
        <w:rPr>
          <w:rFonts w:ascii="Times New Roman" w:hAnsi="Times New Roman" w:cs="Times New Roman"/>
          <w:b w:val="0"/>
          <w:color w:val="000000"/>
          <w:sz w:val="24"/>
          <w:szCs w:val="24"/>
          <w:lang w:bidi="ru-RU"/>
        </w:rPr>
        <w:t>Администрации сельского поселения</w:t>
      </w:r>
    </w:p>
    <w:p w:rsidR="00D15262" w:rsidRDefault="00D15262" w:rsidP="00D15262">
      <w:pPr>
        <w:jc w:val="right"/>
        <w:rPr>
          <w:color w:val="000000"/>
          <w:sz w:val="24"/>
          <w:szCs w:val="24"/>
          <w:lang w:bidi="ru-RU"/>
        </w:rPr>
      </w:pPr>
      <w:r>
        <w:rPr>
          <w:color w:val="000000"/>
          <w:sz w:val="24"/>
          <w:szCs w:val="24"/>
          <w:lang w:bidi="ru-RU"/>
        </w:rPr>
        <w:t xml:space="preserve">Приволжье от </w:t>
      </w:r>
      <w:r w:rsidR="0047713B">
        <w:rPr>
          <w:color w:val="000000"/>
          <w:sz w:val="24"/>
          <w:szCs w:val="24"/>
          <w:lang w:bidi="ru-RU"/>
        </w:rPr>
        <w:t>02.02.2024</w:t>
      </w:r>
      <w:r>
        <w:rPr>
          <w:color w:val="000000"/>
          <w:sz w:val="24"/>
          <w:szCs w:val="24"/>
          <w:lang w:bidi="ru-RU"/>
        </w:rPr>
        <w:t xml:space="preserve"> № </w:t>
      </w:r>
      <w:r w:rsidR="0047713B">
        <w:rPr>
          <w:color w:val="000000"/>
          <w:sz w:val="24"/>
          <w:szCs w:val="24"/>
          <w:lang w:bidi="ru-RU"/>
        </w:rPr>
        <w:t>20</w:t>
      </w:r>
    </w:p>
    <w:p w:rsidR="00D15262" w:rsidRDefault="00D15262" w:rsidP="00D15262">
      <w:pPr>
        <w:jc w:val="right"/>
        <w:rPr>
          <w:sz w:val="24"/>
          <w:szCs w:val="24"/>
        </w:rPr>
      </w:pPr>
    </w:p>
    <w:p w:rsidR="00D15262" w:rsidRPr="00DE5874" w:rsidRDefault="00732A50" w:rsidP="00D15262">
      <w:pPr>
        <w:pStyle w:val="23"/>
        <w:shd w:val="clear" w:color="auto" w:fill="auto"/>
        <w:tabs>
          <w:tab w:val="left" w:leader="underscore" w:pos="9955"/>
        </w:tabs>
        <w:spacing w:line="322" w:lineRule="exact"/>
        <w:ind w:left="7680"/>
        <w:rPr>
          <w:rFonts w:ascii="Times New Roman" w:hAnsi="Times New Roman" w:cs="Times New Roman"/>
          <w:b w:val="0"/>
          <w:sz w:val="24"/>
          <w:szCs w:val="24"/>
        </w:rPr>
      </w:pPr>
      <w:r>
        <w:rPr>
          <w:rFonts w:ascii="Times New Roman" w:hAnsi="Times New Roman" w:cs="Times New Roman"/>
          <w:b w:val="0"/>
          <w:color w:val="000000"/>
          <w:sz w:val="24"/>
          <w:szCs w:val="24"/>
          <w:lang w:bidi="ru-RU"/>
        </w:rPr>
        <w:t xml:space="preserve">  </w:t>
      </w:r>
      <w:r w:rsidR="00D15262" w:rsidRPr="00DE5874">
        <w:rPr>
          <w:rFonts w:ascii="Times New Roman" w:hAnsi="Times New Roman" w:cs="Times New Roman"/>
          <w:b w:val="0"/>
          <w:color w:val="000000"/>
          <w:sz w:val="24"/>
          <w:szCs w:val="24"/>
          <w:lang w:bidi="ru-RU"/>
        </w:rPr>
        <w:t xml:space="preserve">Приложение № 1 </w:t>
      </w:r>
    </w:p>
    <w:p w:rsidR="00DE5874" w:rsidRPr="00DE5874" w:rsidRDefault="00DE5874" w:rsidP="00DE5874">
      <w:pPr>
        <w:keepNext/>
        <w:keepLines/>
        <w:ind w:left="4395"/>
        <w:jc w:val="right"/>
        <w:outlineLvl w:val="1"/>
        <w:rPr>
          <w:rFonts w:eastAsia="MS Gothic"/>
          <w:bCs/>
          <w:sz w:val="24"/>
          <w:szCs w:val="24"/>
        </w:rPr>
      </w:pPr>
      <w:r w:rsidRPr="00DE5874">
        <w:rPr>
          <w:rFonts w:eastAsia="MS Gothic"/>
          <w:bCs/>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E5874" w:rsidRPr="00DE5874" w:rsidRDefault="00DE5874" w:rsidP="00DE5874">
      <w:pPr>
        <w:keepNext/>
        <w:keepLines/>
        <w:ind w:left="4111" w:firstLine="284"/>
        <w:jc w:val="right"/>
        <w:outlineLvl w:val="1"/>
        <w:rPr>
          <w:rFonts w:eastAsia="MS Gothic"/>
          <w:bCs/>
          <w:sz w:val="24"/>
          <w:szCs w:val="24"/>
        </w:rPr>
      </w:pPr>
      <w:r w:rsidRPr="00DE5874">
        <w:rPr>
          <w:rFonts w:eastAsia="MS Gothic"/>
          <w:bCs/>
          <w:sz w:val="24"/>
          <w:szCs w:val="24"/>
        </w:rPr>
        <w:t xml:space="preserve">на территории сельского поселения Приволжье муниципального района </w:t>
      </w:r>
      <w:proofErr w:type="gramStart"/>
      <w:r w:rsidRPr="00DE5874">
        <w:rPr>
          <w:rFonts w:eastAsia="MS Gothic"/>
          <w:bCs/>
          <w:sz w:val="24"/>
          <w:szCs w:val="24"/>
        </w:rPr>
        <w:t>Приволжский</w:t>
      </w:r>
      <w:proofErr w:type="gramEnd"/>
      <w:r w:rsidRPr="00DE5874">
        <w:rPr>
          <w:rFonts w:eastAsia="MS Gothic"/>
          <w:bCs/>
          <w:sz w:val="24"/>
          <w:szCs w:val="24"/>
        </w:rPr>
        <w:t xml:space="preserve"> </w:t>
      </w:r>
    </w:p>
    <w:p w:rsidR="00D15262" w:rsidRDefault="00DE5874" w:rsidP="00DE5874">
      <w:pPr>
        <w:autoSpaceDE w:val="0"/>
        <w:autoSpaceDN w:val="0"/>
        <w:adjustRightInd w:val="0"/>
        <w:ind w:firstLine="720"/>
        <w:jc w:val="right"/>
        <w:rPr>
          <w:rFonts w:eastAsia="MS Gothic"/>
          <w:bCs/>
          <w:sz w:val="24"/>
          <w:szCs w:val="24"/>
        </w:rPr>
      </w:pPr>
      <w:r w:rsidRPr="00DE5874">
        <w:rPr>
          <w:rFonts w:eastAsia="MS Gothic"/>
          <w:bCs/>
          <w:sz w:val="24"/>
          <w:szCs w:val="24"/>
        </w:rPr>
        <w:t>Самарской области»</w:t>
      </w:r>
    </w:p>
    <w:p w:rsidR="00DE5874" w:rsidRDefault="00DE5874" w:rsidP="00DE5874">
      <w:pPr>
        <w:autoSpaceDE w:val="0"/>
        <w:autoSpaceDN w:val="0"/>
        <w:adjustRightInd w:val="0"/>
        <w:ind w:firstLine="720"/>
        <w:jc w:val="right"/>
        <w:rPr>
          <w:rFonts w:eastAsia="MS Gothic"/>
          <w:bCs/>
          <w:sz w:val="24"/>
          <w:szCs w:val="24"/>
        </w:rPr>
      </w:pPr>
    </w:p>
    <w:p w:rsidR="00DE5874" w:rsidRPr="00565907" w:rsidRDefault="00DE5874" w:rsidP="00DE5874">
      <w:pPr>
        <w:autoSpaceDE w:val="0"/>
        <w:autoSpaceDN w:val="0"/>
        <w:adjustRightInd w:val="0"/>
        <w:ind w:firstLine="720"/>
        <w:jc w:val="right"/>
        <w:rPr>
          <w:b/>
        </w:rPr>
      </w:pPr>
    </w:p>
    <w:p w:rsidR="00D15262" w:rsidRPr="00DE5874" w:rsidRDefault="00D15262" w:rsidP="00D15262">
      <w:pPr>
        <w:ind w:left="4111"/>
        <w:jc w:val="both"/>
        <w:rPr>
          <w:sz w:val="24"/>
          <w:szCs w:val="24"/>
        </w:rPr>
      </w:pPr>
      <w:r w:rsidRPr="00DE5874">
        <w:rPr>
          <w:sz w:val="24"/>
          <w:szCs w:val="24"/>
        </w:rPr>
        <w:t xml:space="preserve">В  </w:t>
      </w:r>
    </w:p>
    <w:p w:rsidR="00D15262" w:rsidRPr="00DE5874" w:rsidRDefault="00D15262" w:rsidP="00D15262">
      <w:pPr>
        <w:pBdr>
          <w:top w:val="single" w:sz="4" w:space="1" w:color="auto"/>
        </w:pBdr>
        <w:ind w:left="4111"/>
        <w:jc w:val="center"/>
        <w:rPr>
          <w:i/>
          <w:sz w:val="24"/>
          <w:szCs w:val="24"/>
        </w:rPr>
      </w:pPr>
      <w:proofErr w:type="gramStart"/>
      <w:r w:rsidRPr="00DE5874">
        <w:rPr>
          <w:i/>
          <w:sz w:val="24"/>
          <w:szCs w:val="24"/>
        </w:rPr>
        <w:t>(наименование органа местного самоуправления</w:t>
      </w:r>
      <w:proofErr w:type="gramEnd"/>
    </w:p>
    <w:p w:rsidR="00D15262" w:rsidRPr="00DE5874" w:rsidRDefault="00D15262" w:rsidP="00D15262">
      <w:pPr>
        <w:ind w:left="4111"/>
        <w:jc w:val="center"/>
        <w:rPr>
          <w:i/>
          <w:sz w:val="24"/>
          <w:szCs w:val="24"/>
        </w:rPr>
      </w:pPr>
    </w:p>
    <w:p w:rsidR="00D15262" w:rsidRPr="00DE5874" w:rsidRDefault="00D15262" w:rsidP="00D15262">
      <w:pPr>
        <w:pBdr>
          <w:top w:val="single" w:sz="4" w:space="3" w:color="auto"/>
        </w:pBdr>
        <w:ind w:left="4111"/>
        <w:jc w:val="center"/>
        <w:rPr>
          <w:i/>
          <w:sz w:val="24"/>
          <w:szCs w:val="24"/>
        </w:rPr>
      </w:pPr>
      <w:r w:rsidRPr="00DE5874">
        <w:rPr>
          <w:i/>
          <w:sz w:val="24"/>
          <w:szCs w:val="24"/>
        </w:rPr>
        <w:t>муниципального образования)</w:t>
      </w:r>
    </w:p>
    <w:p w:rsidR="00D15262" w:rsidRPr="00DE5874" w:rsidRDefault="00D15262" w:rsidP="00D15262">
      <w:pPr>
        <w:shd w:val="clear" w:color="auto" w:fill="FFFFFF"/>
        <w:tabs>
          <w:tab w:val="left" w:leader="underscore" w:pos="10334"/>
        </w:tabs>
        <w:ind w:left="4111"/>
        <w:jc w:val="both"/>
        <w:rPr>
          <w:sz w:val="24"/>
          <w:szCs w:val="24"/>
        </w:rPr>
      </w:pPr>
      <w:r w:rsidRPr="00DE5874">
        <w:rPr>
          <w:spacing w:val="-7"/>
          <w:sz w:val="24"/>
          <w:szCs w:val="24"/>
        </w:rPr>
        <w:t>от</w:t>
      </w:r>
      <w:r w:rsidRPr="00DE5874">
        <w:rPr>
          <w:sz w:val="24"/>
          <w:szCs w:val="24"/>
        </w:rPr>
        <w:t xml:space="preserve">_______________________________________ </w:t>
      </w:r>
    </w:p>
    <w:p w:rsidR="00D15262" w:rsidRPr="00DE5874" w:rsidRDefault="00D15262" w:rsidP="00D15262">
      <w:pPr>
        <w:shd w:val="clear" w:color="auto" w:fill="FFFFFF"/>
        <w:ind w:left="4111"/>
        <w:jc w:val="both"/>
        <w:rPr>
          <w:i/>
          <w:spacing w:val="-3"/>
          <w:sz w:val="24"/>
          <w:szCs w:val="24"/>
        </w:rPr>
      </w:pPr>
      <w:r w:rsidRPr="00DE5874">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E5874">
        <w:rPr>
          <w:i/>
          <w:sz w:val="24"/>
          <w:szCs w:val="24"/>
        </w:rPr>
        <w:t xml:space="preserve"> </w:t>
      </w:r>
      <w:r w:rsidRPr="00DE5874">
        <w:rPr>
          <w:i/>
          <w:spacing w:val="-3"/>
          <w:sz w:val="24"/>
          <w:szCs w:val="24"/>
        </w:rPr>
        <w:t>эл. почта;</w:t>
      </w:r>
    </w:p>
    <w:p w:rsidR="00D15262" w:rsidRDefault="00D15262" w:rsidP="00D15262">
      <w:pPr>
        <w:shd w:val="clear" w:color="auto" w:fill="FFFFFF"/>
        <w:ind w:left="4111"/>
        <w:jc w:val="both"/>
        <w:rPr>
          <w:i/>
          <w:spacing w:val="-7"/>
          <w:sz w:val="24"/>
          <w:szCs w:val="24"/>
        </w:rPr>
      </w:pPr>
      <w:r w:rsidRPr="00DE5874">
        <w:rPr>
          <w:i/>
          <w:spacing w:val="-3"/>
          <w:sz w:val="24"/>
          <w:szCs w:val="24"/>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DE5874">
        <w:rPr>
          <w:i/>
          <w:spacing w:val="-7"/>
          <w:sz w:val="24"/>
          <w:szCs w:val="24"/>
        </w:rPr>
        <w:t>)</w:t>
      </w:r>
    </w:p>
    <w:p w:rsidR="0047713B" w:rsidRDefault="0047713B" w:rsidP="00D15262">
      <w:pPr>
        <w:shd w:val="clear" w:color="auto" w:fill="FFFFFF"/>
        <w:ind w:left="4111"/>
        <w:jc w:val="both"/>
        <w:rPr>
          <w:i/>
          <w:spacing w:val="-7"/>
          <w:sz w:val="24"/>
          <w:szCs w:val="24"/>
        </w:rPr>
      </w:pPr>
    </w:p>
    <w:p w:rsidR="0047713B" w:rsidRPr="0047713B" w:rsidRDefault="0047713B" w:rsidP="0047713B">
      <w:pPr>
        <w:shd w:val="clear" w:color="auto" w:fill="FFFFFF"/>
        <w:ind w:left="4111"/>
        <w:jc w:val="both"/>
        <w:rPr>
          <w:i/>
          <w:spacing w:val="-3"/>
          <w:sz w:val="24"/>
          <w:szCs w:val="24"/>
        </w:rPr>
      </w:pPr>
      <w:r w:rsidRPr="0047713B">
        <w:rPr>
          <w:i/>
          <w:spacing w:val="-3"/>
          <w:sz w:val="24"/>
          <w:szCs w:val="24"/>
        </w:rPr>
        <w:t>указываются все правообладатели земельного участка и (или) объекта капитального строительства)</w:t>
      </w:r>
    </w:p>
    <w:p w:rsidR="0047713B" w:rsidRPr="00DE5874" w:rsidRDefault="0047713B" w:rsidP="00D15262">
      <w:pPr>
        <w:shd w:val="clear" w:color="auto" w:fill="FFFFFF"/>
        <w:ind w:left="4111"/>
        <w:jc w:val="both"/>
        <w:rPr>
          <w:i/>
          <w:spacing w:val="-3"/>
          <w:sz w:val="24"/>
          <w:szCs w:val="24"/>
        </w:rPr>
      </w:pPr>
    </w:p>
    <w:p w:rsidR="00D15262" w:rsidRPr="00DE5874" w:rsidRDefault="00D15262" w:rsidP="00D15262">
      <w:pPr>
        <w:rPr>
          <w:sz w:val="24"/>
          <w:szCs w:val="24"/>
        </w:rPr>
      </w:pPr>
    </w:p>
    <w:p w:rsidR="00D15262" w:rsidRPr="00DE5874" w:rsidRDefault="00D15262" w:rsidP="00D15262">
      <w:pPr>
        <w:rPr>
          <w:sz w:val="24"/>
          <w:szCs w:val="24"/>
        </w:rPr>
      </w:pPr>
    </w:p>
    <w:p w:rsidR="00D15262" w:rsidRPr="00DE5874" w:rsidRDefault="00D15262" w:rsidP="00D15262">
      <w:pPr>
        <w:jc w:val="center"/>
        <w:rPr>
          <w:b/>
          <w:sz w:val="24"/>
          <w:szCs w:val="24"/>
        </w:rPr>
      </w:pPr>
      <w:r w:rsidRPr="00DE5874">
        <w:rPr>
          <w:b/>
          <w:sz w:val="24"/>
          <w:szCs w:val="24"/>
        </w:rPr>
        <w:t>Заявление</w:t>
      </w:r>
    </w:p>
    <w:p w:rsidR="00D15262" w:rsidRPr="00DE5874" w:rsidRDefault="00D15262" w:rsidP="00D15262">
      <w:pPr>
        <w:jc w:val="center"/>
        <w:rPr>
          <w:b/>
          <w:sz w:val="24"/>
          <w:szCs w:val="24"/>
        </w:rPr>
      </w:pPr>
      <w:r w:rsidRPr="00DE5874">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15262" w:rsidRPr="00DE5874" w:rsidRDefault="00D15262" w:rsidP="00D15262">
      <w:pPr>
        <w:rPr>
          <w:sz w:val="24"/>
          <w:szCs w:val="24"/>
        </w:rPr>
      </w:pPr>
    </w:p>
    <w:p w:rsidR="00D15262" w:rsidRPr="00DE5874" w:rsidRDefault="00D15262" w:rsidP="00D15262">
      <w:pPr>
        <w:rPr>
          <w:sz w:val="24"/>
          <w:szCs w:val="24"/>
        </w:rPr>
      </w:pPr>
    </w:p>
    <w:p w:rsidR="00D15262" w:rsidRPr="00DE5874" w:rsidRDefault="00D15262" w:rsidP="00D15262">
      <w:pPr>
        <w:ind w:firstLine="709"/>
        <w:jc w:val="both"/>
        <w:rPr>
          <w:sz w:val="24"/>
          <w:szCs w:val="24"/>
        </w:rPr>
      </w:pPr>
      <w:r w:rsidRPr="00DE5874">
        <w:rPr>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D15262" w:rsidRPr="00DE5874" w:rsidTr="00A66C21">
        <w:trPr>
          <w:trHeight w:val="540"/>
        </w:trPr>
        <w:tc>
          <w:tcPr>
            <w:tcW w:w="9923" w:type="dxa"/>
            <w:gridSpan w:val="3"/>
            <w:tcBorders>
              <w:top w:val="nil"/>
              <w:left w:val="nil"/>
              <w:right w:val="nil"/>
            </w:tcBorders>
          </w:tcPr>
          <w:p w:rsidR="00D15262" w:rsidRPr="00DE5874" w:rsidRDefault="00D15262" w:rsidP="00A66C21">
            <w:pPr>
              <w:ind w:left="720"/>
              <w:contextualSpacing/>
              <w:jc w:val="center"/>
              <w:rPr>
                <w:rFonts w:eastAsia="Calibri"/>
                <w:sz w:val="24"/>
                <w:szCs w:val="24"/>
                <w:lang w:eastAsia="en-US"/>
              </w:rPr>
            </w:pPr>
            <w:r w:rsidRPr="00DE5874">
              <w:rPr>
                <w:rFonts w:eastAsia="Calibri"/>
                <w:sz w:val="24"/>
                <w:szCs w:val="24"/>
                <w:lang w:eastAsia="en-US"/>
              </w:rPr>
              <w:t>1. Сведения о застройщике</w:t>
            </w:r>
          </w:p>
        </w:tc>
      </w:tr>
      <w:tr w:rsidR="00D15262" w:rsidRPr="00DE5874" w:rsidTr="00A66C21">
        <w:trPr>
          <w:trHeight w:val="605"/>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1.1</w:t>
            </w:r>
          </w:p>
        </w:tc>
        <w:tc>
          <w:tcPr>
            <w:tcW w:w="8880" w:type="dxa"/>
            <w:gridSpan w:val="2"/>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rPr>
              <w:t>Сведения о физическом лице или индивидуальном предпринимателе:</w:t>
            </w:r>
          </w:p>
        </w:tc>
      </w:tr>
      <w:tr w:rsidR="00D15262" w:rsidRPr="00DE5874" w:rsidTr="00A66C21">
        <w:trPr>
          <w:trHeight w:val="428"/>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1.1.1</w:t>
            </w:r>
          </w:p>
        </w:tc>
        <w:tc>
          <w:tcPr>
            <w:tcW w:w="4627" w:type="dxa"/>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Фамилия, имя, отчество (при наличии)</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753"/>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lastRenderedPageBreak/>
              <w:t>1.1.2</w:t>
            </w:r>
          </w:p>
        </w:tc>
        <w:tc>
          <w:tcPr>
            <w:tcW w:w="4627" w:type="dxa"/>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 xml:space="preserve">Реквизиты документа, удостоверяющего личность </w:t>
            </w:r>
            <w:r w:rsidRPr="00DE5874">
              <w:rPr>
                <w:sz w:val="24"/>
                <w:szCs w:val="24"/>
              </w:rPr>
              <w:t>(не указываются в случае, если застройщик является индивидуальным предпринимателем)</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665"/>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1.1.3</w:t>
            </w:r>
          </w:p>
        </w:tc>
        <w:tc>
          <w:tcPr>
            <w:tcW w:w="4627" w:type="dxa"/>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Основной государственный регистрационный номер индивидуального предпринимателя</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279"/>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1.2</w:t>
            </w:r>
          </w:p>
        </w:tc>
        <w:tc>
          <w:tcPr>
            <w:tcW w:w="8880" w:type="dxa"/>
            <w:gridSpan w:val="2"/>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Сведения о юридическом лице:</w:t>
            </w:r>
          </w:p>
        </w:tc>
      </w:tr>
      <w:tr w:rsidR="00D15262" w:rsidRPr="00DE5874" w:rsidTr="00A66C21">
        <w:trPr>
          <w:trHeight w:val="175"/>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1.2.1</w:t>
            </w:r>
          </w:p>
        </w:tc>
        <w:tc>
          <w:tcPr>
            <w:tcW w:w="4627" w:type="dxa"/>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Полное наименование</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901"/>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1.2.2</w:t>
            </w:r>
          </w:p>
        </w:tc>
        <w:tc>
          <w:tcPr>
            <w:tcW w:w="4627" w:type="dxa"/>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Основной государственный регистрационный номер</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831"/>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1.2.3</w:t>
            </w:r>
          </w:p>
        </w:tc>
        <w:tc>
          <w:tcPr>
            <w:tcW w:w="4627"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r w:rsidRPr="00DE5874">
              <w:rPr>
                <w:rFonts w:eastAsia="Calibri"/>
                <w:sz w:val="24"/>
                <w:szCs w:val="24"/>
                <w:lang w:eastAsia="en-US"/>
              </w:rPr>
              <w:t xml:space="preserve">Идентификационный номер налогоплательщика </w:t>
            </w: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9923" w:type="dxa"/>
            <w:gridSpan w:val="3"/>
            <w:tcBorders>
              <w:left w:val="nil"/>
              <w:bottom w:val="single" w:sz="4" w:space="0" w:color="auto"/>
              <w:right w:val="nil"/>
            </w:tcBorders>
          </w:tcPr>
          <w:p w:rsidR="00D15262" w:rsidRPr="00DE5874" w:rsidRDefault="00D15262" w:rsidP="00A66C21">
            <w:pPr>
              <w:spacing w:after="160" w:line="259" w:lineRule="auto"/>
              <w:jc w:val="center"/>
              <w:rPr>
                <w:rFonts w:eastAsia="Calibri"/>
                <w:b/>
                <w:sz w:val="24"/>
                <w:szCs w:val="24"/>
                <w:lang w:eastAsia="en-US"/>
              </w:rPr>
            </w:pPr>
          </w:p>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 Сведения о земельном участке и объекте капитального строительства</w:t>
            </w:r>
          </w:p>
        </w:tc>
      </w:tr>
      <w:tr w:rsidR="00D15262" w:rsidRPr="00DE5874" w:rsidTr="00A66C21">
        <w:trPr>
          <w:trHeight w:val="1093"/>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2.1</w:t>
            </w:r>
          </w:p>
        </w:tc>
        <w:tc>
          <w:tcPr>
            <w:tcW w:w="4627" w:type="dxa"/>
            <w:tcBorders>
              <w:bottom w:val="single" w:sz="4" w:space="0" w:color="auto"/>
            </w:tcBorders>
          </w:tcPr>
          <w:p w:rsidR="00D15262" w:rsidRPr="00DE5874" w:rsidRDefault="00D15262" w:rsidP="00A66C21">
            <w:pPr>
              <w:spacing w:line="259" w:lineRule="auto"/>
              <w:rPr>
                <w:rFonts w:eastAsia="Calibri"/>
                <w:sz w:val="24"/>
                <w:szCs w:val="24"/>
                <w:lang w:eastAsia="en-US"/>
              </w:rPr>
            </w:pPr>
            <w:r w:rsidRPr="00DE5874">
              <w:rPr>
                <w:rFonts w:eastAsia="Calibri"/>
                <w:sz w:val="24"/>
                <w:szCs w:val="24"/>
                <w:lang w:eastAsia="en-US"/>
              </w:rPr>
              <w:t xml:space="preserve">Кадастровый номер земельного участка </w:t>
            </w:r>
          </w:p>
          <w:p w:rsidR="00D15262" w:rsidRPr="00DE5874" w:rsidRDefault="00D15262" w:rsidP="00A66C21">
            <w:pPr>
              <w:spacing w:line="259" w:lineRule="auto"/>
              <w:rPr>
                <w:rFonts w:eastAsia="Calibri"/>
                <w:sz w:val="24"/>
                <w:szCs w:val="24"/>
                <w:lang w:eastAsia="en-US"/>
              </w:rPr>
            </w:pP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2.2</w:t>
            </w:r>
          </w:p>
        </w:tc>
        <w:tc>
          <w:tcPr>
            <w:tcW w:w="4627" w:type="dxa"/>
            <w:tcBorders>
              <w:bottom w:val="single" w:sz="4" w:space="0" w:color="auto"/>
            </w:tcBorders>
          </w:tcPr>
          <w:p w:rsidR="00D15262" w:rsidRPr="00DE5874" w:rsidRDefault="00D15262" w:rsidP="00A66C21">
            <w:pPr>
              <w:spacing w:line="259" w:lineRule="auto"/>
              <w:rPr>
                <w:rFonts w:eastAsia="Calibri"/>
                <w:sz w:val="24"/>
                <w:szCs w:val="24"/>
                <w:lang w:eastAsia="en-US"/>
              </w:rPr>
            </w:pPr>
            <w:r w:rsidRPr="00DE5874">
              <w:rPr>
                <w:rFonts w:eastAsia="Calibri"/>
                <w:sz w:val="24"/>
                <w:szCs w:val="24"/>
                <w:lang w:eastAsia="en-US"/>
              </w:rPr>
              <w:t>Адрес земельного участка</w:t>
            </w: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2.3</w:t>
            </w:r>
          </w:p>
        </w:tc>
        <w:tc>
          <w:tcPr>
            <w:tcW w:w="4627" w:type="dxa"/>
            <w:tcBorders>
              <w:bottom w:val="single" w:sz="4" w:space="0" w:color="auto"/>
            </w:tcBorders>
          </w:tcPr>
          <w:p w:rsidR="00D15262" w:rsidRPr="00DE5874" w:rsidRDefault="00D15262" w:rsidP="00A66C21">
            <w:pPr>
              <w:spacing w:line="259" w:lineRule="auto"/>
              <w:rPr>
                <w:rFonts w:eastAsia="Calibri"/>
                <w:sz w:val="24"/>
                <w:szCs w:val="24"/>
                <w:lang w:eastAsia="en-US"/>
              </w:rPr>
            </w:pPr>
            <w:r w:rsidRPr="00DE5874">
              <w:rPr>
                <w:sz w:val="24"/>
                <w:szCs w:val="24"/>
              </w:rPr>
              <w:t>Вид разрешенного использования</w:t>
            </w:r>
            <w:r w:rsidRPr="00DE5874">
              <w:rPr>
                <w:rFonts w:eastAsia="Calibri"/>
                <w:sz w:val="24"/>
                <w:szCs w:val="24"/>
                <w:lang w:eastAsia="en-US"/>
              </w:rPr>
              <w:t xml:space="preserve">  земельного участка </w:t>
            </w:r>
          </w:p>
          <w:p w:rsidR="00D15262" w:rsidRPr="00DE5874" w:rsidRDefault="00D15262" w:rsidP="00A66C21">
            <w:pPr>
              <w:spacing w:line="259" w:lineRule="auto"/>
              <w:rPr>
                <w:rFonts w:eastAsia="Calibri"/>
                <w:sz w:val="24"/>
                <w:szCs w:val="24"/>
                <w:lang w:eastAsia="en-US"/>
              </w:rPr>
            </w:pP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2.4</w:t>
            </w:r>
          </w:p>
        </w:tc>
        <w:tc>
          <w:tcPr>
            <w:tcW w:w="4627" w:type="dxa"/>
            <w:tcBorders>
              <w:bottom w:val="single" w:sz="4" w:space="0" w:color="auto"/>
            </w:tcBorders>
          </w:tcPr>
          <w:p w:rsidR="00D15262" w:rsidRPr="00DE5874" w:rsidRDefault="00D15262" w:rsidP="00A66C21">
            <w:pPr>
              <w:spacing w:line="259" w:lineRule="auto"/>
              <w:rPr>
                <w:rFonts w:eastAsia="Calibri"/>
                <w:i/>
                <w:sz w:val="24"/>
                <w:szCs w:val="24"/>
                <w:lang w:eastAsia="en-US"/>
              </w:rPr>
            </w:pPr>
            <w:r w:rsidRPr="00DE5874">
              <w:rPr>
                <w:sz w:val="24"/>
                <w:szCs w:val="24"/>
              </w:rPr>
              <w:t xml:space="preserve">Реквизиты градостроительного плана </w:t>
            </w:r>
            <w:r w:rsidRPr="00DE5874">
              <w:rPr>
                <w:rFonts w:eastAsia="Calibri"/>
                <w:sz w:val="24"/>
                <w:szCs w:val="24"/>
                <w:lang w:eastAsia="en-US"/>
              </w:rPr>
              <w:t xml:space="preserve">земельного участка </w:t>
            </w:r>
            <w:r w:rsidRPr="00DE5874">
              <w:rPr>
                <w:rFonts w:eastAsia="Calibri"/>
                <w:i/>
                <w:sz w:val="24"/>
                <w:szCs w:val="24"/>
                <w:lang w:eastAsia="en-US"/>
              </w:rPr>
              <w:t>(при наличии)</w:t>
            </w:r>
          </w:p>
          <w:p w:rsidR="00D15262" w:rsidRPr="00DE5874" w:rsidRDefault="00D15262" w:rsidP="00A66C21">
            <w:pPr>
              <w:spacing w:line="259" w:lineRule="auto"/>
              <w:rPr>
                <w:rFonts w:eastAsia="Calibri"/>
                <w:sz w:val="24"/>
                <w:szCs w:val="24"/>
                <w:lang w:eastAsia="en-US"/>
              </w:rPr>
            </w:pP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2.5</w:t>
            </w:r>
          </w:p>
        </w:tc>
        <w:tc>
          <w:tcPr>
            <w:tcW w:w="4627" w:type="dxa"/>
            <w:tcBorders>
              <w:bottom w:val="single" w:sz="4" w:space="0" w:color="auto"/>
            </w:tcBorders>
          </w:tcPr>
          <w:p w:rsidR="00D15262" w:rsidRPr="00DE5874" w:rsidRDefault="00D15262" w:rsidP="00A66C21">
            <w:pPr>
              <w:spacing w:line="259" w:lineRule="auto"/>
              <w:rPr>
                <w:sz w:val="24"/>
                <w:szCs w:val="24"/>
              </w:rPr>
            </w:pPr>
            <w:r w:rsidRPr="00DE5874">
              <w:rPr>
                <w:rFonts w:eastAsia="Calibri"/>
                <w:sz w:val="24"/>
                <w:szCs w:val="24"/>
                <w:lang w:eastAsia="en-US"/>
              </w:rPr>
              <w:t xml:space="preserve">Кадастровый номер объекта капитального строительства  </w:t>
            </w: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Borders>
              <w:bottom w:val="single" w:sz="4" w:space="0" w:color="auto"/>
            </w:tcBorders>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2.6</w:t>
            </w:r>
          </w:p>
        </w:tc>
        <w:tc>
          <w:tcPr>
            <w:tcW w:w="4627" w:type="dxa"/>
            <w:tcBorders>
              <w:bottom w:val="single" w:sz="4" w:space="0" w:color="auto"/>
            </w:tcBorders>
          </w:tcPr>
          <w:p w:rsidR="00D15262" w:rsidRPr="00DE5874" w:rsidRDefault="00D15262" w:rsidP="00A66C21">
            <w:pPr>
              <w:spacing w:line="259" w:lineRule="auto"/>
              <w:rPr>
                <w:rFonts w:eastAsia="Calibri"/>
                <w:sz w:val="24"/>
                <w:szCs w:val="24"/>
                <w:lang w:eastAsia="en-US"/>
              </w:rPr>
            </w:pPr>
            <w:r w:rsidRPr="00DE5874">
              <w:rPr>
                <w:rFonts w:eastAsia="Calibri"/>
                <w:sz w:val="24"/>
                <w:szCs w:val="24"/>
                <w:lang w:eastAsia="en-US"/>
              </w:rPr>
              <w:t xml:space="preserve">Наименование объекта капитального строительства </w:t>
            </w:r>
          </w:p>
        </w:tc>
        <w:tc>
          <w:tcPr>
            <w:tcW w:w="4253" w:type="dxa"/>
            <w:tcBorders>
              <w:bottom w:val="single" w:sz="4" w:space="0" w:color="auto"/>
            </w:tcBorders>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2.7</w:t>
            </w:r>
          </w:p>
        </w:tc>
        <w:tc>
          <w:tcPr>
            <w:tcW w:w="4627" w:type="dxa"/>
          </w:tcPr>
          <w:p w:rsidR="00D15262" w:rsidRPr="00DE5874" w:rsidRDefault="00D15262" w:rsidP="00A66C21">
            <w:pPr>
              <w:spacing w:line="259" w:lineRule="auto"/>
              <w:rPr>
                <w:rFonts w:eastAsia="Calibri"/>
                <w:sz w:val="24"/>
                <w:szCs w:val="24"/>
                <w:lang w:eastAsia="en-US"/>
              </w:rPr>
            </w:pPr>
            <w:r w:rsidRPr="00DE5874">
              <w:rPr>
                <w:rFonts w:eastAsia="Calibri"/>
                <w:sz w:val="24"/>
                <w:szCs w:val="24"/>
                <w:lang w:eastAsia="en-US"/>
              </w:rPr>
              <w:t xml:space="preserve">Назначение объекта капитального строительства </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t>2.8</w:t>
            </w:r>
          </w:p>
        </w:tc>
        <w:tc>
          <w:tcPr>
            <w:tcW w:w="4627" w:type="dxa"/>
          </w:tcPr>
          <w:p w:rsidR="00D15262" w:rsidRPr="00DE5874" w:rsidRDefault="00D15262" w:rsidP="00A66C21">
            <w:pPr>
              <w:spacing w:line="259" w:lineRule="auto"/>
              <w:rPr>
                <w:rFonts w:eastAsia="Calibri"/>
                <w:sz w:val="24"/>
                <w:szCs w:val="24"/>
                <w:lang w:eastAsia="en-US"/>
              </w:rPr>
            </w:pPr>
            <w:r w:rsidRPr="00DE5874">
              <w:rPr>
                <w:rFonts w:eastAsia="Calibri"/>
                <w:sz w:val="24"/>
                <w:szCs w:val="24"/>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D15262" w:rsidRPr="00DE5874" w:rsidRDefault="00D15262" w:rsidP="00A66C21">
            <w:pPr>
              <w:spacing w:after="160" w:line="259" w:lineRule="auto"/>
              <w:rPr>
                <w:rFonts w:eastAsia="Calibri"/>
                <w:sz w:val="24"/>
                <w:szCs w:val="24"/>
                <w:lang w:eastAsia="en-US"/>
              </w:rPr>
            </w:pPr>
          </w:p>
        </w:tc>
      </w:tr>
      <w:tr w:rsidR="00D15262" w:rsidRPr="00DE5874" w:rsidTr="00A66C21">
        <w:trPr>
          <w:trHeight w:val="1093"/>
        </w:trPr>
        <w:tc>
          <w:tcPr>
            <w:tcW w:w="1043" w:type="dxa"/>
          </w:tcPr>
          <w:p w:rsidR="00D15262" w:rsidRPr="00DE5874" w:rsidRDefault="00D15262" w:rsidP="00A66C21">
            <w:pPr>
              <w:spacing w:after="160" w:line="259" w:lineRule="auto"/>
              <w:jc w:val="center"/>
              <w:rPr>
                <w:rFonts w:eastAsia="Calibri"/>
                <w:sz w:val="24"/>
                <w:szCs w:val="24"/>
                <w:lang w:eastAsia="en-US"/>
              </w:rPr>
            </w:pPr>
            <w:r w:rsidRPr="00DE5874">
              <w:rPr>
                <w:rFonts w:eastAsia="Calibri"/>
                <w:sz w:val="24"/>
                <w:szCs w:val="24"/>
                <w:lang w:eastAsia="en-US"/>
              </w:rPr>
              <w:lastRenderedPageBreak/>
              <w:t>2.9</w:t>
            </w:r>
          </w:p>
        </w:tc>
        <w:tc>
          <w:tcPr>
            <w:tcW w:w="4627" w:type="dxa"/>
          </w:tcPr>
          <w:p w:rsidR="00D15262" w:rsidRPr="00DE5874" w:rsidRDefault="00D15262" w:rsidP="00A66C21">
            <w:pPr>
              <w:spacing w:line="259" w:lineRule="auto"/>
              <w:rPr>
                <w:rFonts w:eastAsia="Calibri"/>
                <w:sz w:val="24"/>
                <w:szCs w:val="24"/>
                <w:lang w:eastAsia="en-US"/>
              </w:rPr>
            </w:pPr>
            <w:r w:rsidRPr="00DE5874">
              <w:rPr>
                <w:rFonts w:eastAsia="Calibri"/>
                <w:sz w:val="24"/>
                <w:szCs w:val="24"/>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D15262" w:rsidRPr="00DE5874" w:rsidRDefault="00D15262" w:rsidP="00A66C21">
            <w:pPr>
              <w:spacing w:after="160" w:line="259" w:lineRule="auto"/>
              <w:rPr>
                <w:rFonts w:eastAsia="Calibri"/>
                <w:sz w:val="24"/>
                <w:szCs w:val="24"/>
                <w:lang w:eastAsia="en-US"/>
              </w:rPr>
            </w:pPr>
          </w:p>
        </w:tc>
      </w:tr>
    </w:tbl>
    <w:p w:rsidR="00D15262" w:rsidRPr="00DE5874" w:rsidRDefault="00D15262" w:rsidP="00D15262">
      <w:pPr>
        <w:rPr>
          <w:sz w:val="24"/>
          <w:szCs w:val="24"/>
        </w:rPr>
      </w:pPr>
    </w:p>
    <w:p w:rsidR="00D15262" w:rsidRPr="00DE5874" w:rsidRDefault="00D15262" w:rsidP="00D15262">
      <w:pPr>
        <w:rPr>
          <w:sz w:val="24"/>
          <w:szCs w:val="24"/>
        </w:rPr>
      </w:pPr>
      <w:r w:rsidRPr="00DE5874">
        <w:rPr>
          <w:sz w:val="24"/>
          <w:szCs w:val="24"/>
        </w:rPr>
        <w:t xml:space="preserve">Приложение: на _____ </w:t>
      </w:r>
      <w:proofErr w:type="gramStart"/>
      <w:r w:rsidRPr="00DE5874">
        <w:rPr>
          <w:sz w:val="24"/>
          <w:szCs w:val="24"/>
        </w:rPr>
        <w:t>л</w:t>
      </w:r>
      <w:proofErr w:type="gramEnd"/>
      <w:r w:rsidRPr="00DE5874">
        <w:rPr>
          <w:sz w:val="24"/>
          <w:szCs w:val="24"/>
        </w:rPr>
        <w:t>.</w:t>
      </w:r>
    </w:p>
    <w:p w:rsidR="00D15262" w:rsidRPr="00DE5874" w:rsidRDefault="00D15262" w:rsidP="00D15262">
      <w:pPr>
        <w:rPr>
          <w:sz w:val="24"/>
          <w:szCs w:val="24"/>
        </w:rPr>
      </w:pPr>
    </w:p>
    <w:p w:rsidR="00D15262" w:rsidRPr="00DE5874" w:rsidRDefault="00D15262" w:rsidP="00D15262">
      <w:pPr>
        <w:tabs>
          <w:tab w:val="left" w:pos="1968"/>
        </w:tabs>
        <w:rPr>
          <w:sz w:val="24"/>
          <w:szCs w:val="24"/>
        </w:rPr>
      </w:pPr>
      <w:r w:rsidRPr="00DE5874">
        <w:rPr>
          <w:sz w:val="24"/>
          <w:szCs w:val="24"/>
        </w:rPr>
        <w:t>Результат предоставления услуги прошу:</w:t>
      </w:r>
    </w:p>
    <w:p w:rsidR="00D15262" w:rsidRPr="00DE5874" w:rsidRDefault="00D15262" w:rsidP="00D15262">
      <w:pPr>
        <w:rPr>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D15262" w:rsidRPr="00DE5874" w:rsidTr="00A66C21">
        <w:tc>
          <w:tcPr>
            <w:tcW w:w="9039" w:type="dxa"/>
            <w:shd w:val="clear" w:color="auto" w:fill="auto"/>
          </w:tcPr>
          <w:p w:rsidR="00D15262" w:rsidRPr="00DE5874" w:rsidRDefault="00D15262" w:rsidP="00A66C21">
            <w:pPr>
              <w:autoSpaceDE w:val="0"/>
              <w:autoSpaceDN w:val="0"/>
              <w:spacing w:before="120" w:after="120"/>
              <w:rPr>
                <w:i/>
                <w:sz w:val="24"/>
                <w:szCs w:val="24"/>
              </w:rPr>
            </w:pPr>
            <w:r w:rsidRPr="00DE587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D15262" w:rsidRPr="00DE5874" w:rsidRDefault="00D15262" w:rsidP="00A66C21">
            <w:pPr>
              <w:autoSpaceDE w:val="0"/>
              <w:autoSpaceDN w:val="0"/>
              <w:spacing w:before="120" w:after="120"/>
              <w:rPr>
                <w:sz w:val="24"/>
                <w:szCs w:val="24"/>
              </w:rPr>
            </w:pPr>
          </w:p>
        </w:tc>
      </w:tr>
      <w:tr w:rsidR="00D15262" w:rsidRPr="00DE5874" w:rsidTr="00A66C21">
        <w:tc>
          <w:tcPr>
            <w:tcW w:w="9039" w:type="dxa"/>
            <w:shd w:val="clear" w:color="auto" w:fill="auto"/>
          </w:tcPr>
          <w:p w:rsidR="00D15262" w:rsidRPr="00DE5874" w:rsidRDefault="00D15262" w:rsidP="00A66C21">
            <w:pPr>
              <w:autoSpaceDE w:val="0"/>
              <w:autoSpaceDN w:val="0"/>
              <w:spacing w:before="120" w:after="120"/>
              <w:rPr>
                <w:sz w:val="24"/>
                <w:szCs w:val="24"/>
              </w:rPr>
            </w:pPr>
            <w:r w:rsidRPr="00DE5874">
              <w:rPr>
                <w:sz w:val="24"/>
                <w:szCs w:val="24"/>
              </w:rPr>
              <w:t>выдать</w:t>
            </w:r>
            <w:r w:rsidRPr="00DE5874">
              <w:rPr>
                <w:bCs/>
                <w:sz w:val="24"/>
                <w:szCs w:val="24"/>
              </w:rPr>
              <w:t xml:space="preserve"> на бумажном носителе</w:t>
            </w:r>
            <w:r w:rsidRPr="00DE5874">
              <w:rPr>
                <w:sz w:val="24"/>
                <w:szCs w:val="24"/>
              </w:rPr>
              <w:t xml:space="preserve"> при личном обращении </w:t>
            </w:r>
            <w:r w:rsidRPr="00DE5874">
              <w:rPr>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DE5874">
              <w:rPr>
                <w:sz w:val="24"/>
                <w:szCs w:val="24"/>
              </w:rPr>
              <w:t xml:space="preserve"> расположенный по адресу:___________________________________</w:t>
            </w:r>
          </w:p>
        </w:tc>
        <w:tc>
          <w:tcPr>
            <w:tcW w:w="992" w:type="dxa"/>
            <w:shd w:val="clear" w:color="auto" w:fill="auto"/>
          </w:tcPr>
          <w:p w:rsidR="00D15262" w:rsidRPr="00DE5874" w:rsidRDefault="00D15262" w:rsidP="00A66C21">
            <w:pPr>
              <w:autoSpaceDE w:val="0"/>
              <w:autoSpaceDN w:val="0"/>
              <w:spacing w:before="120" w:after="120"/>
              <w:rPr>
                <w:sz w:val="24"/>
                <w:szCs w:val="24"/>
              </w:rPr>
            </w:pPr>
          </w:p>
        </w:tc>
      </w:tr>
      <w:tr w:rsidR="00D15262" w:rsidRPr="00DE5874" w:rsidTr="00A66C21">
        <w:tc>
          <w:tcPr>
            <w:tcW w:w="9039" w:type="dxa"/>
            <w:shd w:val="clear" w:color="auto" w:fill="auto"/>
          </w:tcPr>
          <w:p w:rsidR="00D15262" w:rsidRPr="00DE5874" w:rsidRDefault="00D15262" w:rsidP="00A66C21">
            <w:pPr>
              <w:autoSpaceDE w:val="0"/>
              <w:autoSpaceDN w:val="0"/>
              <w:spacing w:before="120" w:after="120"/>
              <w:rPr>
                <w:sz w:val="24"/>
                <w:szCs w:val="24"/>
              </w:rPr>
            </w:pPr>
            <w:r w:rsidRPr="00DE5874">
              <w:rPr>
                <w:sz w:val="24"/>
                <w:szCs w:val="24"/>
              </w:rPr>
              <w:t xml:space="preserve">направить </w:t>
            </w:r>
            <w:r w:rsidRPr="00DE5874">
              <w:rPr>
                <w:bCs/>
                <w:sz w:val="24"/>
                <w:szCs w:val="24"/>
              </w:rPr>
              <w:t>на бумажном носителе</w:t>
            </w:r>
            <w:r w:rsidRPr="00DE5874">
              <w:rPr>
                <w:sz w:val="24"/>
                <w:szCs w:val="24"/>
              </w:rPr>
              <w:t xml:space="preserve"> на почтовый </w:t>
            </w:r>
            <w:r w:rsidRPr="00DE5874">
              <w:rPr>
                <w:sz w:val="24"/>
                <w:szCs w:val="24"/>
              </w:rPr>
              <w:br/>
              <w:t>адрес: ___________________________________</w:t>
            </w:r>
          </w:p>
        </w:tc>
        <w:tc>
          <w:tcPr>
            <w:tcW w:w="992" w:type="dxa"/>
            <w:shd w:val="clear" w:color="auto" w:fill="auto"/>
          </w:tcPr>
          <w:p w:rsidR="00D15262" w:rsidRPr="00DE5874" w:rsidRDefault="00D15262" w:rsidP="00A66C21">
            <w:pPr>
              <w:autoSpaceDE w:val="0"/>
              <w:autoSpaceDN w:val="0"/>
              <w:spacing w:before="120" w:after="120"/>
              <w:rPr>
                <w:sz w:val="24"/>
                <w:szCs w:val="24"/>
              </w:rPr>
            </w:pPr>
          </w:p>
        </w:tc>
      </w:tr>
      <w:tr w:rsidR="00D15262" w:rsidRPr="00DE5874" w:rsidTr="00A66C21">
        <w:tc>
          <w:tcPr>
            <w:tcW w:w="9039" w:type="dxa"/>
            <w:shd w:val="clear" w:color="auto" w:fill="auto"/>
          </w:tcPr>
          <w:p w:rsidR="00D15262" w:rsidRPr="00DE5874" w:rsidRDefault="00D15262" w:rsidP="00A66C21">
            <w:pPr>
              <w:autoSpaceDE w:val="0"/>
              <w:autoSpaceDN w:val="0"/>
              <w:spacing w:before="120" w:after="120"/>
              <w:rPr>
                <w:sz w:val="24"/>
                <w:szCs w:val="24"/>
              </w:rPr>
            </w:pPr>
            <w:r w:rsidRPr="00DE587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D15262" w:rsidRPr="00DE5874" w:rsidRDefault="00D15262" w:rsidP="00A66C21">
            <w:pPr>
              <w:autoSpaceDE w:val="0"/>
              <w:autoSpaceDN w:val="0"/>
              <w:spacing w:before="120" w:after="120"/>
              <w:rPr>
                <w:sz w:val="24"/>
                <w:szCs w:val="24"/>
              </w:rPr>
            </w:pPr>
          </w:p>
        </w:tc>
      </w:tr>
      <w:tr w:rsidR="00D15262" w:rsidRPr="00DE5874" w:rsidTr="00A66C21">
        <w:tc>
          <w:tcPr>
            <w:tcW w:w="10031" w:type="dxa"/>
            <w:gridSpan w:val="2"/>
            <w:shd w:val="clear" w:color="auto" w:fill="auto"/>
          </w:tcPr>
          <w:p w:rsidR="00D15262" w:rsidRPr="00DE5874" w:rsidRDefault="00D15262" w:rsidP="00A66C21">
            <w:pPr>
              <w:autoSpaceDE w:val="0"/>
              <w:autoSpaceDN w:val="0"/>
              <w:spacing w:before="120" w:after="120"/>
              <w:ind w:right="255"/>
              <w:jc w:val="center"/>
              <w:rPr>
                <w:i/>
                <w:sz w:val="24"/>
                <w:szCs w:val="24"/>
              </w:rPr>
            </w:pPr>
            <w:r w:rsidRPr="00DE5874">
              <w:rPr>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47713B" w:rsidRPr="00565907" w:rsidTr="00A87397">
        <w:trPr>
          <w:trHeight w:val="823"/>
        </w:trPr>
        <w:tc>
          <w:tcPr>
            <w:tcW w:w="1790" w:type="dxa"/>
            <w:tcBorders>
              <w:top w:val="nil"/>
              <w:left w:val="nil"/>
              <w:bottom w:val="single" w:sz="4" w:space="0" w:color="auto"/>
              <w:right w:val="nil"/>
            </w:tcBorders>
            <w:vAlign w:val="bottom"/>
          </w:tcPr>
          <w:p w:rsidR="0047713B" w:rsidRPr="00565907" w:rsidRDefault="0047713B" w:rsidP="00A87397">
            <w:pPr>
              <w:jc w:val="center"/>
              <w:rPr>
                <w:sz w:val="28"/>
                <w:szCs w:val="28"/>
              </w:rPr>
            </w:pPr>
          </w:p>
        </w:tc>
        <w:tc>
          <w:tcPr>
            <w:tcW w:w="483" w:type="dxa"/>
            <w:tcBorders>
              <w:top w:val="nil"/>
              <w:left w:val="nil"/>
              <w:bottom w:val="nil"/>
              <w:right w:val="nil"/>
            </w:tcBorders>
            <w:vAlign w:val="bottom"/>
          </w:tcPr>
          <w:p w:rsidR="0047713B" w:rsidRPr="00565907" w:rsidRDefault="0047713B" w:rsidP="00A87397">
            <w:pPr>
              <w:jc w:val="center"/>
              <w:rPr>
                <w:sz w:val="28"/>
                <w:szCs w:val="28"/>
              </w:rPr>
            </w:pPr>
          </w:p>
        </w:tc>
        <w:tc>
          <w:tcPr>
            <w:tcW w:w="1369" w:type="dxa"/>
            <w:tcBorders>
              <w:top w:val="nil"/>
              <w:left w:val="nil"/>
              <w:bottom w:val="single" w:sz="4" w:space="0" w:color="auto"/>
              <w:right w:val="nil"/>
            </w:tcBorders>
            <w:vAlign w:val="bottom"/>
          </w:tcPr>
          <w:p w:rsidR="0047713B" w:rsidRPr="00565907" w:rsidRDefault="0047713B" w:rsidP="00A87397">
            <w:pPr>
              <w:jc w:val="center"/>
              <w:rPr>
                <w:sz w:val="28"/>
                <w:szCs w:val="28"/>
              </w:rPr>
            </w:pPr>
          </w:p>
        </w:tc>
        <w:tc>
          <w:tcPr>
            <w:tcW w:w="686" w:type="dxa"/>
            <w:tcBorders>
              <w:top w:val="nil"/>
              <w:left w:val="nil"/>
              <w:bottom w:val="nil"/>
              <w:right w:val="nil"/>
            </w:tcBorders>
            <w:vAlign w:val="bottom"/>
          </w:tcPr>
          <w:p w:rsidR="0047713B" w:rsidRPr="00565907" w:rsidRDefault="0047713B" w:rsidP="00A87397">
            <w:pPr>
              <w:jc w:val="center"/>
              <w:rPr>
                <w:sz w:val="28"/>
                <w:szCs w:val="28"/>
              </w:rPr>
            </w:pPr>
          </w:p>
        </w:tc>
        <w:tc>
          <w:tcPr>
            <w:tcW w:w="606" w:type="dxa"/>
            <w:tcBorders>
              <w:top w:val="nil"/>
              <w:left w:val="nil"/>
              <w:bottom w:val="single" w:sz="4" w:space="0" w:color="auto"/>
              <w:right w:val="nil"/>
            </w:tcBorders>
          </w:tcPr>
          <w:p w:rsidR="0047713B" w:rsidRPr="00565907" w:rsidRDefault="0047713B" w:rsidP="00A87397">
            <w:pPr>
              <w:jc w:val="center"/>
              <w:rPr>
                <w:sz w:val="28"/>
                <w:szCs w:val="28"/>
              </w:rPr>
            </w:pPr>
          </w:p>
        </w:tc>
        <w:tc>
          <w:tcPr>
            <w:tcW w:w="606" w:type="dxa"/>
            <w:tcBorders>
              <w:top w:val="nil"/>
              <w:left w:val="nil"/>
              <w:bottom w:val="single" w:sz="4" w:space="0" w:color="auto"/>
              <w:right w:val="nil"/>
            </w:tcBorders>
          </w:tcPr>
          <w:p w:rsidR="0047713B" w:rsidRPr="00565907" w:rsidRDefault="0047713B" w:rsidP="00A87397">
            <w:pPr>
              <w:jc w:val="center"/>
              <w:rPr>
                <w:sz w:val="28"/>
                <w:szCs w:val="28"/>
              </w:rPr>
            </w:pPr>
          </w:p>
        </w:tc>
        <w:tc>
          <w:tcPr>
            <w:tcW w:w="2756" w:type="dxa"/>
            <w:tcBorders>
              <w:top w:val="nil"/>
              <w:left w:val="nil"/>
              <w:bottom w:val="single" w:sz="4" w:space="0" w:color="auto"/>
              <w:right w:val="nil"/>
            </w:tcBorders>
            <w:vAlign w:val="bottom"/>
          </w:tcPr>
          <w:p w:rsidR="0047713B" w:rsidRPr="00565907" w:rsidRDefault="0047713B" w:rsidP="00A87397">
            <w:pPr>
              <w:jc w:val="center"/>
              <w:rPr>
                <w:sz w:val="28"/>
                <w:szCs w:val="28"/>
              </w:rPr>
            </w:pPr>
          </w:p>
        </w:tc>
        <w:tc>
          <w:tcPr>
            <w:tcW w:w="1681" w:type="dxa"/>
            <w:tcBorders>
              <w:top w:val="nil"/>
              <w:left w:val="nil"/>
              <w:bottom w:val="single" w:sz="4" w:space="0" w:color="auto"/>
              <w:right w:val="nil"/>
            </w:tcBorders>
          </w:tcPr>
          <w:p w:rsidR="0047713B" w:rsidRPr="00565907" w:rsidRDefault="0047713B" w:rsidP="00A87397">
            <w:pPr>
              <w:jc w:val="center"/>
              <w:rPr>
                <w:sz w:val="28"/>
                <w:szCs w:val="28"/>
              </w:rPr>
            </w:pPr>
          </w:p>
        </w:tc>
      </w:tr>
      <w:tr w:rsidR="0047713B" w:rsidRPr="00565907" w:rsidTr="00A87397">
        <w:trPr>
          <w:trHeight w:val="298"/>
        </w:trPr>
        <w:tc>
          <w:tcPr>
            <w:tcW w:w="1790" w:type="dxa"/>
            <w:tcBorders>
              <w:top w:val="nil"/>
              <w:left w:val="nil"/>
              <w:bottom w:val="nil"/>
              <w:right w:val="nil"/>
            </w:tcBorders>
          </w:tcPr>
          <w:p w:rsidR="0047713B" w:rsidRPr="00565907" w:rsidRDefault="0047713B" w:rsidP="00A87397">
            <w:pPr>
              <w:jc w:val="center"/>
              <w:rPr>
                <w:sz w:val="24"/>
                <w:szCs w:val="28"/>
              </w:rPr>
            </w:pPr>
            <w:r w:rsidRPr="00565907">
              <w:rPr>
                <w:sz w:val="24"/>
                <w:szCs w:val="28"/>
              </w:rPr>
              <w:t>(дата)</w:t>
            </w:r>
            <w:r>
              <w:rPr>
                <w:sz w:val="24"/>
                <w:szCs w:val="28"/>
              </w:rPr>
              <w:t>*</w:t>
            </w:r>
          </w:p>
        </w:tc>
        <w:tc>
          <w:tcPr>
            <w:tcW w:w="483" w:type="dxa"/>
            <w:tcBorders>
              <w:top w:val="nil"/>
              <w:left w:val="nil"/>
              <w:bottom w:val="nil"/>
              <w:right w:val="nil"/>
            </w:tcBorders>
          </w:tcPr>
          <w:p w:rsidR="0047713B" w:rsidRPr="00565907" w:rsidRDefault="0047713B" w:rsidP="00A87397">
            <w:pPr>
              <w:jc w:val="center"/>
              <w:rPr>
                <w:sz w:val="24"/>
                <w:szCs w:val="28"/>
              </w:rPr>
            </w:pPr>
          </w:p>
        </w:tc>
        <w:tc>
          <w:tcPr>
            <w:tcW w:w="1369" w:type="dxa"/>
            <w:tcBorders>
              <w:top w:val="nil"/>
              <w:left w:val="nil"/>
              <w:bottom w:val="nil"/>
              <w:right w:val="nil"/>
            </w:tcBorders>
          </w:tcPr>
          <w:p w:rsidR="0047713B" w:rsidRPr="00565907" w:rsidRDefault="0047713B" w:rsidP="00A87397">
            <w:pPr>
              <w:jc w:val="center"/>
              <w:rPr>
                <w:sz w:val="24"/>
                <w:szCs w:val="28"/>
              </w:rPr>
            </w:pPr>
            <w:r w:rsidRPr="00565907">
              <w:rPr>
                <w:sz w:val="24"/>
                <w:szCs w:val="28"/>
              </w:rPr>
              <w:t>(подпись)</w:t>
            </w:r>
            <w:r>
              <w:rPr>
                <w:sz w:val="24"/>
                <w:szCs w:val="28"/>
              </w:rPr>
              <w:t>*</w:t>
            </w:r>
          </w:p>
        </w:tc>
        <w:tc>
          <w:tcPr>
            <w:tcW w:w="686" w:type="dxa"/>
            <w:tcBorders>
              <w:top w:val="nil"/>
              <w:left w:val="nil"/>
              <w:bottom w:val="nil"/>
              <w:right w:val="nil"/>
            </w:tcBorders>
          </w:tcPr>
          <w:p w:rsidR="0047713B" w:rsidRPr="00565907" w:rsidRDefault="0047713B" w:rsidP="00A87397">
            <w:pPr>
              <w:jc w:val="center"/>
              <w:rPr>
                <w:sz w:val="24"/>
                <w:szCs w:val="28"/>
              </w:rPr>
            </w:pPr>
          </w:p>
        </w:tc>
        <w:tc>
          <w:tcPr>
            <w:tcW w:w="606" w:type="dxa"/>
            <w:tcBorders>
              <w:top w:val="nil"/>
              <w:left w:val="nil"/>
              <w:bottom w:val="nil"/>
              <w:right w:val="nil"/>
            </w:tcBorders>
          </w:tcPr>
          <w:p w:rsidR="0047713B" w:rsidRPr="00565907" w:rsidRDefault="0047713B" w:rsidP="00A87397">
            <w:pPr>
              <w:tabs>
                <w:tab w:val="left" w:pos="1800"/>
              </w:tabs>
              <w:ind w:right="453"/>
              <w:jc w:val="center"/>
              <w:rPr>
                <w:sz w:val="24"/>
                <w:szCs w:val="28"/>
              </w:rPr>
            </w:pPr>
          </w:p>
        </w:tc>
        <w:tc>
          <w:tcPr>
            <w:tcW w:w="606" w:type="dxa"/>
            <w:tcBorders>
              <w:top w:val="nil"/>
              <w:left w:val="nil"/>
              <w:bottom w:val="nil"/>
              <w:right w:val="nil"/>
            </w:tcBorders>
          </w:tcPr>
          <w:p w:rsidR="0047713B" w:rsidRPr="00565907" w:rsidRDefault="0047713B" w:rsidP="00A87397">
            <w:pPr>
              <w:tabs>
                <w:tab w:val="left" w:pos="1800"/>
              </w:tabs>
              <w:ind w:right="453"/>
              <w:jc w:val="center"/>
              <w:rPr>
                <w:sz w:val="24"/>
                <w:szCs w:val="28"/>
              </w:rPr>
            </w:pPr>
          </w:p>
        </w:tc>
        <w:tc>
          <w:tcPr>
            <w:tcW w:w="2756" w:type="dxa"/>
            <w:tcBorders>
              <w:top w:val="nil"/>
              <w:left w:val="nil"/>
              <w:bottom w:val="nil"/>
              <w:right w:val="nil"/>
            </w:tcBorders>
          </w:tcPr>
          <w:p w:rsidR="0047713B" w:rsidRPr="00565907" w:rsidRDefault="0047713B" w:rsidP="00A87397">
            <w:pPr>
              <w:jc w:val="center"/>
              <w:rPr>
                <w:sz w:val="24"/>
                <w:szCs w:val="28"/>
              </w:rPr>
            </w:pPr>
            <w:r w:rsidRPr="00565907">
              <w:rPr>
                <w:sz w:val="24"/>
                <w:szCs w:val="28"/>
              </w:rPr>
              <w:t>(ФИО)</w:t>
            </w:r>
            <w:r>
              <w:rPr>
                <w:sz w:val="24"/>
                <w:szCs w:val="28"/>
              </w:rPr>
              <w:t>*</w:t>
            </w:r>
          </w:p>
        </w:tc>
        <w:tc>
          <w:tcPr>
            <w:tcW w:w="1681" w:type="dxa"/>
            <w:tcBorders>
              <w:top w:val="nil"/>
              <w:left w:val="nil"/>
              <w:bottom w:val="nil"/>
              <w:right w:val="nil"/>
            </w:tcBorders>
          </w:tcPr>
          <w:p w:rsidR="0047713B" w:rsidRPr="00565907" w:rsidRDefault="0047713B" w:rsidP="00A87397">
            <w:pPr>
              <w:rPr>
                <w:sz w:val="24"/>
                <w:szCs w:val="28"/>
              </w:rPr>
            </w:pPr>
          </w:p>
        </w:tc>
      </w:tr>
    </w:tbl>
    <w:p w:rsidR="0047713B" w:rsidRDefault="0047713B" w:rsidP="0047713B">
      <w:pPr>
        <w:autoSpaceDE w:val="0"/>
        <w:autoSpaceDN w:val="0"/>
        <w:adjustRightInd w:val="0"/>
        <w:ind w:firstLine="720"/>
        <w:jc w:val="both"/>
      </w:pPr>
    </w:p>
    <w:p w:rsidR="0047713B" w:rsidRPr="00565907" w:rsidRDefault="0047713B" w:rsidP="0047713B">
      <w:pPr>
        <w:autoSpaceDE w:val="0"/>
        <w:autoSpaceDN w:val="0"/>
        <w:adjustRightInd w:val="0"/>
        <w:ind w:firstLine="720"/>
        <w:jc w:val="both"/>
      </w:pPr>
    </w:p>
    <w:p w:rsidR="0047713B" w:rsidRPr="0047713B" w:rsidRDefault="0047713B" w:rsidP="0047713B">
      <w:pPr>
        <w:ind w:left="720"/>
        <w:jc w:val="both"/>
        <w:rPr>
          <w:color w:val="000000"/>
          <w:sz w:val="24"/>
          <w:szCs w:val="24"/>
          <w:lang w:bidi="ru-RU"/>
        </w:rPr>
      </w:pPr>
      <w:r w:rsidRPr="0047713B">
        <w:rPr>
          <w:i/>
          <w:spacing w:val="-3"/>
          <w:sz w:val="24"/>
          <w:szCs w:val="24"/>
        </w:rPr>
        <w:t>*  подписи, Ф.И.О. всех правообладателей земельного участка и (или) объекта капитального строительства</w:t>
      </w:r>
    </w:p>
    <w:p w:rsidR="00D15262" w:rsidRDefault="00D15262" w:rsidP="00D15262">
      <w:pPr>
        <w:rPr>
          <w:color w:val="000000"/>
          <w:lang w:bidi="ru-RU"/>
        </w:rPr>
      </w:pPr>
    </w:p>
    <w:p w:rsidR="00D15262" w:rsidRPr="00565907" w:rsidRDefault="00D15262" w:rsidP="00D15262">
      <w:pPr>
        <w:rPr>
          <w:color w:val="000000"/>
          <w:lang w:bidi="ru-RU"/>
        </w:rPr>
      </w:pPr>
    </w:p>
    <w:p w:rsidR="00D15262" w:rsidRDefault="00D15262" w:rsidP="00D15262">
      <w:pPr>
        <w:jc w:val="right"/>
        <w:rPr>
          <w:sz w:val="24"/>
          <w:szCs w:val="24"/>
        </w:rPr>
      </w:pPr>
    </w:p>
    <w:p w:rsidR="00D15262" w:rsidRDefault="00D15262" w:rsidP="00D15262">
      <w:pPr>
        <w:jc w:val="right"/>
        <w:rPr>
          <w:sz w:val="24"/>
          <w:szCs w:val="24"/>
        </w:rPr>
      </w:pPr>
    </w:p>
    <w:p w:rsidR="00D15262" w:rsidRDefault="00D15262" w:rsidP="00D15262">
      <w:pPr>
        <w:jc w:val="right"/>
        <w:rPr>
          <w:sz w:val="24"/>
          <w:szCs w:val="24"/>
        </w:rPr>
      </w:pPr>
    </w:p>
    <w:p w:rsidR="00D15262" w:rsidRDefault="00D15262" w:rsidP="00D15262">
      <w:pPr>
        <w:jc w:val="right"/>
        <w:rPr>
          <w:sz w:val="24"/>
          <w:szCs w:val="24"/>
        </w:rPr>
      </w:pPr>
    </w:p>
    <w:p w:rsidR="00D15262" w:rsidRDefault="00D15262" w:rsidP="00D15262">
      <w:pPr>
        <w:jc w:val="right"/>
        <w:rPr>
          <w:sz w:val="24"/>
          <w:szCs w:val="24"/>
        </w:rPr>
      </w:pPr>
    </w:p>
    <w:p w:rsidR="00D15262" w:rsidRDefault="00D15262" w:rsidP="00D15262">
      <w:pPr>
        <w:jc w:val="right"/>
        <w:rPr>
          <w:sz w:val="24"/>
          <w:szCs w:val="24"/>
        </w:rPr>
      </w:pPr>
    </w:p>
    <w:p w:rsidR="00D15262" w:rsidRDefault="00D15262" w:rsidP="00D15262">
      <w:pPr>
        <w:jc w:val="right"/>
        <w:rPr>
          <w:sz w:val="24"/>
          <w:szCs w:val="24"/>
        </w:rPr>
      </w:pPr>
    </w:p>
    <w:p w:rsidR="00D15262" w:rsidRDefault="00D15262" w:rsidP="00D15262">
      <w:pPr>
        <w:jc w:val="right"/>
        <w:rPr>
          <w:sz w:val="24"/>
          <w:szCs w:val="24"/>
        </w:rPr>
      </w:pPr>
    </w:p>
    <w:p w:rsidR="00DE5874" w:rsidRDefault="00DE5874" w:rsidP="00D15262">
      <w:pPr>
        <w:jc w:val="right"/>
        <w:rPr>
          <w:sz w:val="24"/>
          <w:szCs w:val="24"/>
        </w:rPr>
      </w:pPr>
    </w:p>
    <w:p w:rsidR="00DE5874" w:rsidRDefault="00DE5874" w:rsidP="00D15262">
      <w:pPr>
        <w:jc w:val="right"/>
        <w:rPr>
          <w:sz w:val="24"/>
          <w:szCs w:val="24"/>
        </w:rPr>
      </w:pPr>
    </w:p>
    <w:p w:rsidR="00DE5874" w:rsidRDefault="00DE5874" w:rsidP="00D15262">
      <w:pPr>
        <w:jc w:val="right"/>
        <w:rPr>
          <w:sz w:val="24"/>
          <w:szCs w:val="24"/>
        </w:rPr>
      </w:pPr>
    </w:p>
    <w:p w:rsidR="00DE5874" w:rsidRDefault="00DE5874" w:rsidP="00D15262">
      <w:pPr>
        <w:jc w:val="right"/>
        <w:rPr>
          <w:sz w:val="24"/>
          <w:szCs w:val="24"/>
        </w:rPr>
      </w:pPr>
    </w:p>
    <w:p w:rsidR="00DE5874" w:rsidRDefault="00DE5874" w:rsidP="00D15262">
      <w:pPr>
        <w:jc w:val="right"/>
        <w:rPr>
          <w:sz w:val="24"/>
          <w:szCs w:val="24"/>
        </w:rPr>
      </w:pPr>
    </w:p>
    <w:p w:rsidR="00DE5874" w:rsidRDefault="00DE5874" w:rsidP="00D15262">
      <w:pPr>
        <w:jc w:val="right"/>
        <w:rPr>
          <w:sz w:val="24"/>
          <w:szCs w:val="24"/>
        </w:rPr>
      </w:pPr>
    </w:p>
    <w:p w:rsidR="00732A50" w:rsidRDefault="00732A50" w:rsidP="00D15262">
      <w:pPr>
        <w:jc w:val="right"/>
        <w:rPr>
          <w:sz w:val="24"/>
          <w:szCs w:val="24"/>
        </w:rPr>
      </w:pPr>
    </w:p>
    <w:p w:rsidR="00732A50" w:rsidRDefault="00732A50" w:rsidP="00D15262">
      <w:pPr>
        <w:jc w:val="right"/>
        <w:rPr>
          <w:sz w:val="24"/>
          <w:szCs w:val="24"/>
        </w:rPr>
      </w:pPr>
    </w:p>
    <w:p w:rsidR="00732A50" w:rsidRDefault="00732A50" w:rsidP="00D15262">
      <w:pPr>
        <w:jc w:val="right"/>
        <w:rPr>
          <w:sz w:val="24"/>
          <w:szCs w:val="24"/>
        </w:rPr>
      </w:pPr>
    </w:p>
    <w:p w:rsidR="0050058B" w:rsidRPr="000259D4" w:rsidRDefault="0050058B" w:rsidP="0050058B">
      <w:pPr>
        <w:jc w:val="right"/>
        <w:rPr>
          <w:sz w:val="24"/>
          <w:szCs w:val="24"/>
        </w:rPr>
      </w:pPr>
      <w:r w:rsidRPr="000259D4">
        <w:rPr>
          <w:sz w:val="24"/>
          <w:szCs w:val="24"/>
        </w:rPr>
        <w:lastRenderedPageBreak/>
        <w:t>УТВЕРЖДЕНО:</w:t>
      </w:r>
    </w:p>
    <w:p w:rsidR="0050058B" w:rsidRPr="001B6E32" w:rsidRDefault="0050058B" w:rsidP="0050058B">
      <w:pPr>
        <w:jc w:val="right"/>
        <w:rPr>
          <w:i/>
        </w:rPr>
      </w:pPr>
      <w:r w:rsidRPr="000259D4">
        <w:rPr>
          <w:sz w:val="24"/>
          <w:szCs w:val="24"/>
        </w:rPr>
        <w:t xml:space="preserve">                                                                                  </w:t>
      </w:r>
      <w:r w:rsidRPr="001B6E32">
        <w:rPr>
          <w:i/>
        </w:rPr>
        <w:t>постановлением  Администрации</w:t>
      </w:r>
    </w:p>
    <w:p w:rsidR="0050058B" w:rsidRPr="001B6E32" w:rsidRDefault="0050058B" w:rsidP="0050058B">
      <w:pPr>
        <w:jc w:val="right"/>
        <w:rPr>
          <w:i/>
        </w:rPr>
      </w:pPr>
      <w:r w:rsidRPr="001B6E32">
        <w:rPr>
          <w:i/>
        </w:rPr>
        <w:t xml:space="preserve">                                                                                  сельского поселения Приволжье </w:t>
      </w:r>
    </w:p>
    <w:p w:rsidR="00732A50" w:rsidRDefault="0050058B" w:rsidP="0050058B">
      <w:pPr>
        <w:jc w:val="right"/>
        <w:rPr>
          <w:i/>
        </w:rPr>
      </w:pPr>
      <w:r w:rsidRPr="001B6E32">
        <w:rPr>
          <w:i/>
        </w:rPr>
        <w:t>от  04.07.2019 г. № 49</w:t>
      </w:r>
      <w:r>
        <w:rPr>
          <w:i/>
        </w:rPr>
        <w:t xml:space="preserve"> </w:t>
      </w:r>
    </w:p>
    <w:p w:rsidR="002E787B" w:rsidRDefault="00732A50" w:rsidP="0050058B">
      <w:pPr>
        <w:jc w:val="right"/>
        <w:rPr>
          <w:i/>
        </w:rPr>
      </w:pPr>
      <w:r>
        <w:rPr>
          <w:i/>
        </w:rPr>
        <w:t xml:space="preserve">в ред. </w:t>
      </w:r>
      <w:r w:rsidR="0050058B">
        <w:rPr>
          <w:i/>
        </w:rPr>
        <w:t xml:space="preserve"> Постановления №17 от 14.02.2020</w:t>
      </w:r>
      <w:r>
        <w:rPr>
          <w:i/>
        </w:rPr>
        <w:t xml:space="preserve"> </w:t>
      </w:r>
      <w:r w:rsidR="0050058B">
        <w:rPr>
          <w:i/>
        </w:rPr>
        <w:t>г.</w:t>
      </w:r>
      <w:r w:rsidR="002E787B">
        <w:rPr>
          <w:i/>
        </w:rPr>
        <w:t xml:space="preserve">, </w:t>
      </w:r>
    </w:p>
    <w:p w:rsidR="0050058B" w:rsidRDefault="002E787B" w:rsidP="0050058B">
      <w:pPr>
        <w:jc w:val="right"/>
        <w:rPr>
          <w:i/>
        </w:rPr>
      </w:pPr>
      <w:r>
        <w:rPr>
          <w:i/>
        </w:rPr>
        <w:t>Постановления №4</w:t>
      </w:r>
      <w:r w:rsidR="005214DA">
        <w:rPr>
          <w:i/>
        </w:rPr>
        <w:t>7</w:t>
      </w:r>
      <w:r>
        <w:rPr>
          <w:i/>
        </w:rPr>
        <w:t xml:space="preserve"> от 22.05.2020 г.</w:t>
      </w:r>
    </w:p>
    <w:p w:rsidR="00FE522C" w:rsidRDefault="00DE5874" w:rsidP="000C5142">
      <w:pPr>
        <w:jc w:val="right"/>
        <w:rPr>
          <w:i/>
        </w:rPr>
      </w:pPr>
      <w:r>
        <w:rPr>
          <w:i/>
        </w:rPr>
        <w:t>Постановления № 138 от 21.11.2023</w:t>
      </w:r>
      <w:r w:rsidR="00732A50">
        <w:rPr>
          <w:i/>
        </w:rPr>
        <w:t xml:space="preserve"> г.</w:t>
      </w:r>
    </w:p>
    <w:p w:rsidR="000C5142" w:rsidRDefault="000C5142" w:rsidP="000C5142">
      <w:pPr>
        <w:jc w:val="right"/>
        <w:rPr>
          <w:i/>
        </w:rPr>
      </w:pPr>
      <w:r>
        <w:rPr>
          <w:i/>
        </w:rPr>
        <w:t xml:space="preserve">Постановления № </w:t>
      </w:r>
      <w:r w:rsidR="00FE522C">
        <w:rPr>
          <w:i/>
        </w:rPr>
        <w:t>20</w:t>
      </w:r>
      <w:r>
        <w:rPr>
          <w:i/>
        </w:rPr>
        <w:t xml:space="preserve"> от </w:t>
      </w:r>
      <w:r w:rsidR="00FE522C">
        <w:rPr>
          <w:i/>
        </w:rPr>
        <w:t>02.02.2024</w:t>
      </w:r>
      <w:r w:rsidR="00732A50">
        <w:rPr>
          <w:i/>
        </w:rPr>
        <w:t xml:space="preserve"> г.</w:t>
      </w:r>
    </w:p>
    <w:p w:rsidR="00732A50" w:rsidRPr="001B6E32" w:rsidRDefault="00732A50" w:rsidP="000C5142">
      <w:pPr>
        <w:jc w:val="right"/>
        <w:rPr>
          <w:i/>
        </w:rPr>
      </w:pPr>
    </w:p>
    <w:p w:rsidR="0050058B" w:rsidRDefault="0050058B" w:rsidP="000C5142">
      <w:pPr>
        <w:tabs>
          <w:tab w:val="left" w:pos="6456"/>
        </w:tabs>
        <w:rPr>
          <w:b/>
          <w:sz w:val="24"/>
          <w:szCs w:val="24"/>
        </w:rPr>
      </w:pPr>
    </w:p>
    <w:p w:rsidR="0050058B" w:rsidRPr="0094509F" w:rsidRDefault="0050058B" w:rsidP="0050058B">
      <w:pPr>
        <w:keepNext/>
        <w:keepLines/>
        <w:jc w:val="center"/>
        <w:outlineLvl w:val="1"/>
        <w:rPr>
          <w:rFonts w:eastAsia="MS Gothic"/>
          <w:b/>
          <w:bCs/>
          <w:sz w:val="24"/>
          <w:szCs w:val="24"/>
        </w:rPr>
      </w:pPr>
      <w:r w:rsidRPr="0094509F">
        <w:rPr>
          <w:rFonts w:eastAsia="MS Gothic"/>
          <w:b/>
          <w:bCs/>
          <w:sz w:val="24"/>
          <w:szCs w:val="24"/>
        </w:rPr>
        <w:t>Административный регламент</w:t>
      </w:r>
    </w:p>
    <w:p w:rsidR="0050058B" w:rsidRPr="0094509F" w:rsidRDefault="0050058B" w:rsidP="0050058B">
      <w:pPr>
        <w:keepNext/>
        <w:keepLines/>
        <w:jc w:val="center"/>
        <w:outlineLvl w:val="1"/>
        <w:rPr>
          <w:b/>
          <w:bCs/>
          <w:sz w:val="24"/>
          <w:szCs w:val="24"/>
          <w:lang w:eastAsia="en-IN"/>
        </w:rPr>
      </w:pPr>
      <w:r w:rsidRPr="0094509F">
        <w:rPr>
          <w:rFonts w:eastAsia="MS Gothic"/>
          <w:b/>
          <w:bCs/>
          <w:sz w:val="24"/>
          <w:szCs w:val="24"/>
        </w:rPr>
        <w:t>предоставления муниципальной услуги «</w:t>
      </w:r>
      <w:r w:rsidRPr="00077C18">
        <w:t xml:space="preserve"> </w:t>
      </w:r>
      <w:r w:rsidRPr="00077C18">
        <w:rPr>
          <w:rFonts w:eastAsia="MS Gothic"/>
          <w:b/>
          <w:bCs/>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Приволжье муниципального района Приволжский Самарской области</w:t>
      </w:r>
      <w:r w:rsidRPr="0094509F">
        <w:rPr>
          <w:b/>
          <w:bCs/>
          <w:sz w:val="24"/>
          <w:szCs w:val="24"/>
          <w:lang w:eastAsia="en-IN"/>
        </w:rPr>
        <w:t xml:space="preserve">» </w:t>
      </w:r>
    </w:p>
    <w:p w:rsidR="0050058B" w:rsidRPr="009701F2" w:rsidRDefault="0050058B" w:rsidP="0050058B">
      <w:pPr>
        <w:rPr>
          <w:rFonts w:ascii="Cambria" w:eastAsia="MS Mincho" w:hAnsi="Cambria"/>
          <w:b/>
          <w:sz w:val="26"/>
          <w:szCs w:val="26"/>
        </w:rPr>
      </w:pPr>
    </w:p>
    <w:p w:rsidR="0050058B" w:rsidRPr="009701F2" w:rsidRDefault="0050058B" w:rsidP="0050058B">
      <w:pPr>
        <w:jc w:val="center"/>
        <w:rPr>
          <w:rFonts w:eastAsia="MS Mincho"/>
          <w:b/>
          <w:sz w:val="26"/>
          <w:szCs w:val="26"/>
        </w:rPr>
      </w:pPr>
      <w:r w:rsidRPr="009701F2">
        <w:rPr>
          <w:rFonts w:eastAsia="MS Mincho"/>
          <w:b/>
          <w:sz w:val="26"/>
          <w:szCs w:val="26"/>
        </w:rPr>
        <w:t>1. Общие положения</w:t>
      </w:r>
    </w:p>
    <w:p w:rsidR="0050058B" w:rsidRPr="00077C18" w:rsidRDefault="0050058B" w:rsidP="0050058B">
      <w:pPr>
        <w:ind w:firstLine="709"/>
        <w:jc w:val="both"/>
        <w:rPr>
          <w:rFonts w:eastAsia="MS Mincho"/>
          <w:sz w:val="24"/>
          <w:szCs w:val="24"/>
        </w:rPr>
      </w:pPr>
      <w:r w:rsidRPr="00077C18">
        <w:rPr>
          <w:rFonts w:eastAsia="MS Mincho"/>
          <w:sz w:val="24"/>
          <w:szCs w:val="24"/>
        </w:rPr>
        <w:t xml:space="preserve">1.1. </w:t>
      </w:r>
      <w:proofErr w:type="gramStart"/>
      <w:r w:rsidRPr="00077C18">
        <w:rPr>
          <w:rFonts w:eastAsia="MS Mincho"/>
          <w:sz w:val="24"/>
          <w:szCs w:val="24"/>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Приволжье муниципального района Приволжский Самарской области» </w:t>
      </w:r>
      <w:r w:rsidRPr="00077C18">
        <w:rPr>
          <w:color w:val="000000"/>
          <w:sz w:val="24"/>
          <w:szCs w:val="24"/>
        </w:rPr>
        <w:t>(далее –</w:t>
      </w:r>
      <w:r>
        <w:rPr>
          <w:color w:val="000000"/>
          <w:sz w:val="24"/>
          <w:szCs w:val="24"/>
        </w:rPr>
        <w:t xml:space="preserve"> </w:t>
      </w:r>
      <w:r w:rsidRPr="00077C18">
        <w:rPr>
          <w:color w:val="000000"/>
          <w:sz w:val="24"/>
          <w:szCs w:val="24"/>
        </w:rPr>
        <w:t xml:space="preserve">Регламент) </w:t>
      </w:r>
      <w:r w:rsidRPr="00077C18">
        <w:rPr>
          <w:rFonts w:eastAsia="MS Mincho"/>
          <w:sz w:val="24"/>
          <w:szCs w:val="24"/>
        </w:rPr>
        <w:t xml:space="preserve">разработан в целях повышения качества предоставления муниципальной услуги по предоставлению разрешения </w:t>
      </w:r>
      <w:r w:rsidRPr="00077C18">
        <w:rPr>
          <w:sz w:val="24"/>
          <w:szCs w:val="24"/>
          <w:lang w:eastAsia="en-IN"/>
        </w:rPr>
        <w:t>на условно разрешенный вид использования земельного участка или объекта капитального строительства</w:t>
      </w:r>
      <w:r w:rsidRPr="00077C18">
        <w:rPr>
          <w:rFonts w:eastAsia="MS Mincho"/>
          <w:sz w:val="24"/>
          <w:szCs w:val="24"/>
        </w:rPr>
        <w:t xml:space="preserve"> на территории</w:t>
      </w:r>
      <w:r w:rsidRPr="00077C18">
        <w:rPr>
          <w:rFonts w:eastAsia="MS Mincho"/>
          <w:b/>
          <w:sz w:val="24"/>
          <w:szCs w:val="24"/>
        </w:rPr>
        <w:t xml:space="preserve"> </w:t>
      </w:r>
      <w:r w:rsidRPr="00077C18">
        <w:rPr>
          <w:rFonts w:eastAsia="MS Mincho"/>
          <w:sz w:val="24"/>
          <w:szCs w:val="24"/>
        </w:rPr>
        <w:t xml:space="preserve">сельского поселения </w:t>
      </w:r>
      <w:r>
        <w:rPr>
          <w:rFonts w:eastAsia="MS Mincho"/>
          <w:sz w:val="24"/>
          <w:szCs w:val="24"/>
        </w:rPr>
        <w:t>Приволжье</w:t>
      </w:r>
      <w:r w:rsidRPr="00077C18">
        <w:rPr>
          <w:rFonts w:eastAsia="MS Mincho"/>
          <w:sz w:val="24"/>
          <w:szCs w:val="24"/>
        </w:rPr>
        <w:t xml:space="preserve">  (далее – муниципальная услуга</w:t>
      </w:r>
      <w:proofErr w:type="gramEnd"/>
      <w:r w:rsidRPr="00077C18">
        <w:rPr>
          <w:rFonts w:eastAsia="MS Mincho"/>
          <w:sz w:val="24"/>
          <w:szCs w:val="24"/>
        </w:rPr>
        <w:t>) и определяет сроки и последовательность действий (административных процедур) при предоставлении муниципальной услуги.</w:t>
      </w:r>
    </w:p>
    <w:p w:rsidR="0050058B" w:rsidRPr="00077C18" w:rsidRDefault="0050058B" w:rsidP="0050058B">
      <w:pPr>
        <w:shd w:val="clear" w:color="auto" w:fill="FFFFFF"/>
        <w:autoSpaceDE w:val="0"/>
        <w:autoSpaceDN w:val="0"/>
        <w:adjustRightInd w:val="0"/>
        <w:ind w:firstLine="840"/>
        <w:jc w:val="both"/>
        <w:rPr>
          <w:rFonts w:eastAsia="Calibri"/>
          <w:sz w:val="24"/>
          <w:szCs w:val="24"/>
        </w:rPr>
      </w:pPr>
      <w:r w:rsidRPr="00077C18">
        <w:rPr>
          <w:color w:val="000000"/>
          <w:sz w:val="24"/>
          <w:szCs w:val="24"/>
        </w:rPr>
        <w:t xml:space="preserve">1.2. </w:t>
      </w:r>
      <w:r w:rsidRPr="00077C18">
        <w:rPr>
          <w:rFonts w:eastAsia="MS Mincho"/>
          <w:color w:val="2D2D2D"/>
          <w:spacing w:val="2"/>
          <w:sz w:val="24"/>
          <w:szCs w:val="24"/>
          <w:shd w:val="clear" w:color="auto" w:fill="FFFFFF"/>
        </w:rPr>
        <w:t>Заявителями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50058B" w:rsidRPr="00077C18" w:rsidRDefault="0050058B" w:rsidP="0050058B">
      <w:pPr>
        <w:shd w:val="clear" w:color="auto" w:fill="FFFFFF"/>
        <w:autoSpaceDE w:val="0"/>
        <w:autoSpaceDN w:val="0"/>
        <w:adjustRightInd w:val="0"/>
        <w:ind w:firstLine="840"/>
        <w:jc w:val="both"/>
        <w:rPr>
          <w:sz w:val="24"/>
          <w:szCs w:val="24"/>
        </w:rPr>
      </w:pPr>
      <w:r w:rsidRPr="00077C18">
        <w:rPr>
          <w:rFonts w:eastAsia="MS Mincho"/>
          <w:bCs/>
          <w:sz w:val="24"/>
          <w:szCs w:val="24"/>
        </w:rPr>
        <w:t xml:space="preserve">От имени заявителя могут выступать лица, уполномоченные на представление интересов заявителя в соответствии с законодательством Российской Федерации </w:t>
      </w:r>
      <w:r w:rsidRPr="00077C18">
        <w:rPr>
          <w:rFonts w:eastAsia="Calibri"/>
          <w:sz w:val="24"/>
          <w:szCs w:val="24"/>
        </w:rPr>
        <w:t>(далее – представитель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1.3.</w:t>
      </w:r>
      <w:r w:rsidRPr="00077C18">
        <w:rPr>
          <w:color w:val="000000"/>
          <w:sz w:val="24"/>
          <w:szCs w:val="24"/>
        </w:rPr>
        <w:tab/>
        <w:t>Порядок информирования о правилах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Информирование о правилах предоставления муниципальной услуги осуществляют Администрация сельского поселения </w:t>
      </w:r>
      <w:r>
        <w:rPr>
          <w:color w:val="000000"/>
          <w:sz w:val="24"/>
          <w:szCs w:val="24"/>
        </w:rPr>
        <w:t>Приволжье</w:t>
      </w:r>
      <w:r w:rsidRPr="00077C18">
        <w:rPr>
          <w:color w:val="000000"/>
          <w:sz w:val="24"/>
          <w:szCs w:val="24"/>
        </w:rPr>
        <w:t xml:space="preserve"> (далее - Администрация), муниципальное бюджетное учреждение муниципального района Приволжский «Многофункциональный центр предоставления государственных и муниципальных услуг» (далее - МБУ «МФЦ»).</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1.3.1. </w:t>
      </w:r>
      <w:proofErr w:type="gramStart"/>
      <w:r w:rsidRPr="0094509F">
        <w:rPr>
          <w:color w:val="000000"/>
          <w:sz w:val="24"/>
          <w:szCs w:val="24"/>
        </w:rPr>
        <w:t>Местонахождение Администрации: 445560, Россия, Самарская область, Приволжский район, с. Приволжье, ул. Мира, д.38г</w:t>
      </w:r>
      <w:proofErr w:type="gramEnd"/>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Администрации (время местное):</w:t>
      </w:r>
    </w:p>
    <w:tbl>
      <w:tblPr>
        <w:tblW w:w="0" w:type="auto"/>
        <w:tblInd w:w="704" w:type="dxa"/>
        <w:tblLook w:val="04A0"/>
      </w:tblPr>
      <w:tblGrid>
        <w:gridCol w:w="3965"/>
        <w:gridCol w:w="4670"/>
      </w:tblGrid>
      <w:tr w:rsidR="0050058B" w:rsidRPr="0094509F" w:rsidTr="006C2E30">
        <w:tc>
          <w:tcPr>
            <w:tcW w:w="3965" w:type="dxa"/>
            <w:shd w:val="clear" w:color="auto" w:fill="auto"/>
          </w:tcPr>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Понедельник – пятница</w:t>
            </w:r>
          </w:p>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Суббота и воскресенье</w:t>
            </w:r>
          </w:p>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Перерыв</w:t>
            </w:r>
          </w:p>
        </w:tc>
        <w:tc>
          <w:tcPr>
            <w:tcW w:w="4670" w:type="dxa"/>
            <w:shd w:val="clear" w:color="auto" w:fill="auto"/>
          </w:tcPr>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16.00</w:t>
            </w:r>
          </w:p>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выходные дни</w:t>
            </w:r>
          </w:p>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с 12.00 до 12.48</w:t>
            </w:r>
          </w:p>
        </w:tc>
      </w:tr>
    </w:tbl>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телефоны Администрации: 8(84647) 9-15-67, 8(84647) 9-16-55.</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Официальный сайт: </w:t>
      </w:r>
      <w:hyperlink r:id="rId6" w:history="1">
        <w:r w:rsidRPr="0094509F">
          <w:rPr>
            <w:rStyle w:val="ae"/>
            <w:rFonts w:eastAsia="MS Mincho"/>
            <w:sz w:val="24"/>
            <w:szCs w:val="24"/>
            <w:lang w:val="en-US"/>
          </w:rPr>
          <w:t>https</w:t>
        </w:r>
        <w:r w:rsidRPr="0094509F">
          <w:rPr>
            <w:rStyle w:val="ae"/>
            <w:rFonts w:eastAsia="MS Mincho"/>
            <w:sz w:val="24"/>
            <w:szCs w:val="24"/>
          </w:rPr>
          <w:t>://</w:t>
        </w:r>
        <w:proofErr w:type="spellStart"/>
        <w:r w:rsidRPr="0094509F">
          <w:rPr>
            <w:rStyle w:val="ae"/>
            <w:rFonts w:eastAsia="MS Mincho"/>
            <w:sz w:val="24"/>
            <w:szCs w:val="24"/>
            <w:lang w:val="en-US"/>
          </w:rPr>
          <w:t>admprivolgie</w:t>
        </w:r>
        <w:proofErr w:type="spellEnd"/>
        <w:r w:rsidRPr="0094509F">
          <w:rPr>
            <w:rStyle w:val="ae"/>
            <w:rFonts w:eastAsia="MS Mincho"/>
            <w:sz w:val="24"/>
            <w:szCs w:val="24"/>
          </w:rPr>
          <w:t>.</w:t>
        </w:r>
        <w:proofErr w:type="spellStart"/>
        <w:r w:rsidRPr="0094509F">
          <w:rPr>
            <w:rStyle w:val="ae"/>
            <w:rFonts w:eastAsia="MS Mincho"/>
            <w:sz w:val="24"/>
            <w:szCs w:val="24"/>
            <w:lang w:val="en-US"/>
          </w:rPr>
          <w:t>ru</w:t>
        </w:r>
        <w:proofErr w:type="spellEnd"/>
        <w:r w:rsidRPr="0094509F">
          <w:rPr>
            <w:rStyle w:val="ae"/>
            <w:rFonts w:eastAsia="MS Mincho"/>
            <w:sz w:val="24"/>
            <w:szCs w:val="24"/>
          </w:rPr>
          <w:t>/</w:t>
        </w:r>
      </w:hyperlink>
      <w:r w:rsidRPr="0094509F">
        <w:rPr>
          <w:rFonts w:eastAsia="MS Mincho"/>
          <w:sz w:val="24"/>
          <w:szCs w:val="24"/>
        </w:rPr>
        <w:t xml:space="preserve"> </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Адрес электронной почты: </w:t>
      </w:r>
      <w:hyperlink r:id="rId7" w:history="1">
        <w:r w:rsidRPr="0094509F">
          <w:rPr>
            <w:rStyle w:val="ae"/>
            <w:rFonts w:eastAsia="MS Mincho"/>
            <w:sz w:val="24"/>
            <w:szCs w:val="24"/>
            <w:lang w:val="en-US"/>
          </w:rPr>
          <w:t>asppriv</w:t>
        </w:r>
        <w:r w:rsidRPr="0094509F">
          <w:rPr>
            <w:rStyle w:val="ae"/>
            <w:rFonts w:eastAsia="MS Mincho"/>
            <w:sz w:val="24"/>
            <w:szCs w:val="24"/>
          </w:rPr>
          <w:t>@</w:t>
        </w:r>
        <w:r w:rsidRPr="0094509F">
          <w:rPr>
            <w:rStyle w:val="ae"/>
            <w:rFonts w:eastAsia="MS Mincho"/>
            <w:sz w:val="24"/>
            <w:szCs w:val="24"/>
            <w:lang w:val="en-US"/>
          </w:rPr>
          <w:t>yandex</w:t>
        </w:r>
        <w:r w:rsidRPr="0094509F">
          <w:rPr>
            <w:rStyle w:val="ae"/>
            <w:rFonts w:eastAsia="MS Mincho"/>
            <w:sz w:val="24"/>
            <w:szCs w:val="24"/>
          </w:rPr>
          <w:t>.</w:t>
        </w:r>
        <w:r w:rsidRPr="0094509F">
          <w:rPr>
            <w:rStyle w:val="ae"/>
            <w:rFonts w:eastAsia="MS Mincho"/>
            <w:sz w:val="24"/>
            <w:szCs w:val="24"/>
            <w:lang w:val="en-US"/>
          </w:rPr>
          <w:t>ru</w:t>
        </w:r>
      </w:hyperlink>
    </w:p>
    <w:p w:rsidR="0050058B" w:rsidRPr="0094509F" w:rsidRDefault="0050058B" w:rsidP="0050058B">
      <w:pPr>
        <w:shd w:val="clear" w:color="auto" w:fill="FFFFFF"/>
        <w:tabs>
          <w:tab w:val="left" w:pos="1560"/>
        </w:tabs>
        <w:autoSpaceDE w:val="0"/>
        <w:autoSpaceDN w:val="0"/>
        <w:adjustRightInd w:val="0"/>
        <w:ind w:firstLine="709"/>
        <w:jc w:val="both"/>
        <w:rPr>
          <w:color w:val="000000"/>
          <w:sz w:val="24"/>
          <w:szCs w:val="24"/>
        </w:rPr>
      </w:pPr>
      <w:r w:rsidRPr="0094509F">
        <w:rPr>
          <w:color w:val="000000"/>
          <w:sz w:val="24"/>
          <w:szCs w:val="24"/>
        </w:rPr>
        <w:t>1.3.2.</w:t>
      </w:r>
      <w:r w:rsidRPr="0094509F">
        <w:rPr>
          <w:color w:val="000000"/>
          <w:sz w:val="24"/>
          <w:szCs w:val="24"/>
        </w:rPr>
        <w:tab/>
        <w:t xml:space="preserve">Местонахождение МБУ «МФЦ»: 445560, Россия, Самарская область, Приволжский район, с. Приволжье  ул. Парковая, д. 14. </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МБУ «МФЦ»:</w:t>
      </w:r>
    </w:p>
    <w:tbl>
      <w:tblPr>
        <w:tblW w:w="0" w:type="auto"/>
        <w:tblInd w:w="704" w:type="dxa"/>
        <w:tblLook w:val="04A0"/>
      </w:tblPr>
      <w:tblGrid>
        <w:gridCol w:w="3965"/>
        <w:gridCol w:w="4670"/>
      </w:tblGrid>
      <w:tr w:rsidR="0050058B" w:rsidRPr="0094509F" w:rsidTr="006C2E30">
        <w:tc>
          <w:tcPr>
            <w:tcW w:w="3965" w:type="dxa"/>
            <w:shd w:val="clear" w:color="auto" w:fill="auto"/>
          </w:tcPr>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Понедельник - пятница</w:t>
            </w:r>
          </w:p>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Суббота, воскресенье</w:t>
            </w:r>
          </w:p>
        </w:tc>
        <w:tc>
          <w:tcPr>
            <w:tcW w:w="4670" w:type="dxa"/>
            <w:shd w:val="clear" w:color="auto" w:fill="auto"/>
          </w:tcPr>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17.00 без перерыва</w:t>
            </w:r>
          </w:p>
          <w:p w:rsidR="0050058B" w:rsidRPr="0094509F" w:rsidRDefault="0050058B" w:rsidP="006C2E30">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выходной день </w:t>
            </w:r>
          </w:p>
        </w:tc>
      </w:tr>
    </w:tbl>
    <w:p w:rsidR="0050058B" w:rsidRPr="00077C18" w:rsidRDefault="0050058B" w:rsidP="0050058B">
      <w:pPr>
        <w:shd w:val="clear" w:color="auto" w:fill="FFFFFF"/>
        <w:autoSpaceDE w:val="0"/>
        <w:autoSpaceDN w:val="0"/>
        <w:adjustRightInd w:val="0"/>
        <w:ind w:firstLine="840"/>
        <w:jc w:val="both"/>
        <w:rPr>
          <w:color w:val="000000"/>
          <w:sz w:val="24"/>
          <w:szCs w:val="24"/>
        </w:rPr>
      </w:pPr>
      <w:r w:rsidRPr="0094509F">
        <w:rPr>
          <w:color w:val="000000"/>
          <w:sz w:val="24"/>
          <w:szCs w:val="24"/>
        </w:rPr>
        <w:t>Справочные телефоны МБУ «МФЦ»: 8(84647)9-25-04 администратор</w:t>
      </w:r>
      <w:r>
        <w:rPr>
          <w:color w:val="000000"/>
          <w:sz w:val="24"/>
          <w:szCs w:val="24"/>
        </w:rPr>
        <w:t>.</w:t>
      </w:r>
      <w:r w:rsidRPr="00077C18">
        <w:rPr>
          <w:color w:val="000000"/>
          <w:sz w:val="24"/>
          <w:szCs w:val="24"/>
        </w:rPr>
        <w:t xml:space="preserve"> </w:t>
      </w:r>
    </w:p>
    <w:p w:rsidR="0050058B" w:rsidRPr="00077C18" w:rsidRDefault="0050058B" w:rsidP="0050058B">
      <w:pPr>
        <w:ind w:firstLine="709"/>
        <w:jc w:val="both"/>
        <w:rPr>
          <w:sz w:val="24"/>
          <w:szCs w:val="24"/>
        </w:rPr>
      </w:pPr>
      <w:r w:rsidRPr="00077C18">
        <w:rPr>
          <w:sz w:val="24"/>
          <w:szCs w:val="24"/>
        </w:rPr>
        <w:t xml:space="preserve">1.3.3. Информация о местонахождении, графике работы и справочных телефонах органа, предоставляющего муниципальную услугу, уполномоченного органа, </w:t>
      </w:r>
      <w:r w:rsidRPr="00077C18">
        <w:rPr>
          <w:sz w:val="24"/>
          <w:szCs w:val="24"/>
        </w:rPr>
        <w:lastRenderedPageBreak/>
        <w:t>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50058B" w:rsidRPr="00077C18" w:rsidRDefault="0050058B" w:rsidP="0050058B">
      <w:pPr>
        <w:ind w:firstLine="567"/>
        <w:jc w:val="both"/>
        <w:rPr>
          <w:sz w:val="24"/>
          <w:szCs w:val="24"/>
        </w:rPr>
      </w:pPr>
      <w:r w:rsidRPr="00077C18">
        <w:rPr>
          <w:sz w:val="24"/>
          <w:szCs w:val="24"/>
        </w:rPr>
        <w:t xml:space="preserve">на официальном интернет-сайте органов местного самоуправления сельского поселения </w:t>
      </w:r>
      <w:r>
        <w:rPr>
          <w:sz w:val="24"/>
          <w:szCs w:val="24"/>
        </w:rPr>
        <w:t>Приволжье</w:t>
      </w:r>
      <w:r w:rsidRPr="00077C18">
        <w:rPr>
          <w:sz w:val="24"/>
          <w:szCs w:val="24"/>
        </w:rPr>
        <w:t>:</w:t>
      </w:r>
      <w:r w:rsidRPr="00077C18">
        <w:rPr>
          <w:color w:val="000000"/>
          <w:sz w:val="24"/>
          <w:szCs w:val="24"/>
        </w:rPr>
        <w:t xml:space="preserve"> </w:t>
      </w:r>
      <w:hyperlink r:id="rId8" w:history="1">
        <w:r w:rsidRPr="006245C0">
          <w:rPr>
            <w:rStyle w:val="ae"/>
            <w:rFonts w:eastAsia="MS Mincho"/>
            <w:sz w:val="24"/>
            <w:szCs w:val="24"/>
            <w:lang w:val="en-US"/>
          </w:rPr>
          <w:t>https</w:t>
        </w:r>
        <w:r w:rsidRPr="006245C0">
          <w:rPr>
            <w:rStyle w:val="ae"/>
            <w:rFonts w:eastAsia="MS Mincho"/>
            <w:sz w:val="24"/>
            <w:szCs w:val="24"/>
          </w:rPr>
          <w:t>://</w:t>
        </w:r>
        <w:proofErr w:type="spellStart"/>
        <w:r w:rsidRPr="006245C0">
          <w:rPr>
            <w:rStyle w:val="ae"/>
            <w:rFonts w:eastAsia="MS Mincho"/>
            <w:sz w:val="24"/>
            <w:szCs w:val="24"/>
            <w:lang w:val="en-US"/>
          </w:rPr>
          <w:t>admprivolgie</w:t>
        </w:r>
        <w:proofErr w:type="spellEnd"/>
        <w:r w:rsidRPr="006245C0">
          <w:rPr>
            <w:rStyle w:val="ae"/>
            <w:rFonts w:eastAsia="MS Mincho"/>
            <w:sz w:val="24"/>
            <w:szCs w:val="24"/>
          </w:rPr>
          <w:t>.</w:t>
        </w:r>
        <w:proofErr w:type="spellStart"/>
        <w:r w:rsidRPr="006245C0">
          <w:rPr>
            <w:rStyle w:val="ae"/>
            <w:rFonts w:eastAsia="MS Mincho"/>
            <w:sz w:val="24"/>
            <w:szCs w:val="24"/>
            <w:lang w:val="en-US"/>
          </w:rPr>
          <w:t>ru</w:t>
        </w:r>
        <w:proofErr w:type="spellEnd"/>
        <w:r w:rsidRPr="006245C0">
          <w:rPr>
            <w:rStyle w:val="ae"/>
            <w:rFonts w:eastAsia="MS Mincho"/>
            <w:sz w:val="24"/>
            <w:szCs w:val="24"/>
          </w:rPr>
          <w:t>/</w:t>
        </w:r>
      </w:hyperlink>
      <w:r w:rsidRPr="00077C18">
        <w:rPr>
          <w:sz w:val="24"/>
          <w:szCs w:val="24"/>
        </w:rPr>
        <w:t>;</w:t>
      </w:r>
    </w:p>
    <w:p w:rsidR="0050058B" w:rsidRPr="00077C18" w:rsidRDefault="0050058B" w:rsidP="0050058B">
      <w:pPr>
        <w:ind w:firstLine="567"/>
        <w:jc w:val="both"/>
        <w:rPr>
          <w:sz w:val="24"/>
          <w:szCs w:val="24"/>
        </w:rPr>
      </w:pPr>
      <w:r w:rsidRPr="00077C18">
        <w:rPr>
          <w:sz w:val="24"/>
          <w:szCs w:val="24"/>
        </w:rPr>
        <w:t xml:space="preserve">на Едином портале государственных и муниципальных услуг (функций) (далее – Единый портал): www.gosuslugi.ru, </w:t>
      </w:r>
    </w:p>
    <w:p w:rsidR="0050058B" w:rsidRPr="00077C18" w:rsidRDefault="0050058B" w:rsidP="0050058B">
      <w:pPr>
        <w:ind w:firstLine="567"/>
        <w:jc w:val="both"/>
        <w:rPr>
          <w:sz w:val="24"/>
          <w:szCs w:val="24"/>
        </w:rPr>
      </w:pPr>
      <w:r w:rsidRPr="00077C18">
        <w:rPr>
          <w:sz w:val="24"/>
          <w:szCs w:val="24"/>
        </w:rPr>
        <w:t>на Портале государственных и муниципальных услуг Самарской области (далее – Портал): www.uslugi.samregion.ru;</w:t>
      </w:r>
    </w:p>
    <w:p w:rsidR="0050058B" w:rsidRPr="00077C18" w:rsidRDefault="0050058B" w:rsidP="0050058B">
      <w:pPr>
        <w:ind w:firstLine="567"/>
        <w:jc w:val="both"/>
        <w:rPr>
          <w:sz w:val="24"/>
          <w:szCs w:val="24"/>
        </w:rPr>
      </w:pPr>
      <w:r w:rsidRPr="00077C18">
        <w:rPr>
          <w:sz w:val="24"/>
          <w:szCs w:val="24"/>
        </w:rPr>
        <w:t xml:space="preserve">на портале «Сеть многофункциональных центров предоставления </w:t>
      </w:r>
      <w:r w:rsidRPr="00077C18">
        <w:rPr>
          <w:spacing w:val="-4"/>
          <w:sz w:val="24"/>
          <w:szCs w:val="24"/>
        </w:rPr>
        <w:t>государственных и муниципальных услуг» по адресу: www.mfc63.samregion.ru;</w:t>
      </w:r>
    </w:p>
    <w:p w:rsidR="0050058B" w:rsidRPr="00077C18" w:rsidRDefault="0050058B" w:rsidP="0050058B">
      <w:pPr>
        <w:ind w:firstLine="567"/>
        <w:jc w:val="both"/>
        <w:rPr>
          <w:sz w:val="24"/>
          <w:szCs w:val="24"/>
        </w:rPr>
      </w:pPr>
      <w:r w:rsidRPr="00077C18">
        <w:rPr>
          <w:sz w:val="24"/>
          <w:szCs w:val="24"/>
        </w:rPr>
        <w:t>на информационных стендах в помещении приема заявлений в уполномоченном органе;</w:t>
      </w:r>
    </w:p>
    <w:p w:rsidR="0050058B" w:rsidRPr="00077C18" w:rsidRDefault="0050058B" w:rsidP="0050058B">
      <w:pPr>
        <w:ind w:firstLine="567"/>
        <w:jc w:val="both"/>
        <w:rPr>
          <w:sz w:val="24"/>
          <w:szCs w:val="24"/>
        </w:rPr>
      </w:pPr>
      <w:r w:rsidRPr="00077C18">
        <w:rPr>
          <w:sz w:val="24"/>
          <w:szCs w:val="24"/>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9" w:history="1">
        <w:r w:rsidRPr="00077C18">
          <w:rPr>
            <w:sz w:val="24"/>
            <w:szCs w:val="24"/>
          </w:rPr>
          <w:t>www.mfc63.samregion.ru</w:t>
        </w:r>
      </w:hyperlink>
      <w:r w:rsidRPr="00077C18">
        <w:rPr>
          <w:sz w:val="24"/>
          <w:szCs w:val="24"/>
        </w:rPr>
        <w:t>.</w:t>
      </w:r>
    </w:p>
    <w:p w:rsidR="0050058B" w:rsidRPr="00077C18" w:rsidRDefault="0050058B" w:rsidP="0050058B">
      <w:pPr>
        <w:ind w:firstLine="709"/>
        <w:jc w:val="both"/>
        <w:rPr>
          <w:sz w:val="24"/>
          <w:szCs w:val="24"/>
        </w:rPr>
      </w:pPr>
      <w:r w:rsidRPr="00077C18">
        <w:rPr>
          <w:sz w:val="24"/>
          <w:szCs w:val="24"/>
        </w:rPr>
        <w:t>1.3.4. Информирование о правилах предоставления муниципальной услуги может проводиться в следующих формах:</w:t>
      </w:r>
    </w:p>
    <w:p w:rsidR="0050058B" w:rsidRPr="00077C18" w:rsidRDefault="0050058B" w:rsidP="0050058B">
      <w:pPr>
        <w:jc w:val="both"/>
        <w:rPr>
          <w:sz w:val="24"/>
          <w:szCs w:val="24"/>
        </w:rPr>
      </w:pPr>
      <w:r w:rsidRPr="00077C18">
        <w:rPr>
          <w:sz w:val="24"/>
          <w:szCs w:val="24"/>
        </w:rPr>
        <w:t>индивидуальное консультирование лично;</w:t>
      </w:r>
    </w:p>
    <w:p w:rsidR="0050058B" w:rsidRPr="00077C18" w:rsidRDefault="0050058B" w:rsidP="0050058B">
      <w:pPr>
        <w:ind w:firstLine="709"/>
        <w:jc w:val="both"/>
        <w:rPr>
          <w:sz w:val="24"/>
          <w:szCs w:val="24"/>
        </w:rPr>
      </w:pPr>
      <w:r w:rsidRPr="00077C18">
        <w:rPr>
          <w:sz w:val="24"/>
          <w:szCs w:val="24"/>
        </w:rPr>
        <w:t>индивидуальное консультирование по почте (по электронной почте);</w:t>
      </w:r>
    </w:p>
    <w:p w:rsidR="0050058B" w:rsidRPr="00077C18" w:rsidRDefault="0050058B" w:rsidP="0050058B">
      <w:pPr>
        <w:jc w:val="both"/>
        <w:rPr>
          <w:sz w:val="24"/>
          <w:szCs w:val="24"/>
        </w:rPr>
      </w:pPr>
      <w:r w:rsidRPr="00077C18">
        <w:rPr>
          <w:sz w:val="24"/>
          <w:szCs w:val="24"/>
        </w:rPr>
        <w:t>индивидуальное консультирование по телефону;</w:t>
      </w:r>
    </w:p>
    <w:p w:rsidR="0050058B" w:rsidRPr="00077C18" w:rsidRDefault="0050058B" w:rsidP="0050058B">
      <w:pPr>
        <w:jc w:val="both"/>
        <w:rPr>
          <w:sz w:val="24"/>
          <w:szCs w:val="24"/>
        </w:rPr>
      </w:pPr>
      <w:r w:rsidRPr="00077C18">
        <w:rPr>
          <w:sz w:val="24"/>
          <w:szCs w:val="24"/>
        </w:rPr>
        <w:t>публичное письменное информирование;</w:t>
      </w:r>
    </w:p>
    <w:p w:rsidR="0050058B" w:rsidRPr="00077C18" w:rsidRDefault="0050058B" w:rsidP="0050058B">
      <w:pPr>
        <w:jc w:val="both"/>
        <w:rPr>
          <w:sz w:val="24"/>
          <w:szCs w:val="24"/>
        </w:rPr>
      </w:pPr>
      <w:r w:rsidRPr="00077C18">
        <w:rPr>
          <w:sz w:val="24"/>
          <w:szCs w:val="24"/>
        </w:rPr>
        <w:t>публичное устное информирование.</w:t>
      </w:r>
    </w:p>
    <w:p w:rsidR="0050058B" w:rsidRPr="00077C18" w:rsidRDefault="0050058B" w:rsidP="0050058B">
      <w:pPr>
        <w:ind w:firstLine="709"/>
        <w:jc w:val="both"/>
        <w:rPr>
          <w:sz w:val="24"/>
          <w:szCs w:val="24"/>
        </w:rPr>
      </w:pPr>
      <w:r w:rsidRPr="00077C18">
        <w:rPr>
          <w:sz w:val="24"/>
          <w:szCs w:val="24"/>
        </w:rPr>
        <w:t>1.3.5. Индивидуальное консультирование лично</w:t>
      </w:r>
    </w:p>
    <w:p w:rsidR="0050058B" w:rsidRPr="00077C18" w:rsidRDefault="0050058B" w:rsidP="0050058B">
      <w:pPr>
        <w:ind w:firstLine="708"/>
        <w:jc w:val="both"/>
        <w:rPr>
          <w:sz w:val="24"/>
          <w:szCs w:val="24"/>
        </w:rPr>
      </w:pPr>
      <w:r w:rsidRPr="00077C18">
        <w:rPr>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50058B" w:rsidRPr="00077C18" w:rsidRDefault="0050058B" w:rsidP="0050058B">
      <w:pPr>
        <w:jc w:val="both"/>
        <w:rPr>
          <w:sz w:val="24"/>
          <w:szCs w:val="24"/>
        </w:rPr>
      </w:pPr>
      <w:r w:rsidRPr="00077C18">
        <w:rPr>
          <w:sz w:val="24"/>
          <w:szCs w:val="24"/>
        </w:rPr>
        <w:tab/>
        <w:t>Индивидуальное консультирование лично одного лица специалистом Администрации не может превышать 20 минут.</w:t>
      </w:r>
    </w:p>
    <w:p w:rsidR="0050058B" w:rsidRPr="00077C18" w:rsidRDefault="0050058B" w:rsidP="0050058B">
      <w:pPr>
        <w:jc w:val="both"/>
        <w:rPr>
          <w:sz w:val="24"/>
          <w:szCs w:val="24"/>
        </w:rPr>
      </w:pPr>
      <w:r w:rsidRPr="00077C18">
        <w:rPr>
          <w:sz w:val="24"/>
          <w:szCs w:val="24"/>
        </w:rPr>
        <w:tab/>
        <w:t>В случае</w:t>
      </w:r>
      <w:proofErr w:type="gramStart"/>
      <w:r w:rsidRPr="00077C18">
        <w:rPr>
          <w:sz w:val="24"/>
          <w:szCs w:val="24"/>
        </w:rPr>
        <w:t>,</w:t>
      </w:r>
      <w:proofErr w:type="gramEnd"/>
      <w:r w:rsidRPr="00077C18">
        <w:rPr>
          <w:sz w:val="24"/>
          <w:szCs w:val="24"/>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50058B" w:rsidRPr="00077C18" w:rsidRDefault="0050058B" w:rsidP="0050058B">
      <w:pPr>
        <w:ind w:firstLine="709"/>
        <w:jc w:val="both"/>
        <w:rPr>
          <w:sz w:val="24"/>
          <w:szCs w:val="24"/>
        </w:rPr>
      </w:pPr>
      <w:r w:rsidRPr="00077C18">
        <w:rPr>
          <w:sz w:val="24"/>
          <w:szCs w:val="24"/>
        </w:rPr>
        <w:t>1.3.6. Индивидуальное консультирование по почте (по электронной почте).</w:t>
      </w:r>
    </w:p>
    <w:p w:rsidR="0050058B" w:rsidRPr="00077C18" w:rsidRDefault="0050058B" w:rsidP="0050058B">
      <w:pPr>
        <w:ind w:firstLine="708"/>
        <w:jc w:val="both"/>
        <w:rPr>
          <w:sz w:val="24"/>
          <w:szCs w:val="24"/>
        </w:rPr>
      </w:pPr>
      <w:r w:rsidRPr="00077C18">
        <w:rPr>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077C18">
        <w:rPr>
          <w:sz w:val="24"/>
          <w:szCs w:val="24"/>
        </w:rPr>
        <w:t>срок</w:t>
      </w:r>
      <w:proofErr w:type="gramEnd"/>
      <w:r w:rsidRPr="00077C18">
        <w:rPr>
          <w:sz w:val="24"/>
          <w:szCs w:val="24"/>
        </w:rPr>
        <w:t xml:space="preserve"> не превышающий 10 рабочих дней со дня регистрации обращения.</w:t>
      </w:r>
    </w:p>
    <w:p w:rsidR="0050058B" w:rsidRPr="00077C18" w:rsidRDefault="0050058B" w:rsidP="0050058B">
      <w:pPr>
        <w:ind w:firstLine="708"/>
        <w:jc w:val="both"/>
        <w:rPr>
          <w:sz w:val="24"/>
          <w:szCs w:val="24"/>
        </w:rPr>
      </w:pPr>
      <w:r w:rsidRPr="00077C18">
        <w:rPr>
          <w:sz w:val="24"/>
          <w:szCs w:val="24"/>
        </w:rPr>
        <w:t>1.3.7. Индивидуальное консультирование по телефону</w:t>
      </w:r>
    </w:p>
    <w:p w:rsidR="0050058B" w:rsidRPr="00077C18" w:rsidRDefault="0050058B" w:rsidP="0050058B">
      <w:pPr>
        <w:ind w:firstLine="708"/>
        <w:jc w:val="both"/>
        <w:rPr>
          <w:rFonts w:eastAsia="MS Mincho"/>
          <w:sz w:val="24"/>
          <w:szCs w:val="24"/>
        </w:rPr>
      </w:pPr>
      <w:r w:rsidRPr="00077C18">
        <w:rPr>
          <w:rFonts w:eastAsia="MS Mincho"/>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50058B" w:rsidRPr="00077C18" w:rsidRDefault="0050058B" w:rsidP="0050058B">
      <w:pPr>
        <w:ind w:firstLine="708"/>
        <w:jc w:val="both"/>
        <w:rPr>
          <w:sz w:val="24"/>
          <w:szCs w:val="24"/>
        </w:rPr>
      </w:pPr>
      <w:r w:rsidRPr="00077C18">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w:t>
      </w:r>
    </w:p>
    <w:p w:rsidR="0050058B" w:rsidRPr="00077C18" w:rsidRDefault="0050058B" w:rsidP="0050058B">
      <w:pPr>
        <w:jc w:val="both"/>
        <w:rPr>
          <w:sz w:val="24"/>
          <w:szCs w:val="24"/>
        </w:rPr>
      </w:pPr>
      <w:r w:rsidRPr="00077C18">
        <w:rPr>
          <w:sz w:val="24"/>
          <w:szCs w:val="24"/>
        </w:rPr>
        <w:tab/>
        <w:t>Время разговора не должно превышать 10 минут.</w:t>
      </w:r>
    </w:p>
    <w:p w:rsidR="0050058B" w:rsidRPr="00077C18" w:rsidRDefault="0050058B" w:rsidP="0050058B">
      <w:pPr>
        <w:jc w:val="both"/>
        <w:rPr>
          <w:sz w:val="24"/>
          <w:szCs w:val="24"/>
        </w:rPr>
      </w:pPr>
      <w:r w:rsidRPr="00077C18">
        <w:rPr>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50058B" w:rsidRPr="00077C18" w:rsidRDefault="0050058B" w:rsidP="0050058B">
      <w:pPr>
        <w:ind w:firstLine="709"/>
        <w:jc w:val="both"/>
        <w:rPr>
          <w:sz w:val="24"/>
          <w:szCs w:val="24"/>
        </w:rPr>
      </w:pPr>
      <w:r w:rsidRPr="00077C18">
        <w:rPr>
          <w:sz w:val="24"/>
          <w:szCs w:val="24"/>
        </w:rPr>
        <w:t>1.3.8. Публичное письменное информирование</w:t>
      </w:r>
    </w:p>
    <w:p w:rsidR="0050058B" w:rsidRPr="00077C18" w:rsidRDefault="0050058B" w:rsidP="0050058B">
      <w:pPr>
        <w:ind w:firstLine="709"/>
        <w:jc w:val="both"/>
        <w:rPr>
          <w:sz w:val="24"/>
          <w:szCs w:val="24"/>
        </w:rPr>
      </w:pPr>
      <w:r w:rsidRPr="00077C18">
        <w:rPr>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w:t>
      </w:r>
      <w:r w:rsidRPr="00077C18">
        <w:rPr>
          <w:sz w:val="24"/>
          <w:szCs w:val="24"/>
        </w:rPr>
        <w:lastRenderedPageBreak/>
        <w:t>информационных материалов</w:t>
      </w:r>
      <w:r w:rsidRPr="00077C18" w:rsidDel="00CA6636">
        <w:rPr>
          <w:sz w:val="24"/>
          <w:szCs w:val="24"/>
        </w:rPr>
        <w:t xml:space="preserve"> </w:t>
      </w:r>
      <w:r w:rsidRPr="00077C18">
        <w:rPr>
          <w:sz w:val="24"/>
          <w:szCs w:val="24"/>
        </w:rPr>
        <w:t xml:space="preserve">на официальном сайте органов местного самоуправления сельского поселения </w:t>
      </w:r>
      <w:r>
        <w:rPr>
          <w:sz w:val="24"/>
          <w:szCs w:val="24"/>
        </w:rPr>
        <w:t xml:space="preserve">Приволжье </w:t>
      </w:r>
      <w:r w:rsidRPr="00077C18">
        <w:rPr>
          <w:sz w:val="24"/>
          <w:szCs w:val="24"/>
        </w:rPr>
        <w:t>и на Едином портале государственных и муниципальных услуг и Портале государственных и муниципальных услуг Самарской области.</w:t>
      </w:r>
    </w:p>
    <w:p w:rsidR="0050058B" w:rsidRPr="00077C18" w:rsidRDefault="0050058B" w:rsidP="0050058B">
      <w:pPr>
        <w:ind w:firstLine="709"/>
        <w:jc w:val="both"/>
        <w:rPr>
          <w:sz w:val="24"/>
          <w:szCs w:val="24"/>
        </w:rPr>
      </w:pPr>
      <w:r w:rsidRPr="00077C18">
        <w:rPr>
          <w:sz w:val="24"/>
          <w:szCs w:val="24"/>
        </w:rPr>
        <w:t>1.3.9. Публичное устное информирование</w:t>
      </w:r>
    </w:p>
    <w:p w:rsidR="0050058B" w:rsidRPr="00077C18" w:rsidRDefault="0050058B" w:rsidP="0050058B">
      <w:pPr>
        <w:ind w:firstLine="709"/>
        <w:jc w:val="both"/>
        <w:rPr>
          <w:sz w:val="24"/>
          <w:szCs w:val="24"/>
        </w:rPr>
      </w:pPr>
      <w:r w:rsidRPr="00077C18">
        <w:rPr>
          <w:sz w:val="24"/>
          <w:szCs w:val="24"/>
        </w:rPr>
        <w:t>Публичное устное информирование осуществляется должностным лицом уполномоченного органа с привлечением средств массовой информации.</w:t>
      </w:r>
    </w:p>
    <w:p w:rsidR="0050058B" w:rsidRPr="00077C18" w:rsidRDefault="0050058B" w:rsidP="0050058B">
      <w:pPr>
        <w:ind w:firstLine="709"/>
        <w:jc w:val="both"/>
        <w:rPr>
          <w:sz w:val="24"/>
          <w:szCs w:val="24"/>
        </w:rPr>
      </w:pPr>
      <w:r w:rsidRPr="00077C18">
        <w:rPr>
          <w:sz w:val="24"/>
          <w:szCs w:val="24"/>
        </w:rPr>
        <w:t>1.3.10.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0058B" w:rsidRPr="00077C18" w:rsidRDefault="0050058B" w:rsidP="0050058B">
      <w:pPr>
        <w:ind w:firstLine="709"/>
        <w:jc w:val="both"/>
        <w:rPr>
          <w:sz w:val="24"/>
          <w:szCs w:val="24"/>
        </w:rPr>
      </w:pPr>
      <w:r w:rsidRPr="00077C18">
        <w:rPr>
          <w:sz w:val="24"/>
          <w:szCs w:val="24"/>
        </w:rPr>
        <w:t xml:space="preserve">1.3.11. На информационных стендах в местах предоставления муниципальной услуги размещаются следующие информационные материалы: </w:t>
      </w:r>
    </w:p>
    <w:p w:rsidR="0050058B" w:rsidRPr="00077C18" w:rsidRDefault="0050058B" w:rsidP="0050058B">
      <w:pPr>
        <w:ind w:firstLine="709"/>
        <w:jc w:val="both"/>
        <w:rPr>
          <w:sz w:val="24"/>
          <w:szCs w:val="24"/>
        </w:rPr>
      </w:pPr>
      <w:r w:rsidRPr="00077C18">
        <w:rPr>
          <w:sz w:val="24"/>
          <w:szCs w:val="24"/>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0058B" w:rsidRPr="00077C18" w:rsidRDefault="0050058B" w:rsidP="0050058B">
      <w:pPr>
        <w:ind w:firstLine="709"/>
        <w:jc w:val="both"/>
        <w:rPr>
          <w:sz w:val="24"/>
          <w:szCs w:val="24"/>
        </w:rPr>
      </w:pPr>
      <w:r w:rsidRPr="00077C18">
        <w:rPr>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0058B" w:rsidRPr="00077C18" w:rsidRDefault="0050058B" w:rsidP="0050058B">
      <w:pPr>
        <w:ind w:firstLine="709"/>
        <w:jc w:val="both"/>
        <w:rPr>
          <w:sz w:val="24"/>
          <w:szCs w:val="24"/>
        </w:rPr>
      </w:pPr>
      <w:r w:rsidRPr="00077C18">
        <w:rPr>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извлечения из нормативных правовых актов содержащих нормы, регулирующие предоставление муниципальной услуги;</w:t>
      </w:r>
    </w:p>
    <w:p w:rsidR="0050058B" w:rsidRPr="00077C18" w:rsidRDefault="0050058B" w:rsidP="0050058B">
      <w:pPr>
        <w:ind w:firstLine="709"/>
        <w:jc w:val="both"/>
        <w:rPr>
          <w:sz w:val="24"/>
          <w:szCs w:val="24"/>
        </w:rPr>
      </w:pPr>
      <w:r w:rsidRPr="00077C18">
        <w:rPr>
          <w:sz w:val="24"/>
          <w:szCs w:val="24"/>
        </w:rPr>
        <w:t>перечень документов, представляемых заявителем, и требования, предъявляемые к этим документам;</w:t>
      </w:r>
    </w:p>
    <w:p w:rsidR="0050058B" w:rsidRPr="00077C18" w:rsidRDefault="0050058B" w:rsidP="0050058B">
      <w:pPr>
        <w:ind w:firstLine="709"/>
        <w:jc w:val="both"/>
        <w:rPr>
          <w:sz w:val="24"/>
          <w:szCs w:val="24"/>
        </w:rPr>
      </w:pPr>
      <w:r w:rsidRPr="00077C18">
        <w:rPr>
          <w:sz w:val="24"/>
          <w:szCs w:val="24"/>
        </w:rPr>
        <w:t>формы документов для заполнения, образцы заполнения документов;</w:t>
      </w:r>
    </w:p>
    <w:p w:rsidR="0050058B" w:rsidRPr="00077C18" w:rsidRDefault="0050058B" w:rsidP="0050058B">
      <w:pPr>
        <w:ind w:firstLine="709"/>
        <w:jc w:val="both"/>
        <w:rPr>
          <w:sz w:val="24"/>
          <w:szCs w:val="24"/>
        </w:rPr>
      </w:pPr>
      <w:r w:rsidRPr="00077C18">
        <w:rPr>
          <w:sz w:val="24"/>
          <w:szCs w:val="24"/>
        </w:rPr>
        <w:t>перечень оснований для отказа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порядок обжалования решения, действий или бездействия должностных лиц, участвующих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0058B" w:rsidRPr="00077C18" w:rsidRDefault="0050058B" w:rsidP="0050058B">
      <w:pPr>
        <w:ind w:firstLine="709"/>
        <w:jc w:val="both"/>
        <w:rPr>
          <w:sz w:val="24"/>
          <w:szCs w:val="24"/>
        </w:rPr>
      </w:pPr>
      <w:r w:rsidRPr="00077C18">
        <w:rPr>
          <w:sz w:val="24"/>
          <w:szCs w:val="24"/>
        </w:rPr>
        <w:t xml:space="preserve">1.3.12. На официальном сайте органов местного самоуправления сельского поселения </w:t>
      </w:r>
      <w:r>
        <w:rPr>
          <w:sz w:val="24"/>
          <w:szCs w:val="24"/>
        </w:rPr>
        <w:t>Приволжье</w:t>
      </w:r>
      <w:r w:rsidRPr="00077C18">
        <w:rPr>
          <w:sz w:val="24"/>
          <w:szCs w:val="24"/>
        </w:rPr>
        <w:t xml:space="preserve"> в сети Интернет: </w:t>
      </w:r>
      <w:hyperlink r:id="rId10" w:history="1">
        <w:r w:rsidRPr="006245C0">
          <w:rPr>
            <w:rStyle w:val="ae"/>
            <w:rFonts w:eastAsia="MS Mincho"/>
            <w:sz w:val="24"/>
            <w:szCs w:val="24"/>
            <w:lang w:val="en-US"/>
          </w:rPr>
          <w:t>https</w:t>
        </w:r>
        <w:r w:rsidRPr="006245C0">
          <w:rPr>
            <w:rStyle w:val="ae"/>
            <w:rFonts w:eastAsia="MS Mincho"/>
            <w:sz w:val="24"/>
            <w:szCs w:val="24"/>
          </w:rPr>
          <w:t>://</w:t>
        </w:r>
        <w:proofErr w:type="spellStart"/>
        <w:r w:rsidRPr="006245C0">
          <w:rPr>
            <w:rStyle w:val="ae"/>
            <w:rFonts w:eastAsia="MS Mincho"/>
            <w:sz w:val="24"/>
            <w:szCs w:val="24"/>
            <w:lang w:val="en-US"/>
          </w:rPr>
          <w:t>admprivolgie</w:t>
        </w:r>
        <w:proofErr w:type="spellEnd"/>
        <w:r w:rsidRPr="006245C0">
          <w:rPr>
            <w:rStyle w:val="ae"/>
            <w:rFonts w:eastAsia="MS Mincho"/>
            <w:sz w:val="24"/>
            <w:szCs w:val="24"/>
          </w:rPr>
          <w:t>.</w:t>
        </w:r>
        <w:proofErr w:type="spellStart"/>
        <w:r w:rsidRPr="006245C0">
          <w:rPr>
            <w:rStyle w:val="ae"/>
            <w:rFonts w:eastAsia="MS Mincho"/>
            <w:sz w:val="24"/>
            <w:szCs w:val="24"/>
            <w:lang w:val="en-US"/>
          </w:rPr>
          <w:t>ru</w:t>
        </w:r>
        <w:proofErr w:type="spellEnd"/>
        <w:r w:rsidRPr="006245C0">
          <w:rPr>
            <w:rStyle w:val="ae"/>
            <w:rFonts w:eastAsia="MS Mincho"/>
            <w:sz w:val="24"/>
            <w:szCs w:val="24"/>
          </w:rPr>
          <w:t>/</w:t>
        </w:r>
      </w:hyperlink>
      <w:r w:rsidRPr="006245C0">
        <w:rPr>
          <w:rFonts w:eastAsia="MS Mincho"/>
          <w:sz w:val="24"/>
          <w:szCs w:val="24"/>
        </w:rPr>
        <w:t xml:space="preserve"> </w:t>
      </w:r>
      <w:r w:rsidRPr="00077C18">
        <w:rPr>
          <w:sz w:val="24"/>
          <w:szCs w:val="24"/>
        </w:rPr>
        <w:t>размещаются следующие информационные материалы:</w:t>
      </w:r>
    </w:p>
    <w:p w:rsidR="0050058B" w:rsidRPr="00077C18" w:rsidRDefault="0050058B" w:rsidP="0050058B">
      <w:pPr>
        <w:ind w:firstLine="709"/>
        <w:jc w:val="both"/>
        <w:rPr>
          <w:sz w:val="24"/>
          <w:szCs w:val="24"/>
        </w:rPr>
      </w:pPr>
      <w:r w:rsidRPr="00077C18">
        <w:rPr>
          <w:sz w:val="24"/>
          <w:szCs w:val="24"/>
        </w:rPr>
        <w:t xml:space="preserve">полное наименование и полный почтовый адрес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справочные телефоны, по которым можно получить консультацию о правилах предоставления муниципальной услуги;</w:t>
      </w:r>
    </w:p>
    <w:p w:rsidR="0050058B" w:rsidRPr="00077C18" w:rsidRDefault="0050058B" w:rsidP="0050058B">
      <w:pPr>
        <w:ind w:firstLine="600"/>
        <w:jc w:val="both"/>
        <w:rPr>
          <w:sz w:val="24"/>
          <w:szCs w:val="24"/>
        </w:rPr>
      </w:pPr>
      <w:r w:rsidRPr="00077C18">
        <w:rPr>
          <w:sz w:val="24"/>
          <w:szCs w:val="24"/>
        </w:rPr>
        <w:t xml:space="preserve">адрес электронной почты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 xml:space="preserve">полный текст настоящего Административного регламента с приложениями к нему; </w:t>
      </w:r>
    </w:p>
    <w:p w:rsidR="0050058B" w:rsidRPr="00077C18" w:rsidRDefault="0050058B" w:rsidP="0050058B">
      <w:pPr>
        <w:ind w:firstLine="709"/>
        <w:jc w:val="both"/>
        <w:rPr>
          <w:sz w:val="24"/>
          <w:szCs w:val="24"/>
        </w:rPr>
      </w:pPr>
      <w:r w:rsidRPr="00077C18">
        <w:rPr>
          <w:sz w:val="24"/>
          <w:szCs w:val="24"/>
        </w:rPr>
        <w:t>информационные материалы, содержащиеся на стендах в местах предоставления муниципальной услуги.</w:t>
      </w:r>
    </w:p>
    <w:p w:rsidR="0050058B" w:rsidRPr="00077C18" w:rsidRDefault="0050058B" w:rsidP="0050058B">
      <w:pPr>
        <w:ind w:firstLine="709"/>
        <w:jc w:val="both"/>
        <w:rPr>
          <w:sz w:val="24"/>
          <w:szCs w:val="24"/>
        </w:rPr>
      </w:pPr>
      <w:r w:rsidRPr="00077C18">
        <w:rPr>
          <w:sz w:val="24"/>
          <w:szCs w:val="24"/>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50058B" w:rsidRPr="00077C18" w:rsidRDefault="0050058B" w:rsidP="0050058B">
      <w:pPr>
        <w:ind w:firstLine="709"/>
        <w:jc w:val="both"/>
        <w:rPr>
          <w:sz w:val="24"/>
          <w:szCs w:val="24"/>
        </w:rPr>
      </w:pPr>
      <w:r w:rsidRPr="00077C18">
        <w:rPr>
          <w:sz w:val="24"/>
          <w:szCs w:val="24"/>
        </w:rPr>
        <w:t>полный текст Административного регламента с приложениями к нему;</w:t>
      </w:r>
    </w:p>
    <w:p w:rsidR="0050058B" w:rsidRPr="00077C18" w:rsidRDefault="0050058B" w:rsidP="0050058B">
      <w:pPr>
        <w:ind w:firstLine="709"/>
        <w:jc w:val="both"/>
        <w:rPr>
          <w:sz w:val="24"/>
          <w:szCs w:val="24"/>
        </w:rPr>
      </w:pPr>
      <w:r w:rsidRPr="00077C18">
        <w:rPr>
          <w:sz w:val="24"/>
          <w:szCs w:val="24"/>
        </w:rPr>
        <w:t xml:space="preserve">перечень документов предоставляемых заявителем и </w:t>
      </w:r>
      <w:proofErr w:type="gramStart"/>
      <w:r w:rsidRPr="00077C18">
        <w:rPr>
          <w:sz w:val="24"/>
          <w:szCs w:val="24"/>
        </w:rPr>
        <w:t>требования</w:t>
      </w:r>
      <w:proofErr w:type="gramEnd"/>
      <w:r w:rsidRPr="00077C18">
        <w:rPr>
          <w:sz w:val="24"/>
          <w:szCs w:val="24"/>
        </w:rPr>
        <w:t xml:space="preserve"> предъявляемые к этим документам;</w:t>
      </w:r>
    </w:p>
    <w:p w:rsidR="0050058B" w:rsidRPr="00077C18" w:rsidRDefault="0050058B" w:rsidP="0050058B">
      <w:pPr>
        <w:ind w:firstLine="709"/>
        <w:jc w:val="both"/>
        <w:rPr>
          <w:sz w:val="24"/>
          <w:szCs w:val="24"/>
        </w:rPr>
      </w:pPr>
      <w:r w:rsidRPr="00077C18">
        <w:rPr>
          <w:sz w:val="24"/>
          <w:szCs w:val="24"/>
        </w:rPr>
        <w:lastRenderedPageBreak/>
        <w:t>образец заполнения;</w:t>
      </w:r>
    </w:p>
    <w:p w:rsidR="0050058B" w:rsidRPr="00077C18" w:rsidRDefault="0050058B" w:rsidP="0050058B">
      <w:pPr>
        <w:ind w:firstLine="709"/>
        <w:jc w:val="both"/>
        <w:rPr>
          <w:sz w:val="24"/>
          <w:szCs w:val="24"/>
        </w:rPr>
      </w:pPr>
      <w:r w:rsidRPr="00077C18">
        <w:rPr>
          <w:sz w:val="24"/>
          <w:szCs w:val="24"/>
        </w:rPr>
        <w:t xml:space="preserve">полное наименование и полный почтовый адрес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 xml:space="preserve">адрес электронной почты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справочные телефоны, по которым можно получить консультацию по порядку предоставления муниципальной услуги;</w:t>
      </w:r>
    </w:p>
    <w:p w:rsidR="0050058B" w:rsidRPr="00077C18" w:rsidRDefault="0050058B" w:rsidP="0050058B">
      <w:pPr>
        <w:ind w:firstLine="709"/>
        <w:jc w:val="both"/>
        <w:rPr>
          <w:sz w:val="24"/>
          <w:szCs w:val="24"/>
        </w:rPr>
      </w:pPr>
      <w:r w:rsidRPr="00077C18">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center"/>
        <w:rPr>
          <w:b/>
          <w:color w:val="000000"/>
          <w:sz w:val="24"/>
          <w:szCs w:val="24"/>
        </w:rPr>
      </w:pPr>
    </w:p>
    <w:p w:rsidR="0050058B" w:rsidRPr="00077C18" w:rsidRDefault="0050058B" w:rsidP="0050058B">
      <w:pPr>
        <w:shd w:val="clear" w:color="auto" w:fill="FFFFFF"/>
        <w:autoSpaceDE w:val="0"/>
        <w:autoSpaceDN w:val="0"/>
        <w:adjustRightInd w:val="0"/>
        <w:ind w:firstLine="840"/>
        <w:jc w:val="center"/>
        <w:rPr>
          <w:b/>
          <w:color w:val="000000"/>
          <w:sz w:val="24"/>
          <w:szCs w:val="24"/>
        </w:rPr>
      </w:pPr>
      <w:r w:rsidRPr="00077C18">
        <w:rPr>
          <w:b/>
          <w:color w:val="000000"/>
          <w:sz w:val="24"/>
          <w:szCs w:val="24"/>
        </w:rPr>
        <w:t>2.</w:t>
      </w:r>
      <w:r w:rsidRPr="00077C18">
        <w:rPr>
          <w:b/>
          <w:color w:val="000000"/>
          <w:sz w:val="24"/>
          <w:szCs w:val="24"/>
        </w:rPr>
        <w:tab/>
        <w:t>Стандарт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2.1. Наименование муниципальной услуги – «</w:t>
      </w:r>
      <w:r w:rsidRPr="006245C0">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Приволжье муниципального района Приволжский Самарской области</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2.2. Наименование органа местного самоуправления, предоставляющего муниципальную услугу – Администрация сельского поселения </w:t>
      </w:r>
      <w:r>
        <w:rPr>
          <w:color w:val="000000"/>
          <w:sz w:val="24"/>
          <w:szCs w:val="24"/>
        </w:rPr>
        <w:t>Приволжье</w:t>
      </w:r>
      <w:r w:rsidRPr="00077C18">
        <w:rPr>
          <w:color w:val="000000"/>
          <w:sz w:val="24"/>
          <w:szCs w:val="24"/>
        </w:rPr>
        <w:t xml:space="preserve">.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sz w:val="24"/>
          <w:szCs w:val="24"/>
        </w:rPr>
        <w:t>В обеспечении предоставления муниципальной услуги принимает участие Комиссия по подготовке проекта прав</w:t>
      </w:r>
      <w:r>
        <w:rPr>
          <w:sz w:val="24"/>
          <w:szCs w:val="24"/>
        </w:rPr>
        <w:t>ил землепользования и застройки</w:t>
      </w:r>
      <w:r w:rsidRPr="00077C18">
        <w:rPr>
          <w:sz w:val="24"/>
          <w:szCs w:val="24"/>
        </w:rPr>
        <w:t xml:space="preserve"> сельского поселения </w:t>
      </w:r>
      <w:r>
        <w:rPr>
          <w:sz w:val="24"/>
          <w:szCs w:val="24"/>
        </w:rPr>
        <w:t>Приволжье</w:t>
      </w:r>
      <w:r w:rsidRPr="00077C18">
        <w:rPr>
          <w:sz w:val="24"/>
          <w:szCs w:val="24"/>
        </w:rPr>
        <w:t xml:space="preserve"> (далее – Комиссия)</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50058B" w:rsidRPr="00077C18" w:rsidRDefault="0050058B" w:rsidP="0050058B">
      <w:pPr>
        <w:ind w:firstLine="709"/>
        <w:jc w:val="both"/>
        <w:rPr>
          <w:color w:val="000000"/>
          <w:sz w:val="24"/>
          <w:szCs w:val="24"/>
        </w:rPr>
      </w:pPr>
      <w:r w:rsidRPr="00077C18">
        <w:rPr>
          <w:color w:val="000000"/>
          <w:sz w:val="24"/>
          <w:szCs w:val="24"/>
        </w:rPr>
        <w:t xml:space="preserve">При предоставлении муниципальной услуги осуществляется взаимодействие с </w:t>
      </w:r>
      <w:r w:rsidRPr="00077C18">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2.3. Результатом предоставления муниципальной услуги являются: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 выдача разрешения о предоставлении разрешения </w:t>
      </w:r>
      <w:r w:rsidRPr="00077C18">
        <w:rPr>
          <w:rFonts w:eastAsia="MS Mincho"/>
          <w:sz w:val="24"/>
          <w:szCs w:val="24"/>
        </w:rPr>
        <w:t>на условно разрешенный вид использования земельного участка или объекта капитального строительства</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 </w:t>
      </w:r>
      <w:r w:rsidRPr="00077C18">
        <w:rPr>
          <w:rFonts w:eastAsia="MS Mincho"/>
          <w:sz w:val="24"/>
          <w:szCs w:val="24"/>
        </w:rPr>
        <w:t xml:space="preserve">отказ в предоставлении разрешения </w:t>
      </w:r>
      <w:r w:rsidRPr="006245C0">
        <w:rPr>
          <w:rFonts w:eastAsia="MS Mincho"/>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Pr="00077C18">
        <w:rPr>
          <w:rFonts w:eastAsia="MS Mincho"/>
          <w:color w:val="000000"/>
          <w:sz w:val="24"/>
          <w:szCs w:val="24"/>
        </w:rPr>
        <w:t>.</w:t>
      </w:r>
      <w:r w:rsidRPr="00077C18">
        <w:rPr>
          <w:color w:val="000000"/>
          <w:sz w:val="24"/>
          <w:szCs w:val="24"/>
        </w:rPr>
        <w:t xml:space="preserve"> </w:t>
      </w:r>
    </w:p>
    <w:p w:rsidR="0050058B" w:rsidRPr="00077C18" w:rsidRDefault="0050058B" w:rsidP="0050058B">
      <w:pPr>
        <w:shd w:val="clear" w:color="auto" w:fill="FFFFFF"/>
        <w:autoSpaceDE w:val="0"/>
        <w:autoSpaceDN w:val="0"/>
        <w:adjustRightInd w:val="0"/>
        <w:ind w:firstLine="840"/>
        <w:jc w:val="both"/>
        <w:rPr>
          <w:rFonts w:eastAsia="MS Mincho"/>
          <w:sz w:val="24"/>
          <w:szCs w:val="24"/>
        </w:rPr>
      </w:pPr>
      <w:r w:rsidRPr="00077C18">
        <w:rPr>
          <w:rFonts w:eastAsia="MS Mincho"/>
          <w:sz w:val="24"/>
          <w:szCs w:val="24"/>
        </w:rPr>
        <w:t>2.4.</w:t>
      </w:r>
      <w:r w:rsidRPr="00077C18">
        <w:rPr>
          <w:rFonts w:eastAsia="MS Mincho"/>
          <w:sz w:val="24"/>
          <w:szCs w:val="24"/>
        </w:rPr>
        <w:tab/>
        <w:t xml:space="preserve">Срок предоставления муниципальной услуги составляет не более </w:t>
      </w:r>
      <w:r w:rsidRPr="00077C18">
        <w:rPr>
          <w:rFonts w:eastAsia="MS Mincho"/>
          <w:i/>
          <w:sz w:val="24"/>
          <w:szCs w:val="24"/>
        </w:rPr>
        <w:t xml:space="preserve">70 </w:t>
      </w:r>
      <w:r w:rsidRPr="00077C18">
        <w:rPr>
          <w:rFonts w:eastAsia="MS Mincho"/>
          <w:sz w:val="24"/>
          <w:szCs w:val="24"/>
        </w:rPr>
        <w:t xml:space="preserve">рабочих дней со дня регистрации заявления о предоставлении муниципальной услуги в Администрации. </w:t>
      </w:r>
    </w:p>
    <w:p w:rsidR="0050058B" w:rsidRDefault="0050058B" w:rsidP="0050058B">
      <w:pPr>
        <w:shd w:val="clear" w:color="auto" w:fill="FFFFFF"/>
        <w:autoSpaceDE w:val="0"/>
        <w:autoSpaceDN w:val="0"/>
        <w:adjustRightInd w:val="0"/>
        <w:ind w:firstLine="840"/>
        <w:jc w:val="both"/>
        <w:rPr>
          <w:rFonts w:eastAsia="MS Mincho"/>
          <w:sz w:val="24"/>
          <w:szCs w:val="24"/>
        </w:rPr>
      </w:pPr>
      <w:r w:rsidRPr="00077C18">
        <w:rPr>
          <w:rFonts w:eastAsia="MS Mincho"/>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проведение заседания Комиссии, направление Комиссией рекомендаций,  проведение публичных слушаний, принятие решения о предоставлении разрешения или отказа, выдача (направления) документов, являющихся результатом предоставления муниципальной услуги.</w:t>
      </w:r>
    </w:p>
    <w:p w:rsidR="0050058B" w:rsidRPr="00265456" w:rsidRDefault="0050058B" w:rsidP="0050058B">
      <w:pPr>
        <w:pStyle w:val="ad"/>
        <w:ind w:left="0" w:firstLine="709"/>
        <w:jc w:val="both"/>
        <w:rPr>
          <w:bCs/>
          <w:iCs/>
          <w:sz w:val="24"/>
          <w:szCs w:val="24"/>
        </w:rPr>
      </w:pPr>
      <w:r w:rsidRPr="00265456">
        <w:rPr>
          <w:sz w:val="24"/>
          <w:szCs w:val="24"/>
          <w:lang w:eastAsia="ar-SA"/>
        </w:rPr>
        <w:t xml:space="preserve">2.5. </w:t>
      </w:r>
      <w:r w:rsidRPr="00265456">
        <w:rPr>
          <w:bCs/>
          <w:iCs/>
          <w:sz w:val="24"/>
          <w:szCs w:val="24"/>
        </w:rPr>
        <w:t xml:space="preserve">Правовые основания для предоставления для муниципальной услуги. </w:t>
      </w:r>
    </w:p>
    <w:p w:rsidR="0050058B" w:rsidRPr="00265456" w:rsidRDefault="0050058B" w:rsidP="0050058B">
      <w:pPr>
        <w:pStyle w:val="ad"/>
        <w:ind w:left="0" w:firstLine="709"/>
        <w:jc w:val="both"/>
        <w:rPr>
          <w:bCs/>
          <w:iCs/>
          <w:sz w:val="24"/>
          <w:szCs w:val="24"/>
        </w:rPr>
      </w:pPr>
      <w:r w:rsidRPr="00265456">
        <w:rPr>
          <w:bCs/>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w:t>
      </w:r>
      <w:r>
        <w:rPr>
          <w:bCs/>
          <w:iCs/>
          <w:sz w:val="24"/>
          <w:szCs w:val="24"/>
        </w:rPr>
        <w:t>й) Самарской области.</w:t>
      </w:r>
    </w:p>
    <w:p w:rsidR="00DE5874" w:rsidRPr="00DE5874" w:rsidRDefault="00DE5874" w:rsidP="00DE5874">
      <w:pPr>
        <w:ind w:right="-1" w:firstLine="708"/>
        <w:jc w:val="both"/>
        <w:rPr>
          <w:sz w:val="24"/>
          <w:szCs w:val="24"/>
        </w:rPr>
      </w:pPr>
      <w:r w:rsidRPr="00DE587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proofErr w:type="gramStart"/>
      <w:r w:rsidRPr="00DE5874">
        <w:rPr>
          <w:sz w:val="24"/>
          <w:szCs w:val="24"/>
        </w:rPr>
        <w:t>для</w:t>
      </w:r>
      <w:proofErr w:type="gramEnd"/>
      <w:r w:rsidRPr="00DE5874">
        <w:rPr>
          <w:sz w:val="24"/>
          <w:szCs w:val="24"/>
        </w:rPr>
        <w:t xml:space="preserve"> </w:t>
      </w:r>
    </w:p>
    <w:p w:rsidR="00DE5874" w:rsidRPr="00DE5874" w:rsidRDefault="00DE5874" w:rsidP="00DE5874">
      <w:pPr>
        <w:autoSpaceDE w:val="0"/>
        <w:autoSpaceDN w:val="0"/>
        <w:adjustRightInd w:val="0"/>
        <w:ind w:right="-1"/>
        <w:jc w:val="both"/>
        <w:rPr>
          <w:sz w:val="24"/>
          <w:szCs w:val="24"/>
        </w:rPr>
      </w:pPr>
      <w:r w:rsidRPr="00DE5874">
        <w:rPr>
          <w:sz w:val="24"/>
          <w:szCs w:val="24"/>
        </w:rPr>
        <w:lastRenderedPageBreak/>
        <w:t>предоставления муниципальной услуги, подлежащих представлению заявителем, способы их получения заявителем</w:t>
      </w:r>
      <w:r>
        <w:rPr>
          <w:sz w:val="24"/>
          <w:szCs w:val="24"/>
        </w:rPr>
        <w:t>.</w:t>
      </w:r>
    </w:p>
    <w:p w:rsidR="00732A50" w:rsidRPr="001B6EE7" w:rsidRDefault="00DE5874" w:rsidP="00732A50">
      <w:pPr>
        <w:ind w:right="-1" w:firstLine="709"/>
        <w:jc w:val="both"/>
        <w:rPr>
          <w:sz w:val="24"/>
          <w:szCs w:val="24"/>
        </w:rPr>
      </w:pPr>
      <w:r w:rsidRPr="00DE5874">
        <w:rPr>
          <w:sz w:val="24"/>
          <w:szCs w:val="24"/>
        </w:rPr>
        <w:t>2.6.1.</w:t>
      </w:r>
      <w:r w:rsidRPr="00DE5874">
        <w:rPr>
          <w:sz w:val="24"/>
          <w:szCs w:val="24"/>
          <w:lang w:val="en-US"/>
        </w:rPr>
        <w:t> </w:t>
      </w:r>
      <w:r w:rsidR="00732A50" w:rsidRPr="001B6EE7">
        <w:rPr>
          <w:sz w:val="24"/>
          <w:szCs w:val="24"/>
        </w:rPr>
        <w:t>Для получения муниципальной услуги заявитель представляет следующие документы:</w:t>
      </w:r>
    </w:p>
    <w:p w:rsidR="00732A50" w:rsidRPr="001B6EE7" w:rsidRDefault="00732A50" w:rsidP="00732A50">
      <w:pPr>
        <w:autoSpaceDE w:val="0"/>
        <w:autoSpaceDN w:val="0"/>
        <w:adjustRightInd w:val="0"/>
        <w:ind w:firstLine="709"/>
        <w:jc w:val="both"/>
        <w:rPr>
          <w:sz w:val="24"/>
          <w:szCs w:val="24"/>
        </w:rPr>
      </w:pPr>
      <w:r w:rsidRPr="001B6EE7">
        <w:rPr>
          <w:rFonts w:eastAsia="Calibri"/>
          <w:bCs/>
          <w:sz w:val="24"/>
          <w:szCs w:val="24"/>
          <w:lang w:eastAsia="en-US"/>
        </w:rPr>
        <w:t>1) заявление о предоставлении разрешения на условно разрешенный вид использования земельного участка или объекта капитального</w:t>
      </w:r>
      <w:r w:rsidRPr="001B6EE7">
        <w:rPr>
          <w:sz w:val="24"/>
          <w:szCs w:val="24"/>
        </w:rPr>
        <w:t>.</w:t>
      </w:r>
    </w:p>
    <w:p w:rsidR="00732A50" w:rsidRPr="001B6EE7" w:rsidRDefault="00732A50" w:rsidP="00732A50">
      <w:pPr>
        <w:autoSpaceDE w:val="0"/>
        <w:autoSpaceDN w:val="0"/>
        <w:adjustRightInd w:val="0"/>
        <w:ind w:firstLine="709"/>
        <w:jc w:val="both"/>
        <w:rPr>
          <w:sz w:val="24"/>
          <w:szCs w:val="24"/>
        </w:rPr>
      </w:pPr>
      <w:r w:rsidRPr="001B6EE7">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32A50" w:rsidRPr="001B6EE7" w:rsidRDefault="00732A50" w:rsidP="00732A50">
      <w:pPr>
        <w:autoSpaceDE w:val="0"/>
        <w:autoSpaceDN w:val="0"/>
        <w:adjustRightInd w:val="0"/>
        <w:ind w:firstLine="709"/>
        <w:jc w:val="both"/>
        <w:rPr>
          <w:rFonts w:eastAsia="Calibri"/>
          <w:bCs/>
          <w:sz w:val="24"/>
          <w:szCs w:val="24"/>
          <w:lang w:eastAsia="en-US"/>
        </w:rPr>
      </w:pPr>
      <w:r w:rsidRPr="001B6EE7">
        <w:rPr>
          <w:rFonts w:eastAsia="Calibri"/>
          <w:bCs/>
          <w:sz w:val="24"/>
          <w:szCs w:val="24"/>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732A50" w:rsidRPr="001B6EE7" w:rsidRDefault="00270CC5" w:rsidP="00732A50">
      <w:pPr>
        <w:autoSpaceDE w:val="0"/>
        <w:autoSpaceDN w:val="0"/>
        <w:adjustRightInd w:val="0"/>
        <w:ind w:firstLine="709"/>
        <w:jc w:val="both"/>
        <w:rPr>
          <w:rFonts w:eastAsia="Calibri"/>
          <w:bCs/>
          <w:sz w:val="24"/>
          <w:szCs w:val="24"/>
          <w:lang w:eastAsia="en-US"/>
        </w:rPr>
      </w:pPr>
      <w:r>
        <w:rPr>
          <w:rFonts w:eastAsia="Calibri"/>
          <w:bCs/>
          <w:sz w:val="24"/>
          <w:szCs w:val="24"/>
          <w:lang w:eastAsia="en-US"/>
        </w:rPr>
        <w:t>2</w:t>
      </w:r>
      <w:r w:rsidR="00732A50" w:rsidRPr="001B6EE7">
        <w:rPr>
          <w:rFonts w:eastAsia="Calibri"/>
          <w:bCs/>
          <w:sz w:val="24"/>
          <w:szCs w:val="24"/>
          <w:lang w:eastAsia="en-US"/>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732A50" w:rsidRDefault="00270CC5" w:rsidP="00732A50">
      <w:pPr>
        <w:ind w:right="-1" w:firstLine="709"/>
        <w:jc w:val="both"/>
        <w:rPr>
          <w:rFonts w:eastAsia="Calibri"/>
          <w:sz w:val="24"/>
          <w:szCs w:val="24"/>
          <w:lang w:eastAsia="en-US"/>
        </w:rPr>
      </w:pPr>
      <w:r>
        <w:rPr>
          <w:rFonts w:eastAsia="Calibri"/>
          <w:bCs/>
          <w:sz w:val="24"/>
          <w:szCs w:val="24"/>
          <w:lang w:eastAsia="en-US"/>
        </w:rPr>
        <w:t>3</w:t>
      </w:r>
      <w:r w:rsidR="00732A50" w:rsidRPr="001B6EE7">
        <w:rPr>
          <w:rFonts w:eastAsia="Calibri"/>
          <w:bCs/>
          <w:sz w:val="24"/>
          <w:szCs w:val="24"/>
          <w:lang w:eastAsia="en-US"/>
        </w:rPr>
        <w:t xml:space="preserve">) </w:t>
      </w:r>
      <w:r w:rsidR="00732A50" w:rsidRPr="001B6EE7">
        <w:rPr>
          <w:rFonts w:eastAsia="Calibri"/>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732A50" w:rsidRPr="001B6EE7">
        <w:rPr>
          <w:rFonts w:eastAsia="Calibri"/>
          <w:sz w:val="24"/>
          <w:szCs w:val="24"/>
          <w:lang w:eastAsia="en-US"/>
        </w:rPr>
        <w:t xml:space="preserve">В случае представления документов в электронной форме посредством </w:t>
      </w:r>
      <w:r w:rsidR="00732A50" w:rsidRPr="001B6EE7">
        <w:rPr>
          <w:rFonts w:eastAsia="Calibri"/>
          <w:bCs/>
          <w:sz w:val="24"/>
          <w:szCs w:val="24"/>
          <w:lang w:eastAsia="en-US"/>
        </w:rPr>
        <w:t>Единого портала</w:t>
      </w:r>
      <w:r w:rsidR="00732A50" w:rsidRPr="001B6EE7">
        <w:rPr>
          <w:rFonts w:eastAsia="Calibri"/>
          <w:sz w:val="24"/>
          <w:szCs w:val="24"/>
          <w:lang w:eastAsia="en-US"/>
        </w:rPr>
        <w:t xml:space="preserve">, </w:t>
      </w:r>
      <w:r w:rsidR="00732A50" w:rsidRPr="001B6EE7">
        <w:rPr>
          <w:rFonts w:eastAsia="Calibri"/>
          <w:bCs/>
          <w:sz w:val="24"/>
          <w:szCs w:val="24"/>
          <w:lang w:eastAsia="en-US"/>
        </w:rPr>
        <w:t xml:space="preserve">единой информационной системы жилищного строительства </w:t>
      </w:r>
      <w:r w:rsidR="00732A50" w:rsidRPr="001B6EE7">
        <w:rPr>
          <w:rFonts w:eastAsia="Calibri"/>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732A50" w:rsidRPr="001B6EE7">
        <w:rPr>
          <w:bCs/>
          <w:sz w:val="24"/>
          <w:szCs w:val="24"/>
        </w:rPr>
        <w:t>или усиленной неквалифицированной электронной подписью правомочного должностного лица такого юридического лица</w:t>
      </w:r>
      <w:r w:rsidR="00732A50" w:rsidRPr="001B6EE7">
        <w:rPr>
          <w:rFonts w:eastAsia="Calibri"/>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r w:rsidR="00732A50">
        <w:rPr>
          <w:rFonts w:eastAsia="Calibri"/>
          <w:sz w:val="24"/>
          <w:szCs w:val="24"/>
          <w:lang w:eastAsia="en-US"/>
        </w:rPr>
        <w:t>.</w:t>
      </w:r>
      <w:proofErr w:type="gramEnd"/>
    </w:p>
    <w:p w:rsidR="00732A50" w:rsidRPr="00732A50" w:rsidRDefault="00732A50" w:rsidP="00732A50">
      <w:pPr>
        <w:ind w:right="-1" w:firstLine="709"/>
        <w:jc w:val="both"/>
        <w:rPr>
          <w:rFonts w:eastAsia="Calibri"/>
          <w:i/>
          <w:sz w:val="24"/>
          <w:szCs w:val="24"/>
          <w:lang w:eastAsia="en-US"/>
        </w:rPr>
      </w:pPr>
      <w:r w:rsidRPr="00732A50">
        <w:rPr>
          <w:rFonts w:eastAsia="Calibri"/>
          <w:i/>
          <w:sz w:val="24"/>
          <w:szCs w:val="24"/>
          <w:lang w:eastAsia="en-US"/>
        </w:rPr>
        <w:t>(в ред. постановления от 02.02.2024 №20)</w:t>
      </w:r>
    </w:p>
    <w:p w:rsidR="00DE5874" w:rsidRPr="00DE5874" w:rsidRDefault="00DE5874" w:rsidP="00732A50">
      <w:pPr>
        <w:ind w:right="-1" w:firstLine="709"/>
        <w:jc w:val="both"/>
        <w:rPr>
          <w:sz w:val="24"/>
          <w:szCs w:val="24"/>
        </w:rPr>
      </w:pPr>
      <w:r w:rsidRPr="00DE5874">
        <w:rPr>
          <w:sz w:val="24"/>
          <w:szCs w:val="24"/>
        </w:rPr>
        <w:t>2.6.2. Заявление может быть представлено (направлено) заявителем одним из следующих способов:</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E5874" w:rsidRPr="00DE5874" w:rsidRDefault="00DE5874" w:rsidP="00DE5874">
      <w:pPr>
        <w:pStyle w:val="ad"/>
        <w:numPr>
          <w:ilvl w:val="0"/>
          <w:numId w:val="10"/>
        </w:numPr>
        <w:tabs>
          <w:tab w:val="left" w:pos="1134"/>
        </w:tabs>
        <w:autoSpaceDE w:val="0"/>
        <w:autoSpaceDN w:val="0"/>
        <w:adjustRightInd w:val="0"/>
        <w:ind w:left="0" w:right="-1" w:firstLine="709"/>
        <w:jc w:val="both"/>
        <w:rPr>
          <w:sz w:val="24"/>
          <w:szCs w:val="24"/>
        </w:rPr>
      </w:pPr>
      <w:r w:rsidRPr="00DE5874">
        <w:rPr>
          <w:sz w:val="24"/>
          <w:szCs w:val="24"/>
        </w:rPr>
        <w:t>через МФЦ;</w:t>
      </w:r>
    </w:p>
    <w:p w:rsidR="00DE5874" w:rsidRPr="00DE5874" w:rsidRDefault="00DE5874" w:rsidP="00DE5874">
      <w:pPr>
        <w:pStyle w:val="ad"/>
        <w:numPr>
          <w:ilvl w:val="0"/>
          <w:numId w:val="10"/>
        </w:numPr>
        <w:tabs>
          <w:tab w:val="left" w:pos="1134"/>
        </w:tabs>
        <w:autoSpaceDE w:val="0"/>
        <w:autoSpaceDN w:val="0"/>
        <w:adjustRightInd w:val="0"/>
        <w:ind w:left="0" w:right="-1" w:firstLine="709"/>
        <w:jc w:val="both"/>
        <w:rPr>
          <w:sz w:val="24"/>
          <w:szCs w:val="24"/>
        </w:rPr>
      </w:pPr>
      <w:r w:rsidRPr="00DE5874">
        <w:rPr>
          <w:sz w:val="24"/>
          <w:szCs w:val="24"/>
        </w:rPr>
        <w:t>через Региональный или Единый портал.</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2.6.3. Запрещается требовать от заявителя:</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874" w:rsidRPr="00DE5874" w:rsidRDefault="00DE5874" w:rsidP="00DE5874">
      <w:pPr>
        <w:autoSpaceDE w:val="0"/>
        <w:autoSpaceDN w:val="0"/>
        <w:adjustRightInd w:val="0"/>
        <w:ind w:right="-1" w:firstLine="709"/>
        <w:jc w:val="both"/>
        <w:rPr>
          <w:sz w:val="24"/>
          <w:szCs w:val="24"/>
        </w:rPr>
      </w:pPr>
      <w:proofErr w:type="gramStart"/>
      <w:r w:rsidRPr="00DE5874">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DE5874">
        <w:rPr>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E5874" w:rsidRPr="00DE5874" w:rsidRDefault="00DE5874" w:rsidP="00DE5874">
      <w:pPr>
        <w:autoSpaceDE w:val="0"/>
        <w:autoSpaceDN w:val="0"/>
        <w:adjustRightInd w:val="0"/>
        <w:ind w:right="-1" w:firstLine="709"/>
        <w:jc w:val="both"/>
        <w:rPr>
          <w:sz w:val="24"/>
          <w:szCs w:val="24"/>
        </w:rPr>
      </w:pPr>
      <w:proofErr w:type="gramStart"/>
      <w:r w:rsidRPr="00DE5874">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DE5874">
        <w:rPr>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E5874" w:rsidRPr="00DE5874" w:rsidRDefault="00DE5874" w:rsidP="00DE5874">
      <w:pPr>
        <w:autoSpaceDE w:val="0"/>
        <w:autoSpaceDN w:val="0"/>
        <w:adjustRightInd w:val="0"/>
        <w:ind w:right="-1" w:firstLine="709"/>
        <w:jc w:val="both"/>
        <w:rPr>
          <w:sz w:val="24"/>
          <w:szCs w:val="24"/>
        </w:rPr>
      </w:pPr>
      <w:r w:rsidRPr="00DE587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874" w:rsidRPr="00DE5874" w:rsidRDefault="00DE5874" w:rsidP="00DE5874">
      <w:pPr>
        <w:autoSpaceDE w:val="0"/>
        <w:autoSpaceDN w:val="0"/>
        <w:adjustRightInd w:val="0"/>
        <w:ind w:right="-1" w:firstLine="709"/>
        <w:jc w:val="both"/>
        <w:rPr>
          <w:sz w:val="24"/>
          <w:szCs w:val="24"/>
        </w:rPr>
      </w:pPr>
      <w:proofErr w:type="gramStart"/>
      <w:r w:rsidRPr="00DE587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E5874">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5874" w:rsidRPr="00DE5874" w:rsidRDefault="00DE5874" w:rsidP="00DE5874">
      <w:pPr>
        <w:autoSpaceDE w:val="0"/>
        <w:autoSpaceDN w:val="0"/>
        <w:adjustRightInd w:val="0"/>
        <w:ind w:right="-1" w:firstLine="709"/>
        <w:jc w:val="both"/>
        <w:rPr>
          <w:sz w:val="24"/>
          <w:szCs w:val="24"/>
        </w:rPr>
      </w:pPr>
    </w:p>
    <w:p w:rsidR="00DE5874" w:rsidRPr="00DE5874" w:rsidRDefault="00DE5874" w:rsidP="00DE5874">
      <w:pPr>
        <w:autoSpaceDE w:val="0"/>
        <w:autoSpaceDN w:val="0"/>
        <w:adjustRightInd w:val="0"/>
        <w:ind w:right="-1" w:firstLine="708"/>
        <w:jc w:val="both"/>
        <w:rPr>
          <w:sz w:val="24"/>
          <w:szCs w:val="24"/>
        </w:rPr>
      </w:pPr>
      <w:r w:rsidRPr="00DE5874">
        <w:rPr>
          <w:sz w:val="24"/>
          <w:szCs w:val="24"/>
        </w:rPr>
        <w:t xml:space="preserve">2.7. </w:t>
      </w:r>
      <w:proofErr w:type="gramStart"/>
      <w:r w:rsidRPr="00DE587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E5874">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r>
        <w:rPr>
          <w:sz w:val="24"/>
          <w:szCs w:val="24"/>
        </w:rPr>
        <w:t>.</w:t>
      </w:r>
    </w:p>
    <w:p w:rsidR="00DE5874" w:rsidRPr="00DE5874" w:rsidRDefault="00DE5874" w:rsidP="00DE5874">
      <w:pPr>
        <w:autoSpaceDE w:val="0"/>
        <w:autoSpaceDN w:val="0"/>
        <w:adjustRightInd w:val="0"/>
        <w:ind w:right="-1"/>
        <w:jc w:val="both"/>
        <w:rPr>
          <w:sz w:val="24"/>
          <w:szCs w:val="24"/>
        </w:rPr>
      </w:pPr>
    </w:p>
    <w:p w:rsidR="00DE5874" w:rsidRPr="00DE5874" w:rsidRDefault="00DE5874" w:rsidP="00DE5874">
      <w:pPr>
        <w:autoSpaceDE w:val="0"/>
        <w:autoSpaceDN w:val="0"/>
        <w:adjustRightInd w:val="0"/>
        <w:ind w:right="-1" w:firstLine="709"/>
        <w:jc w:val="both"/>
        <w:rPr>
          <w:sz w:val="24"/>
          <w:szCs w:val="24"/>
        </w:rPr>
      </w:pPr>
      <w:r w:rsidRPr="00DE5874">
        <w:rPr>
          <w:sz w:val="24"/>
          <w:szCs w:val="24"/>
        </w:rPr>
        <w:t>2.7.1. Получаются в рамках межведомственного взаимодействия:</w:t>
      </w:r>
    </w:p>
    <w:p w:rsidR="00DE5874" w:rsidRPr="00DE5874" w:rsidRDefault="00DE5874" w:rsidP="00DE5874">
      <w:pPr>
        <w:pStyle w:val="ad"/>
        <w:numPr>
          <w:ilvl w:val="0"/>
          <w:numId w:val="11"/>
        </w:numPr>
        <w:tabs>
          <w:tab w:val="left" w:pos="1134"/>
        </w:tabs>
        <w:autoSpaceDE w:val="0"/>
        <w:autoSpaceDN w:val="0"/>
        <w:adjustRightInd w:val="0"/>
        <w:ind w:left="0" w:right="-1" w:firstLine="709"/>
        <w:jc w:val="both"/>
        <w:rPr>
          <w:sz w:val="24"/>
          <w:szCs w:val="24"/>
        </w:rPr>
      </w:pPr>
      <w:r w:rsidRPr="00DE5874">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E5874" w:rsidRPr="00DE5874" w:rsidRDefault="00DE5874" w:rsidP="00DE5874">
      <w:pPr>
        <w:pStyle w:val="ad"/>
        <w:numPr>
          <w:ilvl w:val="0"/>
          <w:numId w:val="11"/>
        </w:numPr>
        <w:tabs>
          <w:tab w:val="left" w:pos="1134"/>
        </w:tabs>
        <w:autoSpaceDE w:val="0"/>
        <w:autoSpaceDN w:val="0"/>
        <w:adjustRightInd w:val="0"/>
        <w:ind w:left="0" w:right="-1" w:firstLine="709"/>
        <w:jc w:val="both"/>
        <w:rPr>
          <w:sz w:val="24"/>
          <w:szCs w:val="24"/>
        </w:rPr>
      </w:pPr>
      <w:r w:rsidRPr="00DE5874">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E5874" w:rsidRPr="00DE5874" w:rsidRDefault="00DE5874" w:rsidP="00DE5874">
      <w:pPr>
        <w:pStyle w:val="ad"/>
        <w:numPr>
          <w:ilvl w:val="0"/>
          <w:numId w:val="11"/>
        </w:numPr>
        <w:tabs>
          <w:tab w:val="left" w:pos="1134"/>
        </w:tabs>
        <w:autoSpaceDE w:val="0"/>
        <w:autoSpaceDN w:val="0"/>
        <w:adjustRightInd w:val="0"/>
        <w:ind w:left="0" w:right="-1" w:firstLine="709"/>
        <w:jc w:val="both"/>
        <w:rPr>
          <w:sz w:val="24"/>
          <w:szCs w:val="24"/>
        </w:rPr>
      </w:pPr>
      <w:r w:rsidRPr="00DE587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E5874" w:rsidRPr="00DE5874" w:rsidRDefault="00DE5874" w:rsidP="00DE5874">
      <w:pPr>
        <w:pStyle w:val="ad"/>
        <w:numPr>
          <w:ilvl w:val="0"/>
          <w:numId w:val="11"/>
        </w:numPr>
        <w:tabs>
          <w:tab w:val="left" w:pos="1134"/>
        </w:tabs>
        <w:autoSpaceDE w:val="0"/>
        <w:autoSpaceDN w:val="0"/>
        <w:adjustRightInd w:val="0"/>
        <w:ind w:left="0" w:right="-1" w:firstLine="709"/>
        <w:jc w:val="both"/>
        <w:rPr>
          <w:sz w:val="24"/>
          <w:szCs w:val="24"/>
        </w:rPr>
      </w:pPr>
      <w:r w:rsidRPr="00DE5874">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 xml:space="preserve">2.7.2. Заявитель вправе </w:t>
      </w:r>
      <w:proofErr w:type="gramStart"/>
      <w:r w:rsidRPr="00DE5874">
        <w:rPr>
          <w:sz w:val="24"/>
          <w:szCs w:val="24"/>
        </w:rPr>
        <w:t>предоставить документы</w:t>
      </w:r>
      <w:proofErr w:type="gramEnd"/>
      <w:r w:rsidRPr="00DE5874">
        <w:rPr>
          <w:sz w:val="24"/>
          <w:szCs w:val="24"/>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w:t>
      </w:r>
      <w:r w:rsidRPr="00DE5874">
        <w:rPr>
          <w:sz w:val="24"/>
          <w:szCs w:val="24"/>
        </w:rPr>
        <w:lastRenderedPageBreak/>
        <w:t>сведений не может являться основанием для отказа в предоставлении государственной (муниципальной) услуги.</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E5874" w:rsidRPr="00DE5874" w:rsidRDefault="00DE5874" w:rsidP="00DE5874">
      <w:pPr>
        <w:autoSpaceDE w:val="0"/>
        <w:autoSpaceDN w:val="0"/>
        <w:adjustRightInd w:val="0"/>
        <w:ind w:right="-1"/>
        <w:jc w:val="both"/>
        <w:rPr>
          <w:sz w:val="24"/>
          <w:szCs w:val="24"/>
        </w:rPr>
      </w:pPr>
    </w:p>
    <w:p w:rsidR="00DE5874" w:rsidRPr="00DE5874" w:rsidRDefault="00DE5874" w:rsidP="00DE5874">
      <w:pPr>
        <w:autoSpaceDE w:val="0"/>
        <w:autoSpaceDN w:val="0"/>
        <w:adjustRightInd w:val="0"/>
        <w:ind w:right="-1" w:firstLine="708"/>
        <w:jc w:val="both"/>
        <w:rPr>
          <w:i/>
          <w:sz w:val="24"/>
          <w:szCs w:val="24"/>
        </w:rPr>
      </w:pPr>
      <w:r w:rsidRPr="00DE5874">
        <w:rPr>
          <w:sz w:val="24"/>
          <w:szCs w:val="24"/>
        </w:rPr>
        <w:t>2.8. Исчерпывающий перечень оснований для отказа в приеме документов, необходимых для предоставления муниципальной услуги</w:t>
      </w:r>
      <w:r>
        <w:rPr>
          <w:sz w:val="24"/>
          <w:szCs w:val="24"/>
        </w:rPr>
        <w:t>.</w:t>
      </w:r>
      <w:r w:rsidRPr="00DE5874">
        <w:rPr>
          <w:sz w:val="24"/>
          <w:szCs w:val="24"/>
        </w:rPr>
        <w:t xml:space="preserve"> </w:t>
      </w:r>
    </w:p>
    <w:p w:rsidR="00DE5874" w:rsidRPr="00DE5874" w:rsidRDefault="00DE5874" w:rsidP="00DE5874">
      <w:pPr>
        <w:autoSpaceDE w:val="0"/>
        <w:autoSpaceDN w:val="0"/>
        <w:adjustRightInd w:val="0"/>
        <w:ind w:right="-1"/>
        <w:jc w:val="both"/>
        <w:rPr>
          <w:i/>
          <w:sz w:val="24"/>
          <w:szCs w:val="24"/>
        </w:rPr>
      </w:pPr>
    </w:p>
    <w:p w:rsidR="00DE5874" w:rsidRPr="00DE5874" w:rsidRDefault="00DE5874" w:rsidP="00DE5874">
      <w:pPr>
        <w:ind w:right="-1" w:firstLine="709"/>
        <w:jc w:val="both"/>
        <w:rPr>
          <w:sz w:val="24"/>
          <w:szCs w:val="24"/>
        </w:rPr>
      </w:pPr>
      <w:r w:rsidRPr="00DE5874">
        <w:rPr>
          <w:sz w:val="24"/>
          <w:szCs w:val="24"/>
        </w:rPr>
        <w:t>2.8.1. Основаниями для отказа в приеме документов, необходимых для предоставления муниципальной услуги, являются:</w:t>
      </w:r>
    </w:p>
    <w:p w:rsidR="00DE5874" w:rsidRPr="00DE5874" w:rsidRDefault="00DE5874" w:rsidP="00DE5874">
      <w:pPr>
        <w:ind w:right="-1" w:firstLine="709"/>
        <w:jc w:val="both"/>
        <w:rPr>
          <w:sz w:val="24"/>
          <w:szCs w:val="24"/>
        </w:rPr>
      </w:pPr>
      <w:r w:rsidRPr="00DE5874">
        <w:rPr>
          <w:sz w:val="24"/>
          <w:szCs w:val="24"/>
        </w:rPr>
        <w:t>1)</w:t>
      </w:r>
      <w:r w:rsidRPr="00DE5874">
        <w:rPr>
          <w:sz w:val="24"/>
          <w:szCs w:val="24"/>
        </w:rPr>
        <w:tab/>
      </w:r>
      <w:r w:rsidRPr="00DE5874">
        <w:rPr>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E5874">
        <w:rPr>
          <w:sz w:val="24"/>
          <w:szCs w:val="24"/>
        </w:rPr>
        <w:t>;</w:t>
      </w:r>
    </w:p>
    <w:p w:rsidR="00DE5874" w:rsidRPr="00DE5874" w:rsidRDefault="00DE5874" w:rsidP="00DE5874">
      <w:pPr>
        <w:ind w:right="-1" w:firstLine="709"/>
        <w:jc w:val="both"/>
        <w:rPr>
          <w:sz w:val="24"/>
          <w:szCs w:val="24"/>
        </w:rPr>
      </w:pPr>
      <w:r w:rsidRPr="00DE5874">
        <w:rPr>
          <w:sz w:val="24"/>
          <w:szCs w:val="24"/>
        </w:rPr>
        <w:t>2)</w:t>
      </w:r>
      <w:r w:rsidRPr="00DE5874">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E5874" w:rsidRPr="00DE5874" w:rsidRDefault="00DE5874" w:rsidP="00DE5874">
      <w:pPr>
        <w:ind w:right="-1" w:firstLine="709"/>
        <w:jc w:val="both"/>
        <w:rPr>
          <w:sz w:val="24"/>
          <w:szCs w:val="24"/>
        </w:rPr>
      </w:pPr>
      <w:r w:rsidRPr="00DE5874">
        <w:rPr>
          <w:sz w:val="24"/>
          <w:szCs w:val="24"/>
        </w:rPr>
        <w:t>3)</w:t>
      </w:r>
      <w:r w:rsidRPr="00DE5874">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E5874" w:rsidRPr="00DE5874" w:rsidRDefault="00DE5874" w:rsidP="00DE5874">
      <w:pPr>
        <w:ind w:right="-1" w:firstLine="709"/>
        <w:jc w:val="both"/>
        <w:rPr>
          <w:sz w:val="24"/>
          <w:szCs w:val="24"/>
        </w:rPr>
      </w:pPr>
      <w:r w:rsidRPr="00DE5874">
        <w:rPr>
          <w:sz w:val="24"/>
          <w:szCs w:val="24"/>
        </w:rPr>
        <w:t>4)</w:t>
      </w:r>
      <w:r w:rsidRPr="00DE5874">
        <w:rPr>
          <w:sz w:val="24"/>
          <w:szCs w:val="24"/>
        </w:rPr>
        <w:tab/>
        <w:t>подача заявления (запроса) от имени заявителя не уполномоченным на то лицом;</w:t>
      </w:r>
    </w:p>
    <w:p w:rsidR="00DE5874" w:rsidRPr="00DE5874" w:rsidRDefault="00DE5874" w:rsidP="00DE5874">
      <w:pPr>
        <w:ind w:right="-1" w:firstLine="709"/>
        <w:jc w:val="both"/>
        <w:rPr>
          <w:sz w:val="24"/>
          <w:szCs w:val="24"/>
        </w:rPr>
      </w:pPr>
      <w:r w:rsidRPr="00DE5874">
        <w:rPr>
          <w:sz w:val="24"/>
          <w:szCs w:val="24"/>
        </w:rPr>
        <w:t>5)</w:t>
      </w:r>
      <w:r w:rsidRPr="00DE5874">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E5874" w:rsidRPr="00DE5874" w:rsidRDefault="00DE5874" w:rsidP="00DE5874">
      <w:pPr>
        <w:ind w:right="-1" w:firstLine="709"/>
        <w:jc w:val="both"/>
        <w:rPr>
          <w:sz w:val="24"/>
          <w:szCs w:val="24"/>
        </w:rPr>
      </w:pPr>
      <w:r w:rsidRPr="00DE5874">
        <w:rPr>
          <w:sz w:val="24"/>
          <w:szCs w:val="24"/>
        </w:rPr>
        <w:t>6)</w:t>
      </w:r>
      <w:r w:rsidRPr="00DE5874">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E5874" w:rsidRPr="00DE5874" w:rsidRDefault="00DE5874" w:rsidP="00DE5874">
      <w:pPr>
        <w:ind w:right="-1" w:firstLine="709"/>
        <w:jc w:val="both"/>
        <w:rPr>
          <w:sz w:val="24"/>
          <w:szCs w:val="24"/>
        </w:rPr>
      </w:pPr>
      <w:r w:rsidRPr="00DE5874">
        <w:rPr>
          <w:sz w:val="24"/>
          <w:szCs w:val="24"/>
        </w:rPr>
        <w:t>7)</w:t>
      </w:r>
      <w:r w:rsidRPr="00DE5874">
        <w:rPr>
          <w:sz w:val="24"/>
          <w:szCs w:val="24"/>
        </w:rPr>
        <w:tab/>
        <w:t>электронные документы не соответствуют требованиям к форматам их предоставления и (или) не читаются;</w:t>
      </w:r>
    </w:p>
    <w:p w:rsidR="00DE5874" w:rsidRPr="00DE5874" w:rsidRDefault="00DE5874" w:rsidP="00DE5874">
      <w:pPr>
        <w:ind w:right="-1" w:firstLine="709"/>
        <w:jc w:val="both"/>
        <w:rPr>
          <w:sz w:val="24"/>
          <w:szCs w:val="24"/>
        </w:rPr>
      </w:pPr>
      <w:r w:rsidRPr="00DE5874">
        <w:rPr>
          <w:sz w:val="24"/>
          <w:szCs w:val="24"/>
        </w:rPr>
        <w:t>9)</w:t>
      </w:r>
      <w:r w:rsidRPr="00DE5874">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E5874" w:rsidRPr="00DE5874" w:rsidRDefault="00DE5874" w:rsidP="00DE5874">
      <w:pPr>
        <w:autoSpaceDE w:val="0"/>
        <w:autoSpaceDN w:val="0"/>
        <w:adjustRightInd w:val="0"/>
        <w:ind w:right="-1"/>
        <w:jc w:val="both"/>
        <w:rPr>
          <w:sz w:val="24"/>
          <w:szCs w:val="24"/>
        </w:rPr>
      </w:pPr>
    </w:p>
    <w:p w:rsidR="00DE5874" w:rsidRPr="00DE5874" w:rsidRDefault="00DE5874" w:rsidP="00DE5874">
      <w:pPr>
        <w:autoSpaceDE w:val="0"/>
        <w:autoSpaceDN w:val="0"/>
        <w:adjustRightInd w:val="0"/>
        <w:ind w:right="-1" w:firstLine="708"/>
        <w:jc w:val="both"/>
        <w:rPr>
          <w:sz w:val="24"/>
          <w:szCs w:val="24"/>
        </w:rPr>
      </w:pPr>
      <w:r w:rsidRPr="00DE5874">
        <w:rPr>
          <w:sz w:val="24"/>
          <w:szCs w:val="24"/>
        </w:rPr>
        <w:t>2.9.</w:t>
      </w:r>
      <w:r w:rsidRPr="00DE5874">
        <w:rPr>
          <w:sz w:val="24"/>
          <w:szCs w:val="24"/>
          <w:lang w:val="en-US"/>
        </w:rPr>
        <w:t> </w:t>
      </w:r>
      <w:r w:rsidRPr="00DE5874">
        <w:rPr>
          <w:sz w:val="24"/>
          <w:szCs w:val="24"/>
        </w:rPr>
        <w:t>Исчерпывающий перечень оснований для приостановления или отказа в предоставлении муниципальной услуги</w:t>
      </w:r>
      <w:r>
        <w:rPr>
          <w:sz w:val="24"/>
          <w:szCs w:val="24"/>
        </w:rPr>
        <w:t>.</w:t>
      </w:r>
    </w:p>
    <w:p w:rsidR="00DE5874" w:rsidRPr="00DE5874" w:rsidRDefault="00DE5874" w:rsidP="00DE5874">
      <w:pPr>
        <w:autoSpaceDE w:val="0"/>
        <w:autoSpaceDN w:val="0"/>
        <w:adjustRightInd w:val="0"/>
        <w:ind w:right="-1"/>
        <w:jc w:val="both"/>
        <w:rPr>
          <w:sz w:val="24"/>
          <w:szCs w:val="24"/>
        </w:rPr>
      </w:pPr>
    </w:p>
    <w:p w:rsidR="00DE5874" w:rsidRPr="00DE5874" w:rsidRDefault="00DE5874" w:rsidP="00DE5874">
      <w:pPr>
        <w:autoSpaceDE w:val="0"/>
        <w:autoSpaceDN w:val="0"/>
        <w:adjustRightInd w:val="0"/>
        <w:ind w:right="-1" w:firstLine="709"/>
        <w:jc w:val="both"/>
        <w:rPr>
          <w:sz w:val="24"/>
          <w:szCs w:val="24"/>
        </w:rPr>
      </w:pPr>
      <w:r w:rsidRPr="00DE5874">
        <w:rPr>
          <w:sz w:val="24"/>
          <w:szCs w:val="24"/>
        </w:rPr>
        <w:t>2.9.1. Основания для приостановления предоставления муниципальной услуги отсутствуют.</w:t>
      </w:r>
    </w:p>
    <w:p w:rsidR="00DE5874" w:rsidRPr="00DE5874" w:rsidRDefault="00DE5874" w:rsidP="00DE5874">
      <w:pPr>
        <w:autoSpaceDE w:val="0"/>
        <w:autoSpaceDN w:val="0"/>
        <w:adjustRightInd w:val="0"/>
        <w:ind w:right="-1" w:firstLine="709"/>
        <w:jc w:val="both"/>
        <w:rPr>
          <w:sz w:val="24"/>
          <w:szCs w:val="24"/>
        </w:rPr>
      </w:pPr>
      <w:r w:rsidRPr="00DE5874">
        <w:rPr>
          <w:sz w:val="24"/>
          <w:szCs w:val="24"/>
        </w:rPr>
        <w:t>2.9.2. Основания для отказа в предоставлении муниципальной услуги:</w:t>
      </w:r>
    </w:p>
    <w:p w:rsidR="00DE5874" w:rsidRPr="00DE5874" w:rsidRDefault="00DE5874" w:rsidP="00DE5874">
      <w:pPr>
        <w:autoSpaceDE w:val="0"/>
        <w:autoSpaceDN w:val="0"/>
        <w:adjustRightInd w:val="0"/>
        <w:ind w:right="-1" w:firstLine="709"/>
        <w:jc w:val="both"/>
        <w:rPr>
          <w:rFonts w:eastAsia="Calibri"/>
          <w:iCs/>
          <w:sz w:val="24"/>
          <w:szCs w:val="24"/>
          <w:lang w:eastAsia="en-US"/>
        </w:rPr>
      </w:pPr>
      <w:r w:rsidRPr="00DE5874">
        <w:rPr>
          <w:sz w:val="24"/>
          <w:szCs w:val="24"/>
        </w:rPr>
        <w:t xml:space="preserve">1) </w:t>
      </w:r>
      <w:r w:rsidRPr="00DE5874">
        <w:rPr>
          <w:rFonts w:eastAsia="Calibri"/>
          <w:sz w:val="24"/>
          <w:szCs w:val="24"/>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sidRPr="00DE5874">
        <w:rPr>
          <w:rFonts w:eastAsia="Calibri"/>
          <w:iCs/>
          <w:sz w:val="24"/>
          <w:szCs w:val="24"/>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iCs/>
          <w:sz w:val="24"/>
          <w:szCs w:val="24"/>
          <w:lang w:eastAsia="en-US"/>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w:t>
      </w:r>
      <w:r w:rsidRPr="00DE5874">
        <w:rPr>
          <w:rFonts w:eastAsia="Calibri"/>
          <w:sz w:val="24"/>
          <w:szCs w:val="24"/>
          <w:lang w:eastAsia="en-US"/>
        </w:rPr>
        <w:t xml:space="preserve">земельного участка в границах зон с особыми условиями использования и запрашиваемый условно разрешенный вид использования </w:t>
      </w:r>
      <w:r w:rsidRPr="00DE5874">
        <w:rPr>
          <w:rFonts w:eastAsia="Calibri"/>
          <w:bCs/>
          <w:iCs/>
          <w:sz w:val="24"/>
          <w:szCs w:val="24"/>
          <w:lang w:eastAsia="en-US"/>
        </w:rPr>
        <w:t xml:space="preserve">противоречит </w:t>
      </w:r>
      <w:r w:rsidRPr="00DE5874">
        <w:rPr>
          <w:rFonts w:eastAsia="Calibri"/>
          <w:sz w:val="24"/>
          <w:szCs w:val="24"/>
          <w:lang w:eastAsia="en-US"/>
        </w:rPr>
        <w:t>ограничениям в границах данных зон;</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sz w:val="24"/>
          <w:szCs w:val="24"/>
          <w:lang w:eastAsia="en-US"/>
        </w:rPr>
        <w:t xml:space="preserve">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w:t>
      </w:r>
      <w:r w:rsidRPr="00DE5874">
        <w:rPr>
          <w:rFonts w:eastAsia="Calibr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iCs/>
          <w:sz w:val="24"/>
          <w:szCs w:val="24"/>
          <w:lang w:eastAsia="en-US"/>
        </w:rPr>
        <w:t xml:space="preserve">4) запрашиваемое разрешение на </w:t>
      </w:r>
      <w:r w:rsidRPr="00DE5874">
        <w:rPr>
          <w:rFonts w:eastAsia="Calibri"/>
          <w:sz w:val="24"/>
          <w:szCs w:val="24"/>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sz w:val="24"/>
          <w:szCs w:val="24"/>
          <w:lang w:eastAsia="en-US"/>
        </w:rPr>
        <w:t xml:space="preserve">5) земельный участок расположен в границах зон с особыми условиями использования и запрашиваемый условно разрешенный вид использования </w:t>
      </w:r>
      <w:r w:rsidRPr="00DE5874">
        <w:rPr>
          <w:rFonts w:eastAsia="Calibri"/>
          <w:bCs/>
          <w:iCs/>
          <w:sz w:val="24"/>
          <w:szCs w:val="24"/>
          <w:lang w:eastAsia="en-US"/>
        </w:rPr>
        <w:t xml:space="preserve">противоречит </w:t>
      </w:r>
      <w:r w:rsidRPr="00DE5874">
        <w:rPr>
          <w:rFonts w:eastAsia="Calibri"/>
          <w:sz w:val="24"/>
          <w:szCs w:val="24"/>
          <w:lang w:eastAsia="en-US"/>
        </w:rPr>
        <w:t>ограничениям в границах данных зон;</w:t>
      </w:r>
    </w:p>
    <w:p w:rsidR="00DE5874" w:rsidRDefault="00DE5874" w:rsidP="00DE5874">
      <w:pPr>
        <w:autoSpaceDE w:val="0"/>
        <w:autoSpaceDN w:val="0"/>
        <w:adjustRightInd w:val="0"/>
        <w:ind w:right="-1" w:firstLine="709"/>
        <w:jc w:val="both"/>
        <w:rPr>
          <w:sz w:val="24"/>
          <w:szCs w:val="24"/>
        </w:rPr>
      </w:pPr>
      <w:r w:rsidRPr="00DE5874">
        <w:rPr>
          <w:rFonts w:eastAsia="Calibri"/>
          <w:sz w:val="24"/>
          <w:szCs w:val="24"/>
          <w:lang w:eastAsia="en-US"/>
        </w:rPr>
        <w:t xml:space="preserve">6) </w:t>
      </w:r>
      <w:r w:rsidR="00732A50" w:rsidRPr="00732A50">
        <w:rPr>
          <w:sz w:val="24"/>
          <w:szCs w:val="24"/>
        </w:rPr>
        <w:t>сведения, указанные в заявлении, не подтверждены сведениями, полученными в рамках межведомственного взаимодействия;</w:t>
      </w:r>
    </w:p>
    <w:p w:rsidR="00732A50" w:rsidRPr="00732A50" w:rsidRDefault="00732A50" w:rsidP="00DE5874">
      <w:pPr>
        <w:autoSpaceDE w:val="0"/>
        <w:autoSpaceDN w:val="0"/>
        <w:adjustRightInd w:val="0"/>
        <w:ind w:right="-1" w:firstLine="709"/>
        <w:jc w:val="both"/>
        <w:rPr>
          <w:rFonts w:eastAsia="Calibri"/>
          <w:i/>
          <w:sz w:val="24"/>
          <w:szCs w:val="24"/>
          <w:lang w:eastAsia="en-US"/>
        </w:rPr>
      </w:pPr>
      <w:r w:rsidRPr="00732A50">
        <w:rPr>
          <w:i/>
          <w:sz w:val="24"/>
          <w:szCs w:val="24"/>
        </w:rPr>
        <w:t>(в ред. постановления от 02.02.2024 № 20)</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sz w:val="24"/>
          <w:szCs w:val="24"/>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bCs/>
          <w:iCs/>
          <w:sz w:val="24"/>
          <w:szCs w:val="24"/>
          <w:lang w:eastAsia="en-US"/>
        </w:rPr>
        <w:t xml:space="preserve">8) земельный участок, в отношении которого запрашивается разрешение на </w:t>
      </w:r>
      <w:r w:rsidRPr="00DE5874">
        <w:rPr>
          <w:rFonts w:eastAsia="Calibri"/>
          <w:sz w:val="24"/>
          <w:szCs w:val="24"/>
          <w:lang w:eastAsia="en-US"/>
        </w:rPr>
        <w:t>условно разрешенный вид использования, имеет пересечение с границами земель лесного фонда;</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sz w:val="24"/>
          <w:szCs w:val="24"/>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sz w:val="24"/>
          <w:szCs w:val="24"/>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E5874" w:rsidRPr="00DE5874" w:rsidRDefault="00DE5874" w:rsidP="00DE5874">
      <w:pPr>
        <w:autoSpaceDE w:val="0"/>
        <w:autoSpaceDN w:val="0"/>
        <w:adjustRightInd w:val="0"/>
        <w:ind w:right="-1" w:firstLine="709"/>
        <w:jc w:val="both"/>
        <w:rPr>
          <w:rFonts w:eastAsia="Calibri"/>
          <w:sz w:val="24"/>
          <w:szCs w:val="24"/>
          <w:lang w:eastAsia="en-US"/>
        </w:rPr>
      </w:pPr>
      <w:r w:rsidRPr="00DE5874">
        <w:rPr>
          <w:rFonts w:eastAsia="Calibri"/>
          <w:sz w:val="24"/>
          <w:szCs w:val="24"/>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0058B" w:rsidRPr="00DE5874" w:rsidRDefault="00DE5874" w:rsidP="00DE5874">
      <w:pPr>
        <w:autoSpaceDE w:val="0"/>
        <w:autoSpaceDN w:val="0"/>
        <w:adjustRightInd w:val="0"/>
        <w:ind w:right="-1" w:firstLine="709"/>
        <w:jc w:val="both"/>
        <w:rPr>
          <w:rFonts w:eastAsia="Calibri"/>
          <w:sz w:val="28"/>
          <w:szCs w:val="28"/>
          <w:lang w:eastAsia="en-US"/>
        </w:rPr>
      </w:pPr>
      <w:r w:rsidRPr="00DE5874">
        <w:rPr>
          <w:rFonts w:eastAsia="Calibri"/>
          <w:sz w:val="24"/>
          <w:szCs w:val="24"/>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50058B" w:rsidRPr="00185D1C" w:rsidRDefault="00DE5874" w:rsidP="00DE5874">
      <w:pPr>
        <w:pStyle w:val="-11"/>
        <w:tabs>
          <w:tab w:val="left" w:pos="1134"/>
        </w:tabs>
        <w:ind w:left="0" w:firstLine="709"/>
        <w:jc w:val="both"/>
        <w:rPr>
          <w:bCs/>
          <w:iCs/>
          <w:color w:val="FF0000"/>
        </w:rPr>
      </w:pPr>
      <w:r>
        <w:rPr>
          <w:rFonts w:ascii="Times New Roman" w:eastAsia="Times New Roman" w:hAnsi="Times New Roman"/>
          <w:color w:val="000000"/>
        </w:rPr>
        <w:t xml:space="preserve">  </w:t>
      </w:r>
      <w:r w:rsidR="0050058B" w:rsidRPr="00077C18">
        <w:rPr>
          <w:rFonts w:ascii="Times New Roman" w:eastAsia="Times New Roman" w:hAnsi="Times New Roman"/>
          <w:color w:val="000000"/>
        </w:rPr>
        <w:t xml:space="preserve">2.10. </w:t>
      </w:r>
      <w:r w:rsidRPr="00DE5874">
        <w:rPr>
          <w:rFonts w:ascii="Times New Roman" w:hAnsi="Times New Roman"/>
          <w:i/>
        </w:rPr>
        <w:t>Исключен</w:t>
      </w:r>
      <w:r w:rsidR="0050058B" w:rsidRPr="00DE5874">
        <w:rPr>
          <w:rFonts w:ascii="Times New Roman" w:hAnsi="Times New Roman"/>
          <w:i/>
        </w:rPr>
        <w:t>.</w:t>
      </w:r>
    </w:p>
    <w:p w:rsidR="0050058B" w:rsidRPr="008835B2" w:rsidRDefault="0050058B" w:rsidP="00DE5874">
      <w:pPr>
        <w:ind w:firstLine="851"/>
        <w:jc w:val="both"/>
        <w:rPr>
          <w:bCs/>
          <w:i/>
          <w:iCs/>
        </w:rPr>
      </w:pPr>
      <w:r w:rsidRPr="00077C18">
        <w:rPr>
          <w:sz w:val="24"/>
          <w:szCs w:val="24"/>
        </w:rPr>
        <w:t>2.11.</w:t>
      </w:r>
      <w:r w:rsidRPr="00077C18">
        <w:rPr>
          <w:sz w:val="24"/>
          <w:szCs w:val="24"/>
        </w:rPr>
        <w:tab/>
        <w:t xml:space="preserve"> </w:t>
      </w:r>
      <w:r w:rsidR="00DE5874" w:rsidRPr="00DE5874">
        <w:rPr>
          <w:i/>
          <w:sz w:val="24"/>
          <w:szCs w:val="24"/>
        </w:rPr>
        <w:t>Исключен</w:t>
      </w:r>
      <w:r w:rsidRPr="008835B2">
        <w:t>.</w:t>
      </w:r>
    </w:p>
    <w:p w:rsidR="0050058B" w:rsidRPr="00077C18" w:rsidRDefault="0050058B" w:rsidP="0050058B">
      <w:pPr>
        <w:ind w:firstLine="851"/>
        <w:jc w:val="both"/>
        <w:rPr>
          <w:sz w:val="24"/>
          <w:szCs w:val="24"/>
        </w:rPr>
      </w:pPr>
      <w:r w:rsidRPr="00077C18">
        <w:rPr>
          <w:sz w:val="24"/>
          <w:szCs w:val="24"/>
        </w:rPr>
        <w:t>2.12.</w:t>
      </w:r>
      <w:r w:rsidR="00DE5874">
        <w:rPr>
          <w:sz w:val="24"/>
          <w:szCs w:val="24"/>
        </w:rPr>
        <w:t xml:space="preserve"> </w:t>
      </w:r>
      <w:r w:rsidR="00DE5874" w:rsidRPr="00DE5874">
        <w:rPr>
          <w:i/>
          <w:sz w:val="24"/>
          <w:szCs w:val="24"/>
        </w:rPr>
        <w:t>Исключен</w:t>
      </w:r>
      <w:r w:rsidR="00DE5874">
        <w:rPr>
          <w:sz w:val="24"/>
          <w:szCs w:val="24"/>
        </w:rPr>
        <w:t>.</w:t>
      </w:r>
    </w:p>
    <w:p w:rsidR="0050058B" w:rsidRPr="00077C18" w:rsidRDefault="0050058B" w:rsidP="0050058B">
      <w:pPr>
        <w:autoSpaceDE w:val="0"/>
        <w:autoSpaceDN w:val="0"/>
        <w:adjustRightInd w:val="0"/>
        <w:ind w:firstLine="840"/>
        <w:jc w:val="both"/>
        <w:rPr>
          <w:sz w:val="24"/>
          <w:szCs w:val="24"/>
        </w:rPr>
      </w:pPr>
      <w:r w:rsidRPr="00077C18">
        <w:rPr>
          <w:sz w:val="24"/>
          <w:szCs w:val="24"/>
        </w:rPr>
        <w:t>2.13. Услуги, являющиеся необходимыми и обязательными для предоставления муниципальной услуги, отсутствуют.</w:t>
      </w:r>
    </w:p>
    <w:p w:rsidR="0050058B" w:rsidRPr="00077C18" w:rsidRDefault="0050058B" w:rsidP="0050058B">
      <w:pPr>
        <w:autoSpaceDE w:val="0"/>
        <w:autoSpaceDN w:val="0"/>
        <w:adjustRightInd w:val="0"/>
        <w:ind w:firstLine="840"/>
        <w:jc w:val="both"/>
        <w:rPr>
          <w:sz w:val="24"/>
          <w:szCs w:val="24"/>
        </w:rPr>
      </w:pPr>
      <w:r w:rsidRPr="00077C18">
        <w:rPr>
          <w:sz w:val="24"/>
          <w:szCs w:val="24"/>
        </w:rPr>
        <w:t>2.14.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пунктом 3.7.6. Административного регламента.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0058B" w:rsidRPr="00077C18" w:rsidRDefault="0050058B" w:rsidP="0050058B">
      <w:pPr>
        <w:shd w:val="clear" w:color="auto" w:fill="FFFFFF"/>
        <w:autoSpaceDE w:val="0"/>
        <w:autoSpaceDN w:val="0"/>
        <w:adjustRightInd w:val="0"/>
        <w:ind w:firstLine="840"/>
        <w:jc w:val="both"/>
        <w:rPr>
          <w:sz w:val="24"/>
          <w:szCs w:val="24"/>
        </w:rPr>
      </w:pPr>
      <w:r w:rsidRPr="00077C18">
        <w:rPr>
          <w:color w:val="000000"/>
          <w:sz w:val="24"/>
          <w:szCs w:val="24"/>
        </w:rPr>
        <w:t xml:space="preserve">2.16. </w:t>
      </w:r>
      <w:r w:rsidRPr="00077C18">
        <w:rPr>
          <w:sz w:val="24"/>
          <w:szCs w:val="24"/>
        </w:rPr>
        <w:t>Заявление о предоставлении муниципальной услуги, поступившее в письменной форме на личном приёме заявителя или по почте, в электронной форме регистрируется в день его поступления в Администрацию.</w:t>
      </w:r>
    </w:p>
    <w:p w:rsidR="0050058B" w:rsidRPr="00077C18" w:rsidRDefault="0050058B" w:rsidP="0050058B">
      <w:pPr>
        <w:ind w:firstLine="709"/>
        <w:jc w:val="both"/>
        <w:rPr>
          <w:sz w:val="24"/>
          <w:szCs w:val="24"/>
        </w:rPr>
      </w:pPr>
      <w:r w:rsidRPr="00077C18">
        <w:rPr>
          <w:sz w:val="24"/>
          <w:szCs w:val="24"/>
        </w:rPr>
        <w:t>При поступлении в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0058B" w:rsidRPr="00077C18" w:rsidRDefault="0050058B" w:rsidP="0050058B">
      <w:pPr>
        <w:ind w:firstLine="851"/>
        <w:jc w:val="both"/>
        <w:rPr>
          <w:sz w:val="24"/>
          <w:szCs w:val="24"/>
        </w:rPr>
      </w:pPr>
      <w:r w:rsidRPr="00077C18">
        <w:rPr>
          <w:sz w:val="24"/>
          <w:szCs w:val="24"/>
        </w:rPr>
        <w:t>2.17. 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в себя места для информирования, ожидания и приема заявителей, места для заполнения заявлений.</w:t>
      </w:r>
    </w:p>
    <w:p w:rsidR="0050058B" w:rsidRPr="00077C18" w:rsidRDefault="0050058B" w:rsidP="0050058B">
      <w:pPr>
        <w:ind w:firstLine="851"/>
        <w:jc w:val="both"/>
        <w:rPr>
          <w:sz w:val="24"/>
          <w:szCs w:val="24"/>
        </w:rPr>
      </w:pPr>
      <w:r w:rsidRPr="00077C18">
        <w:rPr>
          <w:sz w:val="24"/>
          <w:szCs w:val="24"/>
        </w:rPr>
        <w:t>Присутственные места в Администрации должны оборудоваться:</w:t>
      </w:r>
    </w:p>
    <w:p w:rsidR="0050058B" w:rsidRPr="00077C18" w:rsidRDefault="0050058B" w:rsidP="0050058B">
      <w:pPr>
        <w:ind w:firstLine="851"/>
        <w:jc w:val="both"/>
        <w:rPr>
          <w:sz w:val="24"/>
          <w:szCs w:val="24"/>
        </w:rPr>
      </w:pPr>
      <w:r w:rsidRPr="00077C18">
        <w:rPr>
          <w:sz w:val="24"/>
          <w:szCs w:val="24"/>
        </w:rPr>
        <w:t>противопожарной системой и средствами пожаротушения;</w:t>
      </w:r>
    </w:p>
    <w:p w:rsidR="0050058B" w:rsidRPr="00077C18" w:rsidRDefault="0050058B" w:rsidP="0050058B">
      <w:pPr>
        <w:ind w:firstLine="851"/>
        <w:jc w:val="both"/>
        <w:rPr>
          <w:sz w:val="24"/>
          <w:szCs w:val="24"/>
        </w:rPr>
      </w:pPr>
      <w:r w:rsidRPr="00077C18">
        <w:rPr>
          <w:sz w:val="24"/>
          <w:szCs w:val="24"/>
        </w:rPr>
        <w:t>системой оповещения о возникновении чрезвычайной ситуации;</w:t>
      </w:r>
    </w:p>
    <w:p w:rsidR="0050058B" w:rsidRPr="00077C18" w:rsidRDefault="0050058B" w:rsidP="0050058B">
      <w:pPr>
        <w:ind w:firstLine="851"/>
        <w:jc w:val="both"/>
        <w:rPr>
          <w:sz w:val="24"/>
          <w:szCs w:val="24"/>
        </w:rPr>
      </w:pPr>
      <w:r w:rsidRPr="00077C18">
        <w:rPr>
          <w:sz w:val="24"/>
          <w:szCs w:val="24"/>
        </w:rPr>
        <w:t>системой охраны.</w:t>
      </w:r>
    </w:p>
    <w:p w:rsidR="0050058B" w:rsidRPr="00077C18" w:rsidRDefault="0050058B" w:rsidP="0050058B">
      <w:pPr>
        <w:ind w:firstLine="851"/>
        <w:jc w:val="both"/>
        <w:rPr>
          <w:sz w:val="24"/>
          <w:szCs w:val="24"/>
        </w:rPr>
      </w:pPr>
      <w:r w:rsidRPr="00077C18">
        <w:rPr>
          <w:sz w:val="24"/>
          <w:szCs w:val="24"/>
        </w:rPr>
        <w:t>Входы и выходы из помещений должны оборудоваться соответствующими указателями с автономными источниками бесперебойного питания.</w:t>
      </w:r>
    </w:p>
    <w:p w:rsidR="0050058B" w:rsidRPr="00077C18" w:rsidRDefault="0050058B" w:rsidP="0050058B">
      <w:pPr>
        <w:ind w:firstLine="851"/>
        <w:jc w:val="both"/>
        <w:rPr>
          <w:sz w:val="24"/>
          <w:szCs w:val="24"/>
        </w:rPr>
      </w:pPr>
      <w:r w:rsidRPr="00077C18">
        <w:rPr>
          <w:sz w:val="24"/>
          <w:szCs w:val="24"/>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w:t>
      </w:r>
      <w:r>
        <w:rPr>
          <w:sz w:val="24"/>
          <w:szCs w:val="24"/>
        </w:rPr>
        <w:t>тей для их размещения в здании.</w:t>
      </w:r>
    </w:p>
    <w:p w:rsidR="0050058B" w:rsidRPr="00077C18" w:rsidRDefault="0050058B" w:rsidP="0050058B">
      <w:pPr>
        <w:suppressAutoHyphens/>
        <w:autoSpaceDE w:val="0"/>
        <w:autoSpaceDN w:val="0"/>
        <w:ind w:firstLine="851"/>
        <w:jc w:val="both"/>
        <w:rPr>
          <w:sz w:val="24"/>
          <w:szCs w:val="24"/>
        </w:rPr>
      </w:pPr>
      <w:r w:rsidRPr="00077C18">
        <w:rPr>
          <w:sz w:val="24"/>
          <w:szCs w:val="24"/>
        </w:rPr>
        <w:t>Места для заполнения заявлений должны быть оборудованы стульями, столами (стойками) и обеспечены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50058B" w:rsidRPr="00077C18" w:rsidRDefault="0050058B" w:rsidP="0050058B">
      <w:pPr>
        <w:ind w:firstLine="851"/>
        <w:jc w:val="both"/>
        <w:rPr>
          <w:sz w:val="24"/>
          <w:szCs w:val="24"/>
        </w:rPr>
      </w:pPr>
      <w:r w:rsidRPr="00077C18">
        <w:rPr>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должны быть оборудованы информационными стендами, на которых размещается информация, указанная в пункте 1.3.12 настоящего Административного регламента.</w:t>
      </w:r>
    </w:p>
    <w:p w:rsidR="0050058B" w:rsidRPr="00077C18" w:rsidRDefault="0050058B" w:rsidP="0050058B">
      <w:pPr>
        <w:ind w:firstLine="851"/>
        <w:jc w:val="both"/>
        <w:rPr>
          <w:sz w:val="24"/>
          <w:szCs w:val="24"/>
          <w:lang w:eastAsia="ar-SA"/>
        </w:rPr>
      </w:pPr>
      <w:r w:rsidRPr="00077C18">
        <w:rPr>
          <w:sz w:val="24"/>
          <w:szCs w:val="24"/>
          <w:lang w:eastAsia="ar-SA"/>
        </w:rPr>
        <w:t xml:space="preserve">Входы в помещения </w:t>
      </w:r>
      <w:r w:rsidRPr="00077C18">
        <w:rPr>
          <w:sz w:val="24"/>
          <w:szCs w:val="24"/>
        </w:rPr>
        <w:t>должны быть оборудованы</w:t>
      </w:r>
      <w:r w:rsidRPr="00077C18">
        <w:rPr>
          <w:sz w:val="24"/>
          <w:szCs w:val="24"/>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sidRPr="00077C18">
        <w:rPr>
          <w:sz w:val="24"/>
          <w:szCs w:val="24"/>
        </w:rPr>
        <w:t>должен быть оборудован</w:t>
      </w:r>
      <w:r w:rsidRPr="00077C18">
        <w:rPr>
          <w:sz w:val="24"/>
          <w:szCs w:val="24"/>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0058B" w:rsidRPr="00077C18" w:rsidRDefault="0050058B" w:rsidP="0050058B">
      <w:pPr>
        <w:ind w:firstLine="851"/>
        <w:jc w:val="both"/>
        <w:rPr>
          <w:sz w:val="24"/>
          <w:szCs w:val="24"/>
          <w:lang w:eastAsia="ar-SA"/>
        </w:rPr>
      </w:pPr>
      <w:r w:rsidRPr="00077C18">
        <w:rPr>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077C18">
        <w:rPr>
          <w:sz w:val="24"/>
          <w:szCs w:val="24"/>
        </w:rPr>
        <w:t>муниципальная услуга</w:t>
      </w:r>
      <w:r w:rsidRPr="00077C18">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077C18">
        <w:rPr>
          <w:sz w:val="24"/>
          <w:szCs w:val="24"/>
        </w:rPr>
        <w:t>муниципальной услуги</w:t>
      </w:r>
      <w:r w:rsidRPr="00077C18">
        <w:rPr>
          <w:sz w:val="24"/>
          <w:szCs w:val="24"/>
          <w:lang w:eastAsia="ar-SA"/>
        </w:rPr>
        <w:t>.</w:t>
      </w:r>
    </w:p>
    <w:p w:rsidR="0050058B" w:rsidRPr="00077C18" w:rsidRDefault="0050058B" w:rsidP="0050058B">
      <w:pPr>
        <w:autoSpaceDE w:val="0"/>
        <w:autoSpaceDN w:val="0"/>
        <w:adjustRightInd w:val="0"/>
        <w:ind w:firstLine="851"/>
        <w:jc w:val="both"/>
        <w:rPr>
          <w:sz w:val="24"/>
          <w:szCs w:val="24"/>
        </w:rPr>
      </w:pPr>
      <w:r w:rsidRPr="00077C18">
        <w:rPr>
          <w:sz w:val="24"/>
          <w:szCs w:val="24"/>
          <w:lang w:eastAsia="ar-SA"/>
        </w:rPr>
        <w:t xml:space="preserve">Для инвалидов по зрению </w:t>
      </w:r>
      <w:r w:rsidRPr="00077C18">
        <w:rPr>
          <w:sz w:val="24"/>
          <w:szCs w:val="24"/>
        </w:rPr>
        <w:t>должно быть оборудовано</w:t>
      </w:r>
      <w:r w:rsidRPr="00077C18">
        <w:rPr>
          <w:sz w:val="24"/>
          <w:szCs w:val="24"/>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077C18">
        <w:rPr>
          <w:sz w:val="24"/>
          <w:szCs w:val="24"/>
        </w:rPr>
        <w:t>должно быть обеспечено</w:t>
      </w:r>
      <w:r w:rsidRPr="00077C18">
        <w:rPr>
          <w:sz w:val="24"/>
          <w:szCs w:val="24"/>
          <w:lang w:eastAsia="ar-SA"/>
        </w:rPr>
        <w:t xml:space="preserve"> дублирование необходимой для ознакомления звуковой информации текстовой и графической информацией (бегущей строкой).</w:t>
      </w:r>
    </w:p>
    <w:p w:rsidR="0050058B" w:rsidRPr="00077C18" w:rsidRDefault="0050058B" w:rsidP="0050058B">
      <w:pPr>
        <w:ind w:firstLine="851"/>
        <w:jc w:val="both"/>
        <w:rPr>
          <w:sz w:val="24"/>
          <w:szCs w:val="24"/>
        </w:rPr>
      </w:pPr>
      <w:r w:rsidRPr="00077C18">
        <w:rPr>
          <w:sz w:val="24"/>
          <w:szCs w:val="24"/>
        </w:rPr>
        <w:t>2.18. Показателями доступности и качества предоставления муниципальной услуги являются:</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количество обращений заявителя к должностным лицам Администрации, при предоставлении муниципальной услуги;</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доля случаев предоставления муниципальной услуги с нарушением установленного срока от общего количества исполненных заявлений о предоставлении муниципальной услуги;</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от общего количества обращений по вопросам предоставления муниципальной услуги;</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от общего количества исполненных заявлений о предоставлении муниципальных услуг; </w:t>
      </w:r>
    </w:p>
    <w:p w:rsidR="0050058B" w:rsidRPr="00077C18" w:rsidRDefault="0050058B" w:rsidP="0050058B">
      <w:pPr>
        <w:ind w:firstLine="851"/>
        <w:jc w:val="both"/>
        <w:rPr>
          <w:sz w:val="24"/>
          <w:szCs w:val="24"/>
        </w:rPr>
      </w:pPr>
      <w:r w:rsidRPr="00077C18">
        <w:rPr>
          <w:sz w:val="24"/>
          <w:szCs w:val="24"/>
        </w:rPr>
        <w:t>- снижение максимального срока ожидания в очереди при подаче заявления и получении результата предоставления муниципальной услуги.</w:t>
      </w:r>
    </w:p>
    <w:p w:rsidR="0050058B" w:rsidRPr="00077C18" w:rsidRDefault="0050058B" w:rsidP="0050058B">
      <w:pPr>
        <w:ind w:firstLine="851"/>
        <w:jc w:val="both"/>
        <w:rPr>
          <w:sz w:val="24"/>
          <w:szCs w:val="24"/>
        </w:rPr>
      </w:pPr>
      <w:r w:rsidRPr="00077C18">
        <w:rPr>
          <w:sz w:val="24"/>
          <w:szCs w:val="24"/>
        </w:rPr>
        <w:t xml:space="preserve">2.19. </w:t>
      </w:r>
      <w:proofErr w:type="gramStart"/>
      <w:r w:rsidRPr="00077C18">
        <w:rPr>
          <w:sz w:val="24"/>
          <w:szCs w:val="24"/>
        </w:rPr>
        <w:t>Заявление и документы, предусмотренные пунктом 2.6 настоящего Административного регламента, могут быть поданы заявителем (представителем заявителя)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 у Администрации заключены соглашения о взаимодействии.</w:t>
      </w:r>
      <w:proofErr w:type="gramEnd"/>
    </w:p>
    <w:p w:rsidR="0050058B" w:rsidRPr="00077C18" w:rsidRDefault="0050058B" w:rsidP="0050058B">
      <w:pPr>
        <w:ind w:firstLine="851"/>
        <w:jc w:val="both"/>
        <w:rPr>
          <w:sz w:val="24"/>
          <w:szCs w:val="24"/>
        </w:rPr>
      </w:pPr>
      <w:proofErr w:type="gramStart"/>
      <w:r w:rsidRPr="00077C18">
        <w:rPr>
          <w:sz w:val="24"/>
          <w:szCs w:val="24"/>
        </w:rPr>
        <w:t xml:space="preserve">Предоставление муниципальной услуги в электронной форме, в том числе подача заявителем (представителем заявителя) заявления и документов или заявления об </w:t>
      </w:r>
      <w:r w:rsidRPr="00077C18">
        <w:rPr>
          <w:sz w:val="24"/>
          <w:szCs w:val="24"/>
        </w:rPr>
        <w:lastRenderedPageBreak/>
        <w:t>электронной записи в электронной форме с использованием Единого портала государственных и муниципальных услуг или Портала государственных и муниципальных услуг Самарской области, осуществляется в соответствии с законодательством Российской Федерации и законодательством Самарской области.</w:t>
      </w:r>
      <w:proofErr w:type="gramEnd"/>
      <w:r w:rsidRPr="00077C18">
        <w:rPr>
          <w:sz w:val="24"/>
          <w:szCs w:val="24"/>
        </w:rPr>
        <w:t xml:space="preserve"> Состав административных процедур, предоставляемых в электронном виде, а также действий заявителя (представителя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0058B" w:rsidRPr="00077C18" w:rsidRDefault="0050058B" w:rsidP="0050058B">
      <w:pPr>
        <w:autoSpaceDE w:val="0"/>
        <w:autoSpaceDN w:val="0"/>
        <w:adjustRightInd w:val="0"/>
        <w:ind w:firstLine="709"/>
        <w:jc w:val="both"/>
        <w:rPr>
          <w:rFonts w:eastAsia="MS Mincho"/>
          <w:sz w:val="24"/>
          <w:szCs w:val="24"/>
        </w:rPr>
      </w:pPr>
      <w:r w:rsidRPr="00077C18">
        <w:rPr>
          <w:rFonts w:eastAsia="MS Mincho"/>
          <w:sz w:val="24"/>
          <w:szCs w:val="24"/>
        </w:rPr>
        <w:t>2.20.</w:t>
      </w:r>
      <w:r>
        <w:rPr>
          <w:rFonts w:eastAsia="MS Mincho"/>
          <w:sz w:val="24"/>
          <w:szCs w:val="24"/>
        </w:rPr>
        <w:t xml:space="preserve"> </w:t>
      </w:r>
      <w:r w:rsidRPr="00077C18">
        <w:rPr>
          <w:rFonts w:eastAsia="MS Mincho"/>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77C18">
        <w:rPr>
          <w:rFonts w:eastAsia="MS Mincho"/>
          <w:sz w:val="24"/>
          <w:szCs w:val="24"/>
        </w:rPr>
        <w:t>ии и ау</w:t>
      </w:r>
      <w:proofErr w:type="gramEnd"/>
      <w:r w:rsidRPr="00077C18">
        <w:rPr>
          <w:rFonts w:eastAsia="MS Mincho"/>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0058B" w:rsidRPr="00077C18" w:rsidRDefault="0050058B" w:rsidP="0050058B">
      <w:pPr>
        <w:autoSpaceDE w:val="0"/>
        <w:autoSpaceDN w:val="0"/>
        <w:adjustRightInd w:val="0"/>
        <w:ind w:firstLine="709"/>
        <w:jc w:val="both"/>
        <w:rPr>
          <w:rFonts w:eastAsia="MS Mincho"/>
          <w:sz w:val="24"/>
          <w:szCs w:val="24"/>
        </w:rPr>
      </w:pPr>
      <w:r w:rsidRPr="00077C18">
        <w:rPr>
          <w:rFonts w:eastAsia="MS Mincho"/>
          <w:sz w:val="24"/>
          <w:szCs w:val="24"/>
        </w:rPr>
        <w:t xml:space="preserve">При предоставлении муниципальной услуги по экстерриториальному принципу Администрация муниципального района Приволжский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w:t>
      </w:r>
      <w:r>
        <w:rPr>
          <w:rFonts w:eastAsia="MS Mincho"/>
          <w:sz w:val="24"/>
          <w:szCs w:val="24"/>
        </w:rPr>
        <w:t>единого регионального хранилища</w:t>
      </w:r>
      <w:r w:rsidRPr="00077C18">
        <w:rPr>
          <w:rFonts w:eastAsia="MS Mincho"/>
          <w:sz w:val="24"/>
          <w:szCs w:val="24"/>
        </w:rPr>
        <w:t xml:space="preserve"> (в ред. пост</w:t>
      </w:r>
      <w:proofErr w:type="gramStart"/>
      <w:r w:rsidRPr="00077C18">
        <w:rPr>
          <w:rFonts w:eastAsia="MS Mincho"/>
          <w:sz w:val="24"/>
          <w:szCs w:val="24"/>
        </w:rPr>
        <w:t>.</w:t>
      </w:r>
      <w:proofErr w:type="gramEnd"/>
      <w:r w:rsidRPr="00077C18">
        <w:rPr>
          <w:rFonts w:eastAsia="MS Mincho"/>
          <w:sz w:val="24"/>
          <w:szCs w:val="24"/>
        </w:rPr>
        <w:t xml:space="preserve"> </w:t>
      </w:r>
      <w:proofErr w:type="gramStart"/>
      <w:r w:rsidRPr="00077C18">
        <w:rPr>
          <w:rFonts w:eastAsia="MS Mincho"/>
          <w:sz w:val="24"/>
          <w:szCs w:val="24"/>
        </w:rPr>
        <w:t>о</w:t>
      </w:r>
      <w:proofErr w:type="gramEnd"/>
      <w:r w:rsidRPr="00077C18">
        <w:rPr>
          <w:rFonts w:eastAsia="MS Mincho"/>
          <w:sz w:val="24"/>
          <w:szCs w:val="24"/>
        </w:rPr>
        <w:t xml:space="preserve">т 29.12.2017 №1672). </w:t>
      </w:r>
    </w:p>
    <w:p w:rsidR="0050058B" w:rsidRPr="00077C18" w:rsidRDefault="0050058B" w:rsidP="0050058B">
      <w:pPr>
        <w:ind w:firstLine="709"/>
        <w:jc w:val="both"/>
        <w:rPr>
          <w:rFonts w:eastAsia="MS Mincho"/>
          <w:sz w:val="24"/>
          <w:szCs w:val="24"/>
        </w:rPr>
      </w:pPr>
      <w:r w:rsidRPr="00077C18">
        <w:rPr>
          <w:rFonts w:eastAsia="MS Mincho"/>
          <w:sz w:val="24"/>
          <w:szCs w:val="24"/>
        </w:rPr>
        <w:t>2.21.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50058B" w:rsidRPr="00077C18" w:rsidRDefault="0050058B" w:rsidP="0050058B">
      <w:pPr>
        <w:ind w:firstLine="851"/>
        <w:jc w:val="both"/>
        <w:rPr>
          <w:sz w:val="24"/>
          <w:szCs w:val="24"/>
        </w:rPr>
      </w:pPr>
    </w:p>
    <w:p w:rsidR="0050058B" w:rsidRPr="00077C18" w:rsidRDefault="0050058B" w:rsidP="0050058B">
      <w:pPr>
        <w:shd w:val="clear" w:color="auto" w:fill="FFFFFF"/>
        <w:autoSpaceDE w:val="0"/>
        <w:autoSpaceDN w:val="0"/>
        <w:adjustRightInd w:val="0"/>
        <w:ind w:firstLine="839"/>
        <w:jc w:val="center"/>
        <w:rPr>
          <w:b/>
          <w:color w:val="000000"/>
          <w:sz w:val="24"/>
          <w:szCs w:val="24"/>
        </w:rPr>
      </w:pPr>
      <w:r w:rsidRPr="00077C18">
        <w:rPr>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058B" w:rsidRPr="00077C18" w:rsidRDefault="0050058B" w:rsidP="0050058B">
      <w:pPr>
        <w:ind w:firstLine="709"/>
        <w:jc w:val="both"/>
        <w:rPr>
          <w:sz w:val="24"/>
          <w:szCs w:val="24"/>
        </w:rPr>
      </w:pPr>
      <w:r w:rsidRPr="00077C18">
        <w:rPr>
          <w:sz w:val="24"/>
          <w:szCs w:val="24"/>
        </w:rPr>
        <w:t xml:space="preserve">3.1. Предоставление муниципальной услуги включает в себя следующие административные процедуры: </w:t>
      </w:r>
    </w:p>
    <w:p w:rsidR="0050058B" w:rsidRPr="00077C18" w:rsidRDefault="0050058B" w:rsidP="0050058B">
      <w:pPr>
        <w:ind w:firstLine="709"/>
        <w:jc w:val="both"/>
        <w:rPr>
          <w:sz w:val="24"/>
          <w:szCs w:val="24"/>
        </w:rPr>
      </w:pPr>
      <w:r w:rsidRPr="00077C18">
        <w:rPr>
          <w:sz w:val="24"/>
          <w:szCs w:val="24"/>
        </w:rPr>
        <w:t>- приём заявления и иных документов, необходимых для предоставления муниципальной услуги, при личном обращении заявителя;</w:t>
      </w:r>
    </w:p>
    <w:p w:rsidR="0050058B" w:rsidRPr="00077C18" w:rsidRDefault="0050058B" w:rsidP="0050058B">
      <w:pPr>
        <w:ind w:firstLine="709"/>
        <w:jc w:val="both"/>
        <w:rPr>
          <w:sz w:val="24"/>
          <w:szCs w:val="24"/>
        </w:rPr>
      </w:pPr>
      <w:r w:rsidRPr="00077C18">
        <w:rPr>
          <w:sz w:val="24"/>
          <w:szCs w:val="24"/>
        </w:rPr>
        <w:t>- прием документов при обращении по почте либо в электронной форме;</w:t>
      </w:r>
    </w:p>
    <w:p w:rsidR="0050058B" w:rsidRPr="00077C18" w:rsidRDefault="0050058B" w:rsidP="0050058B">
      <w:pPr>
        <w:ind w:firstLine="709"/>
        <w:jc w:val="both"/>
        <w:rPr>
          <w:sz w:val="24"/>
          <w:szCs w:val="24"/>
        </w:rPr>
      </w:pPr>
      <w:r w:rsidRPr="00077C18">
        <w:rPr>
          <w:sz w:val="24"/>
          <w:szCs w:val="24"/>
        </w:rPr>
        <w:t>- прием заявления и иных документов, необходимых для предоставления муниципальной услуги, на базе МБУ «МФЦ»;</w:t>
      </w:r>
    </w:p>
    <w:p w:rsidR="0050058B" w:rsidRPr="00077C18" w:rsidRDefault="0050058B" w:rsidP="0050058B">
      <w:pPr>
        <w:ind w:firstLine="709"/>
        <w:jc w:val="both"/>
        <w:rPr>
          <w:sz w:val="24"/>
          <w:szCs w:val="24"/>
        </w:rPr>
      </w:pPr>
      <w:r w:rsidRPr="00077C18">
        <w:rPr>
          <w:sz w:val="24"/>
          <w:szCs w:val="24"/>
        </w:rPr>
        <w:t>- формирование и направление межведомственных запросов;</w:t>
      </w:r>
    </w:p>
    <w:p w:rsidR="0050058B" w:rsidRPr="00077C18" w:rsidRDefault="0050058B" w:rsidP="0050058B">
      <w:pPr>
        <w:ind w:firstLine="709"/>
        <w:jc w:val="both"/>
        <w:rPr>
          <w:sz w:val="24"/>
          <w:szCs w:val="24"/>
        </w:rPr>
      </w:pPr>
      <w:r w:rsidRPr="00077C18">
        <w:rPr>
          <w:sz w:val="24"/>
          <w:szCs w:val="24"/>
        </w:rPr>
        <w:t>- рассмотрение заявления и предоставленных документов;</w:t>
      </w:r>
    </w:p>
    <w:p w:rsidR="0050058B" w:rsidRPr="00077C18" w:rsidRDefault="0050058B" w:rsidP="0050058B">
      <w:pPr>
        <w:autoSpaceDE w:val="0"/>
        <w:autoSpaceDN w:val="0"/>
        <w:adjustRightInd w:val="0"/>
        <w:ind w:firstLine="709"/>
        <w:jc w:val="both"/>
        <w:rPr>
          <w:sz w:val="24"/>
          <w:szCs w:val="24"/>
        </w:rPr>
      </w:pPr>
      <w:r w:rsidRPr="00077C18">
        <w:rPr>
          <w:sz w:val="24"/>
          <w:szCs w:val="24"/>
        </w:rPr>
        <w:t xml:space="preserve">- </w:t>
      </w:r>
      <w:r w:rsidRPr="00D42A90">
        <w:rPr>
          <w:bCs/>
          <w:iCs/>
          <w:sz w:val="24"/>
          <w:szCs w:val="24"/>
        </w:rPr>
        <w:t>принятие решения о предоставлении разрешения либо подготовка отказа в предоставлении разрешения</w:t>
      </w:r>
      <w:r w:rsidRPr="00077C18">
        <w:rPr>
          <w:sz w:val="24"/>
          <w:szCs w:val="24"/>
        </w:rPr>
        <w:t xml:space="preserve">. </w:t>
      </w:r>
    </w:p>
    <w:p w:rsidR="0050058B" w:rsidRPr="00077C18" w:rsidRDefault="0050058B" w:rsidP="0050058B">
      <w:pPr>
        <w:ind w:firstLine="709"/>
        <w:jc w:val="both"/>
        <w:rPr>
          <w:sz w:val="24"/>
          <w:szCs w:val="24"/>
        </w:rPr>
      </w:pPr>
      <w:r w:rsidRPr="00077C18">
        <w:rPr>
          <w:sz w:val="24"/>
          <w:szCs w:val="24"/>
        </w:rPr>
        <w:t>Блок-схема административных процедур приведена в Приложении 2 к Регламенту.</w:t>
      </w:r>
    </w:p>
    <w:p w:rsidR="0050058B" w:rsidRPr="00077C18" w:rsidRDefault="0050058B" w:rsidP="0050058B">
      <w:pPr>
        <w:jc w:val="center"/>
        <w:rPr>
          <w:sz w:val="24"/>
          <w:szCs w:val="24"/>
        </w:rPr>
      </w:pPr>
      <w:r w:rsidRPr="00077C18">
        <w:rPr>
          <w:sz w:val="24"/>
          <w:szCs w:val="24"/>
        </w:rPr>
        <w:t>3.2. Приём заявления и иных документов, необходимых для предоставления муниципальной услуги, при личном обращении заявителя</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3.2.1. Основанием (юридическим фактом) начала выполнения административной процедуры является обращение заявителя (представителя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Заявление о предоставлении разрешения направляется для рассмотрения в Комиссию.</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3.2.3. Специалист Администрации: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1) осуществляет прием заявления и документов;</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2) проверяет наличие предоставленных заявителем документов, исходя из требований пункта 2.6 Административного регламента, и формирует пакет документов, представленных заявителем;</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 регистрирует заявление в журнале регистрации </w:t>
      </w:r>
      <w:r w:rsidRPr="00077C18">
        <w:rPr>
          <w:rFonts w:eastAsia="MS Mincho"/>
          <w:sz w:val="24"/>
          <w:szCs w:val="24"/>
        </w:rPr>
        <w:t xml:space="preserve">разрешений </w:t>
      </w:r>
      <w:r w:rsidRPr="00077C18">
        <w:rPr>
          <w:sz w:val="24"/>
          <w:szCs w:val="24"/>
        </w:rPr>
        <w:t xml:space="preserve">на условно разрешенный вид использования земельного участка или объекта капитального </w:t>
      </w:r>
      <w:r w:rsidRPr="00077C18">
        <w:rPr>
          <w:sz w:val="24"/>
          <w:szCs w:val="24"/>
        </w:rPr>
        <w:lastRenderedPageBreak/>
        <w:t xml:space="preserve">строительства (далее - журнал регистрации). Под регистрацией в журнале регистрации понимается как регистрация заявления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3.2.4. Если при проверке представленных заявителем (представителем заявителя) документов, исходя из требований пункта 2.6 настоящего Регламента, специалист Администрации выявляет, что представленные документы, не соответствуют установленным Административным регламентом требованиям, он уведомляет заявителя (представителя заявителя) о выявленных недостатках и предлагает заявителю устранить их. </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В случае отказа заявителя (представителя заявителя) от доработки документов, специалист Администрации принимает документы, обращая внимание заявителя (представителя заявителя), что указанные недостатки будут препятствовать предоставлению муниципальной услуги.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При желании заявителя (представителя заявителя) устранить недостатки, прервав подачу документов, специалист Администрации возвращает документы заявителю (представителю заявителя). </w:t>
      </w:r>
    </w:p>
    <w:p w:rsidR="0050058B" w:rsidRPr="00077C18" w:rsidRDefault="0050058B" w:rsidP="0050058B">
      <w:pPr>
        <w:ind w:firstLine="709"/>
        <w:jc w:val="both"/>
        <w:rPr>
          <w:sz w:val="24"/>
          <w:szCs w:val="24"/>
        </w:rPr>
      </w:pPr>
      <w:r w:rsidRPr="00077C18">
        <w:rPr>
          <w:sz w:val="24"/>
          <w:szCs w:val="24"/>
        </w:rPr>
        <w:t>Максимальный срок выполнения действий, предусмотренных настоящим пунктом, составляет 15 минут.</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3.2.5. Максимальный срок выполнения административной процедуры, предусмотренной пунктом 3.2. Административного регламента, составляет 1 рабочий день.</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3.2.6. Критерием принятия решения является наличие документов, указанных в пункте 2.6. Регламента, </w:t>
      </w:r>
      <w:proofErr w:type="gramStart"/>
      <w:r w:rsidRPr="00077C18">
        <w:rPr>
          <w:sz w:val="24"/>
          <w:szCs w:val="24"/>
        </w:rPr>
        <w:t>которые</w:t>
      </w:r>
      <w:proofErr w:type="gramEnd"/>
      <w:r w:rsidRPr="00077C18">
        <w:rPr>
          <w:sz w:val="24"/>
          <w:szCs w:val="24"/>
        </w:rPr>
        <w:t xml:space="preserve"> заявитель (представитель заявителя) должен представить.</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3.2.7. Результатом административной процедуры является прием документов, представленных заявителем (представителем заявителя). </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Способом фиксации результата административной процедуры является регистрация заявления  в журнале регистрации.</w:t>
      </w:r>
    </w:p>
    <w:p w:rsidR="0050058B" w:rsidRPr="00077C18" w:rsidRDefault="0050058B" w:rsidP="0050058B">
      <w:pPr>
        <w:widowControl w:val="0"/>
        <w:autoSpaceDE w:val="0"/>
        <w:autoSpaceDN w:val="0"/>
        <w:adjustRightInd w:val="0"/>
        <w:ind w:firstLine="709"/>
        <w:jc w:val="both"/>
        <w:rPr>
          <w:sz w:val="24"/>
          <w:szCs w:val="24"/>
        </w:rPr>
      </w:pPr>
    </w:p>
    <w:p w:rsidR="0050058B" w:rsidRPr="00077C18" w:rsidRDefault="0050058B" w:rsidP="0050058B">
      <w:pPr>
        <w:jc w:val="center"/>
        <w:rPr>
          <w:sz w:val="24"/>
          <w:szCs w:val="24"/>
        </w:rPr>
      </w:pPr>
      <w:r w:rsidRPr="00077C18">
        <w:rPr>
          <w:sz w:val="24"/>
          <w:szCs w:val="24"/>
        </w:rPr>
        <w:t>3.3. Прием документов при обращении по почте либо в электронной форме</w:t>
      </w:r>
    </w:p>
    <w:p w:rsidR="0050058B" w:rsidRPr="00077C18" w:rsidRDefault="0050058B" w:rsidP="0050058B">
      <w:pPr>
        <w:ind w:firstLine="709"/>
        <w:jc w:val="both"/>
        <w:rPr>
          <w:sz w:val="24"/>
          <w:szCs w:val="24"/>
        </w:rPr>
      </w:pPr>
      <w:r w:rsidRPr="00077C18">
        <w:rPr>
          <w:sz w:val="24"/>
          <w:szCs w:val="24"/>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 xml:space="preserve">3.3.2. Специалист Администрации: </w:t>
      </w:r>
    </w:p>
    <w:p w:rsidR="0050058B" w:rsidRPr="00077C18" w:rsidRDefault="0050058B" w:rsidP="0050058B">
      <w:pPr>
        <w:ind w:firstLine="709"/>
        <w:jc w:val="both"/>
        <w:rPr>
          <w:sz w:val="24"/>
          <w:szCs w:val="24"/>
        </w:rPr>
      </w:pPr>
      <w:r w:rsidRPr="00077C18">
        <w:rPr>
          <w:sz w:val="24"/>
          <w:szCs w:val="24"/>
        </w:rPr>
        <w:t>1) регистрирует поступившее заявление в журнале регистрации;</w:t>
      </w:r>
    </w:p>
    <w:p w:rsidR="0050058B" w:rsidRPr="00077C18" w:rsidRDefault="0050058B" w:rsidP="0050058B">
      <w:pPr>
        <w:ind w:firstLine="709"/>
        <w:jc w:val="both"/>
        <w:rPr>
          <w:sz w:val="24"/>
          <w:szCs w:val="24"/>
        </w:rPr>
      </w:pPr>
      <w:r w:rsidRPr="00077C18">
        <w:rPr>
          <w:sz w:val="24"/>
          <w:szCs w:val="24"/>
        </w:rPr>
        <w:t>2) проверяет представленные заявителем (представителем заявителя) документы, исходя из требований пункта 2.6 Административного регламента.</w:t>
      </w:r>
    </w:p>
    <w:p w:rsidR="0050058B" w:rsidRPr="00077C18" w:rsidRDefault="0050058B" w:rsidP="0050058B">
      <w:pPr>
        <w:ind w:firstLine="709"/>
        <w:jc w:val="both"/>
        <w:rPr>
          <w:sz w:val="24"/>
          <w:szCs w:val="24"/>
        </w:rPr>
      </w:pPr>
      <w:r w:rsidRPr="00077C18">
        <w:rPr>
          <w:sz w:val="24"/>
          <w:szCs w:val="24"/>
        </w:rPr>
        <w:t>3.3.3. Максимальный срок административной процедуры не может превышать 1 рабочего дня.</w:t>
      </w:r>
    </w:p>
    <w:p w:rsidR="0050058B" w:rsidRPr="00077C18" w:rsidRDefault="0050058B" w:rsidP="0050058B">
      <w:pPr>
        <w:ind w:firstLine="709"/>
        <w:jc w:val="both"/>
        <w:rPr>
          <w:sz w:val="24"/>
          <w:szCs w:val="24"/>
        </w:rPr>
      </w:pPr>
      <w:r w:rsidRPr="00077C18">
        <w:rPr>
          <w:sz w:val="24"/>
          <w:szCs w:val="24"/>
        </w:rPr>
        <w:t>3.3.4. Критерием принятия решения является наличие заявления и (или) документов, представленных по почте либо в электронной форме.</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3.3.5. Результатом административной процедуры является прием документов, представленных заявителем (представителем заявителя). </w:t>
      </w:r>
    </w:p>
    <w:p w:rsidR="0050058B" w:rsidRPr="00077C18" w:rsidRDefault="0050058B" w:rsidP="0050058B">
      <w:pPr>
        <w:ind w:firstLine="709"/>
        <w:jc w:val="both"/>
        <w:rPr>
          <w:sz w:val="24"/>
          <w:szCs w:val="24"/>
        </w:rPr>
      </w:pPr>
      <w:r w:rsidRPr="00077C18">
        <w:rPr>
          <w:sz w:val="24"/>
          <w:szCs w:val="24"/>
        </w:rPr>
        <w:t>Способом фиксации результата административной процедуры является регистрация заявления в журнале регистрации.</w:t>
      </w:r>
    </w:p>
    <w:p w:rsidR="0050058B" w:rsidRPr="00077C18" w:rsidRDefault="0050058B" w:rsidP="0050058B">
      <w:pPr>
        <w:ind w:firstLine="708"/>
        <w:jc w:val="center"/>
        <w:rPr>
          <w:sz w:val="24"/>
          <w:szCs w:val="24"/>
        </w:rPr>
      </w:pPr>
    </w:p>
    <w:p w:rsidR="0050058B" w:rsidRPr="00077C18" w:rsidRDefault="0050058B" w:rsidP="0050058B">
      <w:pPr>
        <w:ind w:firstLine="709"/>
        <w:rPr>
          <w:sz w:val="24"/>
          <w:szCs w:val="24"/>
        </w:rPr>
      </w:pPr>
      <w:r w:rsidRPr="00077C18">
        <w:rPr>
          <w:sz w:val="24"/>
          <w:szCs w:val="24"/>
        </w:rPr>
        <w:t>3.4. Прием заявления и иных документов, необходимых для предоставления муниципальной услуги, на базе МБУ «МФЦ», работа с документами в  МБУ «МФЦ»</w:t>
      </w:r>
    </w:p>
    <w:p w:rsidR="0050058B" w:rsidRPr="00077C18" w:rsidRDefault="0050058B" w:rsidP="0050058B">
      <w:pPr>
        <w:ind w:firstLine="709"/>
        <w:jc w:val="both"/>
        <w:rPr>
          <w:sz w:val="24"/>
          <w:szCs w:val="24"/>
        </w:rPr>
      </w:pPr>
      <w:r w:rsidRPr="00077C18">
        <w:rPr>
          <w:sz w:val="24"/>
          <w:szCs w:val="24"/>
        </w:rPr>
        <w:t>3.4.1. Основанием (юридическим фактом) для приема документов на базе МБУ «МФЦ», является обращение заявителя (представителя заявителя) с заявлением и документами, необходимыми для предоставления муниципальной услуги, в МБУ «МФЦ».</w:t>
      </w:r>
    </w:p>
    <w:p w:rsidR="0050058B" w:rsidRPr="00077C18" w:rsidRDefault="0050058B" w:rsidP="0050058B">
      <w:pPr>
        <w:ind w:firstLine="709"/>
        <w:jc w:val="both"/>
        <w:rPr>
          <w:sz w:val="24"/>
          <w:szCs w:val="24"/>
        </w:rPr>
      </w:pPr>
      <w:r w:rsidRPr="00077C18">
        <w:rPr>
          <w:sz w:val="24"/>
          <w:szCs w:val="24"/>
        </w:rPr>
        <w:t>3.4.2. Сотрудник МБУ «МФЦ», ответственный за прием и регистрацию документов, уточняет предмет обращения заявителя (представителя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50058B" w:rsidRPr="00077C18" w:rsidRDefault="0050058B" w:rsidP="0050058B">
      <w:pPr>
        <w:ind w:firstLine="709"/>
        <w:jc w:val="both"/>
        <w:rPr>
          <w:sz w:val="24"/>
          <w:szCs w:val="24"/>
        </w:rPr>
      </w:pPr>
      <w:r w:rsidRPr="00077C18">
        <w:rPr>
          <w:sz w:val="24"/>
          <w:szCs w:val="24"/>
        </w:rPr>
        <w:lastRenderedPageBreak/>
        <w:t xml:space="preserve">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077C18">
        <w:rPr>
          <w:sz w:val="24"/>
          <w:szCs w:val="24"/>
        </w:rPr>
        <w:t>экспресс-почтой</w:t>
      </w:r>
      <w:proofErr w:type="gramEnd"/>
      <w:r w:rsidRPr="00077C18">
        <w:rPr>
          <w:sz w:val="24"/>
          <w:szCs w:val="24"/>
        </w:rPr>
        <w:t xml:space="preserve"> сотрудник МБУ «МФЦ», ответственный за прием и регистрацию документов, регистрирует заявление в Электронном журнале.</w:t>
      </w:r>
    </w:p>
    <w:p w:rsidR="0050058B" w:rsidRPr="00077C18" w:rsidRDefault="0050058B" w:rsidP="0050058B">
      <w:pPr>
        <w:ind w:firstLine="709"/>
        <w:jc w:val="both"/>
        <w:rPr>
          <w:sz w:val="24"/>
          <w:szCs w:val="24"/>
        </w:rPr>
      </w:pPr>
      <w:r w:rsidRPr="00077C18">
        <w:rPr>
          <w:sz w:val="24"/>
          <w:szCs w:val="24"/>
        </w:rPr>
        <w:t xml:space="preserve">Сотрудник МБУ «МФЦ», ответственный за прием и регистрацию документов, после регистрации заявления и документов, поступивших по почте, от курьера или </w:t>
      </w:r>
      <w:proofErr w:type="gramStart"/>
      <w:r w:rsidRPr="00077C18">
        <w:rPr>
          <w:sz w:val="24"/>
          <w:szCs w:val="24"/>
        </w:rPr>
        <w:t>экспресс-почтой</w:t>
      </w:r>
      <w:proofErr w:type="gramEnd"/>
      <w:r w:rsidRPr="00077C18">
        <w:rPr>
          <w:sz w:val="24"/>
          <w:szCs w:val="24"/>
        </w:rPr>
        <w:t xml:space="preserve"> передает их сотруднику МБУ «МФЦ», ответственному за доставку документов в Администрацию.</w:t>
      </w:r>
    </w:p>
    <w:p w:rsidR="0050058B" w:rsidRPr="00077C18" w:rsidRDefault="0050058B" w:rsidP="0050058B">
      <w:pPr>
        <w:ind w:firstLine="709"/>
        <w:jc w:val="both"/>
        <w:rPr>
          <w:sz w:val="24"/>
          <w:szCs w:val="24"/>
        </w:rPr>
      </w:pPr>
      <w:r w:rsidRPr="00077C18">
        <w:rPr>
          <w:sz w:val="24"/>
          <w:szCs w:val="24"/>
        </w:rPr>
        <w:t>3.4.4. При непосредственном обращении заявителя (представителя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(представителю заявителя) содержание недостатков, выявленных в представленных документах, и предлагает заявителю (представителю заявителя) устранить их.</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При согласии заявителя (представителя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50058B" w:rsidRPr="00077C18" w:rsidRDefault="0050058B" w:rsidP="0050058B">
      <w:pPr>
        <w:ind w:firstLine="709"/>
        <w:jc w:val="both"/>
        <w:rPr>
          <w:sz w:val="24"/>
          <w:szCs w:val="24"/>
        </w:rPr>
      </w:pPr>
      <w:r w:rsidRPr="00077C18">
        <w:rPr>
          <w:sz w:val="24"/>
          <w:szCs w:val="24"/>
        </w:rPr>
        <w:t>При несогласии заявителя (представителя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0058B" w:rsidRPr="00077C18" w:rsidRDefault="0050058B" w:rsidP="0050058B">
      <w:pPr>
        <w:ind w:firstLine="709"/>
        <w:jc w:val="both"/>
        <w:rPr>
          <w:sz w:val="24"/>
          <w:szCs w:val="24"/>
        </w:rPr>
      </w:pPr>
      <w:r w:rsidRPr="00077C18">
        <w:rPr>
          <w:sz w:val="24"/>
          <w:szCs w:val="24"/>
        </w:rPr>
        <w:t xml:space="preserve">Максимальный срок выполнения действий устанавливается МБУ «МФЦ», но не может превышать 50 минут при представлении документов заявителем (представителем заявителя) при его непосредственном обращении в МБУ «МФЦ» и 2 часов при получении заявления о предоставлении муниципальной услуги и (или) документов по почте, от курьера или </w:t>
      </w:r>
      <w:proofErr w:type="gramStart"/>
      <w:r w:rsidRPr="00077C18">
        <w:rPr>
          <w:sz w:val="24"/>
          <w:szCs w:val="24"/>
        </w:rPr>
        <w:t>экспресс-почтой</w:t>
      </w:r>
      <w:proofErr w:type="gramEnd"/>
      <w:r w:rsidRPr="00077C18">
        <w:rPr>
          <w:sz w:val="24"/>
          <w:szCs w:val="24"/>
        </w:rPr>
        <w:t>.</w:t>
      </w:r>
    </w:p>
    <w:p w:rsidR="0050058B" w:rsidRPr="00077C18" w:rsidRDefault="0050058B" w:rsidP="0050058B">
      <w:pPr>
        <w:ind w:firstLine="709"/>
        <w:jc w:val="both"/>
        <w:rPr>
          <w:sz w:val="24"/>
          <w:szCs w:val="24"/>
        </w:rPr>
      </w:pPr>
      <w:r w:rsidRPr="00077C18">
        <w:rPr>
          <w:sz w:val="24"/>
          <w:szCs w:val="24"/>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(представителя заявителя) в МБУ «МФЦ» и зарегистрированное заявление и приложенные к нему документы.</w:t>
      </w:r>
    </w:p>
    <w:p w:rsidR="0050058B" w:rsidRPr="00077C18" w:rsidRDefault="0050058B" w:rsidP="0050058B">
      <w:pPr>
        <w:ind w:firstLine="709"/>
        <w:jc w:val="both"/>
        <w:rPr>
          <w:sz w:val="24"/>
          <w:szCs w:val="24"/>
        </w:rPr>
      </w:pPr>
      <w:r w:rsidRPr="00077C18">
        <w:rPr>
          <w:sz w:val="24"/>
          <w:szCs w:val="24"/>
        </w:rPr>
        <w:t>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50058B" w:rsidRPr="00077C18" w:rsidRDefault="0050058B" w:rsidP="0050058B">
      <w:pPr>
        <w:ind w:firstLine="709"/>
        <w:jc w:val="both"/>
        <w:rPr>
          <w:sz w:val="24"/>
          <w:szCs w:val="24"/>
        </w:rPr>
      </w:pPr>
      <w:r w:rsidRPr="00077C18">
        <w:rPr>
          <w:sz w:val="24"/>
          <w:szCs w:val="24"/>
        </w:rPr>
        <w:t xml:space="preserve">3.4.7. Дело доставляется в Администрацию сотрудником МБУ «МФЦ», ответственным за доставку документов. </w:t>
      </w:r>
      <w:proofErr w:type="gramStart"/>
      <w:r w:rsidRPr="00077C18">
        <w:rPr>
          <w:sz w:val="24"/>
          <w:szCs w:val="24"/>
        </w:rPr>
        <w:t xml:space="preserve">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(представителя заявителя) с заявлением  в МБУ «МФЦ» или поступления в МБУ «МФЦ» заявления о предоставлении муниципальной услуги по почте, от курьера или экспресс-почтой. </w:t>
      </w:r>
      <w:proofErr w:type="gramEnd"/>
    </w:p>
    <w:p w:rsidR="0050058B" w:rsidRPr="00077C18" w:rsidRDefault="0050058B" w:rsidP="0050058B">
      <w:pPr>
        <w:ind w:firstLine="709"/>
        <w:jc w:val="both"/>
        <w:rPr>
          <w:sz w:val="24"/>
          <w:szCs w:val="24"/>
        </w:rPr>
      </w:pPr>
      <w:r w:rsidRPr="00077C18">
        <w:rPr>
          <w:sz w:val="24"/>
          <w:szCs w:val="24"/>
        </w:rPr>
        <w:t>Должностное лицо Администрации, ответственное за прием заявления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0058B" w:rsidRPr="00077C18" w:rsidRDefault="0050058B" w:rsidP="0050058B">
      <w:pPr>
        <w:ind w:firstLine="709"/>
        <w:jc w:val="both"/>
        <w:rPr>
          <w:sz w:val="24"/>
          <w:szCs w:val="24"/>
        </w:rPr>
      </w:pPr>
      <w:r w:rsidRPr="00077C18">
        <w:rPr>
          <w:sz w:val="24"/>
          <w:szCs w:val="24"/>
        </w:rPr>
        <w:t>3.4.8. Дальнейшее рассмотрение поступившего из МБУ «МФЦ» заявления и документов осуществляется Администрацией в порядке, установленном пунктами 3.2.3, 3.2.5 – 3.2.7 Регламента.</w:t>
      </w:r>
    </w:p>
    <w:p w:rsidR="0050058B" w:rsidRPr="00077C18" w:rsidRDefault="0050058B" w:rsidP="0050058B">
      <w:pPr>
        <w:ind w:firstLine="709"/>
        <w:jc w:val="both"/>
        <w:rPr>
          <w:sz w:val="24"/>
          <w:szCs w:val="24"/>
        </w:rPr>
      </w:pPr>
      <w:r w:rsidRPr="00077C18">
        <w:rPr>
          <w:sz w:val="24"/>
          <w:szCs w:val="24"/>
        </w:rPr>
        <w:t>3.4.9. Критерием приема документов на базе МБУ «МФЦ» является наличие заявления, которое заявитель (представитель заявителя) должен представить в МБУ «МФЦ».</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lastRenderedPageBreak/>
        <w:t xml:space="preserve">3.4.10. Результатом административной процедуры является доставка в Администрацию заявления и документов, представленных заявителем (представителем заявителя) в МБУ «МФЦ» документов. </w:t>
      </w:r>
    </w:p>
    <w:p w:rsidR="0050058B" w:rsidRPr="00077C18" w:rsidRDefault="0050058B" w:rsidP="0050058B">
      <w:pPr>
        <w:ind w:firstLine="709"/>
        <w:jc w:val="both"/>
        <w:rPr>
          <w:sz w:val="24"/>
          <w:szCs w:val="24"/>
        </w:rPr>
      </w:pPr>
      <w:r w:rsidRPr="00077C18">
        <w:rPr>
          <w:sz w:val="24"/>
          <w:szCs w:val="24"/>
        </w:rPr>
        <w:t>3.4.11. Способами фиксации результата административной процедуры являются регистрация представленного заявления в Электронном журнале, расписка МБУ «МФЦ», выданная заявителю (представителю заявителя),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50058B" w:rsidRPr="00077C18" w:rsidRDefault="0050058B" w:rsidP="00DE5874">
      <w:pPr>
        <w:ind w:firstLine="708"/>
        <w:rPr>
          <w:sz w:val="24"/>
          <w:szCs w:val="24"/>
        </w:rPr>
      </w:pPr>
      <w:r w:rsidRPr="00077C18">
        <w:rPr>
          <w:sz w:val="24"/>
          <w:szCs w:val="24"/>
        </w:rPr>
        <w:t xml:space="preserve">3.5. Формирование и направление межведомственных запросов </w:t>
      </w:r>
    </w:p>
    <w:p w:rsidR="0050058B" w:rsidRPr="00077C18" w:rsidRDefault="0050058B" w:rsidP="0050058B">
      <w:pPr>
        <w:ind w:firstLine="709"/>
        <w:jc w:val="both"/>
        <w:rPr>
          <w:sz w:val="24"/>
          <w:szCs w:val="24"/>
        </w:rPr>
      </w:pPr>
      <w:r w:rsidRPr="00077C18">
        <w:rPr>
          <w:sz w:val="24"/>
          <w:szCs w:val="24"/>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50058B" w:rsidRPr="00077C18" w:rsidRDefault="0050058B" w:rsidP="0050058B">
      <w:pPr>
        <w:ind w:firstLine="709"/>
        <w:jc w:val="both"/>
        <w:rPr>
          <w:sz w:val="24"/>
          <w:szCs w:val="24"/>
        </w:rPr>
      </w:pPr>
      <w:r w:rsidRPr="00077C18">
        <w:rPr>
          <w:sz w:val="24"/>
          <w:szCs w:val="24"/>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50058B" w:rsidRPr="00077C18" w:rsidRDefault="0050058B" w:rsidP="0050058B">
      <w:pPr>
        <w:ind w:firstLine="709"/>
        <w:jc w:val="both"/>
        <w:rPr>
          <w:sz w:val="24"/>
          <w:szCs w:val="24"/>
        </w:rPr>
      </w:pPr>
      <w:r w:rsidRPr="00077C18">
        <w:rPr>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50058B" w:rsidRPr="00077C18" w:rsidRDefault="0050058B" w:rsidP="0050058B">
      <w:pPr>
        <w:ind w:firstLine="708"/>
        <w:jc w:val="both"/>
        <w:rPr>
          <w:sz w:val="24"/>
          <w:szCs w:val="24"/>
        </w:rPr>
      </w:pPr>
      <w:r w:rsidRPr="00077C18">
        <w:rPr>
          <w:sz w:val="24"/>
          <w:szCs w:val="24"/>
        </w:rPr>
        <w:t>- кадастровую выписку о земельном участке;</w:t>
      </w:r>
    </w:p>
    <w:p w:rsidR="0050058B" w:rsidRPr="00077C18" w:rsidRDefault="0050058B" w:rsidP="0050058B">
      <w:pPr>
        <w:jc w:val="both"/>
        <w:rPr>
          <w:sz w:val="24"/>
          <w:szCs w:val="24"/>
        </w:rPr>
      </w:pPr>
      <w:r w:rsidRPr="00077C18">
        <w:rPr>
          <w:sz w:val="24"/>
          <w:szCs w:val="24"/>
        </w:rPr>
        <w:tab/>
        <w:t xml:space="preserve">- кадастровый план территории, в границах которой расположен земельный участок; </w:t>
      </w:r>
    </w:p>
    <w:p w:rsidR="0050058B" w:rsidRPr="00077C18" w:rsidRDefault="0050058B" w:rsidP="0050058B">
      <w:pPr>
        <w:ind w:firstLine="709"/>
        <w:jc w:val="both"/>
        <w:rPr>
          <w:sz w:val="24"/>
          <w:szCs w:val="24"/>
        </w:rPr>
      </w:pPr>
      <w:r w:rsidRPr="00077C18">
        <w:rPr>
          <w:sz w:val="24"/>
          <w:szCs w:val="24"/>
        </w:rPr>
        <w:t>- кадастровы</w:t>
      </w:r>
      <w:proofErr w:type="gramStart"/>
      <w:r w:rsidRPr="00077C18">
        <w:rPr>
          <w:sz w:val="24"/>
          <w:szCs w:val="24"/>
        </w:rPr>
        <w:t>й(</w:t>
      </w:r>
      <w:proofErr w:type="gramEnd"/>
      <w:r w:rsidRPr="00077C18">
        <w:rPr>
          <w:sz w:val="24"/>
          <w:szCs w:val="24"/>
        </w:rPr>
        <w:t>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50058B" w:rsidRPr="00077C18" w:rsidRDefault="0050058B" w:rsidP="0050058B">
      <w:pPr>
        <w:ind w:firstLine="709"/>
        <w:jc w:val="both"/>
        <w:rPr>
          <w:sz w:val="24"/>
          <w:szCs w:val="24"/>
        </w:rPr>
      </w:pPr>
      <w:r w:rsidRPr="00077C18">
        <w:rPr>
          <w:sz w:val="24"/>
          <w:szCs w:val="24"/>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50058B" w:rsidRPr="00077C18" w:rsidRDefault="0050058B" w:rsidP="0050058B">
      <w:pPr>
        <w:ind w:firstLine="709"/>
        <w:jc w:val="both"/>
        <w:rPr>
          <w:sz w:val="24"/>
          <w:szCs w:val="24"/>
        </w:rPr>
      </w:pPr>
      <w:r w:rsidRPr="00077C18">
        <w:rPr>
          <w:sz w:val="24"/>
          <w:szCs w:val="24"/>
        </w:rPr>
        <w:t>Предельный срок для подготовки и направления межведомственных запросов составляет 3 рабочих дня со дня регистрации заявления.</w:t>
      </w:r>
    </w:p>
    <w:p w:rsidR="0050058B" w:rsidRPr="00077C18" w:rsidRDefault="0050058B" w:rsidP="0050058B">
      <w:pPr>
        <w:ind w:firstLine="709"/>
        <w:jc w:val="both"/>
        <w:rPr>
          <w:sz w:val="24"/>
          <w:szCs w:val="24"/>
        </w:rPr>
      </w:pPr>
      <w:r w:rsidRPr="00077C18">
        <w:rPr>
          <w:sz w:val="24"/>
          <w:szCs w:val="24"/>
        </w:rPr>
        <w:t>3.5.5. Предельный срок для ответов на межведомственные запросы составляет 5 рабочих дней со дня поступления запроса в соответствующий орган.</w:t>
      </w:r>
    </w:p>
    <w:p w:rsidR="0050058B" w:rsidRPr="00077C18" w:rsidRDefault="0050058B" w:rsidP="0050058B">
      <w:pPr>
        <w:ind w:firstLine="709"/>
        <w:jc w:val="both"/>
        <w:rPr>
          <w:sz w:val="24"/>
          <w:szCs w:val="24"/>
        </w:rPr>
      </w:pPr>
      <w:r w:rsidRPr="00077C18">
        <w:rPr>
          <w:sz w:val="24"/>
          <w:szCs w:val="24"/>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50058B" w:rsidRPr="00077C18" w:rsidRDefault="0050058B" w:rsidP="0050058B">
      <w:pPr>
        <w:ind w:firstLine="709"/>
        <w:jc w:val="both"/>
        <w:rPr>
          <w:sz w:val="24"/>
          <w:szCs w:val="24"/>
        </w:rPr>
      </w:pPr>
      <w:r w:rsidRPr="00077C18">
        <w:rPr>
          <w:sz w:val="24"/>
          <w:szCs w:val="24"/>
        </w:rPr>
        <w:t>3.5.7. Направление межведомственного запроса на бумажном носителе Специалистом Администрации осуществляется одним из следующих способов:</w:t>
      </w:r>
    </w:p>
    <w:p w:rsidR="0050058B" w:rsidRPr="00077C18" w:rsidRDefault="0050058B" w:rsidP="0050058B">
      <w:pPr>
        <w:ind w:firstLine="709"/>
        <w:jc w:val="both"/>
        <w:rPr>
          <w:sz w:val="24"/>
          <w:szCs w:val="24"/>
        </w:rPr>
      </w:pPr>
      <w:r w:rsidRPr="00077C18">
        <w:rPr>
          <w:sz w:val="24"/>
          <w:szCs w:val="24"/>
        </w:rPr>
        <w:t>почтовым отправлением;</w:t>
      </w:r>
    </w:p>
    <w:p w:rsidR="0050058B" w:rsidRPr="00077C18" w:rsidRDefault="0050058B" w:rsidP="0050058B">
      <w:pPr>
        <w:ind w:firstLine="709"/>
        <w:jc w:val="both"/>
        <w:rPr>
          <w:sz w:val="24"/>
          <w:szCs w:val="24"/>
        </w:rPr>
      </w:pPr>
      <w:r w:rsidRPr="00077C18">
        <w:rPr>
          <w:sz w:val="24"/>
          <w:szCs w:val="24"/>
        </w:rPr>
        <w:t>курьером, под расписку.</w:t>
      </w:r>
    </w:p>
    <w:p w:rsidR="0050058B" w:rsidRPr="00077C18" w:rsidRDefault="0050058B" w:rsidP="0050058B">
      <w:pPr>
        <w:ind w:firstLine="709"/>
        <w:jc w:val="both"/>
        <w:rPr>
          <w:sz w:val="24"/>
          <w:szCs w:val="24"/>
        </w:rPr>
      </w:pPr>
      <w:r w:rsidRPr="00077C18">
        <w:rPr>
          <w:sz w:val="24"/>
          <w:szCs w:val="24"/>
        </w:rPr>
        <w:t>В данном случае межведомственный запрос должен содержать следующие сведения:</w:t>
      </w:r>
    </w:p>
    <w:p w:rsidR="0050058B" w:rsidRPr="00077C18" w:rsidRDefault="0050058B" w:rsidP="0050058B">
      <w:pPr>
        <w:numPr>
          <w:ilvl w:val="0"/>
          <w:numId w:val="9"/>
        </w:numPr>
        <w:tabs>
          <w:tab w:val="left" w:pos="993"/>
        </w:tabs>
        <w:ind w:left="0" w:firstLine="709"/>
        <w:contextualSpacing/>
        <w:jc w:val="both"/>
        <w:rPr>
          <w:sz w:val="24"/>
          <w:szCs w:val="24"/>
        </w:rPr>
      </w:pPr>
      <w:r w:rsidRPr="00077C18">
        <w:rPr>
          <w:sz w:val="24"/>
          <w:szCs w:val="24"/>
        </w:rPr>
        <w:t>дата направления межведомственного запроса;</w:t>
      </w:r>
    </w:p>
    <w:p w:rsidR="0050058B" w:rsidRPr="00077C18" w:rsidRDefault="0050058B" w:rsidP="0050058B">
      <w:pPr>
        <w:numPr>
          <w:ilvl w:val="0"/>
          <w:numId w:val="9"/>
        </w:numPr>
        <w:tabs>
          <w:tab w:val="left" w:pos="993"/>
        </w:tabs>
        <w:ind w:left="0" w:firstLine="709"/>
        <w:contextualSpacing/>
        <w:jc w:val="both"/>
        <w:rPr>
          <w:sz w:val="24"/>
          <w:szCs w:val="24"/>
        </w:rPr>
      </w:pPr>
      <w:r w:rsidRPr="00077C18">
        <w:rPr>
          <w:sz w:val="24"/>
          <w:szCs w:val="24"/>
        </w:rPr>
        <w:t>наименование органа, направляющего межведомственный запрос;</w:t>
      </w:r>
    </w:p>
    <w:p w:rsidR="0050058B" w:rsidRPr="00077C18" w:rsidRDefault="0050058B" w:rsidP="0050058B">
      <w:pPr>
        <w:ind w:firstLine="709"/>
        <w:jc w:val="both"/>
        <w:rPr>
          <w:sz w:val="24"/>
          <w:szCs w:val="24"/>
        </w:rPr>
      </w:pPr>
      <w:r w:rsidRPr="00077C18">
        <w:rPr>
          <w:sz w:val="24"/>
          <w:szCs w:val="24"/>
        </w:rPr>
        <w:t>3) наименование органа, в адрес которого направляется межведомственный запрос;</w:t>
      </w:r>
    </w:p>
    <w:p w:rsidR="0050058B" w:rsidRPr="00077C18" w:rsidRDefault="0050058B" w:rsidP="0050058B">
      <w:pPr>
        <w:ind w:firstLine="709"/>
        <w:jc w:val="both"/>
        <w:rPr>
          <w:sz w:val="24"/>
          <w:szCs w:val="24"/>
        </w:rPr>
      </w:pPr>
      <w:r w:rsidRPr="00077C18">
        <w:rPr>
          <w:sz w:val="24"/>
          <w:szCs w:val="24"/>
        </w:rPr>
        <w:t xml:space="preserve">4) наименование муниципальной услуги, для предоставления которой необходимо представление документов и (или) информации; </w:t>
      </w:r>
    </w:p>
    <w:p w:rsidR="0050058B" w:rsidRPr="00077C18" w:rsidRDefault="0050058B" w:rsidP="0050058B">
      <w:pPr>
        <w:ind w:firstLine="709"/>
        <w:jc w:val="both"/>
        <w:rPr>
          <w:sz w:val="24"/>
          <w:szCs w:val="24"/>
        </w:rPr>
      </w:pPr>
      <w:r w:rsidRPr="00077C18">
        <w:rPr>
          <w:sz w:val="24"/>
          <w:szCs w:val="24"/>
        </w:rPr>
        <w:t>5)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0058B" w:rsidRPr="00077C18" w:rsidRDefault="0050058B" w:rsidP="0050058B">
      <w:pPr>
        <w:ind w:firstLine="709"/>
        <w:jc w:val="both"/>
        <w:rPr>
          <w:sz w:val="24"/>
          <w:szCs w:val="24"/>
        </w:rPr>
      </w:pPr>
      <w:r w:rsidRPr="00077C18">
        <w:rPr>
          <w:sz w:val="24"/>
          <w:szCs w:val="24"/>
        </w:rPr>
        <w:t>6) сведения, необходимые для представления документов и (или) информации, установленные настоящим Регламентом;</w:t>
      </w:r>
    </w:p>
    <w:p w:rsidR="0050058B" w:rsidRPr="00077C18" w:rsidRDefault="0050058B" w:rsidP="0050058B">
      <w:pPr>
        <w:ind w:firstLine="709"/>
        <w:jc w:val="both"/>
        <w:rPr>
          <w:sz w:val="24"/>
          <w:szCs w:val="24"/>
        </w:rPr>
      </w:pPr>
      <w:r w:rsidRPr="00077C18">
        <w:rPr>
          <w:sz w:val="24"/>
          <w:szCs w:val="24"/>
        </w:rPr>
        <w:t>7) контактная информация для направления ответа на межведомственный запрос;</w:t>
      </w:r>
    </w:p>
    <w:p w:rsidR="0050058B" w:rsidRPr="00077C18" w:rsidRDefault="0050058B" w:rsidP="0050058B">
      <w:pPr>
        <w:ind w:firstLine="709"/>
        <w:jc w:val="both"/>
        <w:rPr>
          <w:sz w:val="24"/>
          <w:szCs w:val="24"/>
        </w:rPr>
      </w:pPr>
      <w:r w:rsidRPr="00077C18">
        <w:rPr>
          <w:sz w:val="24"/>
          <w:szCs w:val="24"/>
        </w:rPr>
        <w:lastRenderedPageBreak/>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данного лица.</w:t>
      </w:r>
    </w:p>
    <w:p w:rsidR="0050058B" w:rsidRPr="00077C18" w:rsidRDefault="0050058B" w:rsidP="0050058B">
      <w:pPr>
        <w:ind w:firstLine="709"/>
        <w:jc w:val="both"/>
        <w:rPr>
          <w:sz w:val="24"/>
          <w:szCs w:val="24"/>
        </w:rPr>
      </w:pPr>
      <w:r w:rsidRPr="00077C18">
        <w:rPr>
          <w:sz w:val="24"/>
          <w:szCs w:val="24"/>
        </w:rPr>
        <w:t>3.5.8.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50058B" w:rsidRPr="00077C18" w:rsidRDefault="0050058B" w:rsidP="0050058B">
      <w:pPr>
        <w:ind w:firstLine="709"/>
        <w:jc w:val="both"/>
        <w:rPr>
          <w:sz w:val="24"/>
          <w:szCs w:val="24"/>
        </w:rPr>
      </w:pPr>
      <w:r w:rsidRPr="00077C18">
        <w:rPr>
          <w:sz w:val="24"/>
          <w:szCs w:val="24"/>
        </w:rPr>
        <w:t>3.5.9.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3.5.10.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50058B" w:rsidRPr="00077C18" w:rsidRDefault="0050058B" w:rsidP="0050058B">
      <w:pPr>
        <w:ind w:firstLine="709"/>
        <w:jc w:val="both"/>
        <w:rPr>
          <w:sz w:val="24"/>
          <w:szCs w:val="24"/>
        </w:rPr>
      </w:pPr>
      <w:r w:rsidRPr="00077C18">
        <w:rPr>
          <w:sz w:val="24"/>
          <w:szCs w:val="24"/>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50058B" w:rsidRPr="00077C18" w:rsidRDefault="0050058B" w:rsidP="0050058B">
      <w:pPr>
        <w:tabs>
          <w:tab w:val="left" w:pos="1134"/>
        </w:tabs>
        <w:jc w:val="both"/>
        <w:rPr>
          <w:rFonts w:eastAsia="MS Mincho"/>
          <w:sz w:val="24"/>
          <w:szCs w:val="24"/>
        </w:rPr>
      </w:pPr>
      <w:r>
        <w:rPr>
          <w:rFonts w:eastAsia="MS Mincho"/>
          <w:sz w:val="24"/>
          <w:szCs w:val="24"/>
        </w:rPr>
        <w:t xml:space="preserve">            </w:t>
      </w:r>
      <w:r w:rsidRPr="00077C18">
        <w:rPr>
          <w:rFonts w:eastAsia="MS Mincho"/>
          <w:sz w:val="24"/>
          <w:szCs w:val="24"/>
        </w:rPr>
        <w:t>3.6. Рассмотрение заявления и предоставленных документов</w:t>
      </w:r>
      <w:r>
        <w:rPr>
          <w:rFonts w:eastAsia="MS Mincho"/>
          <w:sz w:val="24"/>
          <w:szCs w:val="24"/>
        </w:rPr>
        <w:t>:</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u w:color="FFFFFF"/>
        </w:rPr>
        <w:t xml:space="preserve">3.6.1. </w:t>
      </w:r>
      <w:r w:rsidRPr="00077C18">
        <w:rPr>
          <w:sz w:val="24"/>
          <w:szCs w:val="24"/>
        </w:rPr>
        <w:t xml:space="preserve">Основанием (юридическим фактом) начала выполнения административной процедуры </w:t>
      </w:r>
      <w:r w:rsidRPr="00077C18">
        <w:rPr>
          <w:rFonts w:eastAsia="MS Mincho"/>
          <w:sz w:val="24"/>
          <w:szCs w:val="24"/>
        </w:rPr>
        <w:t>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rPr>
        <w:t>3.6.2. Техническое обеспечение деятельности Комиссии осуществляет специалист Администрации.</w:t>
      </w:r>
    </w:p>
    <w:p w:rsidR="0050058B" w:rsidRPr="00077C18" w:rsidRDefault="0050058B" w:rsidP="0050058B">
      <w:pPr>
        <w:widowControl w:val="0"/>
        <w:autoSpaceDE w:val="0"/>
        <w:autoSpaceDN w:val="0"/>
        <w:adjustRightInd w:val="0"/>
        <w:ind w:firstLine="709"/>
        <w:jc w:val="both"/>
        <w:rPr>
          <w:rFonts w:eastAsia="MS Mincho"/>
          <w:color w:val="2D2D2D"/>
          <w:spacing w:val="2"/>
          <w:sz w:val="24"/>
          <w:szCs w:val="24"/>
          <w:shd w:val="clear" w:color="auto" w:fill="FFFFFF"/>
        </w:rPr>
      </w:pPr>
      <w:r w:rsidRPr="00077C18">
        <w:rPr>
          <w:rFonts w:eastAsia="MS Mincho"/>
          <w:sz w:val="24"/>
          <w:szCs w:val="24"/>
        </w:rPr>
        <w:t xml:space="preserve">3.6.3. </w:t>
      </w:r>
      <w:r w:rsidRPr="00077C18">
        <w:rPr>
          <w:rFonts w:eastAsia="MS Mincho"/>
          <w:color w:val="2D2D2D"/>
          <w:spacing w:val="2"/>
          <w:sz w:val="24"/>
          <w:szCs w:val="24"/>
          <w:shd w:val="clear" w:color="auto" w:fill="FFFFFF"/>
        </w:rPr>
        <w:t>Зарегистрированное заявление с пакетом документом направляется на рассмотрение в Комиссию.</w:t>
      </w:r>
    </w:p>
    <w:p w:rsidR="0050058B" w:rsidRPr="00077C18" w:rsidRDefault="0050058B" w:rsidP="0050058B">
      <w:pPr>
        <w:ind w:firstLine="709"/>
        <w:jc w:val="both"/>
        <w:rPr>
          <w:sz w:val="24"/>
          <w:szCs w:val="24"/>
        </w:rPr>
      </w:pPr>
      <w:r w:rsidRPr="00077C18">
        <w:rPr>
          <w:sz w:val="24"/>
          <w:szCs w:val="24"/>
        </w:rPr>
        <w:t>Максимальный срок выполнения действий, предусмотренных настоящим пунктом, составляет 1 день.</w:t>
      </w:r>
    </w:p>
    <w:p w:rsidR="0050058B" w:rsidRPr="004A6A65" w:rsidRDefault="0050058B" w:rsidP="0050058B">
      <w:pPr>
        <w:autoSpaceDE w:val="0"/>
        <w:autoSpaceDN w:val="0"/>
        <w:adjustRightInd w:val="0"/>
        <w:ind w:firstLine="709"/>
        <w:jc w:val="both"/>
        <w:rPr>
          <w:bCs/>
          <w:i/>
          <w:iCs/>
          <w:sz w:val="24"/>
          <w:szCs w:val="24"/>
        </w:rPr>
      </w:pPr>
      <w:r w:rsidRPr="00077C18">
        <w:rPr>
          <w:rFonts w:eastAsia="MS Mincho"/>
          <w:color w:val="2D2D2D"/>
          <w:spacing w:val="2"/>
          <w:sz w:val="24"/>
          <w:szCs w:val="24"/>
          <w:shd w:val="clear" w:color="auto" w:fill="FFFFFF"/>
        </w:rPr>
        <w:t>3.6.</w:t>
      </w:r>
      <w:r>
        <w:rPr>
          <w:rFonts w:eastAsia="MS Mincho"/>
          <w:color w:val="2D2D2D"/>
          <w:spacing w:val="2"/>
          <w:sz w:val="24"/>
          <w:szCs w:val="24"/>
          <w:shd w:val="clear" w:color="auto" w:fill="FFFFFF"/>
        </w:rPr>
        <w:t>4</w:t>
      </w:r>
      <w:r w:rsidRPr="00077C18">
        <w:rPr>
          <w:rFonts w:eastAsia="MS Mincho"/>
          <w:color w:val="2D2D2D"/>
          <w:spacing w:val="2"/>
          <w:sz w:val="24"/>
          <w:szCs w:val="24"/>
          <w:shd w:val="clear" w:color="auto" w:fill="FFFFFF"/>
        </w:rPr>
        <w:t xml:space="preserve">. </w:t>
      </w:r>
      <w:r w:rsidRPr="004A6A65">
        <w:rPr>
          <w:bCs/>
          <w:iCs/>
          <w:sz w:val="24"/>
          <w:szCs w:val="24"/>
        </w:rPr>
        <w:t xml:space="preserve">Специалист администрации направляет главе сельского поселения Приволжье рекомендации Комиссии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w:t>
      </w:r>
      <w:r w:rsidRPr="004A6A65">
        <w:rPr>
          <w:sz w:val="24"/>
          <w:szCs w:val="24"/>
          <w:u w:color="FFFFFF"/>
        </w:rPr>
        <w:t>о невозможности назначения публичных слушаний.</w:t>
      </w:r>
    </w:p>
    <w:p w:rsidR="0050058B" w:rsidRPr="00077C18" w:rsidRDefault="0050058B" w:rsidP="0050058B">
      <w:pPr>
        <w:ind w:firstLine="709"/>
        <w:jc w:val="both"/>
        <w:rPr>
          <w:sz w:val="24"/>
          <w:szCs w:val="24"/>
        </w:rPr>
      </w:pPr>
      <w:r w:rsidRPr="00077C18">
        <w:rPr>
          <w:sz w:val="24"/>
          <w:szCs w:val="24"/>
        </w:rPr>
        <w:t>3.6.</w:t>
      </w:r>
      <w:r>
        <w:rPr>
          <w:sz w:val="24"/>
          <w:szCs w:val="24"/>
        </w:rPr>
        <w:t>5</w:t>
      </w:r>
      <w:r w:rsidRPr="00077C18">
        <w:rPr>
          <w:sz w:val="24"/>
          <w:szCs w:val="24"/>
        </w:rPr>
        <w:t>. В случае</w:t>
      </w:r>
      <w:proofErr w:type="gramStart"/>
      <w:r w:rsidRPr="00077C18">
        <w:rPr>
          <w:sz w:val="24"/>
          <w:szCs w:val="24"/>
        </w:rPr>
        <w:t>,</w:t>
      </w:r>
      <w:proofErr w:type="gramEnd"/>
      <w:r w:rsidRPr="00077C18">
        <w:rPr>
          <w:sz w:val="24"/>
          <w:szCs w:val="24"/>
        </w:rPr>
        <w:t xml:space="preserve">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специалист Администрации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направляет на рассмотрение Главе сельского поселения </w:t>
      </w:r>
      <w:r>
        <w:rPr>
          <w:sz w:val="24"/>
          <w:szCs w:val="24"/>
        </w:rPr>
        <w:t>Приволжье</w:t>
      </w:r>
      <w:r w:rsidRPr="00077C18">
        <w:rPr>
          <w:sz w:val="24"/>
          <w:szCs w:val="24"/>
        </w:rPr>
        <w:t xml:space="preserve">. </w:t>
      </w:r>
    </w:p>
    <w:p w:rsidR="0050058B" w:rsidRPr="00077C18" w:rsidRDefault="0050058B" w:rsidP="0050058B">
      <w:pPr>
        <w:autoSpaceDE w:val="0"/>
        <w:autoSpaceDN w:val="0"/>
        <w:adjustRightInd w:val="0"/>
        <w:ind w:firstLine="708"/>
        <w:jc w:val="both"/>
        <w:rPr>
          <w:sz w:val="24"/>
          <w:szCs w:val="24"/>
        </w:rPr>
      </w:pPr>
      <w:r w:rsidRPr="00077C18">
        <w:rPr>
          <w:sz w:val="24"/>
          <w:szCs w:val="24"/>
        </w:rPr>
        <w:t>3.6.</w:t>
      </w:r>
      <w:r>
        <w:rPr>
          <w:sz w:val="24"/>
          <w:szCs w:val="24"/>
        </w:rPr>
        <w:t>6</w:t>
      </w:r>
      <w:r w:rsidRPr="00077C18">
        <w:rPr>
          <w:sz w:val="24"/>
          <w:szCs w:val="24"/>
        </w:rPr>
        <w:t xml:space="preserve">. В случае наличия хотя бы одного из оснований для отказа, предусмотренных </w:t>
      </w:r>
      <w:hyperlink r:id="rId11" w:history="1">
        <w:r w:rsidRPr="00077C18">
          <w:rPr>
            <w:sz w:val="24"/>
            <w:szCs w:val="24"/>
          </w:rPr>
          <w:t>п.2.10</w:t>
        </w:r>
      </w:hyperlink>
      <w:r w:rsidRPr="00077C18">
        <w:rPr>
          <w:sz w:val="24"/>
          <w:szCs w:val="24"/>
        </w:rPr>
        <w:t xml:space="preserve">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w:t>
      </w:r>
      <w:r>
        <w:rPr>
          <w:sz w:val="24"/>
          <w:szCs w:val="24"/>
        </w:rPr>
        <w:t>Приволжье</w:t>
      </w:r>
      <w:r w:rsidRPr="00077C18">
        <w:rPr>
          <w:sz w:val="24"/>
          <w:szCs w:val="24"/>
        </w:rPr>
        <w:t xml:space="preserve">. Проект письма подлежит рассмотрению и подписанию Главой поселения в течение 2 рабочих дней. </w:t>
      </w:r>
    </w:p>
    <w:p w:rsidR="0050058B" w:rsidRPr="00077C18" w:rsidRDefault="0050058B" w:rsidP="0050058B">
      <w:pPr>
        <w:autoSpaceDE w:val="0"/>
        <w:autoSpaceDN w:val="0"/>
        <w:adjustRightInd w:val="0"/>
        <w:ind w:firstLine="709"/>
        <w:jc w:val="both"/>
        <w:rPr>
          <w:sz w:val="24"/>
          <w:szCs w:val="24"/>
        </w:rPr>
      </w:pPr>
      <w:r w:rsidRPr="00077C18">
        <w:rPr>
          <w:sz w:val="24"/>
          <w:szCs w:val="24"/>
        </w:rPr>
        <w:t>3.6.</w:t>
      </w:r>
      <w:r>
        <w:rPr>
          <w:sz w:val="24"/>
          <w:szCs w:val="24"/>
        </w:rPr>
        <w:t>7</w:t>
      </w:r>
      <w:r w:rsidRPr="00077C18">
        <w:rPr>
          <w:sz w:val="24"/>
          <w:szCs w:val="24"/>
        </w:rPr>
        <w:t xml:space="preserve">. </w:t>
      </w:r>
      <w:proofErr w:type="gramStart"/>
      <w:r w:rsidRPr="00077C18">
        <w:rPr>
          <w:sz w:val="24"/>
          <w:szCs w:val="24"/>
        </w:rPr>
        <w:t>В случае отсутствия оснований для отказа в предоставлении муниципальной услуги, Администрация готовит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077C18">
        <w:rPr>
          <w:sz w:val="24"/>
          <w:szCs w:val="24"/>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о предоставлении разрешения на условно разрешенный вид </w:t>
      </w:r>
      <w:r w:rsidRPr="00077C18">
        <w:rPr>
          <w:sz w:val="24"/>
          <w:szCs w:val="24"/>
        </w:rPr>
        <w:lastRenderedPageBreak/>
        <w:t>использования земельного участка или объекта капитального строительства. Почтовые расходы, связанные с доставкой сообщений о проведении публичных слушаний, несет заявитель.</w:t>
      </w:r>
    </w:p>
    <w:p w:rsidR="0050058B" w:rsidRPr="00077C18" w:rsidRDefault="0050058B" w:rsidP="0050058B">
      <w:pPr>
        <w:ind w:firstLine="709"/>
        <w:jc w:val="both"/>
        <w:rPr>
          <w:rFonts w:eastAsia="MS Mincho"/>
          <w:sz w:val="24"/>
          <w:szCs w:val="24"/>
        </w:rPr>
      </w:pPr>
      <w:r w:rsidRPr="00077C18">
        <w:rPr>
          <w:sz w:val="24"/>
          <w:szCs w:val="24"/>
        </w:rPr>
        <w:t>3.6.</w:t>
      </w:r>
      <w:r>
        <w:rPr>
          <w:sz w:val="24"/>
          <w:szCs w:val="24"/>
        </w:rPr>
        <w:t>8</w:t>
      </w:r>
      <w:r w:rsidRPr="00077C18">
        <w:rPr>
          <w:sz w:val="24"/>
          <w:szCs w:val="24"/>
        </w:rPr>
        <w:t xml:space="preserve">. </w:t>
      </w:r>
      <w:r w:rsidRPr="00077C18">
        <w:rPr>
          <w:rFonts w:eastAsia="MS Mincho"/>
          <w:sz w:val="24"/>
          <w:szCs w:val="24"/>
        </w:rPr>
        <w:t>Результатом процедуры, предусмотренной разделом 3.6. настоящего Регламента, является:</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rPr>
        <w:t>1) подготовленный проект постановления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rPr>
        <w:t>2) подготовленный проект письма об отказе в предоставлении разрешения.</w:t>
      </w:r>
    </w:p>
    <w:p w:rsidR="0050058B" w:rsidRPr="004A6A65" w:rsidRDefault="0050058B" w:rsidP="0050058B">
      <w:pPr>
        <w:tabs>
          <w:tab w:val="left" w:pos="1134"/>
        </w:tabs>
        <w:ind w:firstLine="709"/>
        <w:jc w:val="both"/>
        <w:rPr>
          <w:bCs/>
          <w:iCs/>
          <w:sz w:val="24"/>
          <w:szCs w:val="24"/>
        </w:rPr>
      </w:pPr>
      <w:r w:rsidRPr="00077C18">
        <w:rPr>
          <w:rFonts w:eastAsia="MS Mincho"/>
          <w:sz w:val="24"/>
          <w:szCs w:val="24"/>
        </w:rPr>
        <w:t>3.6.</w:t>
      </w:r>
      <w:r>
        <w:rPr>
          <w:rFonts w:eastAsia="MS Mincho"/>
          <w:sz w:val="24"/>
          <w:szCs w:val="24"/>
        </w:rPr>
        <w:t>9</w:t>
      </w:r>
      <w:r w:rsidRPr="00077C18">
        <w:rPr>
          <w:rFonts w:eastAsia="MS Mincho"/>
          <w:sz w:val="24"/>
          <w:szCs w:val="24"/>
        </w:rPr>
        <w:t>.</w:t>
      </w:r>
      <w:r>
        <w:rPr>
          <w:rFonts w:eastAsia="MS Mincho"/>
          <w:sz w:val="24"/>
          <w:szCs w:val="24"/>
        </w:rPr>
        <w:t xml:space="preserve"> </w:t>
      </w:r>
      <w:r w:rsidRPr="004A6A65">
        <w:rPr>
          <w:bCs/>
          <w:iCs/>
          <w:sz w:val="24"/>
          <w:szCs w:val="24"/>
        </w:rPr>
        <w:t>Проект постановления подлежит рассмотрению и согласованию Главой сельского поселения Приволжье в течение 2 рабочих дней, следующих за днем поступления такого проекта.</w:t>
      </w:r>
    </w:p>
    <w:p w:rsidR="0050058B" w:rsidRPr="004A6A65" w:rsidRDefault="0050058B" w:rsidP="0050058B">
      <w:pPr>
        <w:tabs>
          <w:tab w:val="left" w:pos="1134"/>
        </w:tabs>
        <w:ind w:firstLine="709"/>
        <w:jc w:val="both"/>
        <w:rPr>
          <w:bCs/>
          <w:iCs/>
          <w:sz w:val="24"/>
          <w:szCs w:val="24"/>
        </w:rPr>
      </w:pPr>
      <w:r w:rsidRPr="004A6A65">
        <w:rPr>
          <w:bCs/>
          <w:iCs/>
          <w:sz w:val="24"/>
          <w:szCs w:val="24"/>
        </w:rPr>
        <w:t xml:space="preserve">Постановление о проведении публичных слушаний является оповещением о начале публичных слушаний и </w:t>
      </w:r>
      <w:r w:rsidRPr="004A6A65">
        <w:rPr>
          <w:sz w:val="24"/>
          <w:szCs w:val="24"/>
        </w:rPr>
        <w:t xml:space="preserve">не </w:t>
      </w:r>
      <w:proofErr w:type="gramStart"/>
      <w:r w:rsidRPr="004A6A65">
        <w:rPr>
          <w:sz w:val="24"/>
          <w:szCs w:val="24"/>
        </w:rPr>
        <w:t>позднее</w:t>
      </w:r>
      <w:proofErr w:type="gramEnd"/>
      <w:r w:rsidRPr="004A6A65">
        <w:rPr>
          <w:sz w:val="24"/>
          <w:szCs w:val="24"/>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газете «Вестник сельского поселения Приволжье»</w:t>
      </w:r>
      <w:r w:rsidRPr="004A6A65">
        <w:rPr>
          <w:sz w:val="24"/>
          <w:szCs w:val="24"/>
          <w:u w:color="FFFFFF"/>
        </w:rPr>
        <w:t xml:space="preserve"> и размещается на официальном сайте </w:t>
      </w:r>
      <w:r w:rsidRPr="004A6A65">
        <w:rPr>
          <w:sz w:val="24"/>
          <w:szCs w:val="24"/>
        </w:rPr>
        <w:t xml:space="preserve">сельского поселения </w:t>
      </w:r>
      <w:r w:rsidRPr="004A6A65">
        <w:rPr>
          <w:sz w:val="24"/>
          <w:szCs w:val="24"/>
          <w:u w:color="FFFFFF"/>
        </w:rPr>
        <w:t>в сети «Интернет»</w:t>
      </w:r>
      <w:r w:rsidRPr="004A6A65">
        <w:rPr>
          <w:sz w:val="24"/>
          <w:szCs w:val="24"/>
        </w:rPr>
        <w:t xml:space="preserve">, а также распространяется на информационных стендах, оборудованных около администрации сельского поселения, в </w:t>
      </w:r>
      <w:proofErr w:type="gramStart"/>
      <w:r w:rsidRPr="004A6A65">
        <w:rPr>
          <w:sz w:val="24"/>
          <w:szCs w:val="24"/>
        </w:rPr>
        <w:t>местах массового скопления граждан и в иных местах, расположенных на территории, в отношении которой подготовлены соответствующий проект, и (или) в границах территориальных зон и (или) земельных участков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r w:rsidRPr="004A6A65">
        <w:rPr>
          <w:bCs/>
          <w:iCs/>
          <w:sz w:val="24"/>
          <w:szCs w:val="24"/>
        </w:rPr>
        <w:t>.</w:t>
      </w:r>
      <w:proofErr w:type="gramEnd"/>
    </w:p>
    <w:p w:rsidR="0050058B" w:rsidRPr="004A6A65" w:rsidRDefault="0050058B" w:rsidP="0050058B">
      <w:pPr>
        <w:tabs>
          <w:tab w:val="left" w:pos="1134"/>
        </w:tabs>
        <w:ind w:firstLine="709"/>
        <w:jc w:val="both"/>
        <w:rPr>
          <w:sz w:val="24"/>
          <w:szCs w:val="24"/>
        </w:rPr>
      </w:pPr>
      <w:r w:rsidRPr="004A6A65">
        <w:rPr>
          <w:sz w:val="24"/>
          <w:szCs w:val="24"/>
          <w:u w:color="FFFFFF"/>
        </w:rPr>
        <w:t xml:space="preserve">Постановление главы </w:t>
      </w:r>
      <w:r w:rsidRPr="004A6A65">
        <w:rPr>
          <w:sz w:val="24"/>
          <w:szCs w:val="24"/>
        </w:rPr>
        <w:t xml:space="preserve">сельского поселения </w:t>
      </w:r>
      <w:r w:rsidRPr="004A6A65">
        <w:rPr>
          <w:sz w:val="24"/>
          <w:szCs w:val="24"/>
          <w:u w:color="FFFFFF"/>
        </w:rPr>
        <w:t xml:space="preserve">о проведении публичных слушаний </w:t>
      </w:r>
      <w:r w:rsidRPr="004A6A65">
        <w:rPr>
          <w:sz w:val="24"/>
          <w:szCs w:val="24"/>
        </w:rPr>
        <w:t>должно содержать:</w:t>
      </w:r>
    </w:p>
    <w:p w:rsidR="0050058B" w:rsidRPr="004A6A65" w:rsidRDefault="0050058B" w:rsidP="0050058B">
      <w:pPr>
        <w:tabs>
          <w:tab w:val="left" w:pos="1134"/>
        </w:tabs>
        <w:ind w:firstLine="709"/>
        <w:jc w:val="both"/>
        <w:rPr>
          <w:sz w:val="24"/>
          <w:szCs w:val="24"/>
        </w:rPr>
      </w:pPr>
      <w:r w:rsidRPr="004A6A65">
        <w:rPr>
          <w:sz w:val="24"/>
          <w:szCs w:val="24"/>
        </w:rPr>
        <w:t>информацию о проекте, подлежащем рассмотрению на публичных слушаниях, и перечень информационных материалов к такому проекту;</w:t>
      </w:r>
    </w:p>
    <w:p w:rsidR="0050058B" w:rsidRPr="004A6A65" w:rsidRDefault="0050058B" w:rsidP="0050058B">
      <w:pPr>
        <w:tabs>
          <w:tab w:val="left" w:pos="1134"/>
        </w:tabs>
        <w:ind w:firstLine="709"/>
        <w:jc w:val="both"/>
        <w:rPr>
          <w:sz w:val="24"/>
          <w:szCs w:val="24"/>
        </w:rPr>
      </w:pPr>
      <w:r w:rsidRPr="004A6A65">
        <w:rPr>
          <w:sz w:val="24"/>
          <w:szCs w:val="24"/>
        </w:rPr>
        <w:t>информацию о порядке и сроках проведения публичных слушаний по проекту, подлежащему рассмотрению на публичных слушаниях;</w:t>
      </w:r>
    </w:p>
    <w:p w:rsidR="0050058B" w:rsidRPr="004A6A65" w:rsidRDefault="0050058B" w:rsidP="0050058B">
      <w:pPr>
        <w:tabs>
          <w:tab w:val="left" w:pos="1134"/>
        </w:tabs>
        <w:ind w:firstLine="709"/>
        <w:jc w:val="both"/>
        <w:rPr>
          <w:sz w:val="24"/>
          <w:szCs w:val="24"/>
        </w:rPr>
      </w:pPr>
      <w:r w:rsidRPr="004A6A65">
        <w:rPr>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0058B" w:rsidRPr="004A6A65" w:rsidRDefault="0050058B" w:rsidP="0050058B">
      <w:pPr>
        <w:tabs>
          <w:tab w:val="left" w:pos="1134"/>
        </w:tabs>
        <w:ind w:firstLine="709"/>
        <w:jc w:val="both"/>
        <w:rPr>
          <w:sz w:val="24"/>
          <w:szCs w:val="24"/>
        </w:rPr>
      </w:pPr>
      <w:r w:rsidRPr="004A6A65">
        <w:rPr>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50058B" w:rsidRPr="004A6A65" w:rsidRDefault="0050058B" w:rsidP="0050058B">
      <w:pPr>
        <w:tabs>
          <w:tab w:val="left" w:pos="1134"/>
        </w:tabs>
        <w:ind w:firstLine="709"/>
        <w:jc w:val="both"/>
        <w:rPr>
          <w:sz w:val="24"/>
          <w:szCs w:val="24"/>
        </w:rPr>
      </w:pPr>
      <w:r w:rsidRPr="004A6A65">
        <w:rPr>
          <w:sz w:val="24"/>
          <w:szCs w:val="24"/>
        </w:rPr>
        <w:t>лицо, ответственное за ведение протокола публичных слушаний.</w:t>
      </w:r>
    </w:p>
    <w:p w:rsidR="0050058B" w:rsidRPr="004A6A65" w:rsidRDefault="0050058B" w:rsidP="0050058B">
      <w:pPr>
        <w:tabs>
          <w:tab w:val="left" w:pos="1134"/>
        </w:tabs>
        <w:ind w:firstLine="709"/>
        <w:jc w:val="both"/>
        <w:rPr>
          <w:sz w:val="24"/>
          <w:szCs w:val="24"/>
        </w:rPr>
      </w:pPr>
      <w:r w:rsidRPr="004A6A65">
        <w:rPr>
          <w:sz w:val="24"/>
          <w:szCs w:val="24"/>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50058B" w:rsidRPr="004A6A65" w:rsidRDefault="0050058B" w:rsidP="0050058B">
      <w:pPr>
        <w:tabs>
          <w:tab w:val="left" w:pos="1134"/>
        </w:tabs>
        <w:ind w:firstLine="709"/>
        <w:jc w:val="both"/>
        <w:rPr>
          <w:sz w:val="24"/>
          <w:szCs w:val="24"/>
        </w:rPr>
      </w:pPr>
      <w:r w:rsidRPr="004A6A65">
        <w:rPr>
          <w:sz w:val="24"/>
          <w:szCs w:val="24"/>
        </w:rPr>
        <w:t>о дате, времени и месте проведения собрания или собраний участников публичных слушаний;</w:t>
      </w:r>
    </w:p>
    <w:p w:rsidR="0050058B" w:rsidRPr="004A6A65" w:rsidRDefault="0050058B" w:rsidP="0050058B">
      <w:pPr>
        <w:tabs>
          <w:tab w:val="left" w:pos="1134"/>
        </w:tabs>
        <w:ind w:firstLine="709"/>
        <w:jc w:val="both"/>
        <w:rPr>
          <w:bCs/>
          <w:iCs/>
          <w:sz w:val="24"/>
          <w:szCs w:val="24"/>
        </w:rPr>
      </w:pPr>
      <w:r w:rsidRPr="004A6A65">
        <w:rPr>
          <w:sz w:val="24"/>
          <w:szCs w:val="24"/>
        </w:rPr>
        <w:t>о лице, уполномоченном председательствовать на собрании участников публичных слушаний.</w:t>
      </w:r>
    </w:p>
    <w:p w:rsidR="0050058B" w:rsidRPr="00077C18" w:rsidRDefault="0050058B" w:rsidP="0050058B">
      <w:pPr>
        <w:ind w:firstLine="708"/>
        <w:jc w:val="both"/>
        <w:rPr>
          <w:rFonts w:eastAsia="Calibri"/>
          <w:sz w:val="24"/>
          <w:szCs w:val="24"/>
        </w:rPr>
      </w:pPr>
      <w:r w:rsidRPr="00077C18">
        <w:rPr>
          <w:rFonts w:eastAsia="MS Mincho"/>
          <w:sz w:val="24"/>
          <w:szCs w:val="24"/>
        </w:rPr>
        <w:t xml:space="preserve">3.7. Проведение публичных слушаний по вопросу предоставления разрешения </w:t>
      </w:r>
      <w:r>
        <w:rPr>
          <w:rFonts w:eastAsia="MS Mincho"/>
          <w:sz w:val="24"/>
          <w:szCs w:val="24"/>
        </w:rPr>
        <w:t>осуществляется в соответствии с Порядком проведения общественных обсуждений и публичных слушаний по вопросам градостроительной деятельности на территории сельского поселения Приволжье муниципального района Приволжский Самарской области», утвержденного Решением собрания № 125/147 от 14.02.2020 г.;</w:t>
      </w:r>
    </w:p>
    <w:p w:rsidR="0050058B" w:rsidRPr="00077C18" w:rsidRDefault="0050058B" w:rsidP="0050058B">
      <w:pPr>
        <w:autoSpaceDE w:val="0"/>
        <w:autoSpaceDN w:val="0"/>
        <w:adjustRightInd w:val="0"/>
        <w:ind w:firstLine="709"/>
        <w:jc w:val="both"/>
        <w:rPr>
          <w:rFonts w:eastAsia="MS Mincho"/>
          <w:sz w:val="24"/>
          <w:szCs w:val="24"/>
        </w:rPr>
      </w:pPr>
      <w:r w:rsidRPr="00077C18">
        <w:rPr>
          <w:rFonts w:eastAsia="MS Mincho"/>
          <w:sz w:val="24"/>
          <w:szCs w:val="24"/>
        </w:rPr>
        <w:t xml:space="preserve">3.8. </w:t>
      </w:r>
      <w:r w:rsidRPr="00BB098D">
        <w:rPr>
          <w:bCs/>
          <w:iCs/>
          <w:sz w:val="24"/>
          <w:szCs w:val="24"/>
        </w:rPr>
        <w:t>Принятие решения о предоставлении</w:t>
      </w:r>
      <w:r w:rsidRPr="00077C18">
        <w:rPr>
          <w:sz w:val="24"/>
          <w:szCs w:val="24"/>
        </w:rPr>
        <w:t xml:space="preserve"> разрешения либо подготовка отказа в предоставлении разрешения</w:t>
      </w:r>
      <w:r>
        <w:rPr>
          <w:sz w:val="24"/>
          <w:szCs w:val="24"/>
        </w:rPr>
        <w:t>:</w:t>
      </w:r>
    </w:p>
    <w:p w:rsidR="0050058B" w:rsidRPr="00077C18" w:rsidRDefault="0050058B" w:rsidP="0050058B">
      <w:pPr>
        <w:ind w:firstLine="709"/>
        <w:jc w:val="both"/>
        <w:rPr>
          <w:rFonts w:eastAsia="MS Mincho"/>
          <w:sz w:val="24"/>
          <w:szCs w:val="24"/>
        </w:rPr>
      </w:pPr>
      <w:r w:rsidRPr="00077C18">
        <w:rPr>
          <w:rFonts w:eastAsia="MS Mincho"/>
          <w:sz w:val="24"/>
          <w:szCs w:val="24"/>
        </w:rPr>
        <w:t>3.8.</w:t>
      </w:r>
      <w:r>
        <w:rPr>
          <w:rFonts w:eastAsia="MS Mincho"/>
          <w:sz w:val="24"/>
          <w:szCs w:val="24"/>
        </w:rPr>
        <w:t>1</w:t>
      </w:r>
      <w:r w:rsidRPr="00077C18">
        <w:rPr>
          <w:rFonts w:eastAsia="MS Mincho"/>
          <w:sz w:val="24"/>
          <w:szCs w:val="24"/>
        </w:rPr>
        <w:t>. В течение 3 дней  со дня поступления Главе сельского поселения рекомендаций Комиссии о предоставлении разрешения или об отказе в предоставлении разрешения, Глава сельского поселения принимает одно из следующих решений:</w:t>
      </w:r>
    </w:p>
    <w:p w:rsidR="0050058B" w:rsidRPr="00077C18" w:rsidRDefault="0050058B" w:rsidP="0050058B">
      <w:pPr>
        <w:tabs>
          <w:tab w:val="left" w:pos="1800"/>
        </w:tabs>
        <w:ind w:firstLine="709"/>
        <w:jc w:val="both"/>
        <w:rPr>
          <w:rFonts w:eastAsia="MS Mincho"/>
          <w:sz w:val="24"/>
          <w:szCs w:val="24"/>
        </w:rPr>
      </w:pPr>
      <w:r w:rsidRPr="00077C18">
        <w:rPr>
          <w:rFonts w:eastAsia="MS Mincho"/>
          <w:sz w:val="24"/>
          <w:szCs w:val="24"/>
        </w:rPr>
        <w:t xml:space="preserve">1) решение о предоставлении разрешения на условно разрешенный вид использования. </w:t>
      </w:r>
    </w:p>
    <w:p w:rsidR="0050058B" w:rsidRPr="00077C18" w:rsidRDefault="0050058B" w:rsidP="0050058B">
      <w:pPr>
        <w:tabs>
          <w:tab w:val="left" w:pos="1800"/>
        </w:tabs>
        <w:ind w:firstLine="709"/>
        <w:jc w:val="both"/>
        <w:rPr>
          <w:rFonts w:eastAsia="MS Mincho"/>
          <w:sz w:val="24"/>
          <w:szCs w:val="24"/>
        </w:rPr>
      </w:pPr>
      <w:proofErr w:type="gramStart"/>
      <w:r w:rsidRPr="00077C18">
        <w:rPr>
          <w:rFonts w:eastAsia="MS Mincho"/>
          <w:sz w:val="24"/>
          <w:szCs w:val="24"/>
        </w:rPr>
        <w:lastRenderedPageBreak/>
        <w:t xml:space="preserve">В указанный в абзаце первом настоящего пункта срок входит подготовка проекта постановления Администрации сельского поселения </w:t>
      </w:r>
      <w:r>
        <w:rPr>
          <w:rFonts w:eastAsia="MS Mincho"/>
          <w:sz w:val="24"/>
          <w:szCs w:val="24"/>
        </w:rPr>
        <w:t>Приволжье</w:t>
      </w:r>
      <w:r w:rsidRPr="00077C18">
        <w:rPr>
          <w:rFonts w:eastAsia="MS Mincho"/>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(далее – проект постановления), согласование, подписание Главой сельского поселения и регистрация данного постановления;</w:t>
      </w:r>
      <w:proofErr w:type="gramEnd"/>
    </w:p>
    <w:p w:rsidR="0050058B" w:rsidRPr="00077C18" w:rsidRDefault="0050058B" w:rsidP="0050058B">
      <w:pPr>
        <w:tabs>
          <w:tab w:val="left" w:pos="1800"/>
        </w:tabs>
        <w:autoSpaceDE w:val="0"/>
        <w:autoSpaceDN w:val="0"/>
        <w:adjustRightInd w:val="0"/>
        <w:ind w:firstLine="709"/>
        <w:jc w:val="both"/>
        <w:rPr>
          <w:sz w:val="24"/>
          <w:szCs w:val="24"/>
          <w:lang w:eastAsia="en-IN"/>
        </w:rPr>
      </w:pPr>
      <w:r w:rsidRPr="00077C18">
        <w:rPr>
          <w:sz w:val="24"/>
          <w:szCs w:val="24"/>
          <w:lang w:eastAsia="en-IN"/>
        </w:rPr>
        <w:t xml:space="preserve">2) 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p>
    <w:p w:rsidR="0050058B" w:rsidRPr="00077C18" w:rsidRDefault="0050058B" w:rsidP="0050058B">
      <w:pPr>
        <w:tabs>
          <w:tab w:val="left" w:pos="1800"/>
        </w:tabs>
        <w:ind w:firstLine="709"/>
        <w:jc w:val="both"/>
        <w:rPr>
          <w:rFonts w:eastAsia="MS Mincho"/>
          <w:sz w:val="24"/>
          <w:szCs w:val="24"/>
        </w:rPr>
      </w:pPr>
      <w:proofErr w:type="gramStart"/>
      <w:r w:rsidRPr="00077C18">
        <w:rPr>
          <w:rFonts w:eastAsia="MS Mincho"/>
          <w:sz w:val="24"/>
          <w:szCs w:val="24"/>
        </w:rPr>
        <w:t>В указанный в абзаце первом настоящего пункта срок входит подготовка письма об отказе в предоставлении разрешения на условно разрешенный вид использования земельного участка или объекта капитального строительства, его подписание Главой сельского поселения, регистрация в журнале регистрации.</w:t>
      </w:r>
      <w:proofErr w:type="gramEnd"/>
    </w:p>
    <w:p w:rsidR="0050058B" w:rsidRPr="00077C18" w:rsidRDefault="0050058B" w:rsidP="0050058B">
      <w:pPr>
        <w:widowControl w:val="0"/>
        <w:autoSpaceDE w:val="0"/>
        <w:autoSpaceDN w:val="0"/>
        <w:adjustRightInd w:val="0"/>
        <w:ind w:firstLine="709"/>
        <w:jc w:val="both"/>
        <w:rPr>
          <w:sz w:val="24"/>
          <w:szCs w:val="24"/>
          <w:lang w:eastAsia="en-IN"/>
        </w:rPr>
      </w:pPr>
      <w:r w:rsidRPr="00077C18">
        <w:rPr>
          <w:sz w:val="24"/>
          <w:szCs w:val="24"/>
          <w:lang w:eastAsia="en-IN"/>
        </w:rPr>
        <w:t>3.8.</w:t>
      </w:r>
      <w:r>
        <w:rPr>
          <w:sz w:val="24"/>
          <w:szCs w:val="24"/>
          <w:lang w:eastAsia="en-IN"/>
        </w:rPr>
        <w:t>2</w:t>
      </w:r>
      <w:r w:rsidRPr="00077C18">
        <w:rPr>
          <w:sz w:val="24"/>
          <w:szCs w:val="24"/>
          <w:lang w:eastAsia="en-IN"/>
        </w:rPr>
        <w:t xml:space="preserve">. Результатом процедуры, предусмотренной разделом 3.8. Регламента, является постановление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о предоставлении разрешения) или отказ в предоставлении разрешения на условно разрешенный вид использования земельного участка или объекта капитального строительства. </w:t>
      </w:r>
    </w:p>
    <w:p w:rsidR="0050058B" w:rsidRPr="00077C18" w:rsidRDefault="0050058B" w:rsidP="0050058B">
      <w:pPr>
        <w:widowControl w:val="0"/>
        <w:autoSpaceDE w:val="0"/>
        <w:autoSpaceDN w:val="0"/>
        <w:adjustRightInd w:val="0"/>
        <w:ind w:firstLine="709"/>
        <w:jc w:val="both"/>
        <w:rPr>
          <w:sz w:val="24"/>
          <w:szCs w:val="24"/>
          <w:lang w:eastAsia="en-IN"/>
        </w:rPr>
      </w:pPr>
      <w:proofErr w:type="gramStart"/>
      <w:r w:rsidRPr="00077C18">
        <w:rPr>
          <w:sz w:val="24"/>
          <w:szCs w:val="24"/>
          <w:lang w:eastAsia="en-IN"/>
        </w:rPr>
        <w:t>Постановление о предоставлении разрешения или отказ в предоставлении разрешения направляется заявителю (представителю заявителя) в срок не позднее 3 дней со дня регистрации постановления о предоставлении разрешения или отказа в предоставлении разрешения по почте, по электронной почте или на личном приёме (с учетом возможности посещения Администрации заявителя (представителя заявителя).</w:t>
      </w:r>
      <w:proofErr w:type="gramEnd"/>
    </w:p>
    <w:p w:rsidR="0050058B" w:rsidRPr="00077C18" w:rsidRDefault="0050058B" w:rsidP="0050058B">
      <w:pPr>
        <w:widowControl w:val="0"/>
        <w:autoSpaceDE w:val="0"/>
        <w:autoSpaceDN w:val="0"/>
        <w:adjustRightInd w:val="0"/>
        <w:ind w:firstLine="709"/>
        <w:jc w:val="both"/>
        <w:rPr>
          <w:sz w:val="24"/>
          <w:szCs w:val="24"/>
          <w:lang w:eastAsia="en-IN"/>
        </w:rPr>
      </w:pPr>
      <w:r w:rsidRPr="00077C18">
        <w:rPr>
          <w:sz w:val="24"/>
          <w:szCs w:val="24"/>
          <w:lang w:eastAsia="en-IN"/>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50058B" w:rsidRDefault="0050058B" w:rsidP="0050058B">
      <w:pPr>
        <w:jc w:val="center"/>
        <w:rPr>
          <w:rFonts w:eastAsia="MS Mincho"/>
          <w:sz w:val="24"/>
          <w:szCs w:val="24"/>
        </w:rPr>
      </w:pPr>
    </w:p>
    <w:p w:rsidR="0050058B" w:rsidRPr="00077C18" w:rsidRDefault="0050058B" w:rsidP="0050058B">
      <w:pPr>
        <w:jc w:val="center"/>
        <w:rPr>
          <w:rFonts w:eastAsia="MS Mincho"/>
          <w:sz w:val="24"/>
          <w:szCs w:val="24"/>
        </w:rPr>
      </w:pPr>
      <w:r w:rsidRPr="00077C18">
        <w:rPr>
          <w:rFonts w:eastAsia="MS Mincho"/>
          <w:sz w:val="24"/>
          <w:szCs w:val="24"/>
        </w:rPr>
        <w:t>3.9. Выполнение Администрацией иных действия в связи с предоставлением муниципальной услуги</w:t>
      </w:r>
    </w:p>
    <w:p w:rsidR="0050058B" w:rsidRPr="00077C18" w:rsidRDefault="0050058B" w:rsidP="0050058B">
      <w:pPr>
        <w:tabs>
          <w:tab w:val="left" w:pos="0"/>
        </w:tabs>
        <w:ind w:firstLine="675"/>
        <w:jc w:val="both"/>
        <w:rPr>
          <w:rFonts w:eastAsia="MS Mincho"/>
          <w:sz w:val="24"/>
          <w:szCs w:val="24"/>
        </w:rPr>
      </w:pPr>
      <w:r w:rsidRPr="00077C18">
        <w:rPr>
          <w:rFonts w:eastAsia="MS Mincho"/>
          <w:sz w:val="24"/>
          <w:szCs w:val="24"/>
        </w:rPr>
        <w:t xml:space="preserve">3.9.1. </w:t>
      </w:r>
      <w:proofErr w:type="gramStart"/>
      <w:r w:rsidRPr="00077C18">
        <w:rPr>
          <w:rFonts w:eastAsia="MS Mincho"/>
          <w:sz w:val="24"/>
          <w:szCs w:val="24"/>
        </w:rPr>
        <w:t xml:space="preserve">Постановление о предоставлении разрешения подлежит официальному опубликованию в </w:t>
      </w:r>
      <w:r w:rsidRPr="00E02896">
        <w:rPr>
          <w:rFonts w:eastAsia="MS Mincho"/>
          <w:sz w:val="24"/>
          <w:szCs w:val="24"/>
        </w:rPr>
        <w:t>информационном бюллетени «Вестник сельского поселения Приволжье»</w:t>
      </w:r>
      <w:r w:rsidRPr="00077C18">
        <w:rPr>
          <w:rFonts w:eastAsia="MS Mincho"/>
          <w:sz w:val="24"/>
          <w:szCs w:val="24"/>
        </w:rPr>
        <w:t xml:space="preserve">, а также размещению на официальном сайте органов местного самоуправления сельского поселения </w:t>
      </w:r>
      <w:r>
        <w:rPr>
          <w:rFonts w:eastAsia="MS Mincho"/>
          <w:sz w:val="24"/>
          <w:szCs w:val="24"/>
        </w:rPr>
        <w:t>Приволжье</w:t>
      </w:r>
      <w:r w:rsidRPr="00077C18">
        <w:rPr>
          <w:rFonts w:eastAsia="MS Mincho"/>
          <w:sz w:val="24"/>
          <w:szCs w:val="24"/>
        </w:rPr>
        <w:t xml:space="preserve"> в сети «Интернет» не позднее 10 дней со дня его подписания.</w:t>
      </w:r>
      <w:proofErr w:type="gramEnd"/>
    </w:p>
    <w:p w:rsidR="0050058B" w:rsidRPr="00077C18" w:rsidRDefault="0050058B" w:rsidP="0050058B">
      <w:pPr>
        <w:tabs>
          <w:tab w:val="left" w:pos="0"/>
        </w:tabs>
        <w:ind w:firstLine="675"/>
        <w:jc w:val="both"/>
        <w:rPr>
          <w:rFonts w:eastAsia="MS Mincho"/>
          <w:sz w:val="24"/>
          <w:szCs w:val="24"/>
        </w:rPr>
      </w:pPr>
      <w:r w:rsidRPr="00077C18">
        <w:rPr>
          <w:rFonts w:eastAsia="MS Mincho"/>
          <w:sz w:val="24"/>
          <w:szCs w:val="24"/>
        </w:rPr>
        <w:t xml:space="preserve">3.9.2. </w:t>
      </w:r>
      <w:proofErr w:type="gramStart"/>
      <w:r w:rsidRPr="00077C18">
        <w:rPr>
          <w:rFonts w:eastAsia="MS Mincho"/>
          <w:sz w:val="24"/>
          <w:szCs w:val="24"/>
        </w:rPr>
        <w:t>В срок не позднее 5 рабочих дней с момента подписания постановления о предоставлении разрешения специалист Администрации направляет заверенную копию указанного постановления в  Федеральную кадастровую палату Федеральной службы государственной регистрации, кадастра и картографии по Самарской области  в соответствии с пунктом 6 части 1, частью 6 статьи 15 Федерального закона от 24.07.2007 № 221-ФЗ «О государственном кадастре недвижимости».</w:t>
      </w:r>
      <w:proofErr w:type="gramEnd"/>
    </w:p>
    <w:p w:rsidR="0050058B" w:rsidRPr="00077C18" w:rsidRDefault="0050058B" w:rsidP="0050058B">
      <w:pPr>
        <w:tabs>
          <w:tab w:val="left" w:pos="0"/>
        </w:tabs>
        <w:ind w:firstLine="675"/>
        <w:jc w:val="both"/>
        <w:rPr>
          <w:rFonts w:eastAsia="MS Mincho"/>
          <w:sz w:val="24"/>
          <w:szCs w:val="24"/>
        </w:rPr>
      </w:pPr>
      <w:r w:rsidRPr="00077C18">
        <w:rPr>
          <w:rFonts w:eastAsia="MS Mincho"/>
          <w:sz w:val="24"/>
          <w:szCs w:val="24"/>
        </w:rPr>
        <w:t xml:space="preserve">3.9.3. В срок не позднее </w:t>
      </w:r>
      <w:r>
        <w:rPr>
          <w:rFonts w:eastAsia="MS Mincho"/>
          <w:sz w:val="24"/>
          <w:szCs w:val="24"/>
        </w:rPr>
        <w:t>5</w:t>
      </w:r>
      <w:r w:rsidRPr="00077C18">
        <w:rPr>
          <w:rFonts w:eastAsia="MS Mincho"/>
          <w:sz w:val="24"/>
          <w:szCs w:val="24"/>
        </w:rPr>
        <w:t xml:space="preserve"> рабочих дней с момента подписания постановления о предоставлении разрешения специалист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Приволжский в отдел архитектуры и градостроительства Администрации муниципального района Приволжский.</w:t>
      </w:r>
    </w:p>
    <w:p w:rsidR="0050058B" w:rsidRPr="00077C18" w:rsidRDefault="0050058B" w:rsidP="0050058B">
      <w:pPr>
        <w:shd w:val="clear" w:color="auto" w:fill="FFFFFF"/>
        <w:autoSpaceDE w:val="0"/>
        <w:autoSpaceDN w:val="0"/>
        <w:adjustRightInd w:val="0"/>
        <w:ind w:firstLine="284"/>
        <w:jc w:val="center"/>
        <w:rPr>
          <w:b/>
          <w:color w:val="000000"/>
          <w:sz w:val="24"/>
          <w:szCs w:val="24"/>
        </w:rPr>
      </w:pPr>
      <w:r w:rsidRPr="00077C18">
        <w:rPr>
          <w:b/>
          <w:color w:val="000000"/>
          <w:sz w:val="24"/>
          <w:szCs w:val="24"/>
        </w:rPr>
        <w:t xml:space="preserve">4. Формы </w:t>
      </w:r>
      <w:proofErr w:type="gramStart"/>
      <w:r w:rsidRPr="00077C18">
        <w:rPr>
          <w:b/>
          <w:color w:val="000000"/>
          <w:sz w:val="24"/>
          <w:szCs w:val="24"/>
        </w:rPr>
        <w:t>контроля за</w:t>
      </w:r>
      <w:proofErr w:type="gramEnd"/>
      <w:r w:rsidRPr="00077C18">
        <w:rPr>
          <w:b/>
          <w:color w:val="000000"/>
          <w:sz w:val="24"/>
          <w:szCs w:val="24"/>
        </w:rPr>
        <w:t xml:space="preserve"> исполнением Административного регламента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4.1.</w:t>
      </w:r>
      <w:r w:rsidRPr="00077C18">
        <w:rPr>
          <w:color w:val="000000"/>
          <w:sz w:val="24"/>
          <w:szCs w:val="24"/>
        </w:rPr>
        <w:tab/>
      </w:r>
      <w:proofErr w:type="gramStart"/>
      <w:r w:rsidRPr="00077C18">
        <w:rPr>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r>
        <w:rPr>
          <w:color w:val="000000"/>
          <w:sz w:val="24"/>
          <w:szCs w:val="24"/>
        </w:rPr>
        <w:t xml:space="preserve"> Приволжье</w:t>
      </w:r>
      <w:r w:rsidRPr="00077C18">
        <w:rPr>
          <w:color w:val="000000"/>
          <w:sz w:val="24"/>
          <w:szCs w:val="24"/>
        </w:rPr>
        <w:t>.</w:t>
      </w:r>
      <w:proofErr w:type="gramEnd"/>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4.2.</w:t>
      </w:r>
      <w:r w:rsidRPr="00077C18">
        <w:rPr>
          <w:color w:val="000000"/>
          <w:sz w:val="24"/>
          <w:szCs w:val="24"/>
        </w:rPr>
        <w:tab/>
        <w:t>Периодичность осуществления текущего контроля устанавливается Главой сельского поселения</w:t>
      </w:r>
      <w:r>
        <w:rPr>
          <w:color w:val="000000"/>
          <w:sz w:val="24"/>
          <w:szCs w:val="24"/>
        </w:rPr>
        <w:t xml:space="preserve"> Приволжье</w:t>
      </w:r>
      <w:r w:rsidRPr="00077C18">
        <w:rPr>
          <w:color w:val="000000"/>
          <w:sz w:val="24"/>
          <w:szCs w:val="24"/>
        </w:rPr>
        <w:t xml:space="preserve">.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lastRenderedPageBreak/>
        <w:t>4.3.</w:t>
      </w:r>
      <w:r w:rsidRPr="00077C18">
        <w:rPr>
          <w:color w:val="000000"/>
          <w:sz w:val="24"/>
          <w:szCs w:val="24"/>
        </w:rPr>
        <w:tab/>
      </w:r>
      <w:proofErr w:type="gramStart"/>
      <w:r w:rsidRPr="00077C18">
        <w:rPr>
          <w:color w:val="000000"/>
          <w:sz w:val="24"/>
          <w:szCs w:val="24"/>
        </w:rPr>
        <w:t>Контроль за</w:t>
      </w:r>
      <w:proofErr w:type="gramEnd"/>
      <w:r w:rsidRPr="00077C18">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4.4.</w:t>
      </w:r>
      <w:r w:rsidRPr="00077C18">
        <w:rPr>
          <w:color w:val="000000"/>
          <w:sz w:val="24"/>
          <w:szCs w:val="24"/>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4.5.</w:t>
      </w:r>
      <w:r w:rsidRPr="00077C18">
        <w:rPr>
          <w:color w:val="000000"/>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r>
        <w:rPr>
          <w:color w:val="000000"/>
          <w:sz w:val="24"/>
          <w:szCs w:val="24"/>
        </w:rPr>
        <w:t xml:space="preserve"> Приволжье</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4.6.</w:t>
      </w:r>
      <w:r w:rsidRPr="00077C18">
        <w:rPr>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Плановые проверки проводятся не реже 1 раза в 3 года.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4.7.</w:t>
      </w:r>
      <w:r w:rsidRPr="00077C18">
        <w:rPr>
          <w:color w:val="000000"/>
          <w:sz w:val="24"/>
          <w:szCs w:val="24"/>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Проверки проводятся с целью выявления и устранения нарушений прав заявителей (представителей заявителей) и привлечения виновных должностных лиц к ответственности. Результаты проверок отражаются в акте.</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4.8.</w:t>
      </w:r>
      <w:r w:rsidRPr="00077C18">
        <w:rPr>
          <w:color w:val="000000"/>
          <w:sz w:val="24"/>
          <w:szCs w:val="24"/>
        </w:rPr>
        <w:tab/>
        <w:t xml:space="preserve">Должностные лица администрации сельского поселения </w:t>
      </w:r>
      <w:r>
        <w:rPr>
          <w:color w:val="000000"/>
          <w:sz w:val="24"/>
          <w:szCs w:val="24"/>
        </w:rPr>
        <w:t>Приволжье</w:t>
      </w:r>
      <w:r w:rsidRPr="00077C18">
        <w:rPr>
          <w:color w:val="000000"/>
          <w:sz w:val="24"/>
          <w:szCs w:val="24"/>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4.9.</w:t>
      </w:r>
      <w:r w:rsidRPr="00077C18">
        <w:rPr>
          <w:color w:val="000000"/>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4.10. </w:t>
      </w:r>
      <w:proofErr w:type="gramStart"/>
      <w:r w:rsidRPr="00077C18">
        <w:rPr>
          <w:color w:val="000000"/>
          <w:sz w:val="24"/>
          <w:szCs w:val="24"/>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077C18">
        <w:rPr>
          <w:sz w:val="24"/>
          <w:szCs w:val="24"/>
        </w:rPr>
        <w:t>Едином портале государственных и муниципальных услуг или Портале государственных и муниципальных услуг Самарской области</w:t>
      </w:r>
      <w:r w:rsidRPr="00077C18">
        <w:rPr>
          <w:color w:val="000000"/>
          <w:sz w:val="24"/>
          <w:szCs w:val="24"/>
        </w:rPr>
        <w:t xml:space="preserve">, на официальном сайте органов местного самоуправления сельского поселения </w:t>
      </w:r>
      <w:r>
        <w:rPr>
          <w:color w:val="000000"/>
          <w:sz w:val="24"/>
          <w:szCs w:val="24"/>
        </w:rPr>
        <w:t>Приволжье</w:t>
      </w:r>
      <w:r w:rsidRPr="00077C18">
        <w:rPr>
          <w:color w:val="000000"/>
          <w:sz w:val="24"/>
          <w:szCs w:val="24"/>
        </w:rPr>
        <w:t xml:space="preserve"> в сети</w:t>
      </w:r>
      <w:proofErr w:type="gramEnd"/>
      <w:r w:rsidRPr="00077C18">
        <w:rPr>
          <w:color w:val="000000"/>
          <w:sz w:val="24"/>
          <w:szCs w:val="24"/>
        </w:rPr>
        <w:t xml:space="preserve"> Интернет.</w:t>
      </w:r>
    </w:p>
    <w:p w:rsidR="0050058B" w:rsidRPr="00077C18" w:rsidRDefault="0050058B" w:rsidP="0050058B">
      <w:pPr>
        <w:shd w:val="clear" w:color="auto" w:fill="FFFFFF"/>
        <w:autoSpaceDE w:val="0"/>
        <w:autoSpaceDN w:val="0"/>
        <w:adjustRightInd w:val="0"/>
        <w:ind w:firstLine="840"/>
        <w:jc w:val="both"/>
        <w:rPr>
          <w:color w:val="000000"/>
          <w:sz w:val="24"/>
          <w:szCs w:val="24"/>
        </w:rPr>
      </w:pPr>
      <w:proofErr w:type="gramStart"/>
      <w:r w:rsidRPr="00077C18">
        <w:rPr>
          <w:color w:val="000000"/>
          <w:sz w:val="24"/>
          <w:szCs w:val="24"/>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077C18">
        <w:rPr>
          <w:sz w:val="24"/>
          <w:szCs w:val="24"/>
        </w:rPr>
        <w:t>Единый портала государственных и муниципальных услуг или Портал государственных и муниципальных услуг Самарской области</w:t>
      </w:r>
      <w:r w:rsidRPr="00077C18">
        <w:rPr>
          <w:color w:val="000000"/>
          <w:sz w:val="24"/>
          <w:szCs w:val="24"/>
        </w:rPr>
        <w:t>.</w:t>
      </w:r>
      <w:proofErr w:type="gramEnd"/>
      <w:r w:rsidRPr="00077C18">
        <w:rPr>
          <w:color w:val="000000"/>
          <w:sz w:val="24"/>
          <w:szCs w:val="24"/>
        </w:rPr>
        <w:t xml:space="preserve">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50058B" w:rsidRPr="00077C18" w:rsidRDefault="0050058B" w:rsidP="0050058B">
      <w:pPr>
        <w:shd w:val="clear" w:color="auto" w:fill="FFFFFF"/>
        <w:autoSpaceDE w:val="0"/>
        <w:autoSpaceDN w:val="0"/>
        <w:adjustRightInd w:val="0"/>
        <w:ind w:firstLine="840"/>
        <w:jc w:val="center"/>
        <w:rPr>
          <w:b/>
          <w:color w:val="000000"/>
          <w:sz w:val="24"/>
          <w:szCs w:val="24"/>
        </w:rPr>
      </w:pPr>
      <w:r w:rsidRPr="00077C18">
        <w:rPr>
          <w:b/>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lastRenderedPageBreak/>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0058B" w:rsidRPr="00077C18" w:rsidRDefault="0050058B" w:rsidP="0050058B">
      <w:pPr>
        <w:autoSpaceDE w:val="0"/>
        <w:autoSpaceDN w:val="0"/>
        <w:adjustRightInd w:val="0"/>
        <w:ind w:firstLine="708"/>
        <w:jc w:val="both"/>
        <w:rPr>
          <w:rFonts w:eastAsia="MS Mincho"/>
          <w:sz w:val="24"/>
          <w:szCs w:val="24"/>
        </w:rPr>
      </w:pPr>
      <w:r w:rsidRPr="00077C18">
        <w:rPr>
          <w:rFonts w:eastAsia="MS Mincho"/>
          <w:sz w:val="24"/>
          <w:szCs w:val="24"/>
        </w:rPr>
        <w:t>Жалобы на решения и действия (бездействие) работника многофункционального центра подаются руководителю этого МФЦ.</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rFonts w:eastAsia="MS Mincho"/>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Pr="00077C18">
        <w:rPr>
          <w:rFonts w:eastAsia="MS Mincho"/>
          <w:sz w:val="24"/>
          <w:szCs w:val="24"/>
        </w:rPr>
        <w:t>Приволжский</w:t>
      </w:r>
      <w:proofErr w:type="gramEnd"/>
      <w:r w:rsidRPr="00077C18">
        <w:rPr>
          <w:rFonts w:eastAsia="MS Mincho"/>
          <w:sz w:val="24"/>
          <w:szCs w:val="24"/>
        </w:rPr>
        <w:t xml:space="preserve"> или должностному лицу, уполномоченному нормативным правовым актом субъекта Российской Федерации.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5.3. Заявитель может обратиться с жалобой в следующих случаях:</w:t>
      </w:r>
    </w:p>
    <w:p w:rsidR="0050058B" w:rsidRPr="00077C18" w:rsidRDefault="0050058B" w:rsidP="0050058B">
      <w:pPr>
        <w:ind w:firstLine="567"/>
        <w:jc w:val="both"/>
        <w:rPr>
          <w:sz w:val="24"/>
          <w:szCs w:val="24"/>
        </w:rPr>
      </w:pPr>
      <w:r w:rsidRPr="00077C18">
        <w:rPr>
          <w:sz w:val="24"/>
          <w:szCs w:val="24"/>
        </w:rPr>
        <w:t>1) нарушение срока регистрации запроса о предоставлении государственной или муниципальной услуги, запроса, указанного в </w:t>
      </w:r>
      <w:hyperlink r:id="rId12" w:anchor="/document/77664895/entry/1510" w:history="1">
        <w:r w:rsidRPr="00077C18">
          <w:rPr>
            <w:color w:val="0000FF"/>
            <w:sz w:val="24"/>
            <w:szCs w:val="24"/>
            <w:u w:val="single"/>
          </w:rPr>
          <w:t>статье 15.1</w:t>
        </w:r>
      </w:hyperlink>
      <w:r w:rsidRPr="00077C18">
        <w:rPr>
          <w:sz w:val="24"/>
          <w:szCs w:val="24"/>
        </w:rPr>
        <w:t> Федерального закона от 27.07.2010 N 210-ФЗ "Об организации предоставления государственных и муниципальных услуг";</w:t>
      </w:r>
    </w:p>
    <w:p w:rsidR="0050058B" w:rsidRPr="00077C18" w:rsidRDefault="0050058B" w:rsidP="0050058B">
      <w:pPr>
        <w:ind w:firstLine="567"/>
        <w:jc w:val="both"/>
        <w:rPr>
          <w:sz w:val="24"/>
          <w:szCs w:val="24"/>
        </w:rPr>
      </w:pPr>
      <w:r w:rsidRPr="00077C18">
        <w:rPr>
          <w:sz w:val="24"/>
          <w:szCs w:val="24"/>
        </w:rPr>
        <w:t xml:space="preserve">2) нарушение срока предоставления государственной или муниципальной услуги.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r w:rsidRPr="00077C1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058B" w:rsidRPr="00077C18" w:rsidRDefault="0050058B" w:rsidP="0050058B">
      <w:pPr>
        <w:ind w:firstLine="567"/>
        <w:jc w:val="both"/>
        <w:rPr>
          <w:sz w:val="24"/>
          <w:szCs w:val="24"/>
        </w:rPr>
      </w:pPr>
      <w:r w:rsidRPr="00077C1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058B" w:rsidRPr="00077C18" w:rsidRDefault="0050058B" w:rsidP="0050058B">
      <w:pPr>
        <w:ind w:firstLine="567"/>
        <w:jc w:val="both"/>
        <w:rPr>
          <w:sz w:val="24"/>
          <w:szCs w:val="24"/>
        </w:rPr>
      </w:pPr>
      <w:proofErr w:type="gramStart"/>
      <w:r w:rsidRPr="00077C18">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7C18">
        <w:rPr>
          <w:sz w:val="24"/>
          <w:szCs w:val="24"/>
        </w:rPr>
        <w:t xml:space="preserve">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r w:rsidRPr="00077C18">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58B" w:rsidRPr="00077C18" w:rsidRDefault="0050058B" w:rsidP="0050058B">
      <w:pPr>
        <w:ind w:firstLine="567"/>
        <w:jc w:val="both"/>
        <w:rPr>
          <w:sz w:val="24"/>
          <w:szCs w:val="24"/>
        </w:rPr>
      </w:pPr>
      <w:proofErr w:type="gramStart"/>
      <w:r w:rsidRPr="00077C18">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ocument/77664895/entry/16011" w:history="1">
        <w:r w:rsidRPr="00077C18">
          <w:rPr>
            <w:color w:val="0000FF"/>
            <w:sz w:val="24"/>
            <w:szCs w:val="24"/>
            <w:u w:val="single"/>
          </w:rPr>
          <w:t>частью 1.1 статьи 16</w:t>
        </w:r>
      </w:hyperlink>
      <w:r w:rsidRPr="00077C18">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077C18">
        <w:rPr>
          <w:sz w:val="24"/>
          <w:szCs w:val="24"/>
        </w:rPr>
        <w:t xml:space="preserve"> государственной или </w:t>
      </w:r>
      <w:r w:rsidRPr="00077C18">
        <w:rPr>
          <w:sz w:val="24"/>
          <w:szCs w:val="24"/>
        </w:rPr>
        <w:lastRenderedPageBreak/>
        <w:t xml:space="preserve">муниципальной услуги </w:t>
      </w:r>
      <w:proofErr w:type="gramStart"/>
      <w:r w:rsidRPr="00077C18">
        <w:rPr>
          <w:sz w:val="24"/>
          <w:szCs w:val="24"/>
        </w:rPr>
        <w:t>документах</w:t>
      </w:r>
      <w:proofErr w:type="gramEnd"/>
      <w:r w:rsidRPr="00077C18">
        <w:rPr>
          <w:sz w:val="24"/>
          <w:szCs w:val="24"/>
        </w:rPr>
        <w:t xml:space="preserve"> либо нарушение установленного срока таких исправлений.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r w:rsidRPr="00077C18">
        <w:rPr>
          <w:sz w:val="24"/>
          <w:szCs w:val="24"/>
        </w:rPr>
        <w:t>8) нарушение срока или порядка выдачи документов по результатам предоставления государственной или муниципальной услуги;</w:t>
      </w:r>
    </w:p>
    <w:p w:rsidR="0050058B" w:rsidRPr="00077C18" w:rsidRDefault="0050058B" w:rsidP="0050058B">
      <w:pPr>
        <w:ind w:firstLine="567"/>
        <w:jc w:val="both"/>
        <w:rPr>
          <w:sz w:val="24"/>
          <w:szCs w:val="24"/>
        </w:rPr>
      </w:pPr>
      <w:proofErr w:type="gramStart"/>
      <w:r w:rsidRPr="00077C18">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7C18">
        <w:rPr>
          <w:sz w:val="24"/>
          <w:szCs w:val="24"/>
        </w:rPr>
        <w:t xml:space="preserve">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proofErr w:type="gramStart"/>
      <w:r w:rsidRPr="00077C18">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document/77664895/entry/7014" w:history="1">
        <w:r w:rsidRPr="00077C18">
          <w:rPr>
            <w:color w:val="0000FF"/>
            <w:sz w:val="24"/>
            <w:szCs w:val="24"/>
            <w:u w:val="single"/>
          </w:rPr>
          <w:t>пунктом 4 части 1 статьи 7</w:t>
        </w:r>
      </w:hyperlink>
      <w:r w:rsidRPr="00077C18">
        <w:rPr>
          <w:sz w:val="24"/>
          <w:szCs w:val="24"/>
        </w:rPr>
        <w:t> Федерального закона от 27.07.2010 N 210-ФЗ "Об организации предоставления государственных</w:t>
      </w:r>
      <w:proofErr w:type="gramEnd"/>
      <w:r w:rsidRPr="00077C18">
        <w:rPr>
          <w:sz w:val="24"/>
          <w:szCs w:val="24"/>
        </w:rPr>
        <w:t xml:space="preserve"> и муниципальных услуг".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8"/>
          <w:szCs w:val="28"/>
        </w:rPr>
      </w:pP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Pr>
          <w:color w:val="000000"/>
          <w:sz w:val="24"/>
          <w:szCs w:val="24"/>
        </w:rPr>
        <w:t>Приволжье</w:t>
      </w:r>
      <w:r w:rsidRPr="00077C18">
        <w:rPr>
          <w:color w:val="000000"/>
          <w:sz w:val="24"/>
          <w:szCs w:val="24"/>
        </w:rPr>
        <w:t xml:space="preserve">, </w:t>
      </w:r>
      <w:r w:rsidRPr="00077C18">
        <w:rPr>
          <w:sz w:val="24"/>
          <w:szCs w:val="24"/>
        </w:rPr>
        <w:t>Единого портала государственных и муниципальных услуг, Портала государственных и муниципальных услуг Самарской области</w:t>
      </w:r>
      <w:r w:rsidRPr="00077C18">
        <w:rPr>
          <w:color w:val="000000"/>
          <w:sz w:val="24"/>
          <w:szCs w:val="24"/>
        </w:rPr>
        <w:t>, а также может быть принята при личном приеме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Жалоба должна содержать:</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5.6. Заявитель имеет право на получение информации и документов, необходимых для обоснования и рассмотрения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5.7. </w:t>
      </w:r>
      <w:proofErr w:type="gramStart"/>
      <w:r w:rsidRPr="00077C18">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7C18">
        <w:rPr>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50058B" w:rsidRPr="00077C18" w:rsidRDefault="0050058B" w:rsidP="0050058B">
      <w:pPr>
        <w:shd w:val="clear" w:color="auto" w:fill="FFFFFF"/>
        <w:autoSpaceDE w:val="0"/>
        <w:autoSpaceDN w:val="0"/>
        <w:adjustRightInd w:val="0"/>
        <w:ind w:firstLine="840"/>
        <w:jc w:val="both"/>
        <w:rPr>
          <w:color w:val="000000"/>
          <w:sz w:val="24"/>
          <w:szCs w:val="24"/>
        </w:rPr>
      </w:pPr>
      <w:proofErr w:type="gramStart"/>
      <w:r w:rsidRPr="00077C18">
        <w:rPr>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077C18">
        <w:rPr>
          <w:color w:val="000000"/>
          <w:sz w:val="24"/>
          <w:szCs w:val="24"/>
        </w:rPr>
        <w:t xml:space="preserve"> Самарской области, муниципальными правовыми актами, а также в иных формах;</w:t>
      </w:r>
    </w:p>
    <w:p w:rsidR="0050058B" w:rsidRPr="00077C18" w:rsidRDefault="0050058B" w:rsidP="0050058B">
      <w:pPr>
        <w:shd w:val="clear" w:color="auto" w:fill="FFFFFF"/>
        <w:ind w:firstLine="539"/>
        <w:jc w:val="both"/>
        <w:rPr>
          <w:rFonts w:eastAsia="MS Mincho"/>
          <w:sz w:val="24"/>
          <w:szCs w:val="28"/>
        </w:rPr>
      </w:pPr>
      <w:proofErr w:type="gramStart"/>
      <w:r w:rsidRPr="00077C18">
        <w:rPr>
          <w:rFonts w:eastAsia="MS Mincho"/>
          <w:sz w:val="24"/>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0" w:anchor="dst100352" w:history="1">
        <w:r w:rsidRPr="00077C18">
          <w:rPr>
            <w:rFonts w:eastAsia="MS Mincho"/>
            <w:sz w:val="24"/>
            <w:szCs w:val="28"/>
          </w:rPr>
          <w:t>частью 1.1 статьи 16</w:t>
        </w:r>
      </w:hyperlink>
      <w:r w:rsidRPr="00077C18">
        <w:rPr>
          <w:rFonts w:eastAsia="MS Mincho"/>
          <w:sz w:val="24"/>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77C18">
        <w:rPr>
          <w:rFonts w:eastAsia="MS Mincho"/>
          <w:sz w:val="24"/>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058B" w:rsidRPr="00077C18" w:rsidRDefault="0050058B" w:rsidP="0050058B">
      <w:pPr>
        <w:shd w:val="clear" w:color="auto" w:fill="FFFFFF"/>
        <w:ind w:firstLine="539"/>
        <w:jc w:val="both"/>
        <w:rPr>
          <w:rFonts w:eastAsia="MS Mincho"/>
          <w:sz w:val="24"/>
          <w:szCs w:val="28"/>
        </w:rPr>
      </w:pPr>
      <w:bookmarkStart w:id="0" w:name="dst298"/>
      <w:bookmarkEnd w:id="0"/>
      <w:r w:rsidRPr="00077C18">
        <w:rPr>
          <w:rFonts w:eastAsia="MS Mincho"/>
          <w:sz w:val="24"/>
          <w:szCs w:val="28"/>
        </w:rPr>
        <w:t xml:space="preserve">  В случае признания </w:t>
      </w:r>
      <w:proofErr w:type="gramStart"/>
      <w:r w:rsidRPr="00077C18">
        <w:rPr>
          <w:rFonts w:eastAsia="MS Mincho"/>
          <w:sz w:val="24"/>
          <w:szCs w:val="28"/>
        </w:rPr>
        <w:t>жалобы</w:t>
      </w:r>
      <w:proofErr w:type="gramEnd"/>
      <w:r w:rsidRPr="00077C18">
        <w:rPr>
          <w:rFonts w:eastAsia="MS Mincho"/>
          <w:sz w:val="24"/>
          <w:szCs w:val="28"/>
        </w:rPr>
        <w:t xml:space="preserve"> не подлежащей удовлетворению в ответе заявителю, указанном в </w:t>
      </w:r>
      <w:hyperlink r:id="rId21" w:anchor="dst121" w:history="1">
        <w:r w:rsidRPr="00077C18">
          <w:rPr>
            <w:rFonts w:eastAsia="MS Mincho"/>
            <w:sz w:val="24"/>
            <w:szCs w:val="28"/>
          </w:rPr>
          <w:t>части 5.8</w:t>
        </w:r>
      </w:hyperlink>
      <w:r w:rsidRPr="00077C18">
        <w:rPr>
          <w:rFonts w:eastAsia="MS Mincho"/>
          <w:sz w:val="24"/>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решение об отказе в удовлетворении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Заявителю направляется письменный ответ, содержащий результаты рассмотрения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proofErr w:type="gramStart"/>
      <w:r w:rsidRPr="00077C18">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0058B" w:rsidRPr="00077C18" w:rsidRDefault="0050058B" w:rsidP="0050058B">
      <w:pPr>
        <w:keepNext/>
        <w:keepLines/>
        <w:outlineLvl w:val="1"/>
        <w:rPr>
          <w:rFonts w:eastAsia="MS Gothic"/>
          <w:bCs/>
          <w:sz w:val="24"/>
          <w:szCs w:val="24"/>
        </w:rPr>
      </w:pPr>
    </w:p>
    <w:p w:rsidR="00DE5874" w:rsidRDefault="00DE5874" w:rsidP="0050058B">
      <w:pPr>
        <w:rPr>
          <w:rFonts w:ascii="Cambria" w:eastAsia="MS Mincho" w:hAnsi="Cambria"/>
          <w:sz w:val="24"/>
          <w:szCs w:val="24"/>
        </w:rPr>
      </w:pPr>
    </w:p>
    <w:p w:rsidR="00732A50" w:rsidRPr="00077C18" w:rsidRDefault="00732A50" w:rsidP="0050058B">
      <w:pPr>
        <w:rPr>
          <w:rFonts w:ascii="Cambria" w:eastAsia="MS Mincho" w:hAnsi="Cambria"/>
          <w:sz w:val="24"/>
          <w:szCs w:val="24"/>
        </w:rPr>
      </w:pPr>
    </w:p>
    <w:p w:rsidR="00DE5874" w:rsidRPr="00DE5874" w:rsidRDefault="00336700" w:rsidP="00DE5874">
      <w:pPr>
        <w:pStyle w:val="23"/>
        <w:shd w:val="clear" w:color="auto" w:fill="auto"/>
        <w:tabs>
          <w:tab w:val="left" w:leader="underscore" w:pos="9955"/>
        </w:tabs>
        <w:spacing w:line="322" w:lineRule="exact"/>
        <w:ind w:left="7680"/>
        <w:rPr>
          <w:rFonts w:ascii="Times New Roman" w:hAnsi="Times New Roman" w:cs="Times New Roman"/>
          <w:b w:val="0"/>
          <w:sz w:val="24"/>
          <w:szCs w:val="24"/>
        </w:rPr>
      </w:pPr>
      <w:r>
        <w:rPr>
          <w:rFonts w:ascii="Times New Roman" w:hAnsi="Times New Roman" w:cs="Times New Roman"/>
          <w:b w:val="0"/>
          <w:color w:val="000000"/>
          <w:sz w:val="24"/>
          <w:szCs w:val="24"/>
          <w:lang w:bidi="ru-RU"/>
        </w:rPr>
        <w:lastRenderedPageBreak/>
        <w:t xml:space="preserve">   </w:t>
      </w:r>
      <w:r w:rsidR="00DE5874" w:rsidRPr="00DE5874">
        <w:rPr>
          <w:rFonts w:ascii="Times New Roman" w:hAnsi="Times New Roman" w:cs="Times New Roman"/>
          <w:b w:val="0"/>
          <w:color w:val="000000"/>
          <w:sz w:val="24"/>
          <w:szCs w:val="24"/>
          <w:lang w:bidi="ru-RU"/>
        </w:rPr>
        <w:t xml:space="preserve">Приложение № 1 </w:t>
      </w:r>
    </w:p>
    <w:p w:rsidR="00DE5874" w:rsidRPr="00DE5874" w:rsidRDefault="00DE5874" w:rsidP="00DE5874">
      <w:pPr>
        <w:keepNext/>
        <w:keepLines/>
        <w:ind w:left="4395"/>
        <w:jc w:val="right"/>
        <w:outlineLvl w:val="1"/>
        <w:rPr>
          <w:rFonts w:eastAsia="MS Gothic"/>
          <w:bCs/>
          <w:sz w:val="24"/>
          <w:szCs w:val="24"/>
        </w:rPr>
      </w:pPr>
      <w:r w:rsidRPr="00DE5874">
        <w:rPr>
          <w:rFonts w:eastAsia="MS Gothic"/>
          <w:bCs/>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E5874" w:rsidRPr="00DE5874" w:rsidRDefault="00DE5874" w:rsidP="00DE5874">
      <w:pPr>
        <w:keepNext/>
        <w:keepLines/>
        <w:ind w:left="4111" w:firstLine="284"/>
        <w:jc w:val="right"/>
        <w:outlineLvl w:val="1"/>
        <w:rPr>
          <w:rFonts w:eastAsia="MS Gothic"/>
          <w:bCs/>
          <w:sz w:val="24"/>
          <w:szCs w:val="24"/>
        </w:rPr>
      </w:pPr>
      <w:r w:rsidRPr="00DE5874">
        <w:rPr>
          <w:rFonts w:eastAsia="MS Gothic"/>
          <w:bCs/>
          <w:sz w:val="24"/>
          <w:szCs w:val="24"/>
        </w:rPr>
        <w:t xml:space="preserve">на территории сельского поселения Приволжье муниципального района </w:t>
      </w:r>
      <w:proofErr w:type="gramStart"/>
      <w:r w:rsidRPr="00DE5874">
        <w:rPr>
          <w:rFonts w:eastAsia="MS Gothic"/>
          <w:bCs/>
          <w:sz w:val="24"/>
          <w:szCs w:val="24"/>
        </w:rPr>
        <w:t>Приволжский</w:t>
      </w:r>
      <w:proofErr w:type="gramEnd"/>
      <w:r w:rsidRPr="00DE5874">
        <w:rPr>
          <w:rFonts w:eastAsia="MS Gothic"/>
          <w:bCs/>
          <w:sz w:val="24"/>
          <w:szCs w:val="24"/>
        </w:rPr>
        <w:t xml:space="preserve"> </w:t>
      </w:r>
    </w:p>
    <w:p w:rsidR="00DE5874" w:rsidRDefault="00DE5874" w:rsidP="00DE5874">
      <w:pPr>
        <w:autoSpaceDE w:val="0"/>
        <w:autoSpaceDN w:val="0"/>
        <w:adjustRightInd w:val="0"/>
        <w:ind w:firstLine="720"/>
        <w:jc w:val="right"/>
        <w:rPr>
          <w:rFonts w:eastAsia="MS Gothic"/>
          <w:bCs/>
          <w:sz w:val="24"/>
          <w:szCs w:val="24"/>
        </w:rPr>
      </w:pPr>
      <w:r w:rsidRPr="00DE5874">
        <w:rPr>
          <w:rFonts w:eastAsia="MS Gothic"/>
          <w:bCs/>
          <w:sz w:val="24"/>
          <w:szCs w:val="24"/>
        </w:rPr>
        <w:t>Самарской области»</w:t>
      </w:r>
    </w:p>
    <w:p w:rsidR="00DE5874" w:rsidRDefault="00DE5874" w:rsidP="00DE5874">
      <w:pPr>
        <w:autoSpaceDE w:val="0"/>
        <w:autoSpaceDN w:val="0"/>
        <w:adjustRightInd w:val="0"/>
        <w:ind w:firstLine="720"/>
        <w:jc w:val="right"/>
        <w:rPr>
          <w:rFonts w:eastAsia="MS Gothic"/>
          <w:bCs/>
          <w:sz w:val="24"/>
          <w:szCs w:val="24"/>
        </w:rPr>
      </w:pPr>
    </w:p>
    <w:p w:rsidR="00DE5874" w:rsidRPr="00565907" w:rsidRDefault="00DE5874" w:rsidP="00DE5874">
      <w:pPr>
        <w:autoSpaceDE w:val="0"/>
        <w:autoSpaceDN w:val="0"/>
        <w:adjustRightInd w:val="0"/>
        <w:ind w:firstLine="720"/>
        <w:jc w:val="right"/>
        <w:rPr>
          <w:b/>
        </w:rPr>
      </w:pPr>
    </w:p>
    <w:p w:rsidR="00732A50" w:rsidRPr="00DE5874" w:rsidRDefault="00732A50" w:rsidP="00732A50">
      <w:pPr>
        <w:ind w:left="4111"/>
        <w:jc w:val="both"/>
        <w:rPr>
          <w:sz w:val="24"/>
          <w:szCs w:val="24"/>
        </w:rPr>
      </w:pPr>
      <w:proofErr w:type="gramStart"/>
      <w:r w:rsidRPr="00DE5874">
        <w:rPr>
          <w:sz w:val="24"/>
          <w:szCs w:val="24"/>
        </w:rPr>
        <w:t xml:space="preserve">В  </w:t>
      </w:r>
      <w:proofErr w:type="gramEnd"/>
    </w:p>
    <w:p w:rsidR="00732A50" w:rsidRPr="00DE5874" w:rsidRDefault="00732A50" w:rsidP="00732A50">
      <w:pPr>
        <w:pBdr>
          <w:top w:val="single" w:sz="4" w:space="1" w:color="auto"/>
        </w:pBdr>
        <w:ind w:left="4111"/>
        <w:jc w:val="center"/>
        <w:rPr>
          <w:i/>
          <w:sz w:val="24"/>
          <w:szCs w:val="24"/>
        </w:rPr>
      </w:pPr>
      <w:proofErr w:type="gramStart"/>
      <w:r w:rsidRPr="00DE5874">
        <w:rPr>
          <w:i/>
          <w:sz w:val="24"/>
          <w:szCs w:val="24"/>
        </w:rPr>
        <w:t>(наименование органа местного самоуправления</w:t>
      </w:r>
      <w:proofErr w:type="gramEnd"/>
    </w:p>
    <w:p w:rsidR="00732A50" w:rsidRPr="00DE5874" w:rsidRDefault="00732A50" w:rsidP="00732A50">
      <w:pPr>
        <w:ind w:left="4111"/>
        <w:jc w:val="center"/>
        <w:rPr>
          <w:i/>
          <w:sz w:val="24"/>
          <w:szCs w:val="24"/>
        </w:rPr>
      </w:pPr>
    </w:p>
    <w:p w:rsidR="00732A50" w:rsidRPr="00DE5874" w:rsidRDefault="00732A50" w:rsidP="00732A50">
      <w:pPr>
        <w:pBdr>
          <w:top w:val="single" w:sz="4" w:space="3" w:color="auto"/>
        </w:pBdr>
        <w:ind w:left="4111"/>
        <w:jc w:val="center"/>
        <w:rPr>
          <w:i/>
          <w:sz w:val="24"/>
          <w:szCs w:val="24"/>
        </w:rPr>
      </w:pPr>
      <w:r w:rsidRPr="00DE5874">
        <w:rPr>
          <w:i/>
          <w:sz w:val="24"/>
          <w:szCs w:val="24"/>
        </w:rPr>
        <w:t>муниципального образования)</w:t>
      </w:r>
    </w:p>
    <w:p w:rsidR="00732A50" w:rsidRPr="00DE5874" w:rsidRDefault="00732A50" w:rsidP="00732A50">
      <w:pPr>
        <w:shd w:val="clear" w:color="auto" w:fill="FFFFFF"/>
        <w:tabs>
          <w:tab w:val="left" w:leader="underscore" w:pos="10334"/>
        </w:tabs>
        <w:ind w:left="4111"/>
        <w:jc w:val="both"/>
        <w:rPr>
          <w:sz w:val="24"/>
          <w:szCs w:val="24"/>
        </w:rPr>
      </w:pPr>
      <w:proofErr w:type="gramStart"/>
      <w:r w:rsidRPr="00DE5874">
        <w:rPr>
          <w:spacing w:val="-7"/>
          <w:sz w:val="24"/>
          <w:szCs w:val="24"/>
        </w:rPr>
        <w:t>от</w:t>
      </w:r>
      <w:r w:rsidRPr="00DE5874">
        <w:rPr>
          <w:sz w:val="24"/>
          <w:szCs w:val="24"/>
        </w:rPr>
        <w:t xml:space="preserve">_______________________________________ </w:t>
      </w:r>
      <w:proofErr w:type="gramEnd"/>
    </w:p>
    <w:p w:rsidR="00732A50" w:rsidRPr="00DE5874" w:rsidRDefault="00732A50" w:rsidP="00732A50">
      <w:pPr>
        <w:shd w:val="clear" w:color="auto" w:fill="FFFFFF"/>
        <w:ind w:left="4111"/>
        <w:jc w:val="both"/>
        <w:rPr>
          <w:i/>
          <w:spacing w:val="-3"/>
          <w:sz w:val="24"/>
          <w:szCs w:val="24"/>
        </w:rPr>
      </w:pPr>
      <w:r w:rsidRPr="00DE5874">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E5874">
        <w:rPr>
          <w:i/>
          <w:sz w:val="24"/>
          <w:szCs w:val="24"/>
        </w:rPr>
        <w:t xml:space="preserve"> </w:t>
      </w:r>
      <w:r w:rsidRPr="00DE5874">
        <w:rPr>
          <w:i/>
          <w:spacing w:val="-3"/>
          <w:sz w:val="24"/>
          <w:szCs w:val="24"/>
        </w:rPr>
        <w:t>эл. почта;</w:t>
      </w:r>
    </w:p>
    <w:p w:rsidR="00732A50" w:rsidRDefault="00732A50" w:rsidP="00732A50">
      <w:pPr>
        <w:shd w:val="clear" w:color="auto" w:fill="FFFFFF"/>
        <w:ind w:left="4111"/>
        <w:jc w:val="both"/>
        <w:rPr>
          <w:i/>
          <w:spacing w:val="-7"/>
          <w:sz w:val="24"/>
          <w:szCs w:val="24"/>
        </w:rPr>
      </w:pPr>
      <w:r w:rsidRPr="00DE5874">
        <w:rPr>
          <w:i/>
          <w:spacing w:val="-3"/>
          <w:sz w:val="24"/>
          <w:szCs w:val="24"/>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DE5874">
        <w:rPr>
          <w:i/>
          <w:spacing w:val="-7"/>
          <w:sz w:val="24"/>
          <w:szCs w:val="24"/>
        </w:rPr>
        <w:t>)</w:t>
      </w:r>
    </w:p>
    <w:p w:rsidR="00732A50" w:rsidRDefault="00732A50" w:rsidP="00732A50">
      <w:pPr>
        <w:shd w:val="clear" w:color="auto" w:fill="FFFFFF"/>
        <w:ind w:left="4111"/>
        <w:jc w:val="both"/>
        <w:rPr>
          <w:i/>
          <w:spacing w:val="-7"/>
          <w:sz w:val="24"/>
          <w:szCs w:val="24"/>
        </w:rPr>
      </w:pPr>
    </w:p>
    <w:p w:rsidR="00732A50" w:rsidRPr="0047713B" w:rsidRDefault="00732A50" w:rsidP="00732A50">
      <w:pPr>
        <w:shd w:val="clear" w:color="auto" w:fill="FFFFFF"/>
        <w:ind w:left="4111"/>
        <w:jc w:val="both"/>
        <w:rPr>
          <w:i/>
          <w:spacing w:val="-3"/>
          <w:sz w:val="24"/>
          <w:szCs w:val="24"/>
        </w:rPr>
      </w:pPr>
      <w:r w:rsidRPr="0047713B">
        <w:rPr>
          <w:i/>
          <w:spacing w:val="-3"/>
          <w:sz w:val="24"/>
          <w:szCs w:val="24"/>
        </w:rPr>
        <w:t>указываются все правообладатели земельного участка и (или) объекта капитального строительства)</w:t>
      </w:r>
    </w:p>
    <w:p w:rsidR="00732A50" w:rsidRPr="00DE5874" w:rsidRDefault="00732A50" w:rsidP="00732A50">
      <w:pPr>
        <w:shd w:val="clear" w:color="auto" w:fill="FFFFFF"/>
        <w:ind w:left="4111"/>
        <w:jc w:val="both"/>
        <w:rPr>
          <w:i/>
          <w:spacing w:val="-3"/>
          <w:sz w:val="24"/>
          <w:szCs w:val="24"/>
        </w:rPr>
      </w:pPr>
    </w:p>
    <w:p w:rsidR="00732A50" w:rsidRPr="00DE5874" w:rsidRDefault="00732A50" w:rsidP="00732A50">
      <w:pPr>
        <w:rPr>
          <w:sz w:val="24"/>
          <w:szCs w:val="24"/>
        </w:rPr>
      </w:pPr>
    </w:p>
    <w:p w:rsidR="00732A50" w:rsidRPr="00DE5874" w:rsidRDefault="00732A50" w:rsidP="00732A50">
      <w:pPr>
        <w:rPr>
          <w:sz w:val="24"/>
          <w:szCs w:val="24"/>
        </w:rPr>
      </w:pPr>
    </w:p>
    <w:p w:rsidR="00732A50" w:rsidRPr="00DE5874" w:rsidRDefault="00732A50" w:rsidP="00732A50">
      <w:pPr>
        <w:jc w:val="center"/>
        <w:rPr>
          <w:b/>
          <w:sz w:val="24"/>
          <w:szCs w:val="24"/>
        </w:rPr>
      </w:pPr>
      <w:r w:rsidRPr="00DE5874">
        <w:rPr>
          <w:b/>
          <w:sz w:val="24"/>
          <w:szCs w:val="24"/>
        </w:rPr>
        <w:t>Заявление</w:t>
      </w:r>
    </w:p>
    <w:p w:rsidR="00732A50" w:rsidRPr="00DE5874" w:rsidRDefault="00732A50" w:rsidP="00732A50">
      <w:pPr>
        <w:jc w:val="center"/>
        <w:rPr>
          <w:b/>
          <w:sz w:val="24"/>
          <w:szCs w:val="24"/>
        </w:rPr>
      </w:pPr>
      <w:r w:rsidRPr="00DE5874">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732A50" w:rsidRPr="00DE5874" w:rsidRDefault="00732A50" w:rsidP="00732A50">
      <w:pPr>
        <w:rPr>
          <w:sz w:val="24"/>
          <w:szCs w:val="24"/>
        </w:rPr>
      </w:pPr>
    </w:p>
    <w:p w:rsidR="00732A50" w:rsidRPr="00DE5874" w:rsidRDefault="00732A50" w:rsidP="00732A50">
      <w:pPr>
        <w:rPr>
          <w:sz w:val="24"/>
          <w:szCs w:val="24"/>
        </w:rPr>
      </w:pPr>
    </w:p>
    <w:p w:rsidR="00732A50" w:rsidRPr="00DE5874" w:rsidRDefault="00732A50" w:rsidP="00732A50">
      <w:pPr>
        <w:ind w:firstLine="709"/>
        <w:jc w:val="both"/>
        <w:rPr>
          <w:sz w:val="24"/>
          <w:szCs w:val="24"/>
        </w:rPr>
      </w:pPr>
      <w:r w:rsidRPr="00DE5874">
        <w:rPr>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732A50" w:rsidRPr="00DE5874" w:rsidTr="00A87397">
        <w:trPr>
          <w:trHeight w:val="540"/>
        </w:trPr>
        <w:tc>
          <w:tcPr>
            <w:tcW w:w="9923" w:type="dxa"/>
            <w:gridSpan w:val="3"/>
            <w:tcBorders>
              <w:top w:val="nil"/>
              <w:left w:val="nil"/>
              <w:right w:val="nil"/>
            </w:tcBorders>
          </w:tcPr>
          <w:p w:rsidR="00732A50" w:rsidRPr="00DE5874" w:rsidRDefault="00732A50" w:rsidP="00A87397">
            <w:pPr>
              <w:ind w:left="720"/>
              <w:contextualSpacing/>
              <w:jc w:val="center"/>
              <w:rPr>
                <w:rFonts w:eastAsia="Calibri"/>
                <w:sz w:val="24"/>
                <w:szCs w:val="24"/>
                <w:lang w:eastAsia="en-US"/>
              </w:rPr>
            </w:pPr>
            <w:r w:rsidRPr="00DE5874">
              <w:rPr>
                <w:rFonts w:eastAsia="Calibri"/>
                <w:sz w:val="24"/>
                <w:szCs w:val="24"/>
                <w:lang w:eastAsia="en-US"/>
              </w:rPr>
              <w:t>1. Сведения о застройщике</w:t>
            </w:r>
          </w:p>
        </w:tc>
      </w:tr>
      <w:tr w:rsidR="00732A50" w:rsidRPr="00DE5874" w:rsidTr="00A87397">
        <w:trPr>
          <w:trHeight w:val="605"/>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1.1</w:t>
            </w:r>
          </w:p>
        </w:tc>
        <w:tc>
          <w:tcPr>
            <w:tcW w:w="8880" w:type="dxa"/>
            <w:gridSpan w:val="2"/>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rPr>
              <w:t>Сведения о физическом лице или индивидуальном предпринимателе:</w:t>
            </w:r>
          </w:p>
        </w:tc>
      </w:tr>
      <w:tr w:rsidR="00732A50" w:rsidRPr="00DE5874" w:rsidTr="00A87397">
        <w:trPr>
          <w:trHeight w:val="428"/>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1.1.1</w:t>
            </w:r>
          </w:p>
        </w:tc>
        <w:tc>
          <w:tcPr>
            <w:tcW w:w="4627" w:type="dxa"/>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Фамилия, имя, отчество (при наличии)</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753"/>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1.1.2</w:t>
            </w:r>
          </w:p>
        </w:tc>
        <w:tc>
          <w:tcPr>
            <w:tcW w:w="4627" w:type="dxa"/>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 xml:space="preserve">Реквизиты документа, удостоверяющего личность </w:t>
            </w:r>
            <w:r w:rsidRPr="00DE5874">
              <w:rPr>
                <w:sz w:val="24"/>
                <w:szCs w:val="24"/>
              </w:rPr>
              <w:t>(не указываются в случае, если застройщик является индивидуальным предпринимателем)</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665"/>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lastRenderedPageBreak/>
              <w:t>1.1.3</w:t>
            </w:r>
          </w:p>
        </w:tc>
        <w:tc>
          <w:tcPr>
            <w:tcW w:w="4627" w:type="dxa"/>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Основной государственный регистрационный номер индивидуального предпринимателя</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279"/>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1.2</w:t>
            </w:r>
          </w:p>
        </w:tc>
        <w:tc>
          <w:tcPr>
            <w:tcW w:w="8880" w:type="dxa"/>
            <w:gridSpan w:val="2"/>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Сведения о юридическом лице:</w:t>
            </w:r>
          </w:p>
        </w:tc>
      </w:tr>
      <w:tr w:rsidR="00732A50" w:rsidRPr="00DE5874" w:rsidTr="00A87397">
        <w:trPr>
          <w:trHeight w:val="175"/>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1.2.1</w:t>
            </w:r>
          </w:p>
        </w:tc>
        <w:tc>
          <w:tcPr>
            <w:tcW w:w="4627" w:type="dxa"/>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Полное наименование</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901"/>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1.2.2</w:t>
            </w:r>
          </w:p>
        </w:tc>
        <w:tc>
          <w:tcPr>
            <w:tcW w:w="4627" w:type="dxa"/>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Основной государственный регистрационный номер</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831"/>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1.2.3</w:t>
            </w:r>
          </w:p>
        </w:tc>
        <w:tc>
          <w:tcPr>
            <w:tcW w:w="4627"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r w:rsidRPr="00DE5874">
              <w:rPr>
                <w:rFonts w:eastAsia="Calibri"/>
                <w:sz w:val="24"/>
                <w:szCs w:val="24"/>
                <w:lang w:eastAsia="en-US"/>
              </w:rPr>
              <w:t xml:space="preserve">Идентификационный номер налогоплательщика </w:t>
            </w: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9923" w:type="dxa"/>
            <w:gridSpan w:val="3"/>
            <w:tcBorders>
              <w:left w:val="nil"/>
              <w:bottom w:val="single" w:sz="4" w:space="0" w:color="auto"/>
              <w:right w:val="nil"/>
            </w:tcBorders>
          </w:tcPr>
          <w:p w:rsidR="00732A50" w:rsidRPr="00DE5874" w:rsidRDefault="00732A50" w:rsidP="00A87397">
            <w:pPr>
              <w:spacing w:after="160" w:line="259" w:lineRule="auto"/>
              <w:jc w:val="center"/>
              <w:rPr>
                <w:rFonts w:eastAsia="Calibri"/>
                <w:b/>
                <w:sz w:val="24"/>
                <w:szCs w:val="24"/>
                <w:lang w:eastAsia="en-US"/>
              </w:rPr>
            </w:pPr>
          </w:p>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 Сведения о земельном участке и объекте капитального строительства</w:t>
            </w:r>
          </w:p>
        </w:tc>
      </w:tr>
      <w:tr w:rsidR="00732A50" w:rsidRPr="00DE5874" w:rsidTr="00A87397">
        <w:trPr>
          <w:trHeight w:val="1093"/>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2.1</w:t>
            </w:r>
          </w:p>
        </w:tc>
        <w:tc>
          <w:tcPr>
            <w:tcW w:w="4627" w:type="dxa"/>
            <w:tcBorders>
              <w:bottom w:val="single" w:sz="4" w:space="0" w:color="auto"/>
            </w:tcBorders>
          </w:tcPr>
          <w:p w:rsidR="00732A50" w:rsidRPr="00DE5874" w:rsidRDefault="00732A50" w:rsidP="00A87397">
            <w:pPr>
              <w:spacing w:line="259" w:lineRule="auto"/>
              <w:rPr>
                <w:rFonts w:eastAsia="Calibri"/>
                <w:sz w:val="24"/>
                <w:szCs w:val="24"/>
                <w:lang w:eastAsia="en-US"/>
              </w:rPr>
            </w:pPr>
            <w:r w:rsidRPr="00DE5874">
              <w:rPr>
                <w:rFonts w:eastAsia="Calibri"/>
                <w:sz w:val="24"/>
                <w:szCs w:val="24"/>
                <w:lang w:eastAsia="en-US"/>
              </w:rPr>
              <w:t xml:space="preserve">Кадастровый номер земельного участка </w:t>
            </w:r>
          </w:p>
          <w:p w:rsidR="00732A50" w:rsidRPr="00DE5874" w:rsidRDefault="00732A50" w:rsidP="00A87397">
            <w:pPr>
              <w:spacing w:line="259" w:lineRule="auto"/>
              <w:rPr>
                <w:rFonts w:eastAsia="Calibri"/>
                <w:sz w:val="24"/>
                <w:szCs w:val="24"/>
                <w:lang w:eastAsia="en-US"/>
              </w:rPr>
            </w:pP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2.2</w:t>
            </w:r>
          </w:p>
        </w:tc>
        <w:tc>
          <w:tcPr>
            <w:tcW w:w="4627" w:type="dxa"/>
            <w:tcBorders>
              <w:bottom w:val="single" w:sz="4" w:space="0" w:color="auto"/>
            </w:tcBorders>
          </w:tcPr>
          <w:p w:rsidR="00732A50" w:rsidRPr="00DE5874" w:rsidRDefault="00732A50" w:rsidP="00A87397">
            <w:pPr>
              <w:spacing w:line="259" w:lineRule="auto"/>
              <w:rPr>
                <w:rFonts w:eastAsia="Calibri"/>
                <w:sz w:val="24"/>
                <w:szCs w:val="24"/>
                <w:lang w:eastAsia="en-US"/>
              </w:rPr>
            </w:pPr>
            <w:r w:rsidRPr="00DE5874">
              <w:rPr>
                <w:rFonts w:eastAsia="Calibri"/>
                <w:sz w:val="24"/>
                <w:szCs w:val="24"/>
                <w:lang w:eastAsia="en-US"/>
              </w:rPr>
              <w:t>Адрес земельного участка</w:t>
            </w: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2.3</w:t>
            </w:r>
          </w:p>
        </w:tc>
        <w:tc>
          <w:tcPr>
            <w:tcW w:w="4627" w:type="dxa"/>
            <w:tcBorders>
              <w:bottom w:val="single" w:sz="4" w:space="0" w:color="auto"/>
            </w:tcBorders>
          </w:tcPr>
          <w:p w:rsidR="00732A50" w:rsidRPr="00DE5874" w:rsidRDefault="00732A50" w:rsidP="00A87397">
            <w:pPr>
              <w:spacing w:line="259" w:lineRule="auto"/>
              <w:rPr>
                <w:rFonts w:eastAsia="Calibri"/>
                <w:sz w:val="24"/>
                <w:szCs w:val="24"/>
                <w:lang w:eastAsia="en-US"/>
              </w:rPr>
            </w:pPr>
            <w:r w:rsidRPr="00DE5874">
              <w:rPr>
                <w:sz w:val="24"/>
                <w:szCs w:val="24"/>
              </w:rPr>
              <w:t>Вид разрешенного использования</w:t>
            </w:r>
            <w:r w:rsidRPr="00DE5874">
              <w:rPr>
                <w:rFonts w:eastAsia="Calibri"/>
                <w:sz w:val="24"/>
                <w:szCs w:val="24"/>
                <w:lang w:eastAsia="en-US"/>
              </w:rPr>
              <w:t xml:space="preserve">  земельного участка </w:t>
            </w:r>
          </w:p>
          <w:p w:rsidR="00732A50" w:rsidRPr="00DE5874" w:rsidRDefault="00732A50" w:rsidP="00A87397">
            <w:pPr>
              <w:spacing w:line="259" w:lineRule="auto"/>
              <w:rPr>
                <w:rFonts w:eastAsia="Calibri"/>
                <w:sz w:val="24"/>
                <w:szCs w:val="24"/>
                <w:lang w:eastAsia="en-US"/>
              </w:rPr>
            </w:pP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2.4</w:t>
            </w:r>
          </w:p>
        </w:tc>
        <w:tc>
          <w:tcPr>
            <w:tcW w:w="4627" w:type="dxa"/>
            <w:tcBorders>
              <w:bottom w:val="single" w:sz="4" w:space="0" w:color="auto"/>
            </w:tcBorders>
          </w:tcPr>
          <w:p w:rsidR="00732A50" w:rsidRPr="00DE5874" w:rsidRDefault="00732A50" w:rsidP="00A87397">
            <w:pPr>
              <w:spacing w:line="259" w:lineRule="auto"/>
              <w:rPr>
                <w:rFonts w:eastAsia="Calibri"/>
                <w:i/>
                <w:sz w:val="24"/>
                <w:szCs w:val="24"/>
                <w:lang w:eastAsia="en-US"/>
              </w:rPr>
            </w:pPr>
            <w:r w:rsidRPr="00DE5874">
              <w:rPr>
                <w:sz w:val="24"/>
                <w:szCs w:val="24"/>
              </w:rPr>
              <w:t xml:space="preserve">Реквизиты градостроительного плана </w:t>
            </w:r>
            <w:r w:rsidRPr="00DE5874">
              <w:rPr>
                <w:rFonts w:eastAsia="Calibri"/>
                <w:sz w:val="24"/>
                <w:szCs w:val="24"/>
                <w:lang w:eastAsia="en-US"/>
              </w:rPr>
              <w:t xml:space="preserve">земельного участка </w:t>
            </w:r>
            <w:r w:rsidRPr="00DE5874">
              <w:rPr>
                <w:rFonts w:eastAsia="Calibri"/>
                <w:i/>
                <w:sz w:val="24"/>
                <w:szCs w:val="24"/>
                <w:lang w:eastAsia="en-US"/>
              </w:rPr>
              <w:t>(при наличии)</w:t>
            </w:r>
          </w:p>
          <w:p w:rsidR="00732A50" w:rsidRPr="00DE5874" w:rsidRDefault="00732A50" w:rsidP="00A87397">
            <w:pPr>
              <w:spacing w:line="259" w:lineRule="auto"/>
              <w:rPr>
                <w:rFonts w:eastAsia="Calibri"/>
                <w:sz w:val="24"/>
                <w:szCs w:val="24"/>
                <w:lang w:eastAsia="en-US"/>
              </w:rPr>
            </w:pP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2.5</w:t>
            </w:r>
          </w:p>
        </w:tc>
        <w:tc>
          <w:tcPr>
            <w:tcW w:w="4627" w:type="dxa"/>
            <w:tcBorders>
              <w:bottom w:val="single" w:sz="4" w:space="0" w:color="auto"/>
            </w:tcBorders>
          </w:tcPr>
          <w:p w:rsidR="00732A50" w:rsidRPr="00DE5874" w:rsidRDefault="00732A50" w:rsidP="00A87397">
            <w:pPr>
              <w:spacing w:line="259" w:lineRule="auto"/>
              <w:rPr>
                <w:sz w:val="24"/>
                <w:szCs w:val="24"/>
              </w:rPr>
            </w:pPr>
            <w:r w:rsidRPr="00DE5874">
              <w:rPr>
                <w:rFonts w:eastAsia="Calibri"/>
                <w:sz w:val="24"/>
                <w:szCs w:val="24"/>
                <w:lang w:eastAsia="en-US"/>
              </w:rPr>
              <w:t xml:space="preserve">Кадастровый номер объекта капитального строительства  </w:t>
            </w: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Borders>
              <w:bottom w:val="single" w:sz="4" w:space="0" w:color="auto"/>
            </w:tcBorders>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2.6</w:t>
            </w:r>
          </w:p>
        </w:tc>
        <w:tc>
          <w:tcPr>
            <w:tcW w:w="4627" w:type="dxa"/>
            <w:tcBorders>
              <w:bottom w:val="single" w:sz="4" w:space="0" w:color="auto"/>
            </w:tcBorders>
          </w:tcPr>
          <w:p w:rsidR="00732A50" w:rsidRPr="00DE5874" w:rsidRDefault="00732A50" w:rsidP="00A87397">
            <w:pPr>
              <w:spacing w:line="259" w:lineRule="auto"/>
              <w:rPr>
                <w:rFonts w:eastAsia="Calibri"/>
                <w:sz w:val="24"/>
                <w:szCs w:val="24"/>
                <w:lang w:eastAsia="en-US"/>
              </w:rPr>
            </w:pPr>
            <w:r w:rsidRPr="00DE5874">
              <w:rPr>
                <w:rFonts w:eastAsia="Calibri"/>
                <w:sz w:val="24"/>
                <w:szCs w:val="24"/>
                <w:lang w:eastAsia="en-US"/>
              </w:rPr>
              <w:t xml:space="preserve">Наименование объекта капитального строительства </w:t>
            </w:r>
          </w:p>
        </w:tc>
        <w:tc>
          <w:tcPr>
            <w:tcW w:w="4253" w:type="dxa"/>
            <w:tcBorders>
              <w:bottom w:val="single" w:sz="4" w:space="0" w:color="auto"/>
            </w:tcBorders>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2.7</w:t>
            </w:r>
          </w:p>
        </w:tc>
        <w:tc>
          <w:tcPr>
            <w:tcW w:w="4627" w:type="dxa"/>
          </w:tcPr>
          <w:p w:rsidR="00732A50" w:rsidRPr="00DE5874" w:rsidRDefault="00732A50" w:rsidP="00A87397">
            <w:pPr>
              <w:spacing w:line="259" w:lineRule="auto"/>
              <w:rPr>
                <w:rFonts w:eastAsia="Calibri"/>
                <w:sz w:val="24"/>
                <w:szCs w:val="24"/>
                <w:lang w:eastAsia="en-US"/>
              </w:rPr>
            </w:pPr>
            <w:r w:rsidRPr="00DE5874">
              <w:rPr>
                <w:rFonts w:eastAsia="Calibri"/>
                <w:sz w:val="24"/>
                <w:szCs w:val="24"/>
                <w:lang w:eastAsia="en-US"/>
              </w:rPr>
              <w:t xml:space="preserve">Назначение объекта капитального строительства </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2.8</w:t>
            </w:r>
          </w:p>
        </w:tc>
        <w:tc>
          <w:tcPr>
            <w:tcW w:w="4627" w:type="dxa"/>
          </w:tcPr>
          <w:p w:rsidR="00732A50" w:rsidRPr="00DE5874" w:rsidRDefault="00732A50" w:rsidP="00A87397">
            <w:pPr>
              <w:spacing w:line="259" w:lineRule="auto"/>
              <w:rPr>
                <w:rFonts w:eastAsia="Calibri"/>
                <w:sz w:val="24"/>
                <w:szCs w:val="24"/>
                <w:lang w:eastAsia="en-US"/>
              </w:rPr>
            </w:pPr>
            <w:r w:rsidRPr="00DE5874">
              <w:rPr>
                <w:rFonts w:eastAsia="Calibri"/>
                <w:sz w:val="24"/>
                <w:szCs w:val="24"/>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732A50" w:rsidRPr="00DE5874" w:rsidRDefault="00732A50" w:rsidP="00A87397">
            <w:pPr>
              <w:spacing w:after="160" w:line="259" w:lineRule="auto"/>
              <w:rPr>
                <w:rFonts w:eastAsia="Calibri"/>
                <w:sz w:val="24"/>
                <w:szCs w:val="24"/>
                <w:lang w:eastAsia="en-US"/>
              </w:rPr>
            </w:pPr>
          </w:p>
        </w:tc>
      </w:tr>
      <w:tr w:rsidR="00732A50" w:rsidRPr="00DE5874" w:rsidTr="00A87397">
        <w:trPr>
          <w:trHeight w:val="1093"/>
        </w:trPr>
        <w:tc>
          <w:tcPr>
            <w:tcW w:w="1043" w:type="dxa"/>
          </w:tcPr>
          <w:p w:rsidR="00732A50" w:rsidRPr="00DE5874" w:rsidRDefault="00732A50" w:rsidP="00A87397">
            <w:pPr>
              <w:spacing w:after="160" w:line="259" w:lineRule="auto"/>
              <w:jc w:val="center"/>
              <w:rPr>
                <w:rFonts w:eastAsia="Calibri"/>
                <w:sz w:val="24"/>
                <w:szCs w:val="24"/>
                <w:lang w:eastAsia="en-US"/>
              </w:rPr>
            </w:pPr>
            <w:r w:rsidRPr="00DE5874">
              <w:rPr>
                <w:rFonts w:eastAsia="Calibri"/>
                <w:sz w:val="24"/>
                <w:szCs w:val="24"/>
                <w:lang w:eastAsia="en-US"/>
              </w:rPr>
              <w:t>2.9</w:t>
            </w:r>
          </w:p>
        </w:tc>
        <w:tc>
          <w:tcPr>
            <w:tcW w:w="4627" w:type="dxa"/>
          </w:tcPr>
          <w:p w:rsidR="00732A50" w:rsidRPr="00DE5874" w:rsidRDefault="00732A50" w:rsidP="00A87397">
            <w:pPr>
              <w:spacing w:line="259" w:lineRule="auto"/>
              <w:rPr>
                <w:rFonts w:eastAsia="Calibri"/>
                <w:sz w:val="24"/>
                <w:szCs w:val="24"/>
                <w:lang w:eastAsia="en-US"/>
              </w:rPr>
            </w:pPr>
            <w:r w:rsidRPr="00DE5874">
              <w:rPr>
                <w:rFonts w:eastAsia="Calibri"/>
                <w:sz w:val="24"/>
                <w:szCs w:val="24"/>
                <w:lang w:eastAsia="en-US"/>
              </w:rPr>
              <w:t xml:space="preserve">Наименование испрашиваемого вида использования земельного участка или объекта капитального строительства с указанием его кода в соответствии с </w:t>
            </w:r>
            <w:r w:rsidRPr="00DE5874">
              <w:rPr>
                <w:rFonts w:eastAsia="Calibri"/>
                <w:sz w:val="24"/>
                <w:szCs w:val="24"/>
                <w:lang w:eastAsia="en-US"/>
              </w:rPr>
              <w:lastRenderedPageBreak/>
              <w:t>правилами землепользования и застройки</w:t>
            </w:r>
          </w:p>
        </w:tc>
        <w:tc>
          <w:tcPr>
            <w:tcW w:w="4253" w:type="dxa"/>
          </w:tcPr>
          <w:p w:rsidR="00732A50" w:rsidRPr="00DE5874" w:rsidRDefault="00732A50" w:rsidP="00A87397">
            <w:pPr>
              <w:spacing w:after="160" w:line="259" w:lineRule="auto"/>
              <w:rPr>
                <w:rFonts w:eastAsia="Calibri"/>
                <w:sz w:val="24"/>
                <w:szCs w:val="24"/>
                <w:lang w:eastAsia="en-US"/>
              </w:rPr>
            </w:pPr>
          </w:p>
        </w:tc>
      </w:tr>
    </w:tbl>
    <w:p w:rsidR="00732A50" w:rsidRPr="00DE5874" w:rsidRDefault="00732A50" w:rsidP="00732A50">
      <w:pPr>
        <w:rPr>
          <w:sz w:val="24"/>
          <w:szCs w:val="24"/>
        </w:rPr>
      </w:pPr>
    </w:p>
    <w:p w:rsidR="00732A50" w:rsidRPr="00DE5874" w:rsidRDefault="00732A50" w:rsidP="00732A50">
      <w:pPr>
        <w:rPr>
          <w:sz w:val="24"/>
          <w:szCs w:val="24"/>
        </w:rPr>
      </w:pPr>
      <w:r w:rsidRPr="00DE5874">
        <w:rPr>
          <w:sz w:val="24"/>
          <w:szCs w:val="24"/>
        </w:rPr>
        <w:t xml:space="preserve">Приложение: на _____ </w:t>
      </w:r>
      <w:proofErr w:type="gramStart"/>
      <w:r w:rsidRPr="00DE5874">
        <w:rPr>
          <w:sz w:val="24"/>
          <w:szCs w:val="24"/>
        </w:rPr>
        <w:t>л</w:t>
      </w:r>
      <w:proofErr w:type="gramEnd"/>
      <w:r w:rsidRPr="00DE5874">
        <w:rPr>
          <w:sz w:val="24"/>
          <w:szCs w:val="24"/>
        </w:rPr>
        <w:t>.</w:t>
      </w:r>
    </w:p>
    <w:p w:rsidR="00732A50" w:rsidRPr="00DE5874" w:rsidRDefault="00732A50" w:rsidP="00732A50">
      <w:pPr>
        <w:rPr>
          <w:sz w:val="24"/>
          <w:szCs w:val="24"/>
        </w:rPr>
      </w:pPr>
    </w:p>
    <w:p w:rsidR="00732A50" w:rsidRPr="00DE5874" w:rsidRDefault="00732A50" w:rsidP="00732A50">
      <w:pPr>
        <w:tabs>
          <w:tab w:val="left" w:pos="1968"/>
        </w:tabs>
        <w:rPr>
          <w:sz w:val="24"/>
          <w:szCs w:val="24"/>
        </w:rPr>
      </w:pPr>
      <w:r w:rsidRPr="00DE5874">
        <w:rPr>
          <w:sz w:val="24"/>
          <w:szCs w:val="24"/>
        </w:rPr>
        <w:t>Результат предоставления услуги прошу:</w:t>
      </w:r>
    </w:p>
    <w:p w:rsidR="00732A50" w:rsidRPr="00DE5874" w:rsidRDefault="00732A50" w:rsidP="00732A50">
      <w:pPr>
        <w:rPr>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732A50" w:rsidRPr="00DE5874" w:rsidTr="00A87397">
        <w:tc>
          <w:tcPr>
            <w:tcW w:w="9039" w:type="dxa"/>
            <w:shd w:val="clear" w:color="auto" w:fill="auto"/>
          </w:tcPr>
          <w:p w:rsidR="00732A50" w:rsidRPr="00DE5874" w:rsidRDefault="00732A50" w:rsidP="00A87397">
            <w:pPr>
              <w:autoSpaceDE w:val="0"/>
              <w:autoSpaceDN w:val="0"/>
              <w:spacing w:before="120" w:after="120"/>
              <w:rPr>
                <w:i/>
                <w:sz w:val="24"/>
                <w:szCs w:val="24"/>
              </w:rPr>
            </w:pPr>
            <w:r w:rsidRPr="00DE587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732A50" w:rsidRPr="00DE5874" w:rsidRDefault="00732A50" w:rsidP="00A87397">
            <w:pPr>
              <w:autoSpaceDE w:val="0"/>
              <w:autoSpaceDN w:val="0"/>
              <w:spacing w:before="120" w:after="120"/>
              <w:rPr>
                <w:sz w:val="24"/>
                <w:szCs w:val="24"/>
              </w:rPr>
            </w:pPr>
          </w:p>
        </w:tc>
      </w:tr>
      <w:tr w:rsidR="00732A50" w:rsidRPr="00DE5874" w:rsidTr="00A87397">
        <w:tc>
          <w:tcPr>
            <w:tcW w:w="9039" w:type="dxa"/>
            <w:shd w:val="clear" w:color="auto" w:fill="auto"/>
          </w:tcPr>
          <w:p w:rsidR="00732A50" w:rsidRPr="00DE5874" w:rsidRDefault="00732A50" w:rsidP="00A87397">
            <w:pPr>
              <w:autoSpaceDE w:val="0"/>
              <w:autoSpaceDN w:val="0"/>
              <w:spacing w:before="120" w:after="120"/>
              <w:rPr>
                <w:sz w:val="24"/>
                <w:szCs w:val="24"/>
              </w:rPr>
            </w:pPr>
            <w:r w:rsidRPr="00DE5874">
              <w:rPr>
                <w:sz w:val="24"/>
                <w:szCs w:val="24"/>
              </w:rPr>
              <w:t>выдать</w:t>
            </w:r>
            <w:r w:rsidRPr="00DE5874">
              <w:rPr>
                <w:bCs/>
                <w:sz w:val="24"/>
                <w:szCs w:val="24"/>
              </w:rPr>
              <w:t xml:space="preserve"> на бумажном носителе</w:t>
            </w:r>
            <w:r w:rsidRPr="00DE5874">
              <w:rPr>
                <w:sz w:val="24"/>
                <w:szCs w:val="24"/>
              </w:rPr>
              <w:t xml:space="preserve"> при личном обращении </w:t>
            </w:r>
            <w:r w:rsidRPr="00DE5874">
              <w:rPr>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DE5874">
              <w:rPr>
                <w:sz w:val="24"/>
                <w:szCs w:val="24"/>
              </w:rPr>
              <w:t xml:space="preserve"> расположенный по адресу:___________________________________</w:t>
            </w:r>
          </w:p>
        </w:tc>
        <w:tc>
          <w:tcPr>
            <w:tcW w:w="992" w:type="dxa"/>
            <w:shd w:val="clear" w:color="auto" w:fill="auto"/>
          </w:tcPr>
          <w:p w:rsidR="00732A50" w:rsidRPr="00DE5874" w:rsidRDefault="00732A50" w:rsidP="00A87397">
            <w:pPr>
              <w:autoSpaceDE w:val="0"/>
              <w:autoSpaceDN w:val="0"/>
              <w:spacing w:before="120" w:after="120"/>
              <w:rPr>
                <w:sz w:val="24"/>
                <w:szCs w:val="24"/>
              </w:rPr>
            </w:pPr>
          </w:p>
        </w:tc>
      </w:tr>
      <w:tr w:rsidR="00732A50" w:rsidRPr="00DE5874" w:rsidTr="00A87397">
        <w:tc>
          <w:tcPr>
            <w:tcW w:w="9039" w:type="dxa"/>
            <w:shd w:val="clear" w:color="auto" w:fill="auto"/>
          </w:tcPr>
          <w:p w:rsidR="00732A50" w:rsidRPr="00DE5874" w:rsidRDefault="00732A50" w:rsidP="00A87397">
            <w:pPr>
              <w:autoSpaceDE w:val="0"/>
              <w:autoSpaceDN w:val="0"/>
              <w:spacing w:before="120" w:after="120"/>
              <w:rPr>
                <w:sz w:val="24"/>
                <w:szCs w:val="24"/>
              </w:rPr>
            </w:pPr>
            <w:r w:rsidRPr="00DE5874">
              <w:rPr>
                <w:sz w:val="24"/>
                <w:szCs w:val="24"/>
              </w:rPr>
              <w:t xml:space="preserve">направить </w:t>
            </w:r>
            <w:r w:rsidRPr="00DE5874">
              <w:rPr>
                <w:bCs/>
                <w:sz w:val="24"/>
                <w:szCs w:val="24"/>
              </w:rPr>
              <w:t>на бумажном носителе</w:t>
            </w:r>
            <w:r w:rsidRPr="00DE5874">
              <w:rPr>
                <w:sz w:val="24"/>
                <w:szCs w:val="24"/>
              </w:rPr>
              <w:t xml:space="preserve"> на почтовый </w:t>
            </w:r>
            <w:r w:rsidRPr="00DE5874">
              <w:rPr>
                <w:sz w:val="24"/>
                <w:szCs w:val="24"/>
              </w:rPr>
              <w:br/>
              <w:t>адрес: ___________________________________</w:t>
            </w:r>
          </w:p>
        </w:tc>
        <w:tc>
          <w:tcPr>
            <w:tcW w:w="992" w:type="dxa"/>
            <w:shd w:val="clear" w:color="auto" w:fill="auto"/>
          </w:tcPr>
          <w:p w:rsidR="00732A50" w:rsidRPr="00DE5874" w:rsidRDefault="00732A50" w:rsidP="00A87397">
            <w:pPr>
              <w:autoSpaceDE w:val="0"/>
              <w:autoSpaceDN w:val="0"/>
              <w:spacing w:before="120" w:after="120"/>
              <w:rPr>
                <w:sz w:val="24"/>
                <w:szCs w:val="24"/>
              </w:rPr>
            </w:pPr>
          </w:p>
        </w:tc>
      </w:tr>
      <w:tr w:rsidR="00732A50" w:rsidRPr="00DE5874" w:rsidTr="00A87397">
        <w:tc>
          <w:tcPr>
            <w:tcW w:w="9039" w:type="dxa"/>
            <w:shd w:val="clear" w:color="auto" w:fill="auto"/>
          </w:tcPr>
          <w:p w:rsidR="00732A50" w:rsidRPr="00DE5874" w:rsidRDefault="00732A50" w:rsidP="00A87397">
            <w:pPr>
              <w:autoSpaceDE w:val="0"/>
              <w:autoSpaceDN w:val="0"/>
              <w:spacing w:before="120" w:after="120"/>
              <w:rPr>
                <w:sz w:val="24"/>
                <w:szCs w:val="24"/>
              </w:rPr>
            </w:pPr>
            <w:r w:rsidRPr="00DE587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732A50" w:rsidRPr="00DE5874" w:rsidRDefault="00732A50" w:rsidP="00A87397">
            <w:pPr>
              <w:autoSpaceDE w:val="0"/>
              <w:autoSpaceDN w:val="0"/>
              <w:spacing w:before="120" w:after="120"/>
              <w:rPr>
                <w:sz w:val="24"/>
                <w:szCs w:val="24"/>
              </w:rPr>
            </w:pPr>
          </w:p>
        </w:tc>
      </w:tr>
      <w:tr w:rsidR="00732A50" w:rsidRPr="00DE5874" w:rsidTr="00A87397">
        <w:tc>
          <w:tcPr>
            <w:tcW w:w="10031" w:type="dxa"/>
            <w:gridSpan w:val="2"/>
            <w:shd w:val="clear" w:color="auto" w:fill="auto"/>
          </w:tcPr>
          <w:p w:rsidR="00732A50" w:rsidRPr="00DE5874" w:rsidRDefault="00732A50" w:rsidP="00A87397">
            <w:pPr>
              <w:autoSpaceDE w:val="0"/>
              <w:autoSpaceDN w:val="0"/>
              <w:spacing w:before="120" w:after="120"/>
              <w:ind w:right="255"/>
              <w:jc w:val="center"/>
              <w:rPr>
                <w:i/>
                <w:sz w:val="24"/>
                <w:szCs w:val="24"/>
              </w:rPr>
            </w:pPr>
            <w:r w:rsidRPr="00DE5874">
              <w:rPr>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732A50" w:rsidRPr="00565907" w:rsidTr="00A87397">
        <w:trPr>
          <w:trHeight w:val="823"/>
        </w:trPr>
        <w:tc>
          <w:tcPr>
            <w:tcW w:w="1790" w:type="dxa"/>
            <w:tcBorders>
              <w:top w:val="nil"/>
              <w:left w:val="nil"/>
              <w:bottom w:val="single" w:sz="4" w:space="0" w:color="auto"/>
              <w:right w:val="nil"/>
            </w:tcBorders>
            <w:vAlign w:val="bottom"/>
          </w:tcPr>
          <w:p w:rsidR="00732A50" w:rsidRPr="00565907" w:rsidRDefault="00732A50" w:rsidP="00A87397">
            <w:pPr>
              <w:jc w:val="center"/>
              <w:rPr>
                <w:sz w:val="28"/>
                <w:szCs w:val="28"/>
              </w:rPr>
            </w:pPr>
          </w:p>
        </w:tc>
        <w:tc>
          <w:tcPr>
            <w:tcW w:w="483" w:type="dxa"/>
            <w:tcBorders>
              <w:top w:val="nil"/>
              <w:left w:val="nil"/>
              <w:bottom w:val="nil"/>
              <w:right w:val="nil"/>
            </w:tcBorders>
            <w:vAlign w:val="bottom"/>
          </w:tcPr>
          <w:p w:rsidR="00732A50" w:rsidRPr="00565907" w:rsidRDefault="00732A50" w:rsidP="00A87397">
            <w:pPr>
              <w:jc w:val="center"/>
              <w:rPr>
                <w:sz w:val="28"/>
                <w:szCs w:val="28"/>
              </w:rPr>
            </w:pPr>
          </w:p>
        </w:tc>
        <w:tc>
          <w:tcPr>
            <w:tcW w:w="1369" w:type="dxa"/>
            <w:tcBorders>
              <w:top w:val="nil"/>
              <w:left w:val="nil"/>
              <w:bottom w:val="single" w:sz="4" w:space="0" w:color="auto"/>
              <w:right w:val="nil"/>
            </w:tcBorders>
            <w:vAlign w:val="bottom"/>
          </w:tcPr>
          <w:p w:rsidR="00732A50" w:rsidRPr="00565907" w:rsidRDefault="00732A50" w:rsidP="00A87397">
            <w:pPr>
              <w:jc w:val="center"/>
              <w:rPr>
                <w:sz w:val="28"/>
                <w:szCs w:val="28"/>
              </w:rPr>
            </w:pPr>
          </w:p>
        </w:tc>
        <w:tc>
          <w:tcPr>
            <w:tcW w:w="686" w:type="dxa"/>
            <w:tcBorders>
              <w:top w:val="nil"/>
              <w:left w:val="nil"/>
              <w:bottom w:val="nil"/>
              <w:right w:val="nil"/>
            </w:tcBorders>
            <w:vAlign w:val="bottom"/>
          </w:tcPr>
          <w:p w:rsidR="00732A50" w:rsidRPr="00565907" w:rsidRDefault="00732A50" w:rsidP="00A87397">
            <w:pPr>
              <w:jc w:val="center"/>
              <w:rPr>
                <w:sz w:val="28"/>
                <w:szCs w:val="28"/>
              </w:rPr>
            </w:pPr>
          </w:p>
        </w:tc>
        <w:tc>
          <w:tcPr>
            <w:tcW w:w="606" w:type="dxa"/>
            <w:tcBorders>
              <w:top w:val="nil"/>
              <w:left w:val="nil"/>
              <w:bottom w:val="single" w:sz="4" w:space="0" w:color="auto"/>
              <w:right w:val="nil"/>
            </w:tcBorders>
          </w:tcPr>
          <w:p w:rsidR="00732A50" w:rsidRPr="00565907" w:rsidRDefault="00732A50" w:rsidP="00A87397">
            <w:pPr>
              <w:jc w:val="center"/>
              <w:rPr>
                <w:sz w:val="28"/>
                <w:szCs w:val="28"/>
              </w:rPr>
            </w:pPr>
          </w:p>
        </w:tc>
        <w:tc>
          <w:tcPr>
            <w:tcW w:w="606" w:type="dxa"/>
            <w:tcBorders>
              <w:top w:val="nil"/>
              <w:left w:val="nil"/>
              <w:bottom w:val="single" w:sz="4" w:space="0" w:color="auto"/>
              <w:right w:val="nil"/>
            </w:tcBorders>
          </w:tcPr>
          <w:p w:rsidR="00732A50" w:rsidRPr="00565907" w:rsidRDefault="00732A50" w:rsidP="00A87397">
            <w:pPr>
              <w:jc w:val="center"/>
              <w:rPr>
                <w:sz w:val="28"/>
                <w:szCs w:val="28"/>
              </w:rPr>
            </w:pPr>
          </w:p>
        </w:tc>
        <w:tc>
          <w:tcPr>
            <w:tcW w:w="2756" w:type="dxa"/>
            <w:tcBorders>
              <w:top w:val="nil"/>
              <w:left w:val="nil"/>
              <w:bottom w:val="single" w:sz="4" w:space="0" w:color="auto"/>
              <w:right w:val="nil"/>
            </w:tcBorders>
            <w:vAlign w:val="bottom"/>
          </w:tcPr>
          <w:p w:rsidR="00732A50" w:rsidRPr="00565907" w:rsidRDefault="00732A50" w:rsidP="00A87397">
            <w:pPr>
              <w:jc w:val="center"/>
              <w:rPr>
                <w:sz w:val="28"/>
                <w:szCs w:val="28"/>
              </w:rPr>
            </w:pPr>
          </w:p>
        </w:tc>
        <w:tc>
          <w:tcPr>
            <w:tcW w:w="1681" w:type="dxa"/>
            <w:tcBorders>
              <w:top w:val="nil"/>
              <w:left w:val="nil"/>
              <w:bottom w:val="single" w:sz="4" w:space="0" w:color="auto"/>
              <w:right w:val="nil"/>
            </w:tcBorders>
          </w:tcPr>
          <w:p w:rsidR="00732A50" w:rsidRPr="00565907" w:rsidRDefault="00732A50" w:rsidP="00A87397">
            <w:pPr>
              <w:jc w:val="center"/>
              <w:rPr>
                <w:sz w:val="28"/>
                <w:szCs w:val="28"/>
              </w:rPr>
            </w:pPr>
          </w:p>
        </w:tc>
      </w:tr>
      <w:tr w:rsidR="00732A50" w:rsidRPr="00565907" w:rsidTr="00A87397">
        <w:trPr>
          <w:trHeight w:val="298"/>
        </w:trPr>
        <w:tc>
          <w:tcPr>
            <w:tcW w:w="1790" w:type="dxa"/>
            <w:tcBorders>
              <w:top w:val="nil"/>
              <w:left w:val="nil"/>
              <w:bottom w:val="nil"/>
              <w:right w:val="nil"/>
            </w:tcBorders>
          </w:tcPr>
          <w:p w:rsidR="00732A50" w:rsidRPr="00565907" w:rsidRDefault="00732A50" w:rsidP="00A87397">
            <w:pPr>
              <w:jc w:val="center"/>
              <w:rPr>
                <w:sz w:val="24"/>
                <w:szCs w:val="28"/>
              </w:rPr>
            </w:pPr>
            <w:r w:rsidRPr="00565907">
              <w:rPr>
                <w:sz w:val="24"/>
                <w:szCs w:val="28"/>
              </w:rPr>
              <w:t>(дата)</w:t>
            </w:r>
            <w:r>
              <w:rPr>
                <w:sz w:val="24"/>
                <w:szCs w:val="28"/>
              </w:rPr>
              <w:t>*</w:t>
            </w:r>
          </w:p>
        </w:tc>
        <w:tc>
          <w:tcPr>
            <w:tcW w:w="483" w:type="dxa"/>
            <w:tcBorders>
              <w:top w:val="nil"/>
              <w:left w:val="nil"/>
              <w:bottom w:val="nil"/>
              <w:right w:val="nil"/>
            </w:tcBorders>
          </w:tcPr>
          <w:p w:rsidR="00732A50" w:rsidRPr="00565907" w:rsidRDefault="00732A50" w:rsidP="00A87397">
            <w:pPr>
              <w:jc w:val="center"/>
              <w:rPr>
                <w:sz w:val="24"/>
                <w:szCs w:val="28"/>
              </w:rPr>
            </w:pPr>
          </w:p>
        </w:tc>
        <w:tc>
          <w:tcPr>
            <w:tcW w:w="1369" w:type="dxa"/>
            <w:tcBorders>
              <w:top w:val="nil"/>
              <w:left w:val="nil"/>
              <w:bottom w:val="nil"/>
              <w:right w:val="nil"/>
            </w:tcBorders>
          </w:tcPr>
          <w:p w:rsidR="00732A50" w:rsidRPr="00565907" w:rsidRDefault="00732A50" w:rsidP="00A87397">
            <w:pPr>
              <w:jc w:val="center"/>
              <w:rPr>
                <w:sz w:val="24"/>
                <w:szCs w:val="28"/>
              </w:rPr>
            </w:pPr>
            <w:r w:rsidRPr="00565907">
              <w:rPr>
                <w:sz w:val="24"/>
                <w:szCs w:val="28"/>
              </w:rPr>
              <w:t>(подпись)</w:t>
            </w:r>
            <w:r>
              <w:rPr>
                <w:sz w:val="24"/>
                <w:szCs w:val="28"/>
              </w:rPr>
              <w:t>*</w:t>
            </w:r>
          </w:p>
        </w:tc>
        <w:tc>
          <w:tcPr>
            <w:tcW w:w="686" w:type="dxa"/>
            <w:tcBorders>
              <w:top w:val="nil"/>
              <w:left w:val="nil"/>
              <w:bottom w:val="nil"/>
              <w:right w:val="nil"/>
            </w:tcBorders>
          </w:tcPr>
          <w:p w:rsidR="00732A50" w:rsidRPr="00565907" w:rsidRDefault="00732A50" w:rsidP="00A87397">
            <w:pPr>
              <w:jc w:val="center"/>
              <w:rPr>
                <w:sz w:val="24"/>
                <w:szCs w:val="28"/>
              </w:rPr>
            </w:pPr>
          </w:p>
        </w:tc>
        <w:tc>
          <w:tcPr>
            <w:tcW w:w="606" w:type="dxa"/>
            <w:tcBorders>
              <w:top w:val="nil"/>
              <w:left w:val="nil"/>
              <w:bottom w:val="nil"/>
              <w:right w:val="nil"/>
            </w:tcBorders>
          </w:tcPr>
          <w:p w:rsidR="00732A50" w:rsidRPr="00565907" w:rsidRDefault="00732A50" w:rsidP="00A87397">
            <w:pPr>
              <w:tabs>
                <w:tab w:val="left" w:pos="1800"/>
              </w:tabs>
              <w:ind w:right="453"/>
              <w:jc w:val="center"/>
              <w:rPr>
                <w:sz w:val="24"/>
                <w:szCs w:val="28"/>
              </w:rPr>
            </w:pPr>
          </w:p>
        </w:tc>
        <w:tc>
          <w:tcPr>
            <w:tcW w:w="606" w:type="dxa"/>
            <w:tcBorders>
              <w:top w:val="nil"/>
              <w:left w:val="nil"/>
              <w:bottom w:val="nil"/>
              <w:right w:val="nil"/>
            </w:tcBorders>
          </w:tcPr>
          <w:p w:rsidR="00732A50" w:rsidRPr="00565907" w:rsidRDefault="00732A50" w:rsidP="00A87397">
            <w:pPr>
              <w:tabs>
                <w:tab w:val="left" w:pos="1800"/>
              </w:tabs>
              <w:ind w:right="453"/>
              <w:jc w:val="center"/>
              <w:rPr>
                <w:sz w:val="24"/>
                <w:szCs w:val="28"/>
              </w:rPr>
            </w:pPr>
          </w:p>
        </w:tc>
        <w:tc>
          <w:tcPr>
            <w:tcW w:w="2756" w:type="dxa"/>
            <w:tcBorders>
              <w:top w:val="nil"/>
              <w:left w:val="nil"/>
              <w:bottom w:val="nil"/>
              <w:right w:val="nil"/>
            </w:tcBorders>
          </w:tcPr>
          <w:p w:rsidR="00732A50" w:rsidRPr="00565907" w:rsidRDefault="00732A50" w:rsidP="00A87397">
            <w:pPr>
              <w:jc w:val="center"/>
              <w:rPr>
                <w:sz w:val="24"/>
                <w:szCs w:val="28"/>
              </w:rPr>
            </w:pPr>
            <w:r w:rsidRPr="00565907">
              <w:rPr>
                <w:sz w:val="24"/>
                <w:szCs w:val="28"/>
              </w:rPr>
              <w:t>(ФИО)</w:t>
            </w:r>
            <w:r>
              <w:rPr>
                <w:sz w:val="24"/>
                <w:szCs w:val="28"/>
              </w:rPr>
              <w:t>*</w:t>
            </w:r>
          </w:p>
        </w:tc>
        <w:tc>
          <w:tcPr>
            <w:tcW w:w="1681" w:type="dxa"/>
            <w:tcBorders>
              <w:top w:val="nil"/>
              <w:left w:val="nil"/>
              <w:bottom w:val="nil"/>
              <w:right w:val="nil"/>
            </w:tcBorders>
          </w:tcPr>
          <w:p w:rsidR="00732A50" w:rsidRPr="00565907" w:rsidRDefault="00732A50" w:rsidP="00A87397">
            <w:pPr>
              <w:rPr>
                <w:sz w:val="24"/>
                <w:szCs w:val="28"/>
              </w:rPr>
            </w:pPr>
          </w:p>
        </w:tc>
      </w:tr>
    </w:tbl>
    <w:p w:rsidR="00732A50" w:rsidRDefault="00732A50" w:rsidP="00732A50">
      <w:pPr>
        <w:autoSpaceDE w:val="0"/>
        <w:autoSpaceDN w:val="0"/>
        <w:adjustRightInd w:val="0"/>
        <w:ind w:firstLine="720"/>
        <w:jc w:val="both"/>
      </w:pPr>
    </w:p>
    <w:p w:rsidR="00732A50" w:rsidRPr="00565907" w:rsidRDefault="00732A50" w:rsidP="00732A50">
      <w:pPr>
        <w:autoSpaceDE w:val="0"/>
        <w:autoSpaceDN w:val="0"/>
        <w:adjustRightInd w:val="0"/>
        <w:ind w:firstLine="720"/>
        <w:jc w:val="both"/>
      </w:pPr>
    </w:p>
    <w:p w:rsidR="00732A50" w:rsidRPr="0047713B" w:rsidRDefault="00732A50" w:rsidP="00732A50">
      <w:pPr>
        <w:ind w:left="720"/>
        <w:jc w:val="both"/>
        <w:rPr>
          <w:color w:val="000000"/>
          <w:sz w:val="24"/>
          <w:szCs w:val="24"/>
          <w:lang w:bidi="ru-RU"/>
        </w:rPr>
      </w:pPr>
      <w:r w:rsidRPr="0047713B">
        <w:rPr>
          <w:i/>
          <w:spacing w:val="-3"/>
          <w:sz w:val="24"/>
          <w:szCs w:val="24"/>
        </w:rPr>
        <w:t>*  подписи, Ф.И.О. всех правообладателей земельного участка и (или) объекта капитального строительства</w:t>
      </w:r>
    </w:p>
    <w:p w:rsidR="00DE5874" w:rsidRPr="00DE5874" w:rsidRDefault="00DE5874" w:rsidP="00DE5874">
      <w:pPr>
        <w:autoSpaceDE w:val="0"/>
        <w:autoSpaceDN w:val="0"/>
        <w:adjustRightInd w:val="0"/>
        <w:ind w:firstLine="720"/>
        <w:jc w:val="both"/>
        <w:rPr>
          <w:sz w:val="24"/>
          <w:szCs w:val="24"/>
        </w:rPr>
      </w:pPr>
    </w:p>
    <w:p w:rsidR="0050058B" w:rsidRDefault="0050058B" w:rsidP="0050058B">
      <w:pPr>
        <w:ind w:left="4253"/>
        <w:jc w:val="center"/>
        <w:rPr>
          <w:rFonts w:eastAsia="MS Gothic"/>
          <w:bCs/>
          <w:sz w:val="28"/>
          <w:szCs w:val="28"/>
        </w:rPr>
      </w:pPr>
    </w:p>
    <w:p w:rsidR="002E787B" w:rsidRPr="00077C18" w:rsidRDefault="002E787B" w:rsidP="0050058B">
      <w:pPr>
        <w:ind w:left="4253"/>
        <w:jc w:val="center"/>
        <w:rPr>
          <w:rFonts w:eastAsia="MS Gothic"/>
          <w:bCs/>
          <w:sz w:val="28"/>
          <w:szCs w:val="28"/>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DE5874" w:rsidRDefault="00DE5874" w:rsidP="0050058B">
      <w:pPr>
        <w:ind w:left="4253"/>
        <w:jc w:val="right"/>
        <w:rPr>
          <w:rFonts w:eastAsia="MS Gothic"/>
          <w:bCs/>
          <w:i/>
        </w:rPr>
      </w:pPr>
    </w:p>
    <w:p w:rsidR="00732A50" w:rsidRDefault="00732A50" w:rsidP="0050058B">
      <w:pPr>
        <w:ind w:left="4253"/>
        <w:jc w:val="right"/>
        <w:rPr>
          <w:rFonts w:eastAsia="MS Gothic"/>
          <w:bCs/>
          <w:i/>
        </w:rPr>
      </w:pPr>
    </w:p>
    <w:p w:rsidR="00DE5874" w:rsidRDefault="00DE5874" w:rsidP="0050058B">
      <w:pPr>
        <w:ind w:left="4253"/>
        <w:jc w:val="right"/>
        <w:rPr>
          <w:rFonts w:eastAsia="MS Gothic"/>
          <w:bCs/>
          <w:i/>
        </w:rPr>
      </w:pPr>
    </w:p>
    <w:p w:rsidR="0050058B" w:rsidRPr="000D1700" w:rsidRDefault="0050058B" w:rsidP="0050058B">
      <w:pPr>
        <w:ind w:left="4253"/>
        <w:jc w:val="right"/>
        <w:rPr>
          <w:rFonts w:eastAsia="MS Gothic"/>
          <w:bCs/>
          <w:i/>
        </w:rPr>
      </w:pPr>
      <w:r w:rsidRPr="000D1700">
        <w:rPr>
          <w:rFonts w:eastAsia="MS Gothic"/>
          <w:bCs/>
          <w:i/>
        </w:rPr>
        <w:lastRenderedPageBreak/>
        <w:t>ПРИЛОЖЕНИЕ 2</w:t>
      </w:r>
    </w:p>
    <w:p w:rsidR="0050058B" w:rsidRDefault="0050058B" w:rsidP="0050058B">
      <w:pPr>
        <w:keepNext/>
        <w:keepLines/>
        <w:ind w:left="4395"/>
        <w:jc w:val="right"/>
        <w:outlineLvl w:val="1"/>
        <w:rPr>
          <w:rFonts w:eastAsia="MS Gothic"/>
          <w:bCs/>
          <w:i/>
        </w:rPr>
      </w:pPr>
      <w:r w:rsidRPr="000D1700">
        <w:rPr>
          <w:rFonts w:eastAsia="MS Gothic"/>
          <w:bCs/>
          <w:i/>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50058B" w:rsidRDefault="0050058B" w:rsidP="0050058B">
      <w:pPr>
        <w:keepNext/>
        <w:keepLines/>
        <w:ind w:left="4111" w:firstLine="284"/>
        <w:jc w:val="right"/>
        <w:outlineLvl w:val="1"/>
        <w:rPr>
          <w:rFonts w:eastAsia="MS Gothic"/>
          <w:bCs/>
          <w:i/>
        </w:rPr>
      </w:pPr>
      <w:r w:rsidRPr="000D1700">
        <w:rPr>
          <w:rFonts w:eastAsia="MS Gothic"/>
          <w:bCs/>
          <w:i/>
        </w:rPr>
        <w:t>на территории сельского поселения Приволжье муниципально</w:t>
      </w:r>
      <w:r>
        <w:rPr>
          <w:rFonts w:eastAsia="MS Gothic"/>
          <w:bCs/>
          <w:i/>
        </w:rPr>
        <w:t xml:space="preserve">го района </w:t>
      </w:r>
      <w:proofErr w:type="gramStart"/>
      <w:r>
        <w:rPr>
          <w:rFonts w:eastAsia="MS Gothic"/>
          <w:bCs/>
          <w:i/>
        </w:rPr>
        <w:t>Приволжский</w:t>
      </w:r>
      <w:proofErr w:type="gramEnd"/>
      <w:r>
        <w:rPr>
          <w:rFonts w:eastAsia="MS Gothic"/>
          <w:bCs/>
          <w:i/>
        </w:rPr>
        <w:t xml:space="preserve"> </w:t>
      </w:r>
    </w:p>
    <w:p w:rsidR="0050058B" w:rsidRPr="000D1700" w:rsidRDefault="0050058B" w:rsidP="0050058B">
      <w:pPr>
        <w:keepNext/>
        <w:keepLines/>
        <w:ind w:left="4111" w:firstLine="284"/>
        <w:jc w:val="right"/>
        <w:outlineLvl w:val="1"/>
        <w:rPr>
          <w:rFonts w:eastAsia="MS Gothic"/>
          <w:bCs/>
          <w:i/>
          <w:color w:val="4F81BD"/>
        </w:rPr>
      </w:pPr>
      <w:r>
        <w:rPr>
          <w:rFonts w:eastAsia="MS Gothic"/>
          <w:bCs/>
          <w:i/>
        </w:rPr>
        <w:t xml:space="preserve">Самарской </w:t>
      </w:r>
      <w:r w:rsidRPr="000D1700">
        <w:rPr>
          <w:rFonts w:eastAsia="MS Gothic"/>
          <w:bCs/>
          <w:i/>
        </w:rPr>
        <w:t>области»</w:t>
      </w:r>
    </w:p>
    <w:p w:rsidR="0050058B" w:rsidRPr="00077C18" w:rsidRDefault="0050058B" w:rsidP="0050058B">
      <w:pPr>
        <w:jc w:val="center"/>
        <w:rPr>
          <w:rFonts w:eastAsia="MS Mincho"/>
          <w:b/>
          <w:sz w:val="24"/>
          <w:szCs w:val="24"/>
          <w:lang w:eastAsia="en-IN"/>
        </w:rPr>
      </w:pPr>
    </w:p>
    <w:p w:rsidR="0050058B" w:rsidRPr="00077C18" w:rsidRDefault="0050058B" w:rsidP="0050058B">
      <w:pPr>
        <w:autoSpaceDE w:val="0"/>
        <w:autoSpaceDN w:val="0"/>
        <w:adjustRightInd w:val="0"/>
        <w:jc w:val="center"/>
        <w:rPr>
          <w:rFonts w:eastAsia="MS Mincho"/>
          <w:b/>
          <w:bCs/>
          <w:sz w:val="24"/>
          <w:szCs w:val="24"/>
        </w:rPr>
      </w:pPr>
      <w:r w:rsidRPr="00077C18">
        <w:rPr>
          <w:rFonts w:eastAsia="MS Mincho"/>
          <w:b/>
          <w:bCs/>
          <w:sz w:val="24"/>
          <w:szCs w:val="24"/>
        </w:rPr>
        <w:t>БЛОК-СХЕМА ПРЕДОСТАВЛЕНИЯ МУНИЦИПАЛЬНОЙ УСЛУГИ</w:t>
      </w:r>
    </w:p>
    <w:p w:rsidR="0050058B" w:rsidRPr="00077C18" w:rsidRDefault="00510A4C" w:rsidP="0050058B">
      <w:pPr>
        <w:jc w:val="center"/>
        <w:rPr>
          <w:rFonts w:eastAsia="MS Mincho"/>
          <w:sz w:val="24"/>
          <w:szCs w:val="24"/>
          <w:lang w:eastAsia="en-IN"/>
        </w:rPr>
      </w:pPr>
      <w:r>
        <w:rPr>
          <w:rFonts w:eastAsia="MS Mincho"/>
          <w:noProof/>
          <w:sz w:val="24"/>
          <w:szCs w:val="24"/>
        </w:rPr>
        <w:pict>
          <v:shapetype id="_x0000_t202" coordsize="21600,21600" o:spt="202" path="m,l,21600r21600,l21600,xe">
            <v:stroke joinstyle="miter"/>
            <v:path gradientshapeok="t" o:connecttype="rect"/>
          </v:shapetype>
          <v:shape id="Поле 48" o:spid="_x0000_s1026" type="#_x0000_t202" style="position:absolute;left:0;text-align:left;margin-left:-35.55pt;margin-top:17.25pt;width:185.9pt;height:5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">
            <v:textbox>
              <w:txbxContent>
                <w:p w:rsidR="00A66C21" w:rsidRPr="0028407E" w:rsidRDefault="00A66C21" w:rsidP="0050058B">
                  <w:pPr>
                    <w:jc w:val="center"/>
                  </w:pPr>
                  <w:r w:rsidRPr="0028407E">
                    <w:t>Прием и регистрация заявления о предоставлении разрешения в уполномоченном органе</w:t>
                  </w:r>
                </w:p>
              </w:txbxContent>
            </v:textbox>
          </v:shape>
        </w:pict>
      </w:r>
      <w:r>
        <w:rPr>
          <w:rFonts w:eastAsia="MS Mincho"/>
          <w:noProof/>
          <w:sz w:val="24"/>
          <w:szCs w:val="24"/>
        </w:rPr>
        <w:pict>
          <v:shape id="Поле 47" o:spid="_x0000_s1027" type="#_x0000_t202" style="position:absolute;left:0;text-align:left;margin-left:-37.8pt;margin-top:104.55pt;width:183.75pt;height:6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">
            <v:textbox>
              <w:txbxContent>
                <w:p w:rsidR="00A66C21" w:rsidRPr="0028407E" w:rsidRDefault="00A66C21" w:rsidP="0050058B">
                  <w:pPr>
                    <w:jc w:val="center"/>
                  </w:pPr>
                  <w:r w:rsidRPr="0028407E">
                    <w:t xml:space="preserve">Отсутствие основания для предоставления разрешения на условно разрешенный вид использования </w:t>
                  </w:r>
                </w:p>
              </w:txbxContent>
            </v:textbox>
          </v:shape>
        </w:pict>
      </w:r>
      <w:r>
        <w:rPr>
          <w:rFonts w:eastAsia="MS Mincho"/>
          <w:noProof/>
          <w:sz w:val="24"/>
          <w:szCs w:val="24"/>
        </w:rPr>
        <w:pict>
          <v:shape id="Поле 46" o:spid="_x0000_s1028" type="#_x0000_t202" style="position:absolute;left:0;text-align:left;margin-left:309.75pt;margin-top:134.65pt;width:166.8pt;height: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">
            <v:textbox>
              <w:txbxContent>
                <w:p w:rsidR="00A66C21" w:rsidRPr="0028407E" w:rsidRDefault="00A66C21" w:rsidP="0050058B">
                  <w:pPr>
                    <w:jc w:val="center"/>
                  </w:pPr>
                  <w:r w:rsidRPr="0028407E">
                    <w:t xml:space="preserve">Наличие основания для предоставления разрешения на условно разрешенный вид использования </w:t>
                  </w:r>
                </w:p>
              </w:txbxContent>
            </v:textbox>
          </v:shape>
        </w:pict>
      </w:r>
      <w:r>
        <w:rPr>
          <w:rFonts w:eastAsia="MS Mincho"/>
          <w:noProof/>
          <w:sz w:val="24"/>
          <w:szCs w:val="24"/>
        </w:rPr>
        <w:pict>
          <v:shape id="Поле 45" o:spid="_x0000_s1029" type="#_x0000_t202" style="position:absolute;left:0;text-align:left;margin-left:308.7pt;margin-top:17.7pt;width:168.35pt;height:7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">
            <v:textbox>
              <w:txbxContent>
                <w:p w:rsidR="00A66C21" w:rsidRPr="0028407E" w:rsidRDefault="00A66C21" w:rsidP="0050058B">
                  <w:pPr>
                    <w:jc w:val="center"/>
                  </w:pPr>
                  <w:r>
                    <w:t>Рассмотрение Комиссией документов, п</w:t>
                  </w:r>
                  <w:r w:rsidRPr="0028407E">
                    <w:t xml:space="preserve">роверка наличия или отсутствия основания для предоставления разрешения на условно разрешенный вид использования </w:t>
                  </w:r>
                </w:p>
              </w:txbxContent>
            </v:textbox>
          </v:shape>
        </w:pict>
      </w:r>
      <w:r>
        <w:rPr>
          <w:rFonts w:eastAsia="MS Mincho"/>
          <w:noProof/>
          <w:sz w:val="24"/>
          <w:szCs w:val="24"/>
        </w:rPr>
        <w:pict>
          <v:shapetype id="_x0000_t32" coordsize="21600,21600" o:spt="32" o:oned="t" path="m,l21600,21600e" filled="f">
            <v:path arrowok="t" fillok="f" o:connecttype="none"/>
            <o:lock v:ext="edit" shapetype="t"/>
          </v:shapetype>
          <v:shape id="Прямая со стрелкой 44" o:spid="_x0000_s1030" type="#_x0000_t32" style="position:absolute;left:0;text-align:left;margin-left:151pt;margin-top:53.6pt;width:157.7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">
            <v:stroke endarrow="block"/>
          </v:shape>
        </w:pict>
      </w:r>
      <w:r>
        <w:rPr>
          <w:rFonts w:eastAsia="MS Mincho"/>
          <w:noProof/>
          <w:sz w:val="24"/>
          <w:szCs w:val="24"/>
        </w:rPr>
        <w:pict>
          <v:shape id="Прямая со стрелкой 43" o:spid="_x0000_s1031" type="#_x0000_t32" style="position:absolute;left:0;text-align:left;margin-left:397.15pt;margin-top:95.1pt;width:.8pt;height:3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">
            <v:stroke endarrow="block"/>
          </v:shape>
        </w:pict>
      </w:r>
      <w:r>
        <w:rPr>
          <w:rFonts w:eastAsia="MS Mincho"/>
          <w:noProof/>
          <w:sz w:val="24"/>
          <w:szCs w:val="24"/>
        </w:rPr>
        <w:pict>
          <v:shape id="Прямая со стрелкой 42" o:spid="_x0000_s1032" type="#_x0000_t32" style="position:absolute;left:0;text-align:left;margin-left:148.2pt;margin-top:80.6pt;width:159pt;height:58.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bwIAAIc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">
            <v:stroke endarrow="block"/>
          </v:shape>
        </w:pict>
      </w:r>
      <w:r>
        <w:rPr>
          <w:rFonts w:eastAsia="MS Mincho"/>
          <w:noProof/>
          <w:sz w:val="24"/>
          <w:szCs w:val="24"/>
        </w:rPr>
        <w:pict>
          <v:shape id="Прямая со стрелкой 41" o:spid="_x0000_s1038" type="#_x0000_t32" style="position:absolute;left:0;text-align:left;margin-left:103.85pt;margin-top:168.1pt;width:29.35pt;height:2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">
            <v:stroke endarrow="block"/>
          </v:shape>
        </w:pict>
      </w:r>
      <w:r>
        <w:rPr>
          <w:rFonts w:eastAsia="MS Mincho"/>
          <w:noProof/>
          <w:sz w:val="24"/>
          <w:szCs w:val="24"/>
        </w:rPr>
        <w:pict>
          <v:shape id="Прямая со стрелкой 40" o:spid="_x0000_s1040" type="#_x0000_t32" style="position:absolute;left:0;text-align:left;margin-left:148.2pt;margin-top:337.1pt;width:87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">
            <v:stroke endarrow="block"/>
          </v:shape>
        </w:pict>
      </w:r>
      <w:r>
        <w:rPr>
          <w:rFonts w:eastAsia="MS Mincho"/>
          <w:noProof/>
          <w:sz w:val="24"/>
          <w:szCs w:val="24"/>
        </w:rPr>
        <w:pict>
          <v:shape id="Прямая со стрелкой 39" o:spid="_x0000_s1044" type="#_x0000_t32" style="position:absolute;left:0;text-align:left;margin-left:449.7pt;margin-top:203.85pt;width:0;height:30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HyYwIAAHgEAAAOAAAAZHJzL2Uyb0RvYy54bWysVM2O0zAQviPxDpbv3TRtd2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">
            <v:stroke endarrow="block"/>
          </v:shape>
        </w:pict>
      </w:r>
    </w:p>
    <w:p w:rsidR="0050058B" w:rsidRPr="00077C18" w:rsidRDefault="0050058B" w:rsidP="0050058B">
      <w:pPr>
        <w:jc w:val="center"/>
        <w:rPr>
          <w:rFonts w:eastAsia="MS Mincho"/>
          <w:sz w:val="24"/>
          <w:szCs w:val="24"/>
          <w:lang w:eastAsia="en-IN"/>
        </w:rPr>
      </w:pPr>
    </w:p>
    <w:p w:rsidR="0050058B" w:rsidRPr="00077C18" w:rsidRDefault="0050058B" w:rsidP="0050058B">
      <w:pPr>
        <w:rPr>
          <w:rFonts w:eastAsia="MS Mincho"/>
          <w:sz w:val="24"/>
          <w:szCs w:val="24"/>
          <w:lang w:eastAsia="en-IN"/>
        </w:rPr>
      </w:pPr>
    </w:p>
    <w:p w:rsidR="0050058B" w:rsidRPr="00077C18" w:rsidRDefault="0050058B" w:rsidP="0050058B">
      <w:pPr>
        <w:rPr>
          <w:rFonts w:eastAsia="MS Mincho"/>
          <w:sz w:val="24"/>
          <w:szCs w:val="24"/>
          <w:lang w:eastAsia="en-IN"/>
        </w:rPr>
      </w:pPr>
    </w:p>
    <w:p w:rsidR="0050058B" w:rsidRPr="00077C18" w:rsidRDefault="0050058B" w:rsidP="0050058B">
      <w:pPr>
        <w:rPr>
          <w:rFonts w:eastAsia="MS Mincho"/>
          <w:b/>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10A4C" w:rsidP="0050058B">
      <w:pPr>
        <w:keepNext/>
        <w:keepLines/>
        <w:outlineLvl w:val="1"/>
        <w:rPr>
          <w:rFonts w:eastAsia="MS Gothic"/>
          <w:bCs/>
          <w:sz w:val="24"/>
          <w:szCs w:val="24"/>
        </w:rPr>
      </w:pPr>
      <w:r w:rsidRPr="00510A4C">
        <w:rPr>
          <w:rFonts w:eastAsia="MS Gothic"/>
          <w:b/>
          <w:bCs/>
          <w:noProof/>
          <w:color w:val="4F81BD"/>
          <w:sz w:val="26"/>
          <w:szCs w:val="26"/>
        </w:rPr>
        <w:pict>
          <v:shape id="Поле 38" o:spid="_x0000_s1033" type="#_x0000_t202" style="position:absolute;margin-left:28.95pt;margin-top:.3pt;width:271.6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">
            <v:textbox>
              <w:txbxContent>
                <w:p w:rsidR="00A66C21" w:rsidRPr="0028407E" w:rsidRDefault="00A66C21" w:rsidP="0050058B">
                  <w:pPr>
                    <w:jc w:val="center"/>
                  </w:pPr>
                  <w:r>
                    <w:t>Н</w:t>
                  </w:r>
                  <w:r w:rsidRPr="00B27844">
                    <w:t xml:space="preserve">аправление рекомендаций Главе сельского поселения </w:t>
                  </w:r>
                  <w:r>
                    <w:t>Приволжье</w:t>
                  </w:r>
                  <w:r w:rsidRPr="00B27844">
                    <w:t xml:space="preserve">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shape>
        </w:pict>
      </w: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10A4C" w:rsidP="0050058B">
      <w:pPr>
        <w:rPr>
          <w:rFonts w:eastAsia="MS Mincho"/>
          <w:sz w:val="24"/>
          <w:szCs w:val="24"/>
        </w:rPr>
      </w:pPr>
      <w:r>
        <w:rPr>
          <w:rFonts w:eastAsia="MS Mincho"/>
          <w:noProof/>
          <w:sz w:val="24"/>
          <w:szCs w:val="24"/>
        </w:rPr>
        <w:pict>
          <v:shape id="Прямая со стрелкой 37" o:spid="_x0000_s1039" type="#_x0000_t32" style="position:absolute;margin-left:182.6pt;margin-top:13.15pt;width:124.6pt;height:25.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DaAIAAH0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">
            <v:stroke endarrow="block"/>
          </v:shape>
        </w:pict>
      </w: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rPr>
          <w:rFonts w:eastAsia="MS Mincho"/>
          <w:sz w:val="24"/>
          <w:szCs w:val="24"/>
        </w:rPr>
      </w:pPr>
    </w:p>
    <w:p w:rsidR="0050058B" w:rsidRPr="00077C18" w:rsidRDefault="00510A4C" w:rsidP="0050058B">
      <w:pPr>
        <w:rPr>
          <w:rFonts w:eastAsia="MS Mincho"/>
          <w:sz w:val="24"/>
          <w:szCs w:val="24"/>
        </w:rPr>
      </w:pPr>
      <w:r>
        <w:rPr>
          <w:rFonts w:eastAsia="MS Mincho"/>
          <w:noProof/>
          <w:sz w:val="24"/>
          <w:szCs w:val="24"/>
        </w:rPr>
        <w:pict>
          <v:shape id="Поле 36" o:spid="_x0000_s1035" type="#_x0000_t202" style="position:absolute;margin-left:236.05pt;margin-top:3.25pt;width:198.35pt;height:4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">
            <v:textbox>
              <w:txbxContent>
                <w:p w:rsidR="00A66C21" w:rsidRPr="0028407E" w:rsidRDefault="00A66C21" w:rsidP="0050058B">
                  <w:pPr>
                    <w:jc w:val="center"/>
                  </w:pPr>
                  <w:r w:rsidRPr="0028407E">
                    <w:t>Проведение публичных слушаний по вопросу предоставления разрешения</w:t>
                  </w:r>
                </w:p>
              </w:txbxContent>
            </v:textbox>
          </v:shape>
        </w:pict>
      </w:r>
      <w:r>
        <w:rPr>
          <w:rFonts w:eastAsia="MS Mincho"/>
          <w:noProof/>
          <w:sz w:val="24"/>
          <w:szCs w:val="24"/>
        </w:rPr>
        <w:pict>
          <v:shape id="Поле 35" o:spid="_x0000_s1034" type="#_x0000_t202" style="position:absolute;margin-left:-12.85pt;margin-top:9.8pt;width:161.05pt;height:72.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">
            <v:textbox>
              <w:txbxContent>
                <w:p w:rsidR="00A66C21" w:rsidRPr="0028407E" w:rsidRDefault="00A66C21" w:rsidP="0050058B">
                  <w:pPr>
                    <w:jc w:val="center"/>
                  </w:pPr>
                  <w:r w:rsidRPr="0028407E">
                    <w:t xml:space="preserve">Подготовка Комиссией рекомендаций Главе сельского поселения </w:t>
                  </w:r>
                  <w:r>
                    <w:t xml:space="preserve">Приволжье о </w:t>
                  </w:r>
                  <w:r w:rsidRPr="0028407E">
                    <w:t>предоставлении разрешения или об отказе в предоставлении разрешения</w:t>
                  </w:r>
                </w:p>
              </w:txbxContent>
            </v:textbox>
          </v:shape>
        </w:pict>
      </w: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10A4C" w:rsidP="0050058B">
      <w:pPr>
        <w:rPr>
          <w:rFonts w:eastAsia="MS Mincho"/>
          <w:sz w:val="24"/>
          <w:szCs w:val="24"/>
        </w:rPr>
      </w:pPr>
      <w:r>
        <w:rPr>
          <w:rFonts w:eastAsia="MS Mincho"/>
          <w:noProof/>
          <w:sz w:val="24"/>
          <w:szCs w:val="24"/>
        </w:rPr>
        <w:pict>
          <v:shape id="Поле 34" o:spid="_x0000_s1037" type="#_x0000_t202" style="position:absolute;margin-left:235.95pt;margin-top:1.5pt;width:194.6pt;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">
            <v:textbox>
              <w:txbxContent>
                <w:p w:rsidR="00A66C21" w:rsidRPr="0028407E" w:rsidRDefault="00A66C21" w:rsidP="0050058B">
                  <w:pPr>
                    <w:jc w:val="center"/>
                  </w:pPr>
                  <w:r w:rsidRPr="0028407E">
                    <w:t>Рассмотрение Главой сельского поселения</w:t>
                  </w:r>
                  <w:r>
                    <w:t xml:space="preserve"> Приволжье</w:t>
                  </w:r>
                  <w:r w:rsidRPr="0028407E">
                    <w:t xml:space="preserve"> рекомендаци</w:t>
                  </w:r>
                  <w:r>
                    <w:t xml:space="preserve">й </w:t>
                  </w:r>
                  <w:r w:rsidRPr="0028407E">
                    <w:t>Комиссии</w:t>
                  </w:r>
                </w:p>
                <w:p w:rsidR="00A66C21" w:rsidRDefault="00A66C21" w:rsidP="0050058B">
                  <w:pPr>
                    <w:jc w:val="center"/>
                  </w:pPr>
                </w:p>
                <w:p w:rsidR="00A66C21" w:rsidRDefault="00A66C21" w:rsidP="0050058B">
                  <w:pPr>
                    <w:jc w:val="center"/>
                  </w:pPr>
                </w:p>
                <w:p w:rsidR="00A66C21" w:rsidRDefault="00A66C21" w:rsidP="0050058B">
                  <w:pPr>
                    <w:jc w:val="center"/>
                  </w:pPr>
                </w:p>
              </w:txbxContent>
            </v:textbox>
          </v:shape>
        </w:pict>
      </w:r>
    </w:p>
    <w:p w:rsidR="0050058B" w:rsidRPr="00077C18" w:rsidRDefault="00510A4C" w:rsidP="0050058B">
      <w:pPr>
        <w:rPr>
          <w:rFonts w:eastAsia="MS Mincho"/>
          <w:sz w:val="24"/>
          <w:szCs w:val="24"/>
        </w:rPr>
      </w:pPr>
      <w:r>
        <w:rPr>
          <w:rFonts w:eastAsia="MS Mincho"/>
          <w:noProof/>
          <w:sz w:val="24"/>
          <w:szCs w:val="24"/>
        </w:rPr>
        <w:pict>
          <v:shape id="Прямая со стрелкой 33" o:spid="_x0000_s1041" type="#_x0000_t32" style="position:absolute;margin-left:145.95pt;margin-top:1.05pt;width:86.9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6YgIAAHg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">
            <v:stroke endarrow="block"/>
          </v:shape>
        </w:pict>
      </w:r>
    </w:p>
    <w:p w:rsidR="0050058B" w:rsidRPr="00077C18" w:rsidRDefault="0050058B" w:rsidP="0050058B">
      <w:pPr>
        <w:tabs>
          <w:tab w:val="left" w:pos="8520"/>
        </w:tabs>
        <w:rPr>
          <w:rFonts w:eastAsia="MS Mincho"/>
          <w:sz w:val="24"/>
          <w:szCs w:val="24"/>
        </w:rPr>
      </w:pPr>
    </w:p>
    <w:p w:rsidR="0050058B" w:rsidRPr="00077C18" w:rsidRDefault="00510A4C" w:rsidP="0050058B">
      <w:pPr>
        <w:rPr>
          <w:rFonts w:eastAsia="MS Mincho"/>
          <w:sz w:val="24"/>
          <w:szCs w:val="24"/>
        </w:rPr>
      </w:pPr>
      <w:r>
        <w:rPr>
          <w:rFonts w:eastAsia="MS Mincho"/>
          <w:noProof/>
          <w:sz w:val="24"/>
          <w:szCs w:val="24"/>
        </w:rPr>
        <w:pict>
          <v:shape id="Прямая со стрелкой 32" o:spid="_x0000_s1043" type="#_x0000_t32" style="position:absolute;margin-left:340.85pt;margin-top:10.6pt;width:0;height:32.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Qt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B8PMVKkgRn1nza3m7v+R/95c4c2H/p7WDYfN7f9l/57/62/778icIbOda3N&#10;AKBQV8bXTlfqur3U9K1FShc1UXMeKrhZt4Ca+IjoUYjf2Bbyz7qXmoEPWTgd2riqTOMhoUFoFaa1&#10;PkyLrxyi20MKp2kSD5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">
            <v:stroke endarrow="block"/>
          </v:shape>
        </w:pict>
      </w:r>
      <w:r>
        <w:rPr>
          <w:rFonts w:eastAsia="MS Mincho"/>
          <w:noProof/>
          <w:sz w:val="24"/>
          <w:szCs w:val="24"/>
        </w:rPr>
        <w:pict>
          <v:shape id="Прямая со стрелкой 31" o:spid="_x0000_s1042" type="#_x0000_t32" style="position:absolute;margin-left:160.85pt;margin-top:7.45pt;width:111.85pt;height:45.2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">
            <v:stroke endarrow="block"/>
          </v:shape>
        </w:pict>
      </w: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10A4C" w:rsidP="0050058B">
      <w:pPr>
        <w:keepNext/>
        <w:keepLines/>
        <w:ind w:left="4395"/>
        <w:jc w:val="center"/>
        <w:outlineLvl w:val="1"/>
        <w:rPr>
          <w:rFonts w:eastAsia="MS Gothic"/>
          <w:b/>
          <w:bCs/>
          <w:sz w:val="24"/>
          <w:szCs w:val="24"/>
        </w:rPr>
      </w:pPr>
      <w:r w:rsidRPr="00510A4C">
        <w:rPr>
          <w:rFonts w:eastAsia="MS Gothic"/>
          <w:b/>
          <w:bCs/>
          <w:noProof/>
          <w:color w:val="4F81BD"/>
          <w:sz w:val="26"/>
          <w:szCs w:val="26"/>
        </w:rPr>
        <w:pict>
          <v:shape id="Поле 30" o:spid="_x0000_s1036" type="#_x0000_t202" style="position:absolute;left:0;text-align:left;margin-left:247.3pt;margin-top:11.25pt;width:170.9pt;height:3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">
            <v:textbox>
              <w:txbxContent>
                <w:p w:rsidR="00A66C21" w:rsidRPr="0028407E" w:rsidRDefault="00A66C21" w:rsidP="0050058B">
                  <w:pPr>
                    <w:jc w:val="center"/>
                  </w:pPr>
                  <w:r w:rsidRPr="0028407E">
                    <w:t>Принятие решения об отказе в предоставлении разрешения</w:t>
                  </w:r>
                </w:p>
                <w:p w:rsidR="00A66C21" w:rsidRDefault="00A66C21" w:rsidP="0050058B"/>
              </w:txbxContent>
            </v:textbox>
          </v:shape>
        </w:pict>
      </w:r>
    </w:p>
    <w:p w:rsidR="0050058B" w:rsidRPr="00077C18" w:rsidRDefault="00510A4C" w:rsidP="0050058B">
      <w:pPr>
        <w:jc w:val="both"/>
        <w:rPr>
          <w:rFonts w:eastAsia="MS Mincho"/>
          <w:sz w:val="24"/>
          <w:szCs w:val="24"/>
        </w:rPr>
      </w:pPr>
      <w:r>
        <w:rPr>
          <w:rFonts w:eastAsia="MS Mincho"/>
          <w:noProof/>
          <w:sz w:val="24"/>
          <w:szCs w:val="24"/>
        </w:rPr>
        <w:pict>
          <v:shape id="Поле 29" o:spid="_x0000_s1046" type="#_x0000_t202" style="position:absolute;left:0;text-align:left;margin-left:-12.85pt;margin-top:1.2pt;width:184.85pt;height:3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">
            <v:textbox>
              <w:txbxContent>
                <w:p w:rsidR="00A66C21" w:rsidRPr="0028407E" w:rsidRDefault="00A66C21" w:rsidP="0050058B">
                  <w:pPr>
                    <w:jc w:val="center"/>
                  </w:pPr>
                  <w:r w:rsidRPr="0028407E">
                    <w:t>Принятие решения о предоставлении разрешения</w:t>
                  </w:r>
                </w:p>
                <w:p w:rsidR="00A66C21" w:rsidRDefault="00A66C21" w:rsidP="0050058B"/>
              </w:txbxContent>
            </v:textbox>
          </v:shape>
        </w:pict>
      </w:r>
    </w:p>
    <w:p w:rsidR="0050058B" w:rsidRPr="00077C18" w:rsidRDefault="0050058B" w:rsidP="0050058B">
      <w:pPr>
        <w:ind w:firstLine="709"/>
        <w:jc w:val="both"/>
        <w:rPr>
          <w:rFonts w:eastAsia="MS Mincho"/>
          <w:sz w:val="24"/>
          <w:szCs w:val="24"/>
        </w:rPr>
      </w:pPr>
    </w:p>
    <w:p w:rsidR="0050058B" w:rsidRPr="00077C18" w:rsidRDefault="00510A4C" w:rsidP="0050058B">
      <w:pPr>
        <w:rPr>
          <w:rFonts w:eastAsia="MS Mincho"/>
          <w:sz w:val="24"/>
          <w:szCs w:val="24"/>
        </w:rPr>
      </w:pPr>
      <w:r w:rsidRPr="00510A4C">
        <w:rPr>
          <w:noProof/>
          <w:color w:val="000000"/>
          <w:sz w:val="24"/>
          <w:szCs w:val="24"/>
        </w:rPr>
        <w:pict>
          <v:shape id="Прямая со стрелкой 28" o:spid="_x0000_s1048" type="#_x0000_t32" style="position:absolute;margin-left:285.35pt;margin-top:11.4pt;width:0;height:32.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">
            <v:stroke endarrow="block"/>
          </v:shape>
        </w:pict>
      </w:r>
    </w:p>
    <w:p w:rsidR="0050058B" w:rsidRPr="00077C18" w:rsidRDefault="00510A4C" w:rsidP="0050058B">
      <w:pPr>
        <w:shd w:val="clear" w:color="auto" w:fill="FFFFFF"/>
        <w:autoSpaceDE w:val="0"/>
        <w:adjustRightInd w:val="0"/>
        <w:ind w:firstLine="840"/>
        <w:jc w:val="both"/>
        <w:rPr>
          <w:color w:val="000000"/>
          <w:sz w:val="24"/>
          <w:szCs w:val="24"/>
        </w:rPr>
      </w:pPr>
      <w:r>
        <w:rPr>
          <w:noProof/>
          <w:color w:val="000000"/>
          <w:sz w:val="24"/>
          <w:szCs w:val="24"/>
        </w:rPr>
        <w:pict>
          <v:shape id="Прямая со стрелкой 27" o:spid="_x0000_s1049" type="#_x0000_t32" style="position:absolute;left:0;text-align:left;margin-left:115.85pt;margin-top:5.15pt;width:0;height:32.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sEYgIAAHc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">
            <v:stroke endarrow="block"/>
          </v:shape>
        </w:pict>
      </w:r>
    </w:p>
    <w:p w:rsidR="0050058B" w:rsidRPr="00077C18" w:rsidRDefault="0050058B" w:rsidP="0050058B">
      <w:pPr>
        <w:shd w:val="clear" w:color="auto" w:fill="FFFFFF"/>
        <w:autoSpaceDE w:val="0"/>
        <w:adjustRightInd w:val="0"/>
        <w:ind w:firstLine="840"/>
        <w:jc w:val="both"/>
        <w:rPr>
          <w:color w:val="000000"/>
          <w:sz w:val="24"/>
          <w:szCs w:val="24"/>
        </w:rPr>
      </w:pPr>
    </w:p>
    <w:p w:rsidR="0050058B" w:rsidRPr="00077C18" w:rsidRDefault="00510A4C" w:rsidP="0050058B">
      <w:pPr>
        <w:spacing w:line="360" w:lineRule="auto"/>
        <w:rPr>
          <w:rFonts w:eastAsia="MS Mincho"/>
          <w:bCs/>
          <w:sz w:val="28"/>
          <w:szCs w:val="28"/>
        </w:rPr>
      </w:pPr>
      <w:r w:rsidRPr="00510A4C">
        <w:rPr>
          <w:rFonts w:eastAsia="MS Mincho"/>
          <w:noProof/>
          <w:sz w:val="28"/>
          <w:szCs w:val="28"/>
        </w:rPr>
        <w:pict>
          <v:shape id="Поле 26" o:spid="_x0000_s1047" type="#_x0000_t202" style="position:absolute;margin-left:85.85pt;margin-top:11.7pt;width:223.9pt;height:5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">
            <v:textbox>
              <w:txbxContent>
                <w:p w:rsidR="00A66C21" w:rsidRPr="000D1700" w:rsidRDefault="00A66C21" w:rsidP="0050058B">
                  <w:pPr>
                    <w:jc w:val="center"/>
                  </w:pPr>
                  <w:r w:rsidRPr="00965E2D">
                    <w:t xml:space="preserve">Выдача (направление) заявителю документов, являющихся результатом предоставления  </w:t>
                  </w:r>
                  <w:r w:rsidRPr="000D1700">
                    <w:t>муниципальной услуги</w:t>
                  </w:r>
                </w:p>
              </w:txbxContent>
            </v:textbox>
          </v:shape>
        </w:pict>
      </w:r>
    </w:p>
    <w:p w:rsidR="0050058B" w:rsidRPr="00077C18" w:rsidRDefault="00510A4C" w:rsidP="0050058B">
      <w:pPr>
        <w:spacing w:line="360" w:lineRule="auto"/>
        <w:rPr>
          <w:rFonts w:eastAsia="MS Mincho"/>
          <w:bCs/>
          <w:sz w:val="28"/>
          <w:szCs w:val="28"/>
        </w:rPr>
      </w:pPr>
      <w:r w:rsidRPr="00510A4C">
        <w:rPr>
          <w:rFonts w:eastAsia="MS Mincho"/>
          <w:noProof/>
          <w:sz w:val="24"/>
          <w:szCs w:val="24"/>
        </w:rPr>
        <w:pict>
          <v:shape id="Прямая со стрелкой 24" o:spid="_x0000_s1045" type="#_x0000_t32" style="position:absolute;margin-left:316.65pt;margin-top:8.55pt;width:114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">
            <v:stroke endarrow="block"/>
          </v:shape>
        </w:pict>
      </w:r>
    </w:p>
    <w:p w:rsidR="0050058B" w:rsidRPr="00077C18" w:rsidRDefault="0050058B" w:rsidP="0050058B">
      <w:pPr>
        <w:shd w:val="clear" w:color="auto" w:fill="FFFFFF"/>
        <w:autoSpaceDE w:val="0"/>
        <w:adjustRightInd w:val="0"/>
        <w:ind w:firstLine="840"/>
        <w:jc w:val="both"/>
        <w:rPr>
          <w:color w:val="000000"/>
          <w:sz w:val="24"/>
          <w:szCs w:val="24"/>
        </w:rPr>
      </w:pPr>
    </w:p>
    <w:p w:rsidR="0050058B" w:rsidRPr="00077C18" w:rsidRDefault="0050058B" w:rsidP="0050058B">
      <w:pPr>
        <w:rPr>
          <w:rFonts w:eastAsia="MS Mincho"/>
          <w:sz w:val="24"/>
          <w:szCs w:val="24"/>
        </w:rPr>
      </w:pPr>
    </w:p>
    <w:p w:rsidR="0050058B" w:rsidRPr="000259D4" w:rsidRDefault="0050058B" w:rsidP="0050058B">
      <w:pPr>
        <w:ind w:firstLine="709"/>
        <w:jc w:val="both"/>
        <w:rPr>
          <w:sz w:val="24"/>
          <w:szCs w:val="24"/>
        </w:rPr>
      </w:pPr>
      <w:bookmarkStart w:id="1" w:name="_GoBack"/>
      <w:bookmarkEnd w:id="1"/>
    </w:p>
    <w:p w:rsidR="0050058B" w:rsidRDefault="0050058B" w:rsidP="008640FE">
      <w:pPr>
        <w:spacing w:line="276" w:lineRule="auto"/>
        <w:jc w:val="both"/>
        <w:rPr>
          <w:sz w:val="24"/>
          <w:szCs w:val="24"/>
        </w:rPr>
      </w:pPr>
    </w:p>
    <w:sectPr w:rsidR="0050058B" w:rsidSect="008640FE">
      <w:pgSz w:w="11906" w:h="16838"/>
      <w:pgMar w:top="107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0">
    <w:nsid w:val="7D382346"/>
    <w:multiLevelType w:val="hybridMultilevel"/>
    <w:tmpl w:val="88C699F6"/>
    <w:lvl w:ilvl="0" w:tplc="EB8A9E0A">
      <w:start w:val="1"/>
      <w:numFmt w:val="decimal"/>
      <w:lvlText w:val="%1)"/>
      <w:lvlJc w:val="left"/>
      <w:pPr>
        <w:ind w:left="1069" w:hanging="360"/>
      </w:pPr>
      <w:rPr>
        <w:rFonts w:eastAsia="Calibr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4"/>
  </w:num>
  <w:num w:numId="4">
    <w:abstractNumId w:val="0"/>
  </w:num>
  <w:num w:numId="5">
    <w:abstractNumId w:val="9"/>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10"/>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0AE"/>
    <w:rsid w:val="000352D2"/>
    <w:rsid w:val="000434EE"/>
    <w:rsid w:val="00043F9F"/>
    <w:rsid w:val="00060184"/>
    <w:rsid w:val="00074BEE"/>
    <w:rsid w:val="000863D5"/>
    <w:rsid w:val="000A0231"/>
    <w:rsid w:val="000A13DD"/>
    <w:rsid w:val="000C5142"/>
    <w:rsid w:val="000F3DF8"/>
    <w:rsid w:val="000F5589"/>
    <w:rsid w:val="00111401"/>
    <w:rsid w:val="00111CC1"/>
    <w:rsid w:val="00123CFD"/>
    <w:rsid w:val="00125191"/>
    <w:rsid w:val="001252F4"/>
    <w:rsid w:val="00125914"/>
    <w:rsid w:val="00133237"/>
    <w:rsid w:val="00134E0B"/>
    <w:rsid w:val="00157DCE"/>
    <w:rsid w:val="00162649"/>
    <w:rsid w:val="00185D1C"/>
    <w:rsid w:val="00186A84"/>
    <w:rsid w:val="00187704"/>
    <w:rsid w:val="0019577F"/>
    <w:rsid w:val="001A12FB"/>
    <w:rsid w:val="001A1C21"/>
    <w:rsid w:val="001A5B1A"/>
    <w:rsid w:val="001B3166"/>
    <w:rsid w:val="001B6EE7"/>
    <w:rsid w:val="001D76CD"/>
    <w:rsid w:val="001F2550"/>
    <w:rsid w:val="00206435"/>
    <w:rsid w:val="00212C4B"/>
    <w:rsid w:val="00240A61"/>
    <w:rsid w:val="00242F86"/>
    <w:rsid w:val="00251EA3"/>
    <w:rsid w:val="00257A2C"/>
    <w:rsid w:val="002609D8"/>
    <w:rsid w:val="00266FC1"/>
    <w:rsid w:val="00270CC5"/>
    <w:rsid w:val="00271DBD"/>
    <w:rsid w:val="002A2C83"/>
    <w:rsid w:val="002C2776"/>
    <w:rsid w:val="002D0DEF"/>
    <w:rsid w:val="002E345A"/>
    <w:rsid w:val="002E787B"/>
    <w:rsid w:val="00303CA0"/>
    <w:rsid w:val="003075AC"/>
    <w:rsid w:val="00313D5A"/>
    <w:rsid w:val="0031404F"/>
    <w:rsid w:val="003222A3"/>
    <w:rsid w:val="00336700"/>
    <w:rsid w:val="003429E4"/>
    <w:rsid w:val="00363E53"/>
    <w:rsid w:val="003B0DD1"/>
    <w:rsid w:val="003B1535"/>
    <w:rsid w:val="003D49C9"/>
    <w:rsid w:val="003D56AC"/>
    <w:rsid w:val="00412BBE"/>
    <w:rsid w:val="004204A9"/>
    <w:rsid w:val="00426225"/>
    <w:rsid w:val="004546F6"/>
    <w:rsid w:val="0047713B"/>
    <w:rsid w:val="004936D8"/>
    <w:rsid w:val="004C0860"/>
    <w:rsid w:val="004D27CB"/>
    <w:rsid w:val="004D4B7A"/>
    <w:rsid w:val="004F20AE"/>
    <w:rsid w:val="004F4556"/>
    <w:rsid w:val="004F6E35"/>
    <w:rsid w:val="0050058B"/>
    <w:rsid w:val="00500773"/>
    <w:rsid w:val="00501C80"/>
    <w:rsid w:val="00510A4C"/>
    <w:rsid w:val="00512C1A"/>
    <w:rsid w:val="0051491C"/>
    <w:rsid w:val="005214DA"/>
    <w:rsid w:val="005269F8"/>
    <w:rsid w:val="00531D15"/>
    <w:rsid w:val="00543D41"/>
    <w:rsid w:val="00556FD3"/>
    <w:rsid w:val="00597914"/>
    <w:rsid w:val="005A7DAA"/>
    <w:rsid w:val="005C6EAE"/>
    <w:rsid w:val="005D1BEB"/>
    <w:rsid w:val="005D44C2"/>
    <w:rsid w:val="005F40CC"/>
    <w:rsid w:val="005F51FA"/>
    <w:rsid w:val="005F5FF0"/>
    <w:rsid w:val="005F6842"/>
    <w:rsid w:val="006106FD"/>
    <w:rsid w:val="00632CFD"/>
    <w:rsid w:val="00654759"/>
    <w:rsid w:val="006646A1"/>
    <w:rsid w:val="00665563"/>
    <w:rsid w:val="006733D1"/>
    <w:rsid w:val="00681DC2"/>
    <w:rsid w:val="0068479B"/>
    <w:rsid w:val="00686658"/>
    <w:rsid w:val="00694C04"/>
    <w:rsid w:val="006B67DD"/>
    <w:rsid w:val="006B7203"/>
    <w:rsid w:val="006C2E30"/>
    <w:rsid w:val="006C48E7"/>
    <w:rsid w:val="006C752D"/>
    <w:rsid w:val="006C7E0A"/>
    <w:rsid w:val="006D124B"/>
    <w:rsid w:val="006D6E9E"/>
    <w:rsid w:val="006D72A7"/>
    <w:rsid w:val="006E433C"/>
    <w:rsid w:val="006E4AAB"/>
    <w:rsid w:val="00722451"/>
    <w:rsid w:val="00722F0B"/>
    <w:rsid w:val="00732A50"/>
    <w:rsid w:val="007355E8"/>
    <w:rsid w:val="00743018"/>
    <w:rsid w:val="007521E8"/>
    <w:rsid w:val="0075289B"/>
    <w:rsid w:val="0076346A"/>
    <w:rsid w:val="00765E24"/>
    <w:rsid w:val="007735E3"/>
    <w:rsid w:val="007C0801"/>
    <w:rsid w:val="007C1ED6"/>
    <w:rsid w:val="007C2147"/>
    <w:rsid w:val="007E34CB"/>
    <w:rsid w:val="00815B3E"/>
    <w:rsid w:val="0082025C"/>
    <w:rsid w:val="00851CA5"/>
    <w:rsid w:val="00854CAB"/>
    <w:rsid w:val="008640FE"/>
    <w:rsid w:val="0087016B"/>
    <w:rsid w:val="008835B2"/>
    <w:rsid w:val="00890E03"/>
    <w:rsid w:val="0089487A"/>
    <w:rsid w:val="008A2128"/>
    <w:rsid w:val="008B1330"/>
    <w:rsid w:val="008B1342"/>
    <w:rsid w:val="008D65AA"/>
    <w:rsid w:val="008E24E3"/>
    <w:rsid w:val="008F32B5"/>
    <w:rsid w:val="0091075D"/>
    <w:rsid w:val="00913246"/>
    <w:rsid w:val="00927C5F"/>
    <w:rsid w:val="00930F6A"/>
    <w:rsid w:val="009461A9"/>
    <w:rsid w:val="0095303F"/>
    <w:rsid w:val="00965C46"/>
    <w:rsid w:val="00966F7B"/>
    <w:rsid w:val="00967DCD"/>
    <w:rsid w:val="0098042C"/>
    <w:rsid w:val="009919F4"/>
    <w:rsid w:val="009A6FE6"/>
    <w:rsid w:val="009A783E"/>
    <w:rsid w:val="009B54F8"/>
    <w:rsid w:val="009F461C"/>
    <w:rsid w:val="00A12792"/>
    <w:rsid w:val="00A21835"/>
    <w:rsid w:val="00A36940"/>
    <w:rsid w:val="00A66C21"/>
    <w:rsid w:val="00A71BBB"/>
    <w:rsid w:val="00A73718"/>
    <w:rsid w:val="00A95DB0"/>
    <w:rsid w:val="00AB55F2"/>
    <w:rsid w:val="00AC1D7F"/>
    <w:rsid w:val="00AC55DE"/>
    <w:rsid w:val="00AC6764"/>
    <w:rsid w:val="00AF7434"/>
    <w:rsid w:val="00AF784A"/>
    <w:rsid w:val="00B3314E"/>
    <w:rsid w:val="00B3797D"/>
    <w:rsid w:val="00B46A64"/>
    <w:rsid w:val="00B52AFE"/>
    <w:rsid w:val="00B537E7"/>
    <w:rsid w:val="00B6180B"/>
    <w:rsid w:val="00BD529D"/>
    <w:rsid w:val="00BF08D7"/>
    <w:rsid w:val="00BF276B"/>
    <w:rsid w:val="00C1245A"/>
    <w:rsid w:val="00C12A8C"/>
    <w:rsid w:val="00C1561B"/>
    <w:rsid w:val="00C17498"/>
    <w:rsid w:val="00C174C9"/>
    <w:rsid w:val="00C208A9"/>
    <w:rsid w:val="00C23AA3"/>
    <w:rsid w:val="00C7190F"/>
    <w:rsid w:val="00C759F1"/>
    <w:rsid w:val="00C925FD"/>
    <w:rsid w:val="00CA2244"/>
    <w:rsid w:val="00CA5B2A"/>
    <w:rsid w:val="00CB0C4B"/>
    <w:rsid w:val="00CD0118"/>
    <w:rsid w:val="00CD79A2"/>
    <w:rsid w:val="00CE1C7E"/>
    <w:rsid w:val="00CF0325"/>
    <w:rsid w:val="00CF3D7D"/>
    <w:rsid w:val="00D06F68"/>
    <w:rsid w:val="00D07AEE"/>
    <w:rsid w:val="00D15262"/>
    <w:rsid w:val="00D16C8B"/>
    <w:rsid w:val="00D21657"/>
    <w:rsid w:val="00D3101F"/>
    <w:rsid w:val="00D35455"/>
    <w:rsid w:val="00D41FAF"/>
    <w:rsid w:val="00D438F4"/>
    <w:rsid w:val="00D530C1"/>
    <w:rsid w:val="00D54976"/>
    <w:rsid w:val="00D60D1E"/>
    <w:rsid w:val="00D7157A"/>
    <w:rsid w:val="00D82C52"/>
    <w:rsid w:val="00D86547"/>
    <w:rsid w:val="00D93B81"/>
    <w:rsid w:val="00DA1D33"/>
    <w:rsid w:val="00DA4D39"/>
    <w:rsid w:val="00DA72C2"/>
    <w:rsid w:val="00DB0308"/>
    <w:rsid w:val="00DB5CF4"/>
    <w:rsid w:val="00DB7F97"/>
    <w:rsid w:val="00DC47AA"/>
    <w:rsid w:val="00DC695B"/>
    <w:rsid w:val="00DC769D"/>
    <w:rsid w:val="00DD657C"/>
    <w:rsid w:val="00DE5874"/>
    <w:rsid w:val="00DE5EBD"/>
    <w:rsid w:val="00DF3863"/>
    <w:rsid w:val="00DF4EBB"/>
    <w:rsid w:val="00E01FF8"/>
    <w:rsid w:val="00E04C7B"/>
    <w:rsid w:val="00E07041"/>
    <w:rsid w:val="00E117FF"/>
    <w:rsid w:val="00E177C5"/>
    <w:rsid w:val="00E20A62"/>
    <w:rsid w:val="00E21F2C"/>
    <w:rsid w:val="00E3505E"/>
    <w:rsid w:val="00E615F8"/>
    <w:rsid w:val="00E7205E"/>
    <w:rsid w:val="00E73AF5"/>
    <w:rsid w:val="00E911DB"/>
    <w:rsid w:val="00E96BF3"/>
    <w:rsid w:val="00EA15F3"/>
    <w:rsid w:val="00EA20AE"/>
    <w:rsid w:val="00EA41DB"/>
    <w:rsid w:val="00EC375D"/>
    <w:rsid w:val="00EC6E26"/>
    <w:rsid w:val="00EC7A50"/>
    <w:rsid w:val="00EE0C64"/>
    <w:rsid w:val="00EE6211"/>
    <w:rsid w:val="00F02CBA"/>
    <w:rsid w:val="00F22245"/>
    <w:rsid w:val="00F30D5F"/>
    <w:rsid w:val="00F42FCF"/>
    <w:rsid w:val="00F60F85"/>
    <w:rsid w:val="00F9155B"/>
    <w:rsid w:val="00F97C83"/>
    <w:rsid w:val="00FA753E"/>
    <w:rsid w:val="00FB7E57"/>
    <w:rsid w:val="00FE522C"/>
    <w:rsid w:val="00FF1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4" type="connector" idref="#Прямая со стрелкой 32"/>
        <o:r id="V:Rule15" type="connector" idref="#Прямая со стрелкой 33"/>
        <o:r id="V:Rule16" type="connector" idref="#Прямая со стрелкой 31"/>
        <o:r id="V:Rule17" type="connector" idref="#Прямая со стрелкой 42"/>
        <o:r id="V:Rule18" type="connector" idref="#Прямая со стрелкой 28"/>
        <o:r id="V:Rule19" type="connector" idref="#Прямая со стрелкой 41"/>
        <o:r id="V:Rule20" type="connector" idref="#Прямая со стрелкой 39"/>
        <o:r id="V:Rule21" type="connector" idref="#Прямая со стрелкой 40"/>
        <o:r id="V:Rule22" type="connector" idref="#Прямая со стрелкой 43"/>
        <o:r id="V:Rule23" type="connector" idref="#Прямая со стрелкой 44"/>
        <o:r id="V:Rule24" type="connector" idref="#Прямая со стрелкой 37"/>
        <o:r id="V:Rule25" type="connector" idref="#Прямая со стрелкой 27"/>
        <o:r id="V:Rule2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uiPriority w:val="99"/>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 w:type="paragraph" w:customStyle="1" w:styleId="-11">
    <w:name w:val="Цветной список - Акцент 11"/>
    <w:basedOn w:val="a"/>
    <w:uiPriority w:val="34"/>
    <w:qFormat/>
    <w:rsid w:val="00185D1C"/>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rivolgie.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www.consultant.ru/document/cons_doc_LAW_302971/521091c3cb2ba736a2587fafb3365e53d9e27af5/" TargetMode="External"/><Relationship Id="rId7" Type="http://schemas.openxmlformats.org/officeDocument/2006/relationships/hyperlink" Target="mailto:asppriv@yandex.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consultant.ru/document/cons_doc_LAW_302971/a2588b2a1374c05e0939bb4df8e54fc0dfd6e00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admprivolgie.ru/" TargetMode="External"/><Relationship Id="rId11" Type="http://schemas.openxmlformats.org/officeDocument/2006/relationships/hyperlink" Target="consultantplus://offline/ref=8950D0E4D3312E792E6A83C7A20ABBA34F702A5F3FFC5F10F4261EDEAE32CB7761E539DA3B607B8E49DC703Do5TC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s://admprivolgie.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mfc63.samregion.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6D43-6BC9-4149-A129-B6224AD1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29</Pages>
  <Words>12745</Words>
  <Characters>72648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PC</cp:lastModifiedBy>
  <cp:revision>8</cp:revision>
  <cp:lastPrinted>2023-11-21T11:38:00Z</cp:lastPrinted>
  <dcterms:created xsi:type="dcterms:W3CDTF">2024-02-07T07:42:00Z</dcterms:created>
  <dcterms:modified xsi:type="dcterms:W3CDTF">2024-02-08T05:41:00Z</dcterms:modified>
</cp:coreProperties>
</file>