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F5" w:rsidRPr="00CC26B8" w:rsidRDefault="002E4FF5" w:rsidP="00933262">
      <w:pPr>
        <w:pStyle w:val="11"/>
        <w:jc w:val="center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СОВЕТ НАРОДНЫХ ДЕПУТАТОВ</w:t>
      </w:r>
    </w:p>
    <w:p w:rsidR="002E4FF5" w:rsidRPr="00CC26B8" w:rsidRDefault="0072412A" w:rsidP="00933262">
      <w:pPr>
        <w:pStyle w:val="11"/>
        <w:jc w:val="center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ПЕРЛЕВСКОГО </w:t>
      </w:r>
      <w:r w:rsidR="002E4FF5" w:rsidRPr="00CC26B8">
        <w:rPr>
          <w:rFonts w:ascii="Arial" w:hAnsi="Arial" w:cs="Arial"/>
          <w:sz w:val="24"/>
          <w:szCs w:val="24"/>
        </w:rPr>
        <w:t>СЕЛЬСКОГО ПОСЕЛЕНИЯ</w:t>
      </w:r>
    </w:p>
    <w:p w:rsidR="002E4FF5" w:rsidRPr="00CC26B8" w:rsidRDefault="002E4FF5" w:rsidP="00933262">
      <w:pPr>
        <w:pStyle w:val="11"/>
        <w:jc w:val="center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2E4FF5" w:rsidRPr="00CC26B8" w:rsidRDefault="002E4FF5" w:rsidP="00933262">
      <w:pPr>
        <w:pStyle w:val="11"/>
        <w:jc w:val="center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ВОРОНЕЖСКОЙ ОБЛАСТИ</w:t>
      </w:r>
    </w:p>
    <w:p w:rsidR="002E4FF5" w:rsidRPr="00CC26B8" w:rsidRDefault="002E4FF5" w:rsidP="00933262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2E4FF5" w:rsidRPr="00CC26B8" w:rsidRDefault="002E4FF5" w:rsidP="00933262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2E4FF5" w:rsidRPr="00CC26B8" w:rsidRDefault="002E4FF5" w:rsidP="00933262">
      <w:pPr>
        <w:pStyle w:val="11"/>
        <w:tabs>
          <w:tab w:val="center" w:pos="5102"/>
          <w:tab w:val="left" w:pos="8895"/>
        </w:tabs>
        <w:jc w:val="both"/>
        <w:rPr>
          <w:rFonts w:ascii="Arial" w:hAnsi="Arial" w:cs="Arial"/>
          <w:spacing w:val="40"/>
          <w:sz w:val="24"/>
          <w:szCs w:val="24"/>
        </w:rPr>
      </w:pPr>
      <w:r w:rsidRPr="00CC26B8">
        <w:rPr>
          <w:rFonts w:ascii="Arial" w:hAnsi="Arial" w:cs="Arial"/>
          <w:spacing w:val="40"/>
          <w:sz w:val="24"/>
          <w:szCs w:val="24"/>
        </w:rPr>
        <w:tab/>
        <w:t>РЕШЕНИЕ</w:t>
      </w:r>
      <w:r w:rsidRPr="00CC26B8">
        <w:rPr>
          <w:rFonts w:ascii="Arial" w:hAnsi="Arial" w:cs="Arial"/>
          <w:spacing w:val="40"/>
          <w:sz w:val="24"/>
          <w:szCs w:val="24"/>
        </w:rPr>
        <w:tab/>
      </w:r>
    </w:p>
    <w:p w:rsidR="002E4FF5" w:rsidRPr="00CC26B8" w:rsidRDefault="002E4FF5" w:rsidP="00933262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2E4FF5" w:rsidRPr="00CC26B8" w:rsidRDefault="00A54397" w:rsidP="00933262">
      <w:pPr>
        <w:pStyle w:val="11"/>
        <w:jc w:val="both"/>
        <w:rPr>
          <w:rFonts w:ascii="Arial" w:hAnsi="Arial" w:cs="Arial"/>
          <w:sz w:val="24"/>
          <w:szCs w:val="24"/>
          <w:u w:val="single"/>
        </w:rPr>
      </w:pPr>
      <w:r w:rsidRPr="00CC26B8">
        <w:rPr>
          <w:rFonts w:ascii="Arial" w:hAnsi="Arial" w:cs="Arial"/>
          <w:sz w:val="24"/>
          <w:szCs w:val="24"/>
          <w:u w:val="single"/>
        </w:rPr>
        <w:t>о</w:t>
      </w:r>
      <w:r w:rsidR="002E4FF5" w:rsidRPr="00CC26B8">
        <w:rPr>
          <w:rFonts w:ascii="Arial" w:hAnsi="Arial" w:cs="Arial"/>
          <w:sz w:val="24"/>
          <w:szCs w:val="24"/>
          <w:u w:val="single"/>
        </w:rPr>
        <w:t>т</w:t>
      </w:r>
      <w:r w:rsidRPr="00CC26B8">
        <w:rPr>
          <w:rFonts w:ascii="Arial" w:hAnsi="Arial" w:cs="Arial"/>
          <w:sz w:val="24"/>
          <w:szCs w:val="24"/>
          <w:u w:val="single"/>
        </w:rPr>
        <w:t xml:space="preserve"> </w:t>
      </w:r>
      <w:r w:rsidR="00271701" w:rsidRPr="00CC26B8">
        <w:rPr>
          <w:rFonts w:ascii="Arial" w:hAnsi="Arial" w:cs="Arial"/>
          <w:sz w:val="24"/>
          <w:szCs w:val="24"/>
          <w:u w:val="single"/>
        </w:rPr>
        <w:t>28</w:t>
      </w:r>
      <w:r w:rsidRPr="00CC26B8">
        <w:rPr>
          <w:rFonts w:ascii="Arial" w:hAnsi="Arial" w:cs="Arial"/>
          <w:sz w:val="24"/>
          <w:szCs w:val="24"/>
          <w:u w:val="single"/>
        </w:rPr>
        <w:t>.0</w:t>
      </w:r>
      <w:r w:rsidR="00271701" w:rsidRPr="00CC26B8">
        <w:rPr>
          <w:rFonts w:ascii="Arial" w:hAnsi="Arial" w:cs="Arial"/>
          <w:sz w:val="24"/>
          <w:szCs w:val="24"/>
          <w:u w:val="single"/>
        </w:rPr>
        <w:t>5</w:t>
      </w:r>
      <w:r w:rsidRPr="00CC26B8">
        <w:rPr>
          <w:rFonts w:ascii="Arial" w:hAnsi="Arial" w:cs="Arial"/>
          <w:sz w:val="24"/>
          <w:szCs w:val="24"/>
          <w:u w:val="single"/>
        </w:rPr>
        <w:t xml:space="preserve">.2018 </w:t>
      </w:r>
      <w:proofErr w:type="spellStart"/>
      <w:r w:rsidRPr="00CC26B8">
        <w:rPr>
          <w:rFonts w:ascii="Arial" w:hAnsi="Arial" w:cs="Arial"/>
          <w:sz w:val="24"/>
          <w:szCs w:val="24"/>
          <w:u w:val="single"/>
        </w:rPr>
        <w:t>г.</w:t>
      </w:r>
      <w:r w:rsidR="002E4FF5" w:rsidRPr="00CC26B8">
        <w:rPr>
          <w:rFonts w:ascii="Arial" w:hAnsi="Arial" w:cs="Arial"/>
          <w:sz w:val="24"/>
          <w:szCs w:val="24"/>
          <w:u w:val="single"/>
        </w:rPr>
        <w:t>№</w:t>
      </w:r>
      <w:proofErr w:type="spellEnd"/>
      <w:r w:rsidR="002E4FF5" w:rsidRPr="00CC26B8">
        <w:rPr>
          <w:rFonts w:ascii="Arial" w:hAnsi="Arial" w:cs="Arial"/>
          <w:sz w:val="24"/>
          <w:szCs w:val="24"/>
          <w:u w:val="single"/>
        </w:rPr>
        <w:t xml:space="preserve"> </w:t>
      </w:r>
      <w:r w:rsidR="00271701" w:rsidRPr="00CC26B8">
        <w:rPr>
          <w:rFonts w:ascii="Arial" w:hAnsi="Arial" w:cs="Arial"/>
          <w:sz w:val="24"/>
          <w:szCs w:val="24"/>
          <w:u w:val="single"/>
        </w:rPr>
        <w:t>10</w:t>
      </w:r>
      <w:r w:rsidR="00AC43B2" w:rsidRPr="00CC26B8">
        <w:rPr>
          <w:rFonts w:ascii="Arial" w:hAnsi="Arial" w:cs="Arial"/>
          <w:sz w:val="24"/>
          <w:szCs w:val="24"/>
          <w:u w:val="single"/>
        </w:rPr>
        <w:t>8</w:t>
      </w:r>
    </w:p>
    <w:p w:rsidR="002E4FF5" w:rsidRPr="00CC26B8" w:rsidRDefault="002E4FF5" w:rsidP="00933262">
      <w:pPr>
        <w:pStyle w:val="11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с. </w:t>
      </w:r>
      <w:r w:rsidR="007A6A40" w:rsidRPr="00CC26B8">
        <w:rPr>
          <w:rFonts w:ascii="Arial" w:hAnsi="Arial" w:cs="Arial"/>
          <w:sz w:val="24"/>
          <w:szCs w:val="24"/>
        </w:rPr>
        <w:t>Перлевка</w:t>
      </w:r>
    </w:p>
    <w:p w:rsidR="002E4FF5" w:rsidRPr="00CC26B8" w:rsidRDefault="002E4FF5" w:rsidP="00933262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A6A40" w:rsidRPr="00CC26B8" w:rsidRDefault="007A6A40" w:rsidP="007A6A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7A6A40" w:rsidRPr="00CC26B8" w:rsidRDefault="007A6A40" w:rsidP="007A6A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в Устав Перлевского сельского поселения</w:t>
      </w:r>
    </w:p>
    <w:p w:rsidR="007A6A40" w:rsidRPr="00CC26B8" w:rsidRDefault="007A6A40" w:rsidP="007A6A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C26B8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CC26B8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A6A40" w:rsidRPr="00CC26B8" w:rsidRDefault="007A6A40" w:rsidP="007A6A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Воронежской области</w:t>
      </w:r>
    </w:p>
    <w:p w:rsidR="007A6A40" w:rsidRPr="00CC26B8" w:rsidRDefault="007A6A40" w:rsidP="007A6A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6A40" w:rsidRPr="00CC26B8" w:rsidRDefault="007A6A40" w:rsidP="007A6A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6A40" w:rsidRPr="00CC26B8" w:rsidRDefault="007A6A40" w:rsidP="007A6A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C26B8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A0BA5" w:rsidRPr="00CC26B8">
        <w:rPr>
          <w:rFonts w:ascii="Arial" w:hAnsi="Arial" w:cs="Arial"/>
          <w:sz w:val="24"/>
          <w:szCs w:val="24"/>
        </w:rPr>
        <w:t xml:space="preserve">Федеральным законом от 21.07.2005 года № 97-ФЗ «О государственной регистрации уставов муниципальных образований», рассмотрев протест прокуратуры </w:t>
      </w:r>
      <w:proofErr w:type="spellStart"/>
      <w:r w:rsidR="007A0BA5" w:rsidRPr="00CC26B8">
        <w:rPr>
          <w:rFonts w:ascii="Arial" w:hAnsi="Arial" w:cs="Arial"/>
          <w:sz w:val="24"/>
          <w:szCs w:val="24"/>
        </w:rPr>
        <w:t>Семилукского</w:t>
      </w:r>
      <w:proofErr w:type="spellEnd"/>
      <w:r w:rsidR="007A0BA5" w:rsidRPr="00CC26B8">
        <w:rPr>
          <w:rFonts w:ascii="Arial" w:hAnsi="Arial" w:cs="Arial"/>
          <w:sz w:val="24"/>
          <w:szCs w:val="24"/>
        </w:rPr>
        <w:t xml:space="preserve"> района от </w:t>
      </w:r>
      <w:r w:rsidR="006733C9" w:rsidRPr="00CC26B8">
        <w:rPr>
          <w:rFonts w:ascii="Arial" w:hAnsi="Arial" w:cs="Arial"/>
          <w:sz w:val="24"/>
          <w:szCs w:val="24"/>
        </w:rPr>
        <w:t xml:space="preserve"> 12.02.2018 года АС № 011011</w:t>
      </w:r>
      <w:r w:rsidR="007A0BA5" w:rsidRPr="00CC26B8">
        <w:rPr>
          <w:rFonts w:ascii="Arial" w:hAnsi="Arial" w:cs="Arial"/>
          <w:sz w:val="24"/>
          <w:szCs w:val="24"/>
        </w:rPr>
        <w:t xml:space="preserve"> и в целях приведения Устава Перлевского сельского поселения </w:t>
      </w:r>
      <w:proofErr w:type="spellStart"/>
      <w:r w:rsidR="007A0BA5" w:rsidRPr="00CC26B8">
        <w:rPr>
          <w:rFonts w:ascii="Arial" w:hAnsi="Arial" w:cs="Arial"/>
          <w:sz w:val="24"/>
          <w:szCs w:val="24"/>
        </w:rPr>
        <w:t>Семилукского</w:t>
      </w:r>
      <w:proofErr w:type="spellEnd"/>
      <w:r w:rsidR="007A0BA5" w:rsidRPr="00CC26B8">
        <w:rPr>
          <w:rFonts w:ascii="Arial" w:hAnsi="Arial" w:cs="Arial"/>
          <w:sz w:val="24"/>
          <w:szCs w:val="24"/>
        </w:rPr>
        <w:t xml:space="preserve"> муниципального района Воронежской области  в соответствии с действующим законодательством,</w:t>
      </w:r>
      <w:r w:rsidR="006733C9" w:rsidRPr="00CC26B8">
        <w:rPr>
          <w:rFonts w:ascii="Arial" w:hAnsi="Arial" w:cs="Arial"/>
          <w:sz w:val="24"/>
          <w:szCs w:val="24"/>
        </w:rPr>
        <w:t xml:space="preserve"> </w:t>
      </w:r>
      <w:r w:rsidRPr="00CC26B8">
        <w:rPr>
          <w:rFonts w:ascii="Arial" w:hAnsi="Arial" w:cs="Arial"/>
          <w:sz w:val="24"/>
          <w:szCs w:val="24"/>
        </w:rPr>
        <w:t>Совет народных депутатов</w:t>
      </w:r>
      <w:proofErr w:type="gramEnd"/>
      <w:r w:rsidRPr="00CC26B8">
        <w:rPr>
          <w:rFonts w:ascii="Arial" w:hAnsi="Arial" w:cs="Arial"/>
          <w:sz w:val="24"/>
          <w:szCs w:val="24"/>
        </w:rPr>
        <w:t xml:space="preserve"> Перлевского сельского поселения </w:t>
      </w:r>
      <w:proofErr w:type="spellStart"/>
      <w:r w:rsidRPr="00CC26B8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CC26B8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7A6A40" w:rsidRPr="00CC26B8" w:rsidRDefault="007A6A40" w:rsidP="007A6A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6A40" w:rsidRPr="00CC26B8" w:rsidRDefault="007A6A40" w:rsidP="007A6A40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C26B8">
        <w:rPr>
          <w:rFonts w:ascii="Arial" w:hAnsi="Arial" w:cs="Arial"/>
          <w:b/>
          <w:sz w:val="24"/>
          <w:szCs w:val="24"/>
        </w:rPr>
        <w:t>РЕШИЛ:</w:t>
      </w:r>
    </w:p>
    <w:p w:rsidR="007A6A40" w:rsidRPr="00CC26B8" w:rsidRDefault="007A6A40" w:rsidP="007A6A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1. Внести изменения и дополнения в Устав Перлевского сельского поселения </w:t>
      </w:r>
      <w:proofErr w:type="spellStart"/>
      <w:r w:rsidRPr="00CC26B8">
        <w:rPr>
          <w:rFonts w:ascii="Arial" w:hAnsi="Arial" w:cs="Arial"/>
          <w:sz w:val="24"/>
          <w:szCs w:val="24"/>
        </w:rPr>
        <w:t>Семилукского</w:t>
      </w:r>
      <w:proofErr w:type="spellEnd"/>
      <w:r w:rsidRPr="00CC26B8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согласно приложению. </w:t>
      </w:r>
    </w:p>
    <w:p w:rsidR="007A6A40" w:rsidRPr="00CC26B8" w:rsidRDefault="007A6A40" w:rsidP="007A6A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7A6A40" w:rsidRPr="00CC26B8" w:rsidRDefault="007A6A40" w:rsidP="007A6A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3. Обнародовать настоящее решение после его государственной регистрации.</w:t>
      </w:r>
    </w:p>
    <w:p w:rsidR="007A6A40" w:rsidRPr="00CC26B8" w:rsidRDefault="007A6A40" w:rsidP="007A6A4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4. Настоящее решение вступает в силу после его официального обнародования</w:t>
      </w:r>
      <w:r w:rsidRPr="00CC26B8">
        <w:rPr>
          <w:rFonts w:ascii="Arial" w:hAnsi="Arial" w:cs="Arial"/>
          <w:i/>
          <w:sz w:val="24"/>
          <w:szCs w:val="24"/>
        </w:rPr>
        <w:t>.</w:t>
      </w:r>
    </w:p>
    <w:p w:rsidR="007A6A40" w:rsidRPr="00CC26B8" w:rsidRDefault="007A6A40" w:rsidP="007A6A4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4FF5" w:rsidRPr="00CC26B8" w:rsidRDefault="002E4FF5" w:rsidP="00933262">
      <w:pPr>
        <w:pStyle w:val="f12"/>
        <w:tabs>
          <w:tab w:val="left" w:pos="6600"/>
          <w:tab w:val="center" w:pos="7734"/>
        </w:tabs>
        <w:ind w:right="-18" w:firstLine="0"/>
        <w:rPr>
          <w:rFonts w:ascii="Arial" w:hAnsi="Arial" w:cs="Arial"/>
        </w:rPr>
      </w:pPr>
      <w:r w:rsidRPr="00CC26B8">
        <w:rPr>
          <w:rFonts w:ascii="Arial" w:hAnsi="Arial" w:cs="Arial"/>
        </w:rPr>
        <w:t xml:space="preserve">Глава </w:t>
      </w:r>
      <w:r w:rsidR="00D3259A" w:rsidRPr="00CC26B8">
        <w:rPr>
          <w:rFonts w:ascii="Arial" w:hAnsi="Arial" w:cs="Arial"/>
        </w:rPr>
        <w:t>Перлевского</w:t>
      </w:r>
      <w:r w:rsidRPr="00CC26B8">
        <w:rPr>
          <w:rFonts w:ascii="Arial" w:hAnsi="Arial" w:cs="Arial"/>
        </w:rPr>
        <w:t xml:space="preserve"> </w:t>
      </w:r>
    </w:p>
    <w:p w:rsidR="002E4FF5" w:rsidRPr="00CC26B8" w:rsidRDefault="002E4FF5" w:rsidP="00F9312E">
      <w:pPr>
        <w:pStyle w:val="f12"/>
        <w:tabs>
          <w:tab w:val="left" w:pos="6966"/>
        </w:tabs>
        <w:ind w:right="-18" w:firstLine="0"/>
        <w:rPr>
          <w:rFonts w:ascii="Arial" w:hAnsi="Arial" w:cs="Arial"/>
        </w:rPr>
      </w:pPr>
      <w:r w:rsidRPr="00CC26B8">
        <w:rPr>
          <w:rFonts w:ascii="Arial" w:hAnsi="Arial" w:cs="Arial"/>
        </w:rPr>
        <w:t>сельского поселения</w:t>
      </w:r>
      <w:r w:rsidRPr="00CC26B8">
        <w:rPr>
          <w:rFonts w:ascii="Arial" w:hAnsi="Arial" w:cs="Arial"/>
        </w:rPr>
        <w:tab/>
      </w:r>
      <w:r w:rsidR="00D3259A" w:rsidRPr="00CC26B8">
        <w:rPr>
          <w:rFonts w:ascii="Arial" w:hAnsi="Arial" w:cs="Arial"/>
        </w:rPr>
        <w:t>Д.А.Проскуряков</w:t>
      </w:r>
    </w:p>
    <w:p w:rsidR="00E5337E" w:rsidRPr="00CC26B8" w:rsidRDefault="005D740D" w:rsidP="00E5337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br w:type="page"/>
      </w:r>
      <w:r w:rsidR="00E5337E" w:rsidRPr="00CC26B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5337E" w:rsidRPr="00CC26B8" w:rsidRDefault="00E5337E" w:rsidP="00E5337E">
      <w:pPr>
        <w:spacing w:after="0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CC26B8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E5337E" w:rsidRPr="00CC26B8" w:rsidRDefault="00D3259A" w:rsidP="00E5337E">
      <w:pPr>
        <w:pStyle w:val="f12"/>
        <w:ind w:firstLine="0"/>
        <w:jc w:val="right"/>
        <w:rPr>
          <w:rFonts w:ascii="Arial" w:hAnsi="Arial" w:cs="Arial"/>
          <w:b/>
        </w:rPr>
      </w:pPr>
      <w:r w:rsidRPr="00CC26B8">
        <w:rPr>
          <w:rFonts w:ascii="Arial" w:hAnsi="Arial" w:cs="Arial"/>
          <w:lang w:eastAsia="en-US"/>
        </w:rPr>
        <w:t>Перлевского</w:t>
      </w:r>
      <w:r w:rsidR="00E5337E" w:rsidRPr="00CC26B8">
        <w:rPr>
          <w:rFonts w:ascii="Arial" w:hAnsi="Arial" w:cs="Arial"/>
          <w:lang w:eastAsia="en-US"/>
        </w:rPr>
        <w:t xml:space="preserve"> сельского поселения</w:t>
      </w:r>
    </w:p>
    <w:p w:rsidR="00E5337E" w:rsidRPr="00CC26B8" w:rsidRDefault="00E5337E" w:rsidP="00E5337E">
      <w:pPr>
        <w:pStyle w:val="a5"/>
        <w:jc w:val="right"/>
        <w:rPr>
          <w:rFonts w:ascii="Arial" w:hAnsi="Arial" w:cs="Arial"/>
          <w:lang w:eastAsia="en-US"/>
        </w:rPr>
      </w:pPr>
      <w:r w:rsidRPr="00CC26B8">
        <w:rPr>
          <w:rFonts w:ascii="Arial" w:hAnsi="Arial" w:cs="Arial"/>
          <w:lang w:eastAsia="en-US"/>
        </w:rPr>
        <w:t xml:space="preserve">  Семилукского муниципального района</w:t>
      </w:r>
    </w:p>
    <w:p w:rsidR="00E5337E" w:rsidRPr="00CC26B8" w:rsidRDefault="00E5337E" w:rsidP="00E5337E">
      <w:pPr>
        <w:pStyle w:val="a5"/>
        <w:jc w:val="right"/>
        <w:rPr>
          <w:rFonts w:ascii="Arial" w:hAnsi="Arial" w:cs="Arial"/>
          <w:lang w:eastAsia="en-US"/>
        </w:rPr>
      </w:pPr>
      <w:r w:rsidRPr="00CC26B8">
        <w:rPr>
          <w:rFonts w:ascii="Arial" w:hAnsi="Arial" w:cs="Arial"/>
          <w:lang w:eastAsia="en-US"/>
        </w:rPr>
        <w:t xml:space="preserve">  Воронежской области</w:t>
      </w:r>
    </w:p>
    <w:p w:rsidR="00872BC5" w:rsidRPr="00CC26B8" w:rsidRDefault="00E5337E" w:rsidP="00872BC5">
      <w:pPr>
        <w:pStyle w:val="a5"/>
        <w:jc w:val="right"/>
        <w:rPr>
          <w:rFonts w:ascii="Arial" w:hAnsi="Arial" w:cs="Arial"/>
          <w:u w:val="single"/>
          <w:lang w:eastAsia="en-US"/>
        </w:rPr>
      </w:pPr>
      <w:r w:rsidRPr="00CC26B8">
        <w:rPr>
          <w:rFonts w:ascii="Arial" w:hAnsi="Arial" w:cs="Arial"/>
          <w:lang w:eastAsia="en-US"/>
        </w:rPr>
        <w:t xml:space="preserve">  о</w:t>
      </w:r>
      <w:r w:rsidRPr="00CC26B8">
        <w:rPr>
          <w:rFonts w:ascii="Arial" w:hAnsi="Arial" w:cs="Arial"/>
          <w:u w:val="single"/>
          <w:lang w:eastAsia="en-US"/>
        </w:rPr>
        <w:t xml:space="preserve">т </w:t>
      </w:r>
      <w:r w:rsidR="007A6A40" w:rsidRPr="00CC26B8">
        <w:rPr>
          <w:rFonts w:ascii="Arial" w:hAnsi="Arial" w:cs="Arial"/>
          <w:u w:val="single"/>
          <w:lang w:eastAsia="en-US"/>
        </w:rPr>
        <w:t>28.05.2018г</w:t>
      </w:r>
      <w:r w:rsidRPr="00CC26B8">
        <w:rPr>
          <w:rFonts w:ascii="Arial" w:hAnsi="Arial" w:cs="Arial"/>
          <w:u w:val="single"/>
          <w:lang w:eastAsia="en-US"/>
        </w:rPr>
        <w:t>. №</w:t>
      </w:r>
      <w:r w:rsidR="007A6A40" w:rsidRPr="00CC26B8">
        <w:rPr>
          <w:rFonts w:ascii="Arial" w:hAnsi="Arial" w:cs="Arial"/>
          <w:u w:val="single"/>
          <w:lang w:eastAsia="en-US"/>
        </w:rPr>
        <w:t>108</w:t>
      </w:r>
    </w:p>
    <w:p w:rsidR="00872BC5" w:rsidRPr="00CC26B8" w:rsidRDefault="00872BC5" w:rsidP="00872BC5">
      <w:pPr>
        <w:pStyle w:val="a5"/>
        <w:jc w:val="right"/>
        <w:rPr>
          <w:rFonts w:ascii="Arial" w:hAnsi="Arial" w:cs="Arial"/>
          <w:u w:val="single"/>
          <w:lang w:eastAsia="en-US"/>
        </w:rPr>
      </w:pPr>
    </w:p>
    <w:p w:rsidR="00872BC5" w:rsidRPr="00CC26B8" w:rsidRDefault="00872BC5" w:rsidP="00872BC5">
      <w:pPr>
        <w:pStyle w:val="a5"/>
        <w:jc w:val="right"/>
        <w:rPr>
          <w:rFonts w:ascii="Arial" w:hAnsi="Arial" w:cs="Arial"/>
          <w:u w:val="single"/>
          <w:lang w:eastAsia="en-US"/>
        </w:rPr>
      </w:pPr>
    </w:p>
    <w:p w:rsidR="00872BC5" w:rsidRPr="00CC26B8" w:rsidRDefault="00872BC5" w:rsidP="00872BC5">
      <w:pPr>
        <w:pStyle w:val="a5"/>
        <w:jc w:val="right"/>
        <w:rPr>
          <w:rFonts w:ascii="Arial" w:hAnsi="Arial" w:cs="Arial"/>
          <w:u w:val="single"/>
          <w:lang w:eastAsia="en-US"/>
        </w:rPr>
      </w:pPr>
    </w:p>
    <w:p w:rsidR="001650BE" w:rsidRPr="00CC26B8" w:rsidRDefault="001650BE" w:rsidP="007A6A40">
      <w:pPr>
        <w:pStyle w:val="a5"/>
        <w:jc w:val="center"/>
        <w:rPr>
          <w:rFonts w:ascii="Arial" w:hAnsi="Arial" w:cs="Arial"/>
          <w:u w:val="single"/>
          <w:lang w:eastAsia="en-US"/>
        </w:rPr>
      </w:pPr>
      <w:r w:rsidRPr="00CC26B8">
        <w:rPr>
          <w:rFonts w:ascii="Arial" w:hAnsi="Arial" w:cs="Arial"/>
        </w:rPr>
        <w:t xml:space="preserve">Изменения и дополнения в Устав </w:t>
      </w:r>
      <w:r w:rsidR="00D3259A" w:rsidRPr="00CC26B8">
        <w:rPr>
          <w:rFonts w:ascii="Arial" w:hAnsi="Arial" w:cs="Arial"/>
        </w:rPr>
        <w:t>Перлевского</w:t>
      </w:r>
      <w:r w:rsidRPr="00CC26B8">
        <w:rPr>
          <w:rFonts w:ascii="Arial" w:hAnsi="Arial" w:cs="Arial"/>
        </w:rPr>
        <w:t xml:space="preserve"> сельского поселения </w:t>
      </w:r>
      <w:proofErr w:type="spellStart"/>
      <w:r w:rsidRPr="00CC26B8">
        <w:rPr>
          <w:rFonts w:ascii="Arial" w:hAnsi="Arial" w:cs="Arial"/>
        </w:rPr>
        <w:t>Семилукского</w:t>
      </w:r>
      <w:proofErr w:type="spellEnd"/>
      <w:r w:rsidRPr="00CC26B8">
        <w:rPr>
          <w:rFonts w:ascii="Arial" w:hAnsi="Arial" w:cs="Arial"/>
        </w:rPr>
        <w:t xml:space="preserve"> муниципального района Воронежской области</w:t>
      </w:r>
    </w:p>
    <w:p w:rsidR="001650BE" w:rsidRPr="00CC26B8" w:rsidRDefault="001650BE" w:rsidP="001650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50BE" w:rsidRPr="00CC26B8" w:rsidRDefault="001650BE" w:rsidP="001650BE">
      <w:pPr>
        <w:widowControl w:val="0"/>
        <w:snapToGri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1. В статье 9</w:t>
      </w:r>
      <w:r w:rsidRPr="00CC26B8">
        <w:rPr>
          <w:rFonts w:ascii="Arial" w:hAnsi="Arial" w:cs="Arial"/>
          <w:bCs/>
          <w:sz w:val="24"/>
          <w:szCs w:val="24"/>
        </w:rPr>
        <w:t xml:space="preserve"> «Вопросы местного значения </w:t>
      </w:r>
      <w:r w:rsidR="00D3259A" w:rsidRPr="00CC26B8">
        <w:rPr>
          <w:rFonts w:ascii="Arial" w:hAnsi="Arial" w:cs="Arial"/>
          <w:bCs/>
          <w:sz w:val="24"/>
          <w:szCs w:val="24"/>
        </w:rPr>
        <w:t>Перлевского</w:t>
      </w:r>
      <w:r w:rsidRPr="00CC26B8">
        <w:rPr>
          <w:rFonts w:ascii="Arial" w:hAnsi="Arial" w:cs="Arial"/>
          <w:bCs/>
          <w:sz w:val="24"/>
          <w:szCs w:val="24"/>
        </w:rPr>
        <w:t xml:space="preserve"> сельского поселения»: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1.1. пункт 18 изложить в новой редакции: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  <w:shd w:val="clear" w:color="auto" w:fill="FFFFFF"/>
        </w:rPr>
        <w:t xml:space="preserve">«18.утверждение правил благоустройства территории поселения, осуществление </w:t>
      </w:r>
      <w:proofErr w:type="gramStart"/>
      <w:r w:rsidRPr="00CC26B8">
        <w:rPr>
          <w:rFonts w:ascii="Arial" w:hAnsi="Arial" w:cs="Arial"/>
          <w:sz w:val="24"/>
          <w:szCs w:val="24"/>
          <w:shd w:val="clear" w:color="auto" w:fill="FFFFFF"/>
        </w:rPr>
        <w:t>контроля за</w:t>
      </w:r>
      <w:proofErr w:type="gramEnd"/>
      <w:r w:rsidRPr="00CC26B8">
        <w:rPr>
          <w:rFonts w:ascii="Arial" w:hAnsi="Arial" w:cs="Arial"/>
          <w:sz w:val="24"/>
          <w:szCs w:val="24"/>
          <w:shd w:val="clear" w:color="auto" w:fill="FFFFFF"/>
        </w:rPr>
        <w:t xml:space="preserve"> их соблюдением, организация благоустройства территории поселения в соот</w:t>
      </w:r>
      <w:r w:rsidR="00986080" w:rsidRPr="00CC26B8">
        <w:rPr>
          <w:rFonts w:ascii="Arial" w:hAnsi="Arial" w:cs="Arial"/>
          <w:sz w:val="24"/>
          <w:szCs w:val="24"/>
          <w:shd w:val="clear" w:color="auto" w:fill="FFFFFF"/>
        </w:rPr>
        <w:t>ветствии с указанными правилами</w:t>
      </w:r>
      <w:r w:rsidRPr="00CC26B8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2. В статье 10</w:t>
      </w:r>
      <w:r w:rsidRPr="00CC26B8">
        <w:rPr>
          <w:rFonts w:ascii="Arial" w:hAnsi="Arial" w:cs="Arial"/>
          <w:bCs/>
          <w:sz w:val="24"/>
          <w:szCs w:val="24"/>
        </w:rPr>
        <w:t xml:space="preserve"> «Права органов местного самоуправления </w:t>
      </w:r>
      <w:r w:rsidR="00D3259A" w:rsidRPr="00CC26B8">
        <w:rPr>
          <w:rFonts w:ascii="Arial" w:hAnsi="Arial" w:cs="Arial"/>
          <w:bCs/>
          <w:sz w:val="24"/>
          <w:szCs w:val="24"/>
        </w:rPr>
        <w:t>Перлевского</w:t>
      </w:r>
      <w:r w:rsidRPr="00CC26B8">
        <w:rPr>
          <w:rFonts w:ascii="Arial" w:hAnsi="Arial" w:cs="Arial"/>
          <w:bCs/>
          <w:sz w:val="24"/>
          <w:szCs w:val="24"/>
        </w:rPr>
        <w:t xml:space="preserve"> сельского поселения на решение вопросов, не отнесённых к вопросам местного значения сельского поселения»:</w:t>
      </w:r>
    </w:p>
    <w:p w:rsidR="001650BE" w:rsidRPr="00CC26B8" w:rsidRDefault="001650BE" w:rsidP="001650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1.1. в части 1 пункт 11 признать утратившим силу;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1.2. часть 1 дополнить пунктом 15 следующего содержания: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CC26B8">
        <w:rPr>
          <w:rFonts w:ascii="Arial" w:hAnsi="Arial" w:cs="Arial"/>
          <w:sz w:val="24"/>
          <w:szCs w:val="24"/>
        </w:rPr>
        <w:t>.».</w:t>
      </w:r>
      <w:proofErr w:type="gramEnd"/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3. В статье 11 «Полномочия органов местного самоуправления по решению вопросов местного значения»: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1.1. </w:t>
      </w:r>
      <w:r w:rsidR="00AC5B8D" w:rsidRPr="00CC26B8">
        <w:rPr>
          <w:rFonts w:ascii="Arial" w:hAnsi="Arial" w:cs="Arial"/>
          <w:sz w:val="24"/>
          <w:szCs w:val="24"/>
        </w:rPr>
        <w:t xml:space="preserve">часть 1 </w:t>
      </w:r>
      <w:r w:rsidRPr="00CC26B8">
        <w:rPr>
          <w:rFonts w:ascii="Arial" w:hAnsi="Arial" w:cs="Arial"/>
          <w:sz w:val="24"/>
          <w:szCs w:val="24"/>
        </w:rPr>
        <w:t xml:space="preserve">дополнить пунктом 7.1 следующего содержания: 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«7.1) полномочиями в сфере стратегического планирования, предусмотренными Федеральным </w:t>
      </w:r>
      <w:hyperlink r:id="rId7" w:history="1">
        <w:r w:rsidRPr="00CC26B8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CC26B8">
        <w:rPr>
          <w:rFonts w:ascii="Arial" w:hAnsi="Arial" w:cs="Arial"/>
          <w:sz w:val="24"/>
          <w:szCs w:val="24"/>
        </w:rPr>
        <w:t xml:space="preserve"> от 28 июня 2014 года № 172-ФЗ «О стратегическом планировании в Российской Федерации»;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1.2. пункт 9 изложить в следующей редакции: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«9) организация сбора статистических показателей, характеризующих состояние экономики и социальной сферы </w:t>
      </w:r>
      <w:r w:rsidR="00D3259A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CC26B8">
        <w:rPr>
          <w:rFonts w:ascii="Arial" w:hAnsi="Arial" w:cs="Arial"/>
          <w:sz w:val="24"/>
          <w:szCs w:val="24"/>
        </w:rPr>
        <w:t>;»</w:t>
      </w:r>
      <w:proofErr w:type="gramEnd"/>
      <w:r w:rsidRPr="00CC26B8">
        <w:rPr>
          <w:rFonts w:ascii="Arial" w:hAnsi="Arial" w:cs="Arial"/>
          <w:sz w:val="24"/>
          <w:szCs w:val="24"/>
        </w:rPr>
        <w:t>;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4. В статье 19 «Публичные слушания»: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1.1. часть 3 дополнить пунктом 2.1 следующего содержания: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«2.1) прое</w:t>
      </w:r>
      <w:proofErr w:type="gramStart"/>
      <w:r w:rsidRPr="00CC26B8">
        <w:rPr>
          <w:rFonts w:ascii="Arial" w:hAnsi="Arial" w:cs="Arial"/>
          <w:sz w:val="24"/>
          <w:szCs w:val="24"/>
        </w:rPr>
        <w:t>кт стр</w:t>
      </w:r>
      <w:proofErr w:type="gramEnd"/>
      <w:r w:rsidRPr="00CC26B8">
        <w:rPr>
          <w:rFonts w:ascii="Arial" w:hAnsi="Arial" w:cs="Arial"/>
          <w:sz w:val="24"/>
          <w:szCs w:val="24"/>
        </w:rPr>
        <w:t xml:space="preserve">атегии социально-экономического развития </w:t>
      </w:r>
      <w:r w:rsidR="00D3259A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поселения;»;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1.2. в части 3 пункт 4 признать утратившим силу.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1.3. часть 4 после слов «Порядок организации и проведения публичных слушаний» дополнить словами «по проектам и вопросам, указанным в </w:t>
      </w:r>
      <w:hyperlink r:id="rId8" w:history="1">
        <w:r w:rsidRPr="00CC26B8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части 3</w:t>
        </w:r>
      </w:hyperlink>
      <w:r w:rsidRPr="00CC26B8">
        <w:rPr>
          <w:rFonts w:ascii="Arial" w:hAnsi="Arial" w:cs="Arial"/>
          <w:sz w:val="24"/>
          <w:szCs w:val="24"/>
        </w:rPr>
        <w:t xml:space="preserve"> настоящей статьи</w:t>
      </w:r>
      <w:proofErr w:type="gramStart"/>
      <w:r w:rsidRPr="00CC26B8">
        <w:rPr>
          <w:rFonts w:ascii="Arial" w:hAnsi="Arial" w:cs="Arial"/>
          <w:sz w:val="24"/>
          <w:szCs w:val="24"/>
        </w:rPr>
        <w:t>,»</w:t>
      </w:r>
      <w:proofErr w:type="gramEnd"/>
      <w:r w:rsidRPr="00CC26B8">
        <w:rPr>
          <w:rFonts w:ascii="Arial" w:hAnsi="Arial" w:cs="Arial"/>
          <w:sz w:val="24"/>
          <w:szCs w:val="24"/>
        </w:rPr>
        <w:t>,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1.4. дополнить частью 5 следующего содержания: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  <w:shd w:val="clear" w:color="auto" w:fill="FFFFFF"/>
        </w:rPr>
        <w:t>«5.</w:t>
      </w:r>
      <w:r w:rsidR="006850BB" w:rsidRPr="00CC26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CC26B8">
        <w:rPr>
          <w:rFonts w:ascii="Arial" w:hAnsi="Arial" w:cs="Arial"/>
          <w:sz w:val="24"/>
          <w:szCs w:val="24"/>
          <w:shd w:val="clear" w:color="auto" w:fill="FFFFFF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Pr="00CC26B8">
        <w:rPr>
          <w:rFonts w:ascii="Arial" w:hAnsi="Arial" w:cs="Arial"/>
          <w:sz w:val="24"/>
          <w:szCs w:val="24"/>
          <w:shd w:val="clear" w:color="auto" w:fill="FFFFFF"/>
        </w:rPr>
        <w:lastRenderedPageBreak/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C26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CC26B8">
        <w:rPr>
          <w:rFonts w:ascii="Arial" w:hAnsi="Arial" w:cs="Arial"/>
          <w:sz w:val="24"/>
          <w:szCs w:val="24"/>
          <w:shd w:val="clear" w:color="auto" w:fill="FFFFFF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народных депутатов </w:t>
      </w:r>
      <w:r w:rsidR="00A335D9" w:rsidRPr="00CC26B8">
        <w:rPr>
          <w:rFonts w:ascii="Arial" w:hAnsi="Arial" w:cs="Arial"/>
          <w:sz w:val="24"/>
          <w:szCs w:val="24"/>
          <w:shd w:val="clear" w:color="auto" w:fill="FFFFFF"/>
        </w:rPr>
        <w:t>Перлевского</w:t>
      </w:r>
      <w:r w:rsidRPr="00CC26B8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с учетом положений законодательства о градостроительной деятельности.».</w:t>
      </w:r>
      <w:proofErr w:type="gramEnd"/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5. В статье 27 «Компетенция Совета народных депутатов </w:t>
      </w:r>
      <w:r w:rsidR="00D3259A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поселения»</w:t>
      </w:r>
      <w:proofErr w:type="gramStart"/>
      <w:r w:rsidRPr="00CC26B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1.1. в части 1 пункт 4 изложить в следующей редакции: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«4) утверждение стратегии социально-экономического развития </w:t>
      </w:r>
      <w:r w:rsidR="00D3259A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CC26B8">
        <w:rPr>
          <w:rFonts w:ascii="Arial" w:hAnsi="Arial" w:cs="Arial"/>
          <w:sz w:val="24"/>
          <w:szCs w:val="24"/>
        </w:rPr>
        <w:t>;»</w:t>
      </w:r>
      <w:proofErr w:type="gramEnd"/>
      <w:r w:rsidRPr="00CC26B8">
        <w:rPr>
          <w:rFonts w:ascii="Arial" w:hAnsi="Arial" w:cs="Arial"/>
          <w:sz w:val="24"/>
          <w:szCs w:val="24"/>
        </w:rPr>
        <w:t>;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1.2. часть</w:t>
      </w:r>
      <w:proofErr w:type="gramStart"/>
      <w:r w:rsidRPr="00CC26B8">
        <w:rPr>
          <w:rFonts w:ascii="Arial" w:hAnsi="Arial" w:cs="Arial"/>
          <w:sz w:val="24"/>
          <w:szCs w:val="24"/>
        </w:rPr>
        <w:t>1</w:t>
      </w:r>
      <w:proofErr w:type="gramEnd"/>
      <w:r w:rsidRPr="00CC26B8">
        <w:rPr>
          <w:rFonts w:ascii="Arial" w:hAnsi="Arial" w:cs="Arial"/>
          <w:sz w:val="24"/>
          <w:szCs w:val="24"/>
        </w:rPr>
        <w:t xml:space="preserve"> дополнить пунктом 11 следующего содержания: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«11) утверждение правил благоустройства территории </w:t>
      </w:r>
      <w:r w:rsidR="00D3259A" w:rsidRPr="00CC26B8">
        <w:rPr>
          <w:rFonts w:ascii="Arial" w:hAnsi="Arial" w:cs="Arial"/>
          <w:sz w:val="24"/>
          <w:szCs w:val="24"/>
        </w:rPr>
        <w:t xml:space="preserve">Перлевского </w:t>
      </w:r>
      <w:r w:rsidRPr="00CC26B8">
        <w:rPr>
          <w:rFonts w:ascii="Arial" w:hAnsi="Arial" w:cs="Arial"/>
          <w:sz w:val="24"/>
          <w:szCs w:val="24"/>
        </w:rPr>
        <w:t>сельского поселения</w:t>
      </w:r>
      <w:proofErr w:type="gramStart"/>
      <w:r w:rsidRPr="00CC26B8">
        <w:rPr>
          <w:rFonts w:ascii="Arial" w:hAnsi="Arial" w:cs="Arial"/>
          <w:sz w:val="24"/>
          <w:szCs w:val="24"/>
        </w:rPr>
        <w:t>.».</w:t>
      </w:r>
      <w:proofErr w:type="gramEnd"/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6. В статье 32 «Депутат Совета народных депутатов </w:t>
      </w:r>
      <w:r w:rsidR="00A479BB" w:rsidRPr="00CC26B8">
        <w:rPr>
          <w:rFonts w:ascii="Arial" w:hAnsi="Arial" w:cs="Arial"/>
          <w:sz w:val="24"/>
          <w:szCs w:val="24"/>
        </w:rPr>
        <w:t xml:space="preserve">Перлевского </w:t>
      </w:r>
      <w:r w:rsidRPr="00CC26B8">
        <w:rPr>
          <w:rFonts w:ascii="Arial" w:hAnsi="Arial" w:cs="Arial"/>
          <w:sz w:val="24"/>
          <w:szCs w:val="24"/>
        </w:rPr>
        <w:t>сельского поселения»: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1.1. дополнить частью </w:t>
      </w:r>
      <w:r w:rsidR="001A6373" w:rsidRPr="00CC26B8">
        <w:rPr>
          <w:rFonts w:ascii="Arial" w:hAnsi="Arial" w:cs="Arial"/>
          <w:sz w:val="24"/>
          <w:szCs w:val="24"/>
        </w:rPr>
        <w:t>4</w:t>
      </w:r>
      <w:r w:rsidRPr="00CC26B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«</w:t>
      </w:r>
      <w:r w:rsidR="001A6373" w:rsidRPr="00CC26B8">
        <w:rPr>
          <w:rFonts w:ascii="Arial" w:hAnsi="Arial" w:cs="Arial"/>
          <w:sz w:val="24"/>
          <w:szCs w:val="24"/>
        </w:rPr>
        <w:t>4</w:t>
      </w:r>
      <w:r w:rsidRPr="00CC26B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C26B8">
        <w:rPr>
          <w:rFonts w:ascii="Arial" w:hAnsi="Arial" w:cs="Arial"/>
          <w:sz w:val="24"/>
          <w:szCs w:val="24"/>
        </w:rPr>
        <w:t xml:space="preserve">Встречи депутата Совета народных депутатов </w:t>
      </w:r>
      <w:r w:rsidR="00D3259A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 с избирателями проводятся в помещениях, специально отведенных местах, а также на </w:t>
      </w:r>
      <w:proofErr w:type="spellStart"/>
      <w:r w:rsidRPr="00CC26B8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CC26B8">
        <w:rPr>
          <w:rFonts w:ascii="Arial" w:hAnsi="Arial" w:cs="Arial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CC26B8">
        <w:rPr>
          <w:rFonts w:ascii="Arial" w:hAnsi="Arial" w:cs="Arial"/>
          <w:sz w:val="24"/>
          <w:szCs w:val="24"/>
        </w:rPr>
        <w:t xml:space="preserve"> Уведомление органов исполнительной власти Воронежской области или органов местного самоуправления о таких встречах не требуется. При этом депутат Совета народных депутатов </w:t>
      </w:r>
      <w:r w:rsidR="00D3259A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 вправе предварительно проинформировать указанные органы о дате и времени их проведения.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Органы местного самоуправления определяют специально отведенные места для проведения встреч депутатов Совета народных депутатов </w:t>
      </w:r>
      <w:r w:rsidR="00D3259A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Встречи депутата Совета народных депутатов </w:t>
      </w:r>
      <w:r w:rsidR="00D3259A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Воспрепятствование организации или проведению встреч депутата Совета народных депутатов </w:t>
      </w:r>
      <w:r w:rsidR="00D3259A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9" w:history="1">
        <w:r w:rsidRPr="00CC26B8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административную ответственность</w:t>
        </w:r>
      </w:hyperlink>
      <w:r w:rsidRPr="00CC26B8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</w:t>
      </w:r>
      <w:proofErr w:type="gramStart"/>
      <w:r w:rsidRPr="00CC26B8">
        <w:rPr>
          <w:rFonts w:ascii="Arial" w:hAnsi="Arial" w:cs="Arial"/>
          <w:sz w:val="24"/>
          <w:szCs w:val="24"/>
        </w:rPr>
        <w:t>.».</w:t>
      </w:r>
      <w:proofErr w:type="gramEnd"/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7. В статье 33 «Статус депутата, члена выборного органа местного самоуправления, выборного должностного лица местного самоуправления»: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1.1. в части 1 пункт 6 признать утратившим силу.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1.2. дополнить частью 3.1 следующего содержания: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lastRenderedPageBreak/>
        <w:t xml:space="preserve"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0" w:history="1">
        <w:r w:rsidRPr="00CC26B8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CC26B8">
        <w:rPr>
          <w:rFonts w:ascii="Arial" w:hAnsi="Arial" w:cs="Arial"/>
          <w:sz w:val="24"/>
          <w:szCs w:val="24"/>
        </w:rPr>
        <w:t xml:space="preserve"> Российской Федерации о противодействии коррупции депутатом, членом выборного органа местного самоуправления, главой </w:t>
      </w:r>
      <w:r w:rsidR="006C0D25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поселения, проводится по решению губернатора Воронежской области в порядке, установленном законом Воронежской области.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C26B8">
        <w:rPr>
          <w:rFonts w:ascii="Arial" w:hAnsi="Arial" w:cs="Arial"/>
          <w:sz w:val="24"/>
          <w:szCs w:val="24"/>
        </w:rPr>
        <w:t xml:space="preserve">При выявлении в результате проведенной проверки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CC26B8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CC26B8">
        <w:rPr>
          <w:rFonts w:ascii="Arial" w:hAnsi="Arial" w:cs="Arial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CC26B8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CC26B8">
        <w:rPr>
          <w:rFonts w:ascii="Arial" w:hAnsi="Arial" w:cs="Arial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CC26B8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CC26B8">
        <w:rPr>
          <w:rFonts w:ascii="Arial" w:hAnsi="Arial" w:cs="Arial"/>
          <w:sz w:val="24"/>
          <w:szCs w:val="24"/>
        </w:rPr>
        <w:t xml:space="preserve"> от 7 мая 2013 года № 79-ФЗ «О запрете отдельным категориям лиц</w:t>
      </w:r>
      <w:proofErr w:type="gramEnd"/>
      <w:r w:rsidRPr="00CC26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26B8">
        <w:rPr>
          <w:rFonts w:ascii="Arial" w:hAnsi="Arial" w:cs="Arial"/>
          <w:sz w:val="24"/>
          <w:szCs w:val="24"/>
        </w:rPr>
        <w:t xml:space="preserve"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главы </w:t>
      </w:r>
      <w:r w:rsidR="00D3259A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 в </w:t>
      </w:r>
      <w:r w:rsidR="00315885" w:rsidRPr="00CC26B8">
        <w:rPr>
          <w:rFonts w:ascii="Arial" w:hAnsi="Arial" w:cs="Arial"/>
          <w:sz w:val="24"/>
          <w:szCs w:val="24"/>
        </w:rPr>
        <w:t>совет народных депутатов П</w:t>
      </w:r>
      <w:r w:rsidR="006850BB" w:rsidRPr="00CC26B8">
        <w:rPr>
          <w:rFonts w:ascii="Arial" w:hAnsi="Arial" w:cs="Arial"/>
          <w:sz w:val="24"/>
          <w:szCs w:val="24"/>
        </w:rPr>
        <w:t>ерлевского</w:t>
      </w:r>
      <w:r w:rsidR="00315885" w:rsidRPr="00CC26B8">
        <w:rPr>
          <w:rFonts w:ascii="Arial" w:hAnsi="Arial" w:cs="Arial"/>
          <w:sz w:val="24"/>
          <w:szCs w:val="24"/>
        </w:rPr>
        <w:t xml:space="preserve"> </w:t>
      </w:r>
      <w:r w:rsidR="006850BB" w:rsidRPr="00CC26B8">
        <w:rPr>
          <w:rFonts w:ascii="Arial" w:hAnsi="Arial" w:cs="Arial"/>
          <w:sz w:val="24"/>
          <w:szCs w:val="24"/>
        </w:rPr>
        <w:t xml:space="preserve">сельского </w:t>
      </w:r>
      <w:r w:rsidR="00315885" w:rsidRPr="00CC26B8">
        <w:rPr>
          <w:rFonts w:ascii="Arial" w:hAnsi="Arial" w:cs="Arial"/>
          <w:sz w:val="24"/>
          <w:szCs w:val="24"/>
        </w:rPr>
        <w:t xml:space="preserve"> </w:t>
      </w:r>
      <w:r w:rsidR="006850BB" w:rsidRPr="00CC26B8">
        <w:rPr>
          <w:rFonts w:ascii="Arial" w:hAnsi="Arial" w:cs="Arial"/>
          <w:sz w:val="24"/>
          <w:szCs w:val="24"/>
        </w:rPr>
        <w:t>поселения</w:t>
      </w:r>
      <w:r w:rsidRPr="00CC26B8">
        <w:rPr>
          <w:rFonts w:ascii="Arial" w:hAnsi="Arial" w:cs="Arial"/>
          <w:sz w:val="24"/>
          <w:szCs w:val="24"/>
        </w:rPr>
        <w:t>, уполномоченный принимать соответствующее решение, или в</w:t>
      </w:r>
      <w:proofErr w:type="gramEnd"/>
      <w:r w:rsidRPr="00CC26B8">
        <w:rPr>
          <w:rFonts w:ascii="Arial" w:hAnsi="Arial" w:cs="Arial"/>
          <w:sz w:val="24"/>
          <w:szCs w:val="24"/>
        </w:rPr>
        <w:t xml:space="preserve"> суд.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C26B8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</w:t>
      </w:r>
      <w:r w:rsidR="00D3259A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  <w:proofErr w:type="gramEnd"/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1.3. часть 6 дополнить абзацем следующего содержания: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«В случае обращения губернатора Воронежской области с заявлением о досрочном прекращении полномочий депутата Совета народных депутатов </w:t>
      </w:r>
      <w:r w:rsidR="00D3259A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 днем появления основания для досрочного прекращения полномочий является день поступления в Совет народных депутатов </w:t>
      </w:r>
      <w:r w:rsidR="00D3259A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 данного заявления</w:t>
      </w:r>
      <w:proofErr w:type="gramStart"/>
      <w:r w:rsidRPr="00CC26B8">
        <w:rPr>
          <w:rFonts w:ascii="Arial" w:hAnsi="Arial" w:cs="Arial"/>
          <w:sz w:val="24"/>
          <w:szCs w:val="24"/>
        </w:rPr>
        <w:t>.».</w:t>
      </w:r>
      <w:proofErr w:type="gramEnd"/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8. В статье 34 «Глава </w:t>
      </w:r>
      <w:r w:rsidR="00D3259A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поселения»: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1.1. часть </w:t>
      </w:r>
      <w:r w:rsidR="001A6373" w:rsidRPr="00CC26B8">
        <w:rPr>
          <w:rFonts w:ascii="Arial" w:hAnsi="Arial" w:cs="Arial"/>
          <w:sz w:val="24"/>
          <w:szCs w:val="24"/>
        </w:rPr>
        <w:t>7</w:t>
      </w:r>
      <w:r w:rsidRPr="00CC26B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«</w:t>
      </w:r>
      <w:r w:rsidR="001A6373" w:rsidRPr="00CC26B8">
        <w:rPr>
          <w:rFonts w:ascii="Arial" w:hAnsi="Arial" w:cs="Arial"/>
          <w:sz w:val="24"/>
          <w:szCs w:val="24"/>
        </w:rPr>
        <w:t>7</w:t>
      </w:r>
      <w:r w:rsidRPr="00CC26B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C26B8">
        <w:rPr>
          <w:rFonts w:ascii="Arial" w:hAnsi="Arial" w:cs="Arial"/>
          <w:sz w:val="24"/>
          <w:szCs w:val="24"/>
        </w:rPr>
        <w:t xml:space="preserve">Глава </w:t>
      </w:r>
      <w:r w:rsidR="00D3259A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</w:t>
      </w:r>
      <w:hyperlink r:id="rId14" w:history="1">
        <w:r w:rsidRPr="00CC26B8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CC26B8">
        <w:rPr>
          <w:rFonts w:ascii="Arial" w:hAnsi="Arial" w:cs="Arial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CC26B8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CC26B8">
        <w:rPr>
          <w:rFonts w:ascii="Arial" w:hAnsi="Arial" w:cs="Arial"/>
          <w:sz w:val="24"/>
          <w:szCs w:val="24"/>
        </w:rPr>
        <w:t xml:space="preserve"> от 7 мая 2013 года № 79-ФЗ «О запрете отдельным категориям лиц открывать и</w:t>
      </w:r>
      <w:proofErr w:type="gramEnd"/>
      <w:r w:rsidRPr="00CC26B8">
        <w:rPr>
          <w:rFonts w:ascii="Arial" w:hAnsi="Arial" w:cs="Arial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C26B8">
        <w:rPr>
          <w:rFonts w:ascii="Arial" w:hAnsi="Arial" w:cs="Arial"/>
          <w:sz w:val="24"/>
          <w:szCs w:val="24"/>
        </w:rPr>
        <w:t>.»</w:t>
      </w:r>
      <w:proofErr w:type="gramEnd"/>
      <w:r w:rsidRPr="00CC26B8">
        <w:rPr>
          <w:rFonts w:ascii="Arial" w:hAnsi="Arial" w:cs="Arial"/>
          <w:sz w:val="24"/>
          <w:szCs w:val="24"/>
        </w:rPr>
        <w:t>.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9. В статье 37 «Полномочия администрации </w:t>
      </w:r>
      <w:r w:rsidR="005F159C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поселения»: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1.1. часть 3 в пункте 3 слова « программ, планов развития экономической и социально-трудовой сферы» заменить словами « стратегии социально-экономического развития».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10. В статье 44 «Устав </w:t>
      </w:r>
      <w:r w:rsidR="005F159C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поселения»: 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1.1. часть 9 изложить в следующей редакции: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lastRenderedPageBreak/>
        <w:t xml:space="preserve">«9. </w:t>
      </w:r>
      <w:proofErr w:type="gramStart"/>
      <w:r w:rsidRPr="00CC26B8">
        <w:rPr>
          <w:rFonts w:ascii="Arial" w:hAnsi="Arial" w:cs="Arial"/>
          <w:sz w:val="24"/>
          <w:szCs w:val="24"/>
        </w:rPr>
        <w:t xml:space="preserve">Изменения и дополнения, внесенные в Устав </w:t>
      </w:r>
      <w:r w:rsidR="005F159C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5F159C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</w:t>
      </w:r>
      <w:r w:rsidR="005F159C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CC26B8">
        <w:rPr>
          <w:rFonts w:ascii="Arial" w:hAnsi="Arial" w:cs="Arial"/>
          <w:sz w:val="24"/>
          <w:szCs w:val="24"/>
        </w:rPr>
        <w:t xml:space="preserve">, принявшего муниципальный правовой акт о внесении указанных изменений и дополнений в Устав </w:t>
      </w:r>
      <w:r w:rsidR="005F159C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CC26B8">
        <w:rPr>
          <w:rFonts w:ascii="Arial" w:hAnsi="Arial" w:cs="Arial"/>
          <w:sz w:val="24"/>
          <w:szCs w:val="24"/>
        </w:rPr>
        <w:t>.»;</w:t>
      </w:r>
      <w:proofErr w:type="gramEnd"/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1.2. дополнить частью 9.1 следующего содержания: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«9.1. Изменения и дополнения в Устав </w:t>
      </w:r>
      <w:r w:rsidR="005F159C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 вносятся муниципальным правовым актом, который может оформляться:</w:t>
      </w:r>
    </w:p>
    <w:p w:rsidR="001650BE" w:rsidRPr="00CC26B8" w:rsidRDefault="001650BE" w:rsidP="004B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1) решением Совета народных депутатов </w:t>
      </w:r>
      <w:r w:rsidR="0087587D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поселения, подписанным главой </w:t>
      </w:r>
      <w:r w:rsidR="0087587D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поселения, исполняющим полномочия председателя Совета народных депутатов </w:t>
      </w:r>
      <w:r w:rsidR="0087587D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1.3. дополнить частью 10 следующего содержания: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«10. Приведение Устава </w:t>
      </w:r>
      <w:r w:rsidR="0087587D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 в соответствие с федеральным законом, законом </w:t>
      </w:r>
      <w:r w:rsidR="00AD6B04" w:rsidRPr="00CC26B8">
        <w:rPr>
          <w:rFonts w:ascii="Arial" w:hAnsi="Arial" w:cs="Arial"/>
          <w:sz w:val="24"/>
          <w:szCs w:val="24"/>
        </w:rPr>
        <w:t>Воронежской области</w:t>
      </w:r>
      <w:r w:rsidRPr="00CC26B8">
        <w:rPr>
          <w:rFonts w:ascii="Arial" w:hAnsi="Arial" w:cs="Arial"/>
          <w:sz w:val="24"/>
          <w:szCs w:val="24"/>
        </w:rPr>
        <w:t xml:space="preserve"> осуществляется в установленный этими законодательными актами срок. В случае</w:t>
      </w:r>
      <w:proofErr w:type="gramStart"/>
      <w:r w:rsidRPr="00CC26B8">
        <w:rPr>
          <w:rFonts w:ascii="Arial" w:hAnsi="Arial" w:cs="Arial"/>
          <w:sz w:val="24"/>
          <w:szCs w:val="24"/>
        </w:rPr>
        <w:t>,</w:t>
      </w:r>
      <w:proofErr w:type="gramEnd"/>
      <w:r w:rsidRPr="00CC26B8">
        <w:rPr>
          <w:rFonts w:ascii="Arial" w:hAnsi="Arial" w:cs="Arial"/>
          <w:sz w:val="24"/>
          <w:szCs w:val="24"/>
        </w:rPr>
        <w:t xml:space="preserve"> если федеральным законом, законом </w:t>
      </w:r>
      <w:r w:rsidR="00AD6B04" w:rsidRPr="00CC26B8">
        <w:rPr>
          <w:rFonts w:ascii="Arial" w:hAnsi="Arial" w:cs="Arial"/>
          <w:sz w:val="24"/>
          <w:szCs w:val="24"/>
        </w:rPr>
        <w:t xml:space="preserve">Воронежской области </w:t>
      </w:r>
      <w:r w:rsidRPr="00CC26B8">
        <w:rPr>
          <w:rFonts w:ascii="Arial" w:hAnsi="Arial" w:cs="Arial"/>
          <w:sz w:val="24"/>
          <w:szCs w:val="24"/>
        </w:rPr>
        <w:t xml:space="preserve"> указанный срок не установлен, срок приведения Устава </w:t>
      </w:r>
      <w:r w:rsidR="0087587D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 в соответствие с федеральным законом, законом </w:t>
      </w:r>
      <w:r w:rsidR="00AD6B04" w:rsidRPr="00CC26B8">
        <w:rPr>
          <w:rFonts w:ascii="Arial" w:hAnsi="Arial" w:cs="Arial"/>
          <w:sz w:val="24"/>
          <w:szCs w:val="24"/>
        </w:rPr>
        <w:t xml:space="preserve">Воронежской области </w:t>
      </w:r>
      <w:r w:rsidRPr="00CC26B8">
        <w:rPr>
          <w:rFonts w:ascii="Arial" w:hAnsi="Arial" w:cs="Arial"/>
          <w:sz w:val="24"/>
          <w:szCs w:val="24"/>
        </w:rPr>
        <w:t xml:space="preserve">определяется с учетом даты вступления в силу соответствующего федерального закона, закона </w:t>
      </w:r>
      <w:r w:rsidR="00AD6B04" w:rsidRPr="00CC26B8">
        <w:rPr>
          <w:rFonts w:ascii="Arial" w:hAnsi="Arial" w:cs="Arial"/>
          <w:sz w:val="24"/>
          <w:szCs w:val="24"/>
        </w:rPr>
        <w:t>В</w:t>
      </w:r>
      <w:r w:rsidR="00CB3FB3" w:rsidRPr="00CC26B8">
        <w:rPr>
          <w:rFonts w:ascii="Arial" w:hAnsi="Arial" w:cs="Arial"/>
          <w:sz w:val="24"/>
          <w:szCs w:val="24"/>
        </w:rPr>
        <w:t>оронежской области</w:t>
      </w:r>
      <w:r w:rsidRPr="00CC26B8">
        <w:rPr>
          <w:rFonts w:ascii="Arial" w:hAnsi="Arial" w:cs="Arial"/>
          <w:sz w:val="24"/>
          <w:szCs w:val="24"/>
        </w:rPr>
        <w:t xml:space="preserve">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</w:t>
      </w:r>
      <w:r w:rsidR="0087587D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поселения, учета предложений граждан по нему, периодичности заседаний Совета народных депутатов </w:t>
      </w:r>
      <w:r w:rsidR="0087587D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поселения, сроков государственной регистрации и официального обнародования такого муниципального правового акта и, как правило, не должен превышать шесть месяцев</w:t>
      </w:r>
      <w:proofErr w:type="gramStart"/>
      <w:r w:rsidRPr="00CC26B8">
        <w:rPr>
          <w:rFonts w:ascii="Arial" w:hAnsi="Arial" w:cs="Arial"/>
          <w:sz w:val="24"/>
          <w:szCs w:val="24"/>
        </w:rPr>
        <w:t>.».</w:t>
      </w:r>
      <w:proofErr w:type="gramEnd"/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1.4. дополнить частью 11 следующего содержания: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«11. Изложение Устава </w:t>
      </w:r>
      <w:r w:rsidR="0087587D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 в новой редакции муниципальным правовым актом о внесении изменений и дополнений в Устав </w:t>
      </w:r>
      <w:r w:rsidR="0087587D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 не допускается. В этом случае принимается новый Устав </w:t>
      </w:r>
      <w:r w:rsidR="0087587D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поселения, а ранее действующий Устав </w:t>
      </w:r>
      <w:r w:rsidR="0087587D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 w:rsidR="0087587D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CC26B8">
        <w:rPr>
          <w:rFonts w:ascii="Arial" w:hAnsi="Arial" w:cs="Arial"/>
          <w:sz w:val="24"/>
          <w:szCs w:val="24"/>
        </w:rPr>
        <w:t>.».</w:t>
      </w:r>
      <w:proofErr w:type="gramEnd"/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11. В статье 45 «Правовые акты органов местного самоуправления </w:t>
      </w:r>
      <w:r w:rsidR="0087587D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поселения»</w:t>
      </w:r>
      <w:proofErr w:type="gramStart"/>
      <w:r w:rsidRPr="00CC26B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1.1. абзац 1 части 6 изложить в следующей редакции: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 </w:t>
      </w:r>
      <w:bookmarkStart w:id="0" w:name="_GoBack"/>
      <w:bookmarkEnd w:id="0"/>
      <w:r w:rsidR="004B3240" w:rsidRPr="00CC26B8">
        <w:rPr>
          <w:rFonts w:ascii="Arial" w:hAnsi="Arial" w:cs="Arial"/>
          <w:sz w:val="24"/>
          <w:szCs w:val="24"/>
        </w:rPr>
        <w:t xml:space="preserve">Перлевское </w:t>
      </w:r>
      <w:r w:rsidRPr="00CC26B8">
        <w:rPr>
          <w:rFonts w:ascii="Arial" w:hAnsi="Arial" w:cs="Arial"/>
          <w:sz w:val="24"/>
          <w:szCs w:val="24"/>
        </w:rPr>
        <w:t>сельское поселение, а также соглашения, заключаемые между органами местного самоуправления, вступают в силу после их официального (обнародования).».</w:t>
      </w:r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 xml:space="preserve">12. В статье 64 «Удаление главы </w:t>
      </w:r>
      <w:r w:rsidR="004B3240" w:rsidRPr="00CC26B8">
        <w:rPr>
          <w:rFonts w:ascii="Arial" w:hAnsi="Arial" w:cs="Arial"/>
          <w:sz w:val="24"/>
          <w:szCs w:val="24"/>
        </w:rPr>
        <w:t>Перлевского</w:t>
      </w:r>
      <w:r w:rsidRPr="00CC26B8">
        <w:rPr>
          <w:rFonts w:ascii="Arial" w:hAnsi="Arial" w:cs="Arial"/>
          <w:sz w:val="24"/>
          <w:szCs w:val="24"/>
        </w:rPr>
        <w:t xml:space="preserve"> сельского поселения в отставку»</w:t>
      </w:r>
      <w:proofErr w:type="gramStart"/>
      <w:r w:rsidRPr="00CC26B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650BE" w:rsidRPr="00CC26B8" w:rsidRDefault="001650BE" w:rsidP="00165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6B8">
        <w:rPr>
          <w:rFonts w:ascii="Arial" w:hAnsi="Arial" w:cs="Arial"/>
          <w:sz w:val="24"/>
          <w:szCs w:val="24"/>
        </w:rPr>
        <w:t>1.1. в части 2 пункт 4 изложить в следующей редакции:</w:t>
      </w:r>
    </w:p>
    <w:p w:rsidR="001650BE" w:rsidRPr="00CC26B8" w:rsidRDefault="001650BE" w:rsidP="001650BE">
      <w:pPr>
        <w:pStyle w:val="f12"/>
        <w:ind w:firstLine="709"/>
        <w:rPr>
          <w:rFonts w:ascii="Arial" w:hAnsi="Arial" w:cs="Arial"/>
        </w:rPr>
      </w:pPr>
      <w:proofErr w:type="gramStart"/>
      <w:r w:rsidRPr="00CC26B8">
        <w:rPr>
          <w:rFonts w:ascii="Arial" w:hAnsi="Arial" w:cs="Arial"/>
        </w:rPr>
        <w:lastRenderedPageBreak/>
        <w:t xml:space="preserve">«4) несоблюдение ограничений, запретов, неисполнение обязанностей, которые установлены Федеральным </w:t>
      </w:r>
      <w:hyperlink r:id="rId16" w:history="1">
        <w:r w:rsidRPr="00CC26B8">
          <w:rPr>
            <w:rStyle w:val="a7"/>
            <w:rFonts w:ascii="Arial" w:hAnsi="Arial" w:cs="Arial"/>
            <w:color w:val="auto"/>
            <w:u w:val="none"/>
          </w:rPr>
          <w:t>законом</w:t>
        </w:r>
      </w:hyperlink>
      <w:r w:rsidRPr="00CC26B8">
        <w:rPr>
          <w:rFonts w:ascii="Arial" w:hAnsi="Arial" w:cs="Arial"/>
        </w:rPr>
        <w:t xml:space="preserve"> от 25 декабря 2008 года № 273-ФЗ «О противодействии коррупции», Федеральным </w:t>
      </w:r>
      <w:hyperlink r:id="rId17" w:history="1">
        <w:r w:rsidRPr="00CC26B8">
          <w:rPr>
            <w:rStyle w:val="a7"/>
            <w:rFonts w:ascii="Arial" w:hAnsi="Arial" w:cs="Arial"/>
            <w:color w:val="auto"/>
            <w:u w:val="none"/>
          </w:rPr>
          <w:t>законом</w:t>
        </w:r>
      </w:hyperlink>
      <w:r w:rsidRPr="00CC26B8">
        <w:rPr>
          <w:rFonts w:ascii="Arial" w:hAnsi="Arial" w:cs="Arial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CC26B8">
          <w:rPr>
            <w:rStyle w:val="a7"/>
            <w:rFonts w:ascii="Arial" w:hAnsi="Arial" w:cs="Arial"/>
            <w:color w:val="auto"/>
            <w:u w:val="none"/>
          </w:rPr>
          <w:t>законом</w:t>
        </w:r>
      </w:hyperlink>
      <w:r w:rsidRPr="00CC26B8">
        <w:rPr>
          <w:rFonts w:ascii="Arial" w:hAnsi="Arial" w:cs="Arial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CC26B8">
        <w:rPr>
          <w:rFonts w:ascii="Arial" w:hAnsi="Arial" w:cs="Arial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CC26B8">
        <w:rPr>
          <w:rFonts w:ascii="Arial" w:hAnsi="Arial" w:cs="Arial"/>
        </w:rPr>
        <w:t>.».</w:t>
      </w:r>
      <w:proofErr w:type="gramEnd"/>
    </w:p>
    <w:p w:rsidR="00E5337E" w:rsidRPr="00CC26B8" w:rsidRDefault="00E5337E">
      <w:pPr>
        <w:rPr>
          <w:rFonts w:ascii="Arial" w:hAnsi="Arial" w:cs="Arial"/>
          <w:sz w:val="24"/>
          <w:szCs w:val="24"/>
          <w:lang w:eastAsia="ru-RU"/>
        </w:rPr>
      </w:pPr>
    </w:p>
    <w:p w:rsidR="005D740D" w:rsidRPr="00CC26B8" w:rsidRDefault="005D740D" w:rsidP="005D740D">
      <w:pPr>
        <w:pStyle w:val="a6"/>
        <w:spacing w:after="0" w:line="240" w:lineRule="auto"/>
        <w:ind w:left="1069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5D740D" w:rsidRPr="00CC26B8" w:rsidRDefault="005D740D" w:rsidP="00F9312E">
      <w:pPr>
        <w:pStyle w:val="f12"/>
        <w:tabs>
          <w:tab w:val="left" w:pos="6966"/>
        </w:tabs>
        <w:ind w:right="-18" w:firstLine="0"/>
        <w:rPr>
          <w:rFonts w:ascii="Arial" w:hAnsi="Arial" w:cs="Arial"/>
          <w:color w:val="FF0000"/>
        </w:rPr>
      </w:pPr>
    </w:p>
    <w:p w:rsidR="005D740D" w:rsidRPr="00CC26B8" w:rsidRDefault="005D740D" w:rsidP="00F9312E">
      <w:pPr>
        <w:pStyle w:val="f12"/>
        <w:tabs>
          <w:tab w:val="left" w:pos="6966"/>
        </w:tabs>
        <w:ind w:right="-18" w:firstLine="0"/>
        <w:rPr>
          <w:rFonts w:ascii="Arial" w:hAnsi="Arial" w:cs="Arial"/>
          <w:color w:val="FF0000"/>
        </w:rPr>
      </w:pPr>
    </w:p>
    <w:p w:rsidR="005D740D" w:rsidRPr="00CC26B8" w:rsidRDefault="005D740D" w:rsidP="00F9312E">
      <w:pPr>
        <w:pStyle w:val="f12"/>
        <w:tabs>
          <w:tab w:val="left" w:pos="6966"/>
        </w:tabs>
        <w:ind w:right="-18" w:firstLine="0"/>
        <w:rPr>
          <w:rFonts w:ascii="Arial" w:hAnsi="Arial" w:cs="Arial"/>
        </w:rPr>
      </w:pPr>
    </w:p>
    <w:sectPr w:rsidR="005D740D" w:rsidRPr="00CC26B8" w:rsidSect="00B2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82" w:rsidRDefault="001A2382" w:rsidP="00797CE9">
      <w:pPr>
        <w:spacing w:after="0" w:line="240" w:lineRule="auto"/>
      </w:pPr>
      <w:r>
        <w:separator/>
      </w:r>
    </w:p>
  </w:endnote>
  <w:endnote w:type="continuationSeparator" w:id="0">
    <w:p w:rsidR="001A2382" w:rsidRDefault="001A2382" w:rsidP="0079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82" w:rsidRDefault="001A2382" w:rsidP="00797CE9">
      <w:pPr>
        <w:spacing w:after="0" w:line="240" w:lineRule="auto"/>
      </w:pPr>
      <w:r>
        <w:separator/>
      </w:r>
    </w:p>
  </w:footnote>
  <w:footnote w:type="continuationSeparator" w:id="0">
    <w:p w:rsidR="001A2382" w:rsidRDefault="001A2382" w:rsidP="00797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966B1"/>
    <w:multiLevelType w:val="hybridMultilevel"/>
    <w:tmpl w:val="AD82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F5"/>
    <w:rsid w:val="00010928"/>
    <w:rsid w:val="00067792"/>
    <w:rsid w:val="00074315"/>
    <w:rsid w:val="001650BE"/>
    <w:rsid w:val="001977CD"/>
    <w:rsid w:val="001A2382"/>
    <w:rsid w:val="001A5359"/>
    <w:rsid w:val="001A6373"/>
    <w:rsid w:val="001C0F7C"/>
    <w:rsid w:val="00222722"/>
    <w:rsid w:val="00222AED"/>
    <w:rsid w:val="00271701"/>
    <w:rsid w:val="002A6426"/>
    <w:rsid w:val="002E4FF5"/>
    <w:rsid w:val="002F3B62"/>
    <w:rsid w:val="00315885"/>
    <w:rsid w:val="00395192"/>
    <w:rsid w:val="0047423C"/>
    <w:rsid w:val="004B202D"/>
    <w:rsid w:val="004B3240"/>
    <w:rsid w:val="004C26A4"/>
    <w:rsid w:val="005B022B"/>
    <w:rsid w:val="005D740D"/>
    <w:rsid w:val="005F159C"/>
    <w:rsid w:val="00656A6A"/>
    <w:rsid w:val="00671ADA"/>
    <w:rsid w:val="006733C9"/>
    <w:rsid w:val="006850BB"/>
    <w:rsid w:val="006933EA"/>
    <w:rsid w:val="006C0D25"/>
    <w:rsid w:val="0072412A"/>
    <w:rsid w:val="00750638"/>
    <w:rsid w:val="0078371A"/>
    <w:rsid w:val="00797CE9"/>
    <w:rsid w:val="007A0BA5"/>
    <w:rsid w:val="007A6A40"/>
    <w:rsid w:val="007E4EC7"/>
    <w:rsid w:val="00800180"/>
    <w:rsid w:val="00872BC5"/>
    <w:rsid w:val="0087587D"/>
    <w:rsid w:val="00885B3A"/>
    <w:rsid w:val="008F0878"/>
    <w:rsid w:val="0091488F"/>
    <w:rsid w:val="00933262"/>
    <w:rsid w:val="00970E30"/>
    <w:rsid w:val="00986080"/>
    <w:rsid w:val="00A335D9"/>
    <w:rsid w:val="00A479BB"/>
    <w:rsid w:val="00A54397"/>
    <w:rsid w:val="00A87B7B"/>
    <w:rsid w:val="00AC43B2"/>
    <w:rsid w:val="00AC5B8D"/>
    <w:rsid w:val="00AD6B04"/>
    <w:rsid w:val="00B21710"/>
    <w:rsid w:val="00B658A9"/>
    <w:rsid w:val="00B9339B"/>
    <w:rsid w:val="00BA4B9E"/>
    <w:rsid w:val="00BB4577"/>
    <w:rsid w:val="00BC03AE"/>
    <w:rsid w:val="00BF5A00"/>
    <w:rsid w:val="00C56453"/>
    <w:rsid w:val="00CB3FB3"/>
    <w:rsid w:val="00CC26B8"/>
    <w:rsid w:val="00CE2C72"/>
    <w:rsid w:val="00CF1441"/>
    <w:rsid w:val="00D0372D"/>
    <w:rsid w:val="00D3259A"/>
    <w:rsid w:val="00D92D82"/>
    <w:rsid w:val="00DC1DC5"/>
    <w:rsid w:val="00DE33B6"/>
    <w:rsid w:val="00E5337E"/>
    <w:rsid w:val="00E71A3C"/>
    <w:rsid w:val="00E8680B"/>
    <w:rsid w:val="00E904C7"/>
    <w:rsid w:val="00EC7202"/>
    <w:rsid w:val="00F230D9"/>
    <w:rsid w:val="00F9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F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2E4FF5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F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2E4FF5"/>
    <w:pPr>
      <w:spacing w:after="0" w:line="360" w:lineRule="auto"/>
      <w:jc w:val="center"/>
    </w:pPr>
    <w:rPr>
      <w:rFonts w:eastAsia="Calibri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2E4FF5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f12">
    <w:name w:val="Основной текШf1т с отступом 2"/>
    <w:basedOn w:val="a"/>
    <w:rsid w:val="002E4FF5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F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2E4FF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qFormat/>
    <w:rsid w:val="005D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740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">
    <w:name w:val="2Название Знак"/>
    <w:link w:val="20"/>
    <w:locked/>
    <w:rsid w:val="005D740D"/>
    <w:rPr>
      <w:rFonts w:ascii="Arial" w:eastAsia="Times New Roman" w:hAnsi="Arial" w:cs="Times New Roman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5D740D"/>
    <w:pPr>
      <w:spacing w:after="0" w:line="240" w:lineRule="auto"/>
      <w:jc w:val="center"/>
    </w:pPr>
    <w:rPr>
      <w:rFonts w:ascii="Arial" w:hAnsi="Arial" w:cs="Times New Roman"/>
      <w:b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E5337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CE9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9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7CE9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unhideWhenUsed/>
    <w:rsid w:val="0079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7CE9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F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2E4FF5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F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2E4FF5"/>
    <w:pPr>
      <w:spacing w:after="0" w:line="360" w:lineRule="auto"/>
      <w:jc w:val="center"/>
    </w:pPr>
    <w:rPr>
      <w:rFonts w:eastAsia="Calibri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2E4FF5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f12">
    <w:name w:val="Основной текШf1т с отступом 2"/>
    <w:basedOn w:val="a"/>
    <w:rsid w:val="002E4FF5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4F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2E4FF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qFormat/>
    <w:rsid w:val="005D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740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">
    <w:name w:val="2Название Знак"/>
    <w:link w:val="20"/>
    <w:locked/>
    <w:rsid w:val="005D740D"/>
    <w:rPr>
      <w:rFonts w:ascii="Arial" w:eastAsia="Times New Roman" w:hAnsi="Arial" w:cs="Times New Roman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5D740D"/>
    <w:pPr>
      <w:spacing w:after="0" w:line="240" w:lineRule="auto"/>
      <w:jc w:val="center"/>
    </w:pPr>
    <w:rPr>
      <w:rFonts w:ascii="Arial" w:hAnsi="Arial" w:cs="Times New Roman"/>
      <w:b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E5337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CE9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9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7CE9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unhideWhenUsed/>
    <w:rsid w:val="0079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7CE9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36323933845E0EC88C2C185956E7B14973056D6150AC61304043C38BDE985CF23DCFE72AED2DDFZ6NCH" TargetMode="External"/><Relationship Id="rId13" Type="http://schemas.openxmlformats.org/officeDocument/2006/relationships/hyperlink" Target="consultantplus://offline/ref=BF44367420B1F883EE5A06909139C12DEFDA097F65AA35233F18C3E7C2vEBEH" TargetMode="External"/><Relationship Id="rId18" Type="http://schemas.openxmlformats.org/officeDocument/2006/relationships/hyperlink" Target="consultantplus://offline/ref=A25710C3C62068CFBF15B6545EBF796C08B8E2E6299345A29883E7A7BBdCm5I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E344AFDDBA350A9C310DFF949B1067F86EC41EFA64348BA41D376916B2PBb1G" TargetMode="External"/><Relationship Id="rId12" Type="http://schemas.openxmlformats.org/officeDocument/2006/relationships/hyperlink" Target="consultantplus://offline/ref=BF44367420B1F883EE5A06909139C12DECD3017C66A835233F18C3E7C2vEBEH" TargetMode="External"/><Relationship Id="rId17" Type="http://schemas.openxmlformats.org/officeDocument/2006/relationships/hyperlink" Target="consultantplus://offline/ref=A25710C3C62068CFBF15B6545EBF796C0BB1EAE52A9145A29883E7A7BBdCm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5710C3C62068CFBF15B6545EBF796C08B8E2E6299045A29883E7A7BBdCm5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44367420B1F883EE5A06909139C12DEFDA097F65A935233F18C3E7C2vEB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B2E22061A0CB98784845C047BDA62B31E201BB4D70207C74EE1F9BC719kCN" TargetMode="External"/><Relationship Id="rId10" Type="http://schemas.openxmlformats.org/officeDocument/2006/relationships/hyperlink" Target="consultantplus://offline/ref=BF44367420B1F883EE5A06909139C12DEFDA097F65A935233F18C3E7C2EE60242C15DFF0vEB3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CCD60E6B709F5EDE2F9533CC33AC692AA1330E1F4E73DDCA0B1BE642D7C30A69A504E9BA98408Fw4t8G" TargetMode="External"/><Relationship Id="rId14" Type="http://schemas.openxmlformats.org/officeDocument/2006/relationships/hyperlink" Target="consultantplus://offline/ref=BFB2E22061A0CB98784845C047BDA62B32EB09B84E72207C74EE1F9BC719k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Svetlana</cp:lastModifiedBy>
  <cp:revision>54</cp:revision>
  <cp:lastPrinted>2018-06-29T06:31:00Z</cp:lastPrinted>
  <dcterms:created xsi:type="dcterms:W3CDTF">2017-02-28T06:55:00Z</dcterms:created>
  <dcterms:modified xsi:type="dcterms:W3CDTF">2018-06-29T06:33:00Z</dcterms:modified>
</cp:coreProperties>
</file>