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19125"/>
            <wp:effectExtent l="19050" t="0" r="9525" b="0"/>
            <wp:docPr id="11" name="Рисунок 1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CA748E" w:rsidRPr="00FA25E9" w:rsidRDefault="00CA748E" w:rsidP="00CA748E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CA748E" w:rsidRPr="00FA25E9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CA748E" w:rsidRDefault="00CA748E" w:rsidP="00CA748E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CA748E" w:rsidRDefault="00CA748E" w:rsidP="00CA748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О С Т А Н О В Л Е Н И Е</w:t>
      </w:r>
    </w:p>
    <w:p w:rsidR="00CA748E" w:rsidRDefault="00CA748E" w:rsidP="00CA748E">
      <w:pPr>
        <w:rPr>
          <w:sz w:val="20"/>
        </w:rPr>
      </w:pPr>
    </w:p>
    <w:p w:rsidR="00CA748E" w:rsidRDefault="00CA748E" w:rsidP="00CA748E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CA748E" w:rsidTr="00FC381F">
        <w:trPr>
          <w:cantSplit/>
        </w:trPr>
        <w:tc>
          <w:tcPr>
            <w:tcW w:w="467" w:type="dxa"/>
          </w:tcPr>
          <w:p w:rsidR="00CA748E" w:rsidRDefault="00CA748E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748E" w:rsidRPr="00212790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1985" w:type="dxa"/>
          </w:tcPr>
          <w:p w:rsidR="00CA748E" w:rsidRDefault="00CA748E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748E" w:rsidRPr="00243FCF" w:rsidRDefault="00CA748E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      </w:t>
            </w:r>
          </w:p>
        </w:tc>
      </w:tr>
    </w:tbl>
    <w:p w:rsidR="00CA748E" w:rsidRDefault="00CA748E" w:rsidP="00CA748E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ст-ца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FD5B1D" w:rsidRDefault="000E1A7E" w:rsidP="000E1A7E">
      <w:pPr>
        <w:ind w:right="98"/>
        <w:jc w:val="center"/>
        <w:rPr>
          <w:b/>
          <w:sz w:val="28"/>
          <w:lang w:val="ru-RU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FD5B1D">
        <w:rPr>
          <w:b/>
          <w:sz w:val="28"/>
          <w:lang w:val="ru-RU"/>
        </w:rPr>
        <w:t>внесении изменения в постановление администрации Ясенского сельского поселения Ейского района от 21 августа 2019 года № 73</w:t>
      </w:r>
    </w:p>
    <w:p w:rsidR="000E1A7E" w:rsidRDefault="00FD5B1D" w:rsidP="000E1A7E">
      <w:pPr>
        <w:ind w:right="98"/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«О </w:t>
      </w:r>
      <w:r w:rsidR="000E1A7E">
        <w:rPr>
          <w:b/>
          <w:sz w:val="28"/>
        </w:rPr>
        <w:t>принятии решения об условиях приватизации</w:t>
      </w:r>
    </w:p>
    <w:p w:rsidR="000E1A7E" w:rsidRDefault="000E1A7E" w:rsidP="000E1A7E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0E1A7E" w:rsidRPr="00122997" w:rsidRDefault="000E1A7E" w:rsidP="000E1A7E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</w:t>
      </w:r>
      <w:r w:rsidR="00FD5B1D">
        <w:rPr>
          <w:b/>
          <w:sz w:val="28"/>
          <w:lang w:val="ru-RU"/>
        </w:rPr>
        <w:t>»</w:t>
      </w:r>
    </w:p>
    <w:p w:rsidR="000E1A7E" w:rsidRPr="00501FAA" w:rsidRDefault="000E1A7E" w:rsidP="000E1A7E">
      <w:pPr>
        <w:ind w:right="98"/>
        <w:jc w:val="center"/>
        <w:rPr>
          <w:sz w:val="28"/>
          <w:szCs w:val="28"/>
        </w:rPr>
      </w:pPr>
    </w:p>
    <w:p w:rsidR="000E1A7E" w:rsidRDefault="00994E0E" w:rsidP="00D80267">
      <w:pPr>
        <w:ind w:right="98" w:firstLine="720"/>
        <w:jc w:val="both"/>
        <w:rPr>
          <w:spacing w:val="42"/>
          <w:sz w:val="28"/>
          <w:szCs w:val="28"/>
          <w:lang w:val="ru-RU"/>
        </w:rPr>
      </w:pPr>
      <w:proofErr w:type="gramStart"/>
      <w:r w:rsidRPr="00D80267">
        <w:rPr>
          <w:sz w:val="28"/>
          <w:szCs w:val="28"/>
          <w:lang w:val="ru-RU"/>
        </w:rPr>
        <w:t>В соответствии с Ф</w:t>
      </w:r>
      <w:r w:rsidR="000E1A7E" w:rsidRPr="00D80267">
        <w:rPr>
          <w:sz w:val="28"/>
          <w:szCs w:val="28"/>
        </w:rPr>
        <w:t xml:space="preserve">едеральными законами Российской </w:t>
      </w:r>
      <w:r w:rsidR="000E1A7E" w:rsidRPr="00D80267">
        <w:rPr>
          <w:sz w:val="28"/>
          <w:szCs w:val="28"/>
          <w:lang w:val="ru-RU"/>
        </w:rPr>
        <w:t>Ф</w:t>
      </w:r>
      <w:r w:rsidR="000E1A7E" w:rsidRPr="00D80267">
        <w:rPr>
          <w:sz w:val="28"/>
          <w:szCs w:val="28"/>
        </w:rPr>
        <w:t xml:space="preserve">едерации </w:t>
      </w:r>
      <w:r w:rsidR="000E1A7E" w:rsidRPr="00D80267">
        <w:rPr>
          <w:sz w:val="28"/>
          <w:szCs w:val="28"/>
          <w:lang w:val="ru-RU"/>
        </w:rPr>
        <w:t xml:space="preserve">                          </w:t>
      </w:r>
      <w:r w:rsidR="000E1A7E" w:rsidRPr="00D80267">
        <w:rPr>
          <w:sz w:val="28"/>
          <w:szCs w:val="28"/>
        </w:rPr>
        <w:t>от</w:t>
      </w:r>
      <w:r w:rsidR="000E1A7E" w:rsidRPr="00D80267">
        <w:rPr>
          <w:sz w:val="28"/>
          <w:szCs w:val="28"/>
          <w:lang w:val="ru-RU"/>
        </w:rPr>
        <w:t xml:space="preserve"> </w:t>
      </w:r>
      <w:r w:rsidR="000E1A7E" w:rsidRPr="00D80267">
        <w:rPr>
          <w:sz w:val="28"/>
          <w:szCs w:val="28"/>
        </w:rPr>
        <w:t xml:space="preserve">6 октября 2003 года № 131-ФЗ «Об общих принципах </w:t>
      </w:r>
      <w:r w:rsidR="000E1A7E" w:rsidRPr="00D80267">
        <w:rPr>
          <w:sz w:val="28"/>
          <w:szCs w:val="28"/>
          <w:lang w:val="ru-RU"/>
        </w:rPr>
        <w:t xml:space="preserve">                             </w:t>
      </w:r>
      <w:r w:rsidR="000E1A7E" w:rsidRPr="00D80267">
        <w:rPr>
          <w:sz w:val="28"/>
          <w:szCs w:val="28"/>
        </w:rPr>
        <w:t>организации местного самоуправления в Российской Федерации»</w:t>
      </w:r>
      <w:r w:rsidR="000E1A7E" w:rsidRPr="00D80267">
        <w:rPr>
          <w:sz w:val="28"/>
          <w:szCs w:val="28"/>
          <w:lang w:val="ru-RU"/>
        </w:rPr>
        <w:t xml:space="preserve">,                        </w:t>
      </w:r>
      <w:r w:rsidR="000E1A7E" w:rsidRPr="00D80267">
        <w:rPr>
          <w:sz w:val="28"/>
          <w:szCs w:val="28"/>
        </w:rPr>
        <w:t xml:space="preserve">от </w:t>
      </w:r>
      <w:r w:rsidR="000E1A7E" w:rsidRPr="00D80267">
        <w:rPr>
          <w:sz w:val="28"/>
          <w:szCs w:val="28"/>
          <w:lang w:val="ru-RU"/>
        </w:rPr>
        <w:t xml:space="preserve">21 декабря 2001 года № 178-ФЗ «О приватизации государственного и муниципального имущества», </w:t>
      </w:r>
      <w:r w:rsidR="000E1A7E" w:rsidRPr="00D80267">
        <w:rPr>
          <w:sz w:val="28"/>
          <w:szCs w:val="28"/>
        </w:rPr>
        <w:t>решениями  Совета Ясенского сельского поселения Ейского района от 06 мая 2016 года № 76 «Об утверждении Положения о порядке владения, пользования и распоряжения муниципальной собственностью Ясенского  сельского</w:t>
      </w:r>
      <w:proofErr w:type="gramEnd"/>
      <w:r w:rsidR="000E1A7E" w:rsidRPr="00D80267">
        <w:rPr>
          <w:sz w:val="28"/>
          <w:szCs w:val="28"/>
        </w:rPr>
        <w:t xml:space="preserve"> поселения Ейского района», от 2</w:t>
      </w:r>
      <w:r w:rsidR="00FD5B1D" w:rsidRPr="00D80267">
        <w:rPr>
          <w:sz w:val="28"/>
          <w:szCs w:val="28"/>
          <w:lang w:val="ru-RU"/>
        </w:rPr>
        <w:t>6</w:t>
      </w:r>
      <w:r w:rsidR="000E1A7E" w:rsidRPr="00D80267">
        <w:rPr>
          <w:sz w:val="28"/>
          <w:szCs w:val="28"/>
        </w:rPr>
        <w:t xml:space="preserve"> </w:t>
      </w:r>
      <w:r w:rsidR="00FD5B1D" w:rsidRPr="00D80267">
        <w:rPr>
          <w:sz w:val="28"/>
          <w:szCs w:val="28"/>
          <w:lang w:val="ru-RU"/>
        </w:rPr>
        <w:t xml:space="preserve">апреля </w:t>
      </w:r>
      <w:r w:rsidR="000E1A7E" w:rsidRPr="00D80267">
        <w:rPr>
          <w:sz w:val="28"/>
          <w:szCs w:val="28"/>
        </w:rPr>
        <w:t xml:space="preserve"> 201</w:t>
      </w:r>
      <w:r w:rsidR="00FD5B1D" w:rsidRPr="00D80267">
        <w:rPr>
          <w:sz w:val="28"/>
          <w:szCs w:val="28"/>
          <w:lang w:val="ru-RU"/>
        </w:rPr>
        <w:t>9</w:t>
      </w:r>
      <w:r w:rsidR="000E1A7E" w:rsidRPr="00D80267">
        <w:rPr>
          <w:sz w:val="28"/>
          <w:szCs w:val="28"/>
        </w:rPr>
        <w:t xml:space="preserve"> года № </w:t>
      </w:r>
      <w:r w:rsidR="00FD5B1D" w:rsidRPr="00D80267">
        <w:rPr>
          <w:sz w:val="28"/>
          <w:szCs w:val="28"/>
          <w:lang w:val="ru-RU"/>
        </w:rPr>
        <w:t>202</w:t>
      </w:r>
      <w:r w:rsidR="000E1A7E" w:rsidRPr="00D80267">
        <w:rPr>
          <w:sz w:val="28"/>
          <w:szCs w:val="28"/>
        </w:rPr>
        <w:t xml:space="preserve"> «Об утверждении Прогнозного плана (Программы) приватизации объектов муниципальной собственности Ясенского сельского поселения на 201</w:t>
      </w:r>
      <w:r w:rsidR="00FD5B1D" w:rsidRPr="00D80267">
        <w:rPr>
          <w:sz w:val="28"/>
          <w:szCs w:val="28"/>
          <w:lang w:val="ru-RU"/>
        </w:rPr>
        <w:t>9</w:t>
      </w:r>
      <w:r w:rsidR="000E1A7E" w:rsidRPr="00D80267">
        <w:rPr>
          <w:sz w:val="28"/>
          <w:szCs w:val="28"/>
        </w:rPr>
        <w:t>-20</w:t>
      </w:r>
      <w:r w:rsidR="00FD5B1D" w:rsidRPr="00D80267">
        <w:rPr>
          <w:sz w:val="28"/>
          <w:szCs w:val="28"/>
          <w:lang w:val="ru-RU"/>
        </w:rPr>
        <w:t>20</w:t>
      </w:r>
      <w:r w:rsidR="000E1A7E" w:rsidRPr="00D80267">
        <w:rPr>
          <w:sz w:val="28"/>
          <w:szCs w:val="28"/>
        </w:rPr>
        <w:t xml:space="preserve"> годы»</w:t>
      </w:r>
      <w:r w:rsidR="000E1A7E" w:rsidRPr="00D80267">
        <w:rPr>
          <w:sz w:val="28"/>
          <w:szCs w:val="28"/>
          <w:lang w:val="ru-RU"/>
        </w:rPr>
        <w:t>, на основании статьи 59 Устава сельского поселения Ейского района</w:t>
      </w:r>
      <w:r w:rsidR="000E1A7E" w:rsidRPr="00D80267">
        <w:rPr>
          <w:sz w:val="28"/>
          <w:szCs w:val="28"/>
        </w:rPr>
        <w:t xml:space="preserve"> п о с т а н о в л я ю</w:t>
      </w:r>
      <w:r w:rsidR="000E1A7E" w:rsidRPr="00D80267">
        <w:rPr>
          <w:spacing w:val="42"/>
          <w:sz w:val="28"/>
          <w:szCs w:val="28"/>
        </w:rPr>
        <w:t>:</w:t>
      </w:r>
    </w:p>
    <w:p w:rsidR="00397867" w:rsidRDefault="009C3E9E" w:rsidP="009C3E9E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</w:t>
      </w:r>
      <w:r w:rsidRPr="009C3E9E">
        <w:rPr>
          <w:sz w:val="28"/>
          <w:szCs w:val="28"/>
          <w:lang w:val="ru-RU"/>
        </w:rPr>
        <w:t xml:space="preserve">Внести изменение </w:t>
      </w:r>
      <w:r w:rsidR="00D80267" w:rsidRPr="009C3E9E">
        <w:rPr>
          <w:sz w:val="28"/>
          <w:szCs w:val="28"/>
          <w:lang w:val="ru-RU"/>
        </w:rPr>
        <w:t xml:space="preserve">в пункт 1 постановления администрации Ясенского сельского поселения Ейского района </w:t>
      </w:r>
      <w:r w:rsidR="00FD5B1D" w:rsidRPr="009C3E9E">
        <w:rPr>
          <w:sz w:val="28"/>
          <w:szCs w:val="28"/>
          <w:lang w:val="ru-RU"/>
        </w:rPr>
        <w:t>от</w:t>
      </w:r>
      <w:r w:rsidR="00D80267" w:rsidRPr="009C3E9E">
        <w:rPr>
          <w:sz w:val="28"/>
          <w:szCs w:val="28"/>
          <w:lang w:val="ru-RU"/>
        </w:rPr>
        <w:t xml:space="preserve"> </w:t>
      </w:r>
      <w:r w:rsidR="00FD5B1D" w:rsidRPr="009C3E9E">
        <w:rPr>
          <w:sz w:val="28"/>
          <w:szCs w:val="28"/>
          <w:lang w:val="ru-RU"/>
        </w:rPr>
        <w:t xml:space="preserve">21 августа 2019 года № 73 «О </w:t>
      </w:r>
      <w:r w:rsidR="00FD5B1D" w:rsidRPr="009C3E9E">
        <w:rPr>
          <w:sz w:val="28"/>
          <w:szCs w:val="28"/>
        </w:rPr>
        <w:t>принятии решения об условиях приватизации</w:t>
      </w:r>
      <w:r w:rsidR="00FD5B1D" w:rsidRPr="009C3E9E">
        <w:rPr>
          <w:sz w:val="28"/>
          <w:szCs w:val="28"/>
          <w:lang w:val="ru-RU"/>
        </w:rPr>
        <w:t xml:space="preserve"> </w:t>
      </w:r>
      <w:r w:rsidR="00FD5B1D" w:rsidRPr="009C3E9E">
        <w:rPr>
          <w:sz w:val="28"/>
          <w:szCs w:val="28"/>
        </w:rPr>
        <w:t xml:space="preserve">муниципального имущества </w:t>
      </w:r>
      <w:r w:rsidR="00FD5B1D" w:rsidRPr="009C3E9E">
        <w:rPr>
          <w:sz w:val="28"/>
          <w:szCs w:val="28"/>
          <w:lang w:val="ru-RU"/>
        </w:rPr>
        <w:t>Ясенского сельского поселения Ейского района»</w:t>
      </w:r>
      <w:r w:rsidR="00771F45" w:rsidRPr="009C3E9E">
        <w:rPr>
          <w:sz w:val="28"/>
          <w:szCs w:val="28"/>
          <w:lang w:val="ru-RU"/>
        </w:rPr>
        <w:t xml:space="preserve"> </w:t>
      </w:r>
      <w:r w:rsidR="00FD5B1D" w:rsidRPr="009C3E9E">
        <w:rPr>
          <w:sz w:val="28"/>
          <w:szCs w:val="28"/>
          <w:lang w:val="ru-RU"/>
        </w:rPr>
        <w:t>изложив его в следующей редакции:</w:t>
      </w:r>
    </w:p>
    <w:p w:rsidR="009C3E9E" w:rsidRPr="00D80267" w:rsidRDefault="009C3E9E" w:rsidP="009C3E9E">
      <w:pPr>
        <w:pStyle w:val="a8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7"/>
        <w:gridCol w:w="1134"/>
        <w:gridCol w:w="1701"/>
        <w:gridCol w:w="1701"/>
        <w:gridCol w:w="2268"/>
      </w:tblGrid>
      <w:tr w:rsidR="004203CE" w:rsidTr="00F83D1D">
        <w:trPr>
          <w:trHeight w:val="1424"/>
        </w:trPr>
        <w:tc>
          <w:tcPr>
            <w:tcW w:w="425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77" w:type="dxa"/>
          </w:tcPr>
          <w:p w:rsidR="00311587" w:rsidRPr="00311587" w:rsidRDefault="00311587" w:rsidP="00311587">
            <w:pPr>
              <w:rPr>
                <w:lang w:val="ru-RU"/>
              </w:rPr>
            </w:pPr>
            <w:r w:rsidRPr="00311587">
              <w:rPr>
                <w:lang w:val="ru-RU"/>
              </w:rPr>
              <w:t>наименование</w:t>
            </w:r>
          </w:p>
          <w:p w:rsidR="00311587" w:rsidRPr="00311587" w:rsidRDefault="00311587" w:rsidP="00311587">
            <w:pPr>
              <w:rPr>
                <w:lang w:val="ru-RU"/>
              </w:rPr>
            </w:pPr>
            <w:r w:rsidRPr="00311587">
              <w:rPr>
                <w:lang w:val="ru-RU"/>
              </w:rPr>
              <w:t>местонахождение</w:t>
            </w:r>
          </w:p>
        </w:tc>
        <w:tc>
          <w:tcPr>
            <w:tcW w:w="1134" w:type="dxa"/>
          </w:tcPr>
          <w:p w:rsidR="00311587" w:rsidRPr="00CC4082" w:rsidRDefault="00CC4082">
            <w:pPr>
              <w:spacing w:after="200" w:line="276" w:lineRule="auto"/>
              <w:rPr>
                <w:lang w:val="ru-RU"/>
              </w:rPr>
            </w:pPr>
            <w:r w:rsidRPr="00CC4082">
              <w:rPr>
                <w:sz w:val="22"/>
                <w:szCs w:val="22"/>
                <w:lang w:val="ru-RU"/>
              </w:rPr>
              <w:t>П</w:t>
            </w:r>
            <w:r w:rsidR="00311587" w:rsidRPr="00CC4082">
              <w:rPr>
                <w:sz w:val="22"/>
                <w:szCs w:val="22"/>
                <w:lang w:val="ru-RU"/>
              </w:rPr>
              <w:t>лощад</w:t>
            </w:r>
            <w:r w:rsidRPr="00CC4082">
              <w:rPr>
                <w:sz w:val="22"/>
                <w:szCs w:val="22"/>
                <w:lang w:val="ru-RU"/>
              </w:rPr>
              <w:t>ь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кв.м.</w:t>
            </w:r>
          </w:p>
        </w:tc>
        <w:tc>
          <w:tcPr>
            <w:tcW w:w="1701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Способ приватизации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Начальная цена (руб.) форма платежа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311587" w:rsidRPr="00311587" w:rsidRDefault="0031158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Дополнительные сведения</w:t>
            </w: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</w:p>
        </w:tc>
      </w:tr>
      <w:tr w:rsidR="004203CE" w:rsidTr="00F83D1D">
        <w:trPr>
          <w:trHeight w:val="62"/>
        </w:trPr>
        <w:tc>
          <w:tcPr>
            <w:tcW w:w="425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203CE" w:rsidRPr="00730DAA" w:rsidTr="00F83D1D">
        <w:trPr>
          <w:trHeight w:val="1787"/>
        </w:trPr>
        <w:tc>
          <w:tcPr>
            <w:tcW w:w="425" w:type="dxa"/>
            <w:tcBorders>
              <w:bottom w:val="single" w:sz="4" w:space="0" w:color="auto"/>
            </w:tcBorders>
          </w:tcPr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ind w:firstLine="709"/>
              <w:jc w:val="both"/>
              <w:rPr>
                <w:lang w:val="ru-RU"/>
              </w:rPr>
            </w:pPr>
          </w:p>
          <w:p w:rsidR="00311587" w:rsidRPr="00311587" w:rsidRDefault="00311587" w:rsidP="0031158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0C94" w:rsidRPr="00730DAA" w:rsidRDefault="006A5E62" w:rsidP="00311587">
            <w:pPr>
              <w:jc w:val="both"/>
              <w:rPr>
                <w:lang w:val="ru-RU"/>
              </w:rPr>
            </w:pPr>
            <w:proofErr w:type="gramStart"/>
            <w:r w:rsidRPr="00730DAA">
              <w:rPr>
                <w:lang w:val="ru-RU"/>
              </w:rPr>
              <w:t>З</w:t>
            </w:r>
            <w:r w:rsidR="00311587" w:rsidRPr="00730DAA">
              <w:rPr>
                <w:lang w:val="ru-RU"/>
              </w:rPr>
              <w:t xml:space="preserve">дание </w:t>
            </w:r>
            <w:r w:rsidR="00DA0A2C" w:rsidRPr="00730DAA">
              <w:rPr>
                <w:lang w:val="ru-RU"/>
              </w:rPr>
              <w:t>(</w:t>
            </w:r>
            <w:r w:rsidR="005A7209">
              <w:rPr>
                <w:lang w:val="ru-RU"/>
              </w:rPr>
              <w:t>Н</w:t>
            </w:r>
            <w:r w:rsidRPr="00730DAA">
              <w:rPr>
                <w:lang w:val="ru-RU"/>
              </w:rPr>
              <w:t>ежилое здание,</w:t>
            </w:r>
            <w:proofErr w:type="gramEnd"/>
          </w:p>
          <w:p w:rsidR="006A5E62" w:rsidRPr="00730DAA" w:rsidRDefault="006A5E62" w:rsidP="00311587">
            <w:pPr>
              <w:jc w:val="both"/>
              <w:rPr>
                <w:lang w:val="ru-RU"/>
              </w:rPr>
            </w:pPr>
            <w:r w:rsidRPr="00730DAA">
              <w:rPr>
                <w:lang w:val="ru-RU"/>
              </w:rPr>
              <w:t xml:space="preserve"> </w:t>
            </w:r>
            <w:proofErr w:type="gramStart"/>
            <w:r w:rsidR="005A7209">
              <w:rPr>
                <w:lang w:val="ru-RU"/>
              </w:rPr>
              <w:t>Б</w:t>
            </w:r>
            <w:r w:rsidR="00311587" w:rsidRPr="00730DAA">
              <w:rPr>
                <w:lang w:val="ru-RU"/>
              </w:rPr>
              <w:t xml:space="preserve">аня </w:t>
            </w:r>
            <w:r w:rsidR="00E90C94" w:rsidRPr="00730DAA">
              <w:rPr>
                <w:lang w:val="ru-RU"/>
              </w:rPr>
              <w:t xml:space="preserve">с </w:t>
            </w:r>
            <w:r w:rsidR="00311587" w:rsidRPr="00730DAA">
              <w:rPr>
                <w:lang w:val="ru-RU"/>
              </w:rPr>
              <w:t>пристройкой)</w:t>
            </w:r>
            <w:r w:rsidR="00771F45" w:rsidRPr="00730DAA">
              <w:rPr>
                <w:lang w:val="ru-RU"/>
              </w:rPr>
              <w:t xml:space="preserve"> </w:t>
            </w:r>
            <w:r w:rsidRPr="00730DAA">
              <w:rPr>
                <w:lang w:val="ru-RU"/>
              </w:rPr>
              <w:t>расположенное по адресу:</w:t>
            </w:r>
            <w:proofErr w:type="gramEnd"/>
            <w:r w:rsidRPr="00730DAA">
              <w:rPr>
                <w:lang w:val="ru-RU"/>
              </w:rPr>
              <w:t xml:space="preserve"> Российская Федерация,</w:t>
            </w:r>
          </w:p>
          <w:p w:rsidR="00E90C94" w:rsidRPr="00730DAA" w:rsidRDefault="006A5E62" w:rsidP="00311587">
            <w:pPr>
              <w:jc w:val="both"/>
              <w:rPr>
                <w:lang w:val="ru-RU"/>
              </w:rPr>
            </w:pPr>
            <w:r w:rsidRPr="00730DAA">
              <w:rPr>
                <w:lang w:val="ru-RU"/>
              </w:rPr>
              <w:t>К</w:t>
            </w:r>
            <w:r w:rsidR="00771F45" w:rsidRPr="00730DAA">
              <w:rPr>
                <w:lang w:val="ru-RU"/>
              </w:rPr>
              <w:t>раснодарский край, Ейский район, Ясенск</w:t>
            </w:r>
            <w:r w:rsidR="004203CE">
              <w:rPr>
                <w:lang w:val="ru-RU"/>
              </w:rPr>
              <w:t>ое с/</w:t>
            </w:r>
            <w:proofErr w:type="spellStart"/>
            <w:r w:rsidR="004203CE">
              <w:rPr>
                <w:lang w:val="ru-RU"/>
              </w:rPr>
              <w:t>о</w:t>
            </w:r>
            <w:proofErr w:type="gramStart"/>
            <w:r w:rsidR="004203CE">
              <w:rPr>
                <w:lang w:val="ru-RU"/>
              </w:rPr>
              <w:t>,</w:t>
            </w:r>
            <w:r w:rsidR="00771F45" w:rsidRPr="00730DAA">
              <w:rPr>
                <w:lang w:val="ru-RU"/>
              </w:rPr>
              <w:t>п</w:t>
            </w:r>
            <w:proofErr w:type="spellEnd"/>
            <w:proofErr w:type="gramEnd"/>
            <w:r w:rsidR="00771F45" w:rsidRPr="00730DAA">
              <w:rPr>
                <w:lang w:val="ru-RU"/>
              </w:rPr>
              <w:t xml:space="preserve">. </w:t>
            </w:r>
            <w:r w:rsidR="00A72889" w:rsidRPr="00730DAA">
              <w:rPr>
                <w:lang w:val="ru-RU"/>
              </w:rPr>
              <w:t>Ясенская П</w:t>
            </w:r>
            <w:r w:rsidR="00771F45" w:rsidRPr="00730DAA">
              <w:rPr>
                <w:lang w:val="ru-RU"/>
              </w:rPr>
              <w:t xml:space="preserve">ереправа, </w:t>
            </w:r>
            <w:r w:rsidR="00E90C94" w:rsidRPr="00730DAA">
              <w:rPr>
                <w:lang w:val="ru-RU"/>
              </w:rPr>
              <w:t xml:space="preserve">                    </w:t>
            </w:r>
            <w:r w:rsidR="00771F45" w:rsidRPr="00730DAA">
              <w:rPr>
                <w:lang w:val="ru-RU"/>
              </w:rPr>
              <w:lastRenderedPageBreak/>
              <w:t xml:space="preserve">ул. Калинина, </w:t>
            </w:r>
            <w:r w:rsidR="00CC4082" w:rsidRPr="00730DAA">
              <w:rPr>
                <w:lang w:val="ru-RU"/>
              </w:rPr>
              <w:t xml:space="preserve">дом № </w:t>
            </w:r>
            <w:r w:rsidR="00771F45" w:rsidRPr="00730DAA">
              <w:rPr>
                <w:lang w:val="ru-RU"/>
              </w:rPr>
              <w:t>2а.</w:t>
            </w:r>
            <w:r w:rsidR="00061DF2" w:rsidRPr="00730DAA">
              <w:rPr>
                <w:lang w:val="ru-RU"/>
              </w:rPr>
              <w:t>,</w:t>
            </w:r>
          </w:p>
          <w:p w:rsidR="00771F45" w:rsidRPr="00730DAA" w:rsidRDefault="00E90C94" w:rsidP="00311587">
            <w:pPr>
              <w:jc w:val="both"/>
              <w:rPr>
                <w:lang w:val="ru-RU"/>
              </w:rPr>
            </w:pPr>
            <w:r w:rsidRPr="00730DAA">
              <w:rPr>
                <w:lang w:val="ru-RU"/>
              </w:rPr>
              <w:t xml:space="preserve">с </w:t>
            </w:r>
            <w:r w:rsidR="00061DF2" w:rsidRPr="00730DAA">
              <w:rPr>
                <w:lang w:val="ru-RU"/>
              </w:rPr>
              <w:t>к</w:t>
            </w:r>
            <w:r w:rsidR="00771F45" w:rsidRPr="00730DAA">
              <w:rPr>
                <w:lang w:val="ru-RU"/>
              </w:rPr>
              <w:t>адастровы</w:t>
            </w:r>
            <w:r w:rsidR="00061DF2" w:rsidRPr="00730DAA">
              <w:rPr>
                <w:lang w:val="ru-RU"/>
              </w:rPr>
              <w:t>м</w:t>
            </w:r>
            <w:r w:rsidR="00A72889" w:rsidRPr="00730DAA">
              <w:rPr>
                <w:lang w:val="ru-RU"/>
              </w:rPr>
              <w:t xml:space="preserve"> </w:t>
            </w:r>
            <w:r w:rsidR="006A5E62" w:rsidRPr="00730DAA">
              <w:rPr>
                <w:lang w:val="ru-RU"/>
              </w:rPr>
              <w:t>номер</w:t>
            </w:r>
            <w:r w:rsidR="00061DF2" w:rsidRPr="00730DAA">
              <w:rPr>
                <w:lang w:val="ru-RU"/>
              </w:rPr>
              <w:t>ом</w:t>
            </w:r>
            <w:r w:rsidR="006A5E62" w:rsidRPr="00730DAA">
              <w:rPr>
                <w:lang w:val="ru-RU"/>
              </w:rPr>
              <w:t xml:space="preserve"> 23:08:0906001:1033.</w:t>
            </w:r>
          </w:p>
          <w:p w:rsidR="00771F45" w:rsidRPr="00730DAA" w:rsidRDefault="00771F45" w:rsidP="00311587">
            <w:pPr>
              <w:jc w:val="both"/>
              <w:rPr>
                <w:lang w:val="ru-RU"/>
              </w:rPr>
            </w:pPr>
            <w:r w:rsidRPr="00730DAA">
              <w:rPr>
                <w:lang w:val="ru-RU"/>
              </w:rPr>
              <w:t>Земельный участок с кадастровым номером 23:08:0906001:82</w:t>
            </w:r>
            <w:r w:rsidR="006A5E62" w:rsidRPr="00730DAA">
              <w:rPr>
                <w:lang w:val="ru-RU"/>
              </w:rPr>
              <w:t xml:space="preserve">, категория </w:t>
            </w:r>
            <w:proofErr w:type="spellStart"/>
            <w:r w:rsidR="006A5E62" w:rsidRPr="00730DAA">
              <w:rPr>
                <w:lang w:val="ru-RU"/>
              </w:rPr>
              <w:t>земель-</w:t>
            </w:r>
            <w:r w:rsidRPr="00730DAA">
              <w:rPr>
                <w:lang w:val="ru-RU"/>
              </w:rPr>
              <w:t>земли</w:t>
            </w:r>
            <w:proofErr w:type="spellEnd"/>
            <w:r w:rsidRPr="00730DAA">
              <w:rPr>
                <w:lang w:val="ru-RU"/>
              </w:rPr>
              <w:t xml:space="preserve"> населенных пунктов, </w:t>
            </w:r>
            <w:proofErr w:type="gramStart"/>
            <w:r w:rsidRPr="00730DAA">
              <w:rPr>
                <w:lang w:val="ru-RU"/>
              </w:rPr>
              <w:t>разрешенное</w:t>
            </w:r>
            <w:proofErr w:type="gramEnd"/>
            <w:r w:rsidRPr="00730DAA">
              <w:rPr>
                <w:lang w:val="ru-RU"/>
              </w:rPr>
              <w:t xml:space="preserve"> использование</w:t>
            </w:r>
            <w:r w:rsidR="00A72889" w:rsidRPr="00730DAA">
              <w:rPr>
                <w:lang w:val="ru-RU"/>
              </w:rPr>
              <w:t>–земельные участки бань</w:t>
            </w:r>
            <w:r w:rsidR="006A5E62" w:rsidRPr="00730DAA">
              <w:rPr>
                <w:lang w:val="ru-RU"/>
              </w:rPr>
              <w:t>.</w:t>
            </w:r>
          </w:p>
          <w:p w:rsidR="00311587" w:rsidRPr="00730DAA" w:rsidRDefault="00311587" w:rsidP="00311587">
            <w:pPr>
              <w:ind w:left="229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587" w:rsidRPr="00730DAA" w:rsidRDefault="00771F45">
            <w:pPr>
              <w:spacing w:after="200" w:line="276" w:lineRule="auto"/>
              <w:rPr>
                <w:lang w:val="ru-RU"/>
              </w:rPr>
            </w:pPr>
            <w:r w:rsidRPr="00730DAA">
              <w:rPr>
                <w:lang w:val="ru-RU"/>
              </w:rPr>
              <w:lastRenderedPageBreak/>
              <w:t>116,4 кв.м.</w:t>
            </w:r>
          </w:p>
          <w:p w:rsidR="00DA0A2C" w:rsidRPr="00730DAA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Pr="00730DAA" w:rsidRDefault="00DA0A2C">
            <w:pPr>
              <w:spacing w:after="200" w:line="276" w:lineRule="auto"/>
              <w:rPr>
                <w:lang w:val="ru-RU"/>
              </w:rPr>
            </w:pPr>
          </w:p>
          <w:p w:rsidR="00DA0A2C" w:rsidRPr="00730DAA" w:rsidRDefault="00DA0A2C">
            <w:pPr>
              <w:spacing w:after="200" w:line="276" w:lineRule="auto"/>
              <w:rPr>
                <w:lang w:val="ru-RU"/>
              </w:rPr>
            </w:pPr>
          </w:p>
          <w:p w:rsidR="00061DF2" w:rsidRPr="00730DAA" w:rsidRDefault="00061DF2">
            <w:pPr>
              <w:spacing w:after="200" w:line="276" w:lineRule="auto"/>
              <w:rPr>
                <w:lang w:val="ru-RU"/>
              </w:rPr>
            </w:pPr>
          </w:p>
          <w:p w:rsidR="00E90C94" w:rsidRPr="00730DAA" w:rsidRDefault="00E90C94">
            <w:pPr>
              <w:spacing w:after="200" w:line="276" w:lineRule="auto"/>
              <w:rPr>
                <w:lang w:val="ru-RU"/>
              </w:rPr>
            </w:pPr>
          </w:p>
          <w:p w:rsidR="00DA0A2C" w:rsidRPr="00730DAA" w:rsidRDefault="00DA0A2C">
            <w:pPr>
              <w:spacing w:after="200" w:line="276" w:lineRule="auto"/>
              <w:rPr>
                <w:lang w:val="ru-RU"/>
              </w:rPr>
            </w:pPr>
            <w:r w:rsidRPr="00730DAA">
              <w:rPr>
                <w:lang w:val="ru-RU"/>
              </w:rPr>
              <w:t>896 кв.м.</w:t>
            </w:r>
          </w:p>
          <w:p w:rsidR="00311587" w:rsidRPr="00730DAA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730DAA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730DAA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87" w:rsidRPr="00730DAA" w:rsidRDefault="00771F45">
            <w:pPr>
              <w:spacing w:after="200" w:line="276" w:lineRule="auto"/>
              <w:rPr>
                <w:lang w:val="ru-RU"/>
              </w:rPr>
            </w:pPr>
            <w:r w:rsidRPr="00730DAA">
              <w:rPr>
                <w:lang w:val="ru-RU"/>
              </w:rPr>
              <w:lastRenderedPageBreak/>
              <w:t xml:space="preserve">Аукцион с открытой  формой  подачи заявления проведение </w:t>
            </w:r>
            <w:r w:rsidRPr="00730DAA">
              <w:rPr>
                <w:lang w:val="ru-RU"/>
              </w:rPr>
              <w:lastRenderedPageBreak/>
              <w:t>продажи  в электронной форме</w:t>
            </w:r>
          </w:p>
          <w:p w:rsidR="00311587" w:rsidRPr="00730DAA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730DAA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730DAA" w:rsidRDefault="00311587" w:rsidP="0031158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587" w:rsidRPr="00730DAA" w:rsidRDefault="00771F45" w:rsidP="00061DF2">
            <w:pPr>
              <w:pStyle w:val="a8"/>
              <w:rPr>
                <w:lang w:val="ru-RU"/>
              </w:rPr>
            </w:pPr>
            <w:r w:rsidRPr="00730DAA">
              <w:rPr>
                <w:lang w:val="ru-RU"/>
              </w:rPr>
              <w:lastRenderedPageBreak/>
              <w:t>1801400,00 без учета НДС</w:t>
            </w:r>
          </w:p>
          <w:p w:rsidR="00E90C94" w:rsidRPr="00730DAA" w:rsidRDefault="006A5E62" w:rsidP="00061DF2">
            <w:pPr>
              <w:pStyle w:val="a8"/>
              <w:rPr>
                <w:lang w:val="ru-RU"/>
              </w:rPr>
            </w:pPr>
            <w:r w:rsidRPr="00730DAA">
              <w:rPr>
                <w:lang w:val="ru-RU"/>
              </w:rPr>
              <w:t>2161680,00 с учетом НДС,</w:t>
            </w:r>
            <w:r w:rsidR="00061DF2" w:rsidRPr="00730DAA">
              <w:rPr>
                <w:lang w:val="ru-RU"/>
              </w:rPr>
              <w:t xml:space="preserve"> </w:t>
            </w:r>
            <w:r w:rsidR="00E90C94" w:rsidRPr="00730DAA">
              <w:rPr>
                <w:lang w:val="ru-RU"/>
              </w:rPr>
              <w:t>/</w:t>
            </w:r>
            <w:proofErr w:type="gramStart"/>
            <w:r w:rsidR="00E90C94" w:rsidRPr="00730DAA">
              <w:rPr>
                <w:lang w:val="ru-RU"/>
              </w:rPr>
              <w:t>единовременная</w:t>
            </w:r>
            <w:proofErr w:type="gramEnd"/>
            <w:r w:rsidR="00061DF2" w:rsidRPr="00730DAA">
              <w:rPr>
                <w:lang w:val="ru-RU"/>
              </w:rPr>
              <w:t xml:space="preserve">            </w:t>
            </w:r>
            <w:r w:rsidRPr="00730DAA">
              <w:rPr>
                <w:lang w:val="ru-RU"/>
              </w:rPr>
              <w:t xml:space="preserve"> </w:t>
            </w:r>
          </w:p>
          <w:p w:rsidR="00E90C94" w:rsidRPr="00730DAA" w:rsidRDefault="00E90C94" w:rsidP="00061DF2">
            <w:pPr>
              <w:pStyle w:val="a8"/>
              <w:rPr>
                <w:lang w:val="ru-RU"/>
              </w:rPr>
            </w:pPr>
          </w:p>
          <w:p w:rsidR="005A7209" w:rsidRDefault="006A5E62" w:rsidP="00061DF2">
            <w:pPr>
              <w:pStyle w:val="a8"/>
              <w:rPr>
                <w:lang w:val="ru-RU"/>
              </w:rPr>
            </w:pPr>
            <w:r w:rsidRPr="00730DAA">
              <w:rPr>
                <w:lang w:val="ru-RU"/>
              </w:rPr>
              <w:t>в том числе:</w:t>
            </w:r>
            <w:r w:rsidR="00061DF2" w:rsidRPr="00730DAA">
              <w:rPr>
                <w:lang w:val="ru-RU"/>
              </w:rPr>
              <w:t xml:space="preserve"> здание</w:t>
            </w:r>
          </w:p>
          <w:p w:rsidR="00730DAA" w:rsidRDefault="005A7209" w:rsidP="00061DF2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(Нежилое здание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Баня с пристройкой)</w:t>
            </w:r>
            <w:r w:rsidR="00061DF2" w:rsidRPr="00730DAA">
              <w:rPr>
                <w:lang w:val="ru-RU"/>
              </w:rPr>
              <w:t xml:space="preserve"> </w:t>
            </w:r>
            <w:r w:rsidR="00E90C94" w:rsidRPr="00730DAA">
              <w:rPr>
                <w:lang w:val="ru-RU"/>
              </w:rPr>
              <w:t>1237860,00 без учета НДС,</w:t>
            </w:r>
            <w:r w:rsidR="00730DAA" w:rsidRPr="00730DAA">
              <w:rPr>
                <w:lang w:val="ru-RU"/>
              </w:rPr>
              <w:t xml:space="preserve"> </w:t>
            </w:r>
          </w:p>
          <w:p w:rsidR="00061DF2" w:rsidRPr="00730DAA" w:rsidRDefault="00730DAA" w:rsidP="00061DF2">
            <w:pPr>
              <w:pStyle w:val="a8"/>
              <w:rPr>
                <w:lang w:val="ru-RU"/>
              </w:rPr>
            </w:pPr>
            <w:r w:rsidRPr="00730DAA">
              <w:rPr>
                <w:lang w:val="ru-RU"/>
              </w:rPr>
              <w:t>1485432</w:t>
            </w:r>
            <w:r>
              <w:rPr>
                <w:lang w:val="ru-RU"/>
              </w:rPr>
              <w:t xml:space="preserve"> </w:t>
            </w:r>
            <w:r w:rsidRPr="00730DAA">
              <w:rPr>
                <w:lang w:val="ru-RU"/>
              </w:rPr>
              <w:t xml:space="preserve"> с учетом НДС;</w:t>
            </w:r>
          </w:p>
          <w:p w:rsidR="006A5E62" w:rsidRPr="00730DAA" w:rsidRDefault="00730DAA" w:rsidP="00061DF2">
            <w:pPr>
              <w:pStyle w:val="a8"/>
              <w:rPr>
                <w:lang w:val="ru-RU"/>
              </w:rPr>
            </w:pPr>
            <w:r w:rsidRPr="00730DAA">
              <w:rPr>
                <w:lang w:val="ru-RU"/>
              </w:rPr>
              <w:t>з</w:t>
            </w:r>
            <w:r w:rsidR="006A5E62" w:rsidRPr="00730DAA">
              <w:rPr>
                <w:lang w:val="ru-RU"/>
              </w:rPr>
              <w:t>емельный участок</w:t>
            </w:r>
          </w:p>
          <w:p w:rsidR="006A5E62" w:rsidRPr="00730DAA" w:rsidRDefault="006A5E62" w:rsidP="00061DF2">
            <w:pPr>
              <w:pStyle w:val="a8"/>
              <w:rPr>
                <w:lang w:val="ru-RU"/>
              </w:rPr>
            </w:pPr>
            <w:r w:rsidRPr="00730DAA">
              <w:rPr>
                <w:lang w:val="ru-RU"/>
              </w:rPr>
              <w:t>563540,00</w:t>
            </w:r>
            <w:r w:rsidR="00911E74">
              <w:rPr>
                <w:lang w:val="ru-RU"/>
              </w:rPr>
              <w:t xml:space="preserve"> без учета НДС</w:t>
            </w:r>
          </w:p>
          <w:p w:rsidR="00311587" w:rsidRPr="00730DAA" w:rsidRDefault="00311587" w:rsidP="00911E74">
            <w:pPr>
              <w:pStyle w:val="a8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89" w:rsidRPr="00730DAA" w:rsidRDefault="00A72889">
            <w:pPr>
              <w:spacing w:after="200" w:line="276" w:lineRule="auto"/>
              <w:rPr>
                <w:lang w:val="ru-RU"/>
              </w:rPr>
            </w:pPr>
            <w:r w:rsidRPr="00730DAA">
              <w:rPr>
                <w:lang w:val="ru-RU"/>
              </w:rPr>
              <w:lastRenderedPageBreak/>
              <w:t>Год постройки бани-1980</w:t>
            </w:r>
            <w:r w:rsidR="005A7209">
              <w:rPr>
                <w:lang w:val="ru-RU"/>
              </w:rPr>
              <w:t xml:space="preserve"> </w:t>
            </w:r>
            <w:r w:rsidRPr="00730DAA">
              <w:rPr>
                <w:lang w:val="ru-RU"/>
              </w:rPr>
              <w:t>г</w:t>
            </w:r>
            <w:r w:rsidR="005A7209">
              <w:rPr>
                <w:lang w:val="ru-RU"/>
              </w:rPr>
              <w:t>.</w:t>
            </w:r>
          </w:p>
          <w:p w:rsidR="00D80267" w:rsidRPr="00730DAA" w:rsidRDefault="00D80267">
            <w:pPr>
              <w:spacing w:after="200" w:line="276" w:lineRule="auto"/>
              <w:rPr>
                <w:lang w:val="ru-RU"/>
              </w:rPr>
            </w:pPr>
          </w:p>
          <w:p w:rsidR="00D80267" w:rsidRPr="00730DAA" w:rsidRDefault="00D80267">
            <w:pPr>
              <w:spacing w:after="200" w:line="276" w:lineRule="auto"/>
              <w:rPr>
                <w:lang w:val="ru-RU"/>
              </w:rPr>
            </w:pPr>
          </w:p>
          <w:p w:rsidR="00A72889" w:rsidRPr="00730DAA" w:rsidRDefault="00A72889">
            <w:pPr>
              <w:spacing w:after="200" w:line="276" w:lineRule="auto"/>
              <w:rPr>
                <w:lang w:val="ru-RU"/>
              </w:rPr>
            </w:pPr>
          </w:p>
          <w:p w:rsidR="00311587" w:rsidRPr="004203CE" w:rsidRDefault="00F83D1D" w:rsidP="00F83D1D">
            <w:pPr>
              <w:spacing w:after="200" w:line="276" w:lineRule="auto"/>
              <w:ind w:left="-23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Принадлежность к памятным объектам истории отсутствует</w:t>
            </w:r>
          </w:p>
          <w:p w:rsidR="00311587" w:rsidRPr="00730DAA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730DAA" w:rsidRDefault="00311587">
            <w:pPr>
              <w:spacing w:after="200" w:line="276" w:lineRule="auto"/>
              <w:rPr>
                <w:lang w:val="ru-RU"/>
              </w:rPr>
            </w:pPr>
          </w:p>
          <w:p w:rsidR="00311587" w:rsidRPr="00730DAA" w:rsidRDefault="00311587" w:rsidP="00311587">
            <w:pPr>
              <w:jc w:val="both"/>
              <w:rPr>
                <w:lang w:val="ru-RU"/>
              </w:rPr>
            </w:pPr>
          </w:p>
        </w:tc>
      </w:tr>
    </w:tbl>
    <w:p w:rsidR="00311587" w:rsidRDefault="00311587" w:rsidP="00353C87">
      <w:pPr>
        <w:ind w:firstLine="709"/>
        <w:jc w:val="both"/>
        <w:rPr>
          <w:sz w:val="28"/>
          <w:szCs w:val="28"/>
          <w:lang w:val="ru-RU"/>
        </w:rPr>
      </w:pPr>
    </w:p>
    <w:p w:rsidR="00311587" w:rsidRPr="00311587" w:rsidRDefault="00311587" w:rsidP="00353C87">
      <w:pPr>
        <w:ind w:firstLine="709"/>
        <w:jc w:val="both"/>
        <w:rPr>
          <w:sz w:val="28"/>
          <w:szCs w:val="28"/>
          <w:lang w:val="ru-RU"/>
        </w:rPr>
      </w:pPr>
    </w:p>
    <w:p w:rsidR="00A72889" w:rsidRDefault="00501FAA" w:rsidP="00501FAA">
      <w:pPr>
        <w:ind w:right="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11587">
        <w:rPr>
          <w:sz w:val="28"/>
          <w:szCs w:val="28"/>
          <w:lang w:val="ru-RU"/>
        </w:rPr>
        <w:t>2</w:t>
      </w:r>
      <w:r w:rsidR="00A72889">
        <w:rPr>
          <w:sz w:val="28"/>
          <w:szCs w:val="28"/>
        </w:rPr>
        <w:t>.</w:t>
      </w:r>
      <w:r w:rsidR="00A72889">
        <w:rPr>
          <w:sz w:val="28"/>
          <w:szCs w:val="28"/>
          <w:lang w:val="ru-RU"/>
        </w:rPr>
        <w:t xml:space="preserve">Общему отделу администрации Ясенского сельского поселения Ейского района (Вязьмина) </w:t>
      </w:r>
      <w:proofErr w:type="gramStart"/>
      <w:r w:rsidR="00A72889">
        <w:rPr>
          <w:sz w:val="28"/>
          <w:szCs w:val="28"/>
          <w:lang w:val="ru-RU"/>
        </w:rPr>
        <w:t>разместить</w:t>
      </w:r>
      <w:proofErr w:type="gramEnd"/>
      <w:r w:rsidR="00A72889">
        <w:rPr>
          <w:sz w:val="28"/>
          <w:szCs w:val="28"/>
          <w:lang w:val="ru-RU"/>
        </w:rPr>
        <w:t xml:space="preserve"> настоящее постановление на официальном сайте Ясенского сельского поселения Ейского района в информационно-телекоммуникационной сети «Интернет».</w:t>
      </w:r>
    </w:p>
    <w:p w:rsidR="000E1A7E" w:rsidRDefault="00311587" w:rsidP="000E1A7E">
      <w:pPr>
        <w:pStyle w:val="a5"/>
        <w:tabs>
          <w:tab w:val="clear" w:pos="4703"/>
          <w:tab w:val="clear" w:pos="9406"/>
        </w:tabs>
        <w:ind w:right="98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DA0A2C">
        <w:rPr>
          <w:szCs w:val="28"/>
          <w:lang w:val="ru-RU"/>
        </w:rPr>
        <w:t>.</w:t>
      </w:r>
      <w:r w:rsidR="000E1A7E" w:rsidRPr="00501FAA">
        <w:rPr>
          <w:szCs w:val="28"/>
        </w:rPr>
        <w:t>Постановление вступает в силу со дня его подписания.</w:t>
      </w:r>
    </w:p>
    <w:p w:rsidR="005A7209" w:rsidRPr="005A7209" w:rsidRDefault="005A7209" w:rsidP="000E1A7E">
      <w:pPr>
        <w:pStyle w:val="a5"/>
        <w:tabs>
          <w:tab w:val="clear" w:pos="4703"/>
          <w:tab w:val="clear" w:pos="9406"/>
        </w:tabs>
        <w:ind w:right="98" w:firstLine="720"/>
        <w:jc w:val="both"/>
        <w:rPr>
          <w:szCs w:val="28"/>
          <w:lang w:val="ru-RU"/>
        </w:rPr>
      </w:pPr>
    </w:p>
    <w:p w:rsidR="000E1A7E" w:rsidRDefault="000E1A7E" w:rsidP="000E1A7E">
      <w:pPr>
        <w:pStyle w:val="a5"/>
        <w:tabs>
          <w:tab w:val="clear" w:pos="4703"/>
          <w:tab w:val="clear" w:pos="9406"/>
        </w:tabs>
        <w:ind w:right="98" w:firstLine="720"/>
        <w:jc w:val="both"/>
      </w:pPr>
    </w:p>
    <w:p w:rsidR="000E1A7E" w:rsidRPr="00ED45E5" w:rsidRDefault="000E1A7E" w:rsidP="005A7209">
      <w:pPr>
        <w:ind w:left="-567"/>
        <w:jc w:val="both"/>
        <w:rPr>
          <w:sz w:val="28"/>
          <w:lang w:val="ru-RU"/>
        </w:rPr>
      </w:pPr>
      <w:r w:rsidRPr="00ED45E5">
        <w:rPr>
          <w:sz w:val="28"/>
          <w:lang w:val="ru-RU"/>
        </w:rPr>
        <w:t>Г</w:t>
      </w:r>
      <w:r w:rsidRPr="00ED45E5">
        <w:rPr>
          <w:sz w:val="28"/>
        </w:rPr>
        <w:t xml:space="preserve">лава </w:t>
      </w:r>
      <w:r>
        <w:rPr>
          <w:sz w:val="28"/>
          <w:lang w:val="ru-RU"/>
        </w:rPr>
        <w:t xml:space="preserve">сельского поселения                                                        </w:t>
      </w:r>
      <w:r w:rsidR="005A720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5A7209">
        <w:rPr>
          <w:sz w:val="28"/>
          <w:lang w:val="ru-RU"/>
        </w:rPr>
        <w:t xml:space="preserve">      </w:t>
      </w:r>
      <w:proofErr w:type="spellStart"/>
      <w:r w:rsidR="007C3DB0">
        <w:rPr>
          <w:sz w:val="28"/>
          <w:lang w:val="ru-RU"/>
        </w:rPr>
        <w:t>И.П.Ивасенко</w:t>
      </w:r>
      <w:proofErr w:type="spellEnd"/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353C87" w:rsidRDefault="00353C87" w:rsidP="00501FAA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 СОГЛАСОВАНИЯ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постановления  администрации Ясенского сельского поселения Ейского района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_______________   №  _____________</w:t>
      </w:r>
    </w:p>
    <w:p w:rsidR="000E1A7E" w:rsidRDefault="000E1A7E" w:rsidP="000E1A7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0E1A7E" w:rsidRDefault="000E1A7E" w:rsidP="000E1A7E">
      <w:pPr>
        <w:rPr>
          <w:b/>
          <w:sz w:val="28"/>
          <w:lang w:val="ru-RU"/>
        </w:rPr>
      </w:pPr>
    </w:p>
    <w:p w:rsidR="00DA0A2C" w:rsidRDefault="00DA0A2C" w:rsidP="00DA0A2C">
      <w:pPr>
        <w:ind w:right="98"/>
        <w:jc w:val="center"/>
        <w:rPr>
          <w:b/>
          <w:sz w:val="28"/>
          <w:lang w:val="ru-RU"/>
        </w:rPr>
      </w:pPr>
      <w:r w:rsidRPr="00BC7EF4">
        <w:rPr>
          <w:b/>
          <w:sz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внесении изменения в постановление администрации Ясенского сельского поселения Ейского района от 21 августа 2019 года № 73</w:t>
      </w:r>
    </w:p>
    <w:p w:rsidR="00DA0A2C" w:rsidRDefault="00DA0A2C" w:rsidP="00DA0A2C">
      <w:pPr>
        <w:ind w:right="98"/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«О </w:t>
      </w:r>
      <w:r>
        <w:rPr>
          <w:b/>
          <w:sz w:val="28"/>
        </w:rPr>
        <w:t>принятии решения об условиях приватизации</w:t>
      </w:r>
    </w:p>
    <w:p w:rsidR="00DA0A2C" w:rsidRDefault="00DA0A2C" w:rsidP="00DA0A2C">
      <w:pPr>
        <w:ind w:right="98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муниципального имущества </w:t>
      </w:r>
      <w:r>
        <w:rPr>
          <w:b/>
          <w:sz w:val="28"/>
          <w:lang w:val="ru-RU"/>
        </w:rPr>
        <w:t xml:space="preserve">Ясенского сельского поселения </w:t>
      </w:r>
    </w:p>
    <w:p w:rsidR="00DA0A2C" w:rsidRPr="00122997" w:rsidRDefault="00DA0A2C" w:rsidP="00DA0A2C">
      <w:pPr>
        <w:ind w:right="98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Ейского района»</w:t>
      </w:r>
    </w:p>
    <w:p w:rsidR="00DA0A2C" w:rsidRPr="00501FAA" w:rsidRDefault="00DA0A2C" w:rsidP="00DA0A2C">
      <w:pPr>
        <w:ind w:right="98"/>
        <w:jc w:val="center"/>
        <w:rPr>
          <w:sz w:val="28"/>
          <w:szCs w:val="28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распоряжения разработан: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Финансовым отделом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</w:t>
      </w:r>
    </w:p>
    <w:p w:rsidR="000E1A7E" w:rsidRDefault="000E1A7E" w:rsidP="000E1A7E">
      <w:pPr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Специалист 2-й категории                               </w:t>
      </w:r>
      <w:r w:rsidR="00382829">
        <w:rPr>
          <w:sz w:val="28"/>
          <w:szCs w:val="28"/>
          <w:lang w:val="ru-RU"/>
        </w:rPr>
        <w:t xml:space="preserve">                         </w:t>
      </w:r>
      <w:proofErr w:type="spellStart"/>
      <w:r w:rsidR="007C3DB0">
        <w:rPr>
          <w:sz w:val="28"/>
          <w:szCs w:val="28"/>
          <w:lang w:val="ru-RU"/>
        </w:rPr>
        <w:t>Т.А.Шкареда</w:t>
      </w:r>
      <w:proofErr w:type="spellEnd"/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0E1A7E" w:rsidRDefault="000E1A7E" w:rsidP="000E1A7E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0E1A7E" w:rsidRDefault="000E1A7E" w:rsidP="003828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</w:t>
      </w:r>
      <w:r w:rsidR="00382829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  <w:r w:rsidR="007C3DB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Т.С. Вязьмина</w:t>
      </w:r>
    </w:p>
    <w:p w:rsidR="000E1A7E" w:rsidRDefault="000E1A7E" w:rsidP="000E1A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p w:rsidR="00CA748E" w:rsidRDefault="00CA748E" w:rsidP="00CA748E">
      <w:pPr>
        <w:tabs>
          <w:tab w:val="left" w:pos="4188"/>
        </w:tabs>
        <w:rPr>
          <w:sz w:val="28"/>
          <w:szCs w:val="28"/>
          <w:lang w:val="ru-RU"/>
        </w:rPr>
      </w:pPr>
    </w:p>
    <w:sectPr w:rsidR="00CA748E" w:rsidSect="00D80267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748E"/>
    <w:rsid w:val="00061DF2"/>
    <w:rsid w:val="000E1A7E"/>
    <w:rsid w:val="00216339"/>
    <w:rsid w:val="00311587"/>
    <w:rsid w:val="00353C87"/>
    <w:rsid w:val="00382829"/>
    <w:rsid w:val="00392690"/>
    <w:rsid w:val="00397867"/>
    <w:rsid w:val="003F610D"/>
    <w:rsid w:val="004203CE"/>
    <w:rsid w:val="00472144"/>
    <w:rsid w:val="00501FAA"/>
    <w:rsid w:val="005A7209"/>
    <w:rsid w:val="006A5E62"/>
    <w:rsid w:val="0071274A"/>
    <w:rsid w:val="00730DAA"/>
    <w:rsid w:val="00771F45"/>
    <w:rsid w:val="00776789"/>
    <w:rsid w:val="007B2501"/>
    <w:rsid w:val="007C3DB0"/>
    <w:rsid w:val="00837473"/>
    <w:rsid w:val="008C0C69"/>
    <w:rsid w:val="008F7B90"/>
    <w:rsid w:val="00911E74"/>
    <w:rsid w:val="00994E0E"/>
    <w:rsid w:val="009C3E9E"/>
    <w:rsid w:val="009F7570"/>
    <w:rsid w:val="00A12B94"/>
    <w:rsid w:val="00A660F5"/>
    <w:rsid w:val="00A72889"/>
    <w:rsid w:val="00BA1258"/>
    <w:rsid w:val="00CA748E"/>
    <w:rsid w:val="00CC1FC4"/>
    <w:rsid w:val="00CC4082"/>
    <w:rsid w:val="00CD715B"/>
    <w:rsid w:val="00D80267"/>
    <w:rsid w:val="00D93BAC"/>
    <w:rsid w:val="00DA0A2C"/>
    <w:rsid w:val="00E5294D"/>
    <w:rsid w:val="00E66145"/>
    <w:rsid w:val="00E90C94"/>
    <w:rsid w:val="00F83D1D"/>
    <w:rsid w:val="00FD4365"/>
    <w:rsid w:val="00FD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CA7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A748E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748E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8E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header"/>
    <w:basedOn w:val="a"/>
    <w:link w:val="a6"/>
    <w:rsid w:val="000E1A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E1A7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97867"/>
    <w:pPr>
      <w:ind w:left="720"/>
      <w:contextualSpacing/>
    </w:pPr>
  </w:style>
  <w:style w:type="paragraph" w:styleId="a8">
    <w:name w:val="No Spacing"/>
    <w:uiPriority w:val="1"/>
    <w:qFormat/>
    <w:rsid w:val="009C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DED20-3EA6-40B0-9403-78765B8D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2019-09-05T07:48:00Z</cp:lastPrinted>
  <dcterms:created xsi:type="dcterms:W3CDTF">2019-09-05T07:27:00Z</dcterms:created>
  <dcterms:modified xsi:type="dcterms:W3CDTF">2019-09-05T13:12:00Z</dcterms:modified>
</cp:coreProperties>
</file>