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17" w:rsidRDefault="00446317" w:rsidP="00A97BF0">
      <w:pPr>
        <w:jc w:val="center"/>
        <w:rPr>
          <w:b/>
          <w:bCs/>
          <w:sz w:val="28"/>
          <w:szCs w:val="28"/>
          <w:lang w:val="ru-RU"/>
        </w:rPr>
      </w:pPr>
      <w:r>
        <w:rPr>
          <w:b/>
          <w:bCs/>
          <w:sz w:val="28"/>
          <w:szCs w:val="28"/>
          <w:lang w:val="ru-RU"/>
        </w:rPr>
        <w:t>РОССИЙСКАЯ ФЕДЕРАЦИЯ</w:t>
      </w:r>
      <w:r>
        <w:rPr>
          <w:b/>
          <w:bCs/>
          <w:sz w:val="28"/>
          <w:szCs w:val="28"/>
          <w:lang w:val="ru-RU"/>
        </w:rPr>
        <w:br/>
        <w:t>САМАРСКАЯ ОБЛАСТЬ</w:t>
      </w:r>
    </w:p>
    <w:p w:rsidR="00446317" w:rsidRDefault="00446317" w:rsidP="00446317">
      <w:pPr>
        <w:jc w:val="center"/>
        <w:rPr>
          <w:b/>
          <w:caps/>
          <w:sz w:val="28"/>
          <w:szCs w:val="28"/>
          <w:lang w:val="ru-RU"/>
        </w:rPr>
      </w:pPr>
      <w:r>
        <w:rPr>
          <w:b/>
          <w:bCs/>
          <w:sz w:val="28"/>
          <w:szCs w:val="28"/>
          <w:lang w:val="ru-RU"/>
        </w:rPr>
        <w:t xml:space="preserve">МУНИЦИПАЛЬНЫЙ РАЙОН </w:t>
      </w:r>
      <w:r w:rsidR="00FF729A">
        <w:rPr>
          <w:b/>
          <w:caps/>
          <w:sz w:val="28"/>
          <w:szCs w:val="28"/>
        </w:rPr>
        <w:fldChar w:fldCharType="begin"/>
      </w:r>
      <w:r>
        <w:rPr>
          <w:b/>
          <w:caps/>
          <w:sz w:val="28"/>
          <w:szCs w:val="28"/>
          <w:lang w:val="ru-RU"/>
        </w:rPr>
        <w:instrText xml:space="preserve"> </w:instrText>
      </w:r>
      <w:r>
        <w:rPr>
          <w:b/>
          <w:caps/>
          <w:sz w:val="28"/>
          <w:szCs w:val="28"/>
        </w:rPr>
        <w:instrText>MERGEFIELD</w:instrText>
      </w:r>
      <w:r>
        <w:rPr>
          <w:b/>
          <w:caps/>
          <w:sz w:val="28"/>
          <w:szCs w:val="28"/>
          <w:lang w:val="ru-RU"/>
        </w:rPr>
        <w:instrText xml:space="preserve"> "Название_района" </w:instrText>
      </w:r>
      <w:r w:rsidR="00FF729A">
        <w:rPr>
          <w:b/>
          <w:caps/>
          <w:sz w:val="28"/>
          <w:szCs w:val="28"/>
        </w:rPr>
        <w:fldChar w:fldCharType="separate"/>
      </w:r>
      <w:r>
        <w:rPr>
          <w:b/>
          <w:caps/>
          <w:noProof/>
          <w:sz w:val="28"/>
          <w:szCs w:val="28"/>
          <w:lang w:val="ru-RU"/>
        </w:rPr>
        <w:t>Исаклинский</w:t>
      </w:r>
      <w:r w:rsidR="00FF729A">
        <w:rPr>
          <w:b/>
          <w:caps/>
          <w:sz w:val="28"/>
          <w:szCs w:val="28"/>
        </w:rPr>
        <w:fldChar w:fldCharType="end"/>
      </w:r>
    </w:p>
    <w:p w:rsidR="00446317" w:rsidRDefault="00446317" w:rsidP="00446317">
      <w:pPr>
        <w:jc w:val="center"/>
        <w:rPr>
          <w:b/>
          <w:bCs/>
          <w:sz w:val="28"/>
          <w:szCs w:val="28"/>
          <w:lang w:val="ru-RU"/>
        </w:rPr>
      </w:pPr>
      <w:r>
        <w:rPr>
          <w:b/>
          <w:bCs/>
          <w:sz w:val="28"/>
          <w:szCs w:val="28"/>
          <w:lang w:val="ru-RU"/>
        </w:rPr>
        <w:t>СОБРАНИЕ ПРЕДСТАВИТЕЛЕЙ СЕЛЬСКОГО ПОСЕЛЕНИЯ</w:t>
      </w:r>
    </w:p>
    <w:p w:rsidR="00446317" w:rsidRDefault="00FF729A" w:rsidP="00446317">
      <w:pPr>
        <w:jc w:val="center"/>
        <w:rPr>
          <w:b/>
          <w:caps/>
          <w:sz w:val="28"/>
          <w:szCs w:val="28"/>
          <w:lang w:val="ru-RU"/>
        </w:rPr>
      </w:pPr>
      <w:r>
        <w:rPr>
          <w:b/>
          <w:caps/>
          <w:sz w:val="28"/>
          <w:szCs w:val="28"/>
        </w:rPr>
        <w:fldChar w:fldCharType="begin"/>
      </w:r>
      <w:r w:rsidR="00446317">
        <w:rPr>
          <w:b/>
          <w:caps/>
          <w:sz w:val="28"/>
          <w:szCs w:val="28"/>
          <w:lang w:val="ru-RU"/>
        </w:rPr>
        <w:instrText xml:space="preserve"> </w:instrText>
      </w:r>
      <w:r w:rsidR="00446317">
        <w:rPr>
          <w:b/>
          <w:caps/>
          <w:sz w:val="28"/>
          <w:szCs w:val="28"/>
        </w:rPr>
        <w:instrText>MERGEFIELD</w:instrText>
      </w:r>
      <w:r w:rsidR="00446317">
        <w:rPr>
          <w:b/>
          <w:caps/>
          <w:sz w:val="28"/>
          <w:szCs w:val="28"/>
          <w:lang w:val="ru-RU"/>
        </w:rPr>
        <w:instrText xml:space="preserve"> "Название_поселения" </w:instrText>
      </w:r>
      <w:r>
        <w:rPr>
          <w:b/>
          <w:caps/>
          <w:sz w:val="28"/>
          <w:szCs w:val="28"/>
        </w:rPr>
        <w:fldChar w:fldCharType="separate"/>
      </w:r>
      <w:r w:rsidR="00446317">
        <w:rPr>
          <w:b/>
          <w:caps/>
          <w:noProof/>
          <w:sz w:val="28"/>
          <w:szCs w:val="28"/>
          <w:lang w:val="ru-RU"/>
        </w:rPr>
        <w:t>Мордово-Ишуткино</w:t>
      </w:r>
      <w:r>
        <w:rPr>
          <w:b/>
          <w:caps/>
          <w:sz w:val="28"/>
          <w:szCs w:val="28"/>
        </w:rPr>
        <w:fldChar w:fldCharType="end"/>
      </w:r>
    </w:p>
    <w:p w:rsidR="00446317" w:rsidRDefault="00446317" w:rsidP="00446317">
      <w:pPr>
        <w:jc w:val="center"/>
        <w:rPr>
          <w:b/>
          <w:caps/>
          <w:sz w:val="28"/>
          <w:szCs w:val="28"/>
          <w:lang w:val="ru-RU"/>
        </w:rPr>
      </w:pPr>
      <w:r>
        <w:rPr>
          <w:b/>
          <w:caps/>
          <w:sz w:val="28"/>
          <w:szCs w:val="28"/>
          <w:lang w:val="ru-RU"/>
        </w:rPr>
        <w:t>ВТОРОГО СОЗЫВА</w:t>
      </w:r>
    </w:p>
    <w:p w:rsidR="00446317" w:rsidRDefault="00446317" w:rsidP="00446317">
      <w:pPr>
        <w:jc w:val="center"/>
        <w:rPr>
          <w:b/>
          <w:caps/>
          <w:sz w:val="28"/>
          <w:szCs w:val="28"/>
          <w:lang w:val="ru-RU"/>
        </w:rPr>
      </w:pPr>
    </w:p>
    <w:p w:rsidR="00446317" w:rsidRDefault="00446317" w:rsidP="00446317">
      <w:pPr>
        <w:jc w:val="center"/>
        <w:outlineLvl w:val="0"/>
        <w:rPr>
          <w:b/>
          <w:sz w:val="28"/>
          <w:szCs w:val="28"/>
          <w:lang w:val="ru-RU"/>
        </w:rPr>
      </w:pPr>
      <w:r>
        <w:rPr>
          <w:b/>
          <w:sz w:val="28"/>
          <w:szCs w:val="28"/>
          <w:lang w:val="ru-RU"/>
        </w:rPr>
        <w:t>РЕШЕНИЕ</w:t>
      </w:r>
    </w:p>
    <w:p w:rsidR="00446317" w:rsidRDefault="00446317" w:rsidP="00446317">
      <w:pPr>
        <w:jc w:val="center"/>
        <w:outlineLvl w:val="0"/>
        <w:rPr>
          <w:b/>
          <w:szCs w:val="28"/>
          <w:lang w:val="ru-RU"/>
        </w:rPr>
      </w:pPr>
    </w:p>
    <w:p w:rsidR="008808C3" w:rsidRPr="00D91489" w:rsidRDefault="00D91489" w:rsidP="00D91489">
      <w:pPr>
        <w:jc w:val="center"/>
        <w:rPr>
          <w:b/>
          <w:sz w:val="28"/>
          <w:szCs w:val="28"/>
          <w:lang w:val="ru-RU"/>
        </w:rPr>
      </w:pPr>
      <w:r>
        <w:rPr>
          <w:b/>
          <w:sz w:val="28"/>
          <w:szCs w:val="28"/>
          <w:lang w:val="ru-RU"/>
        </w:rPr>
        <w:t xml:space="preserve">от 08  ноября </w:t>
      </w:r>
      <w:r w:rsidR="00446317">
        <w:rPr>
          <w:b/>
          <w:sz w:val="28"/>
          <w:szCs w:val="28"/>
          <w:lang w:val="ru-RU"/>
        </w:rPr>
        <w:t xml:space="preserve"> 2023  года   </w:t>
      </w:r>
      <w:r>
        <w:rPr>
          <w:b/>
          <w:sz w:val="28"/>
          <w:szCs w:val="28"/>
          <w:lang w:val="ru-RU"/>
        </w:rPr>
        <w:t>№127</w:t>
      </w:r>
    </w:p>
    <w:p w:rsidR="00BA5891" w:rsidRDefault="00BA5891" w:rsidP="00BA5891">
      <w:pPr>
        <w:pStyle w:val="a4"/>
        <w:spacing w:before="0" w:beforeAutospacing="0" w:after="0" w:afterAutospacing="0"/>
        <w:jc w:val="both"/>
        <w:rPr>
          <w:rStyle w:val="a5"/>
          <w:b w:val="0"/>
          <w:sz w:val="28"/>
          <w:szCs w:val="28"/>
        </w:rPr>
      </w:pPr>
    </w:p>
    <w:p w:rsidR="00D91489" w:rsidRPr="00D91489" w:rsidRDefault="00183912" w:rsidP="00183912">
      <w:pPr>
        <w:jc w:val="both"/>
        <w:rPr>
          <w:b/>
          <w:bCs/>
          <w:sz w:val="28"/>
          <w:szCs w:val="28"/>
          <w:lang w:val="ru-RU"/>
        </w:rPr>
      </w:pPr>
      <w:r>
        <w:rPr>
          <w:b/>
          <w:bCs/>
          <w:sz w:val="28"/>
          <w:szCs w:val="28"/>
          <w:lang w:val="ru-RU"/>
        </w:rPr>
        <w:t xml:space="preserve">       </w:t>
      </w:r>
      <w:r w:rsidR="00D91489" w:rsidRPr="00D91489">
        <w:rPr>
          <w:b/>
          <w:bCs/>
          <w:sz w:val="28"/>
          <w:szCs w:val="28"/>
          <w:lang w:val="ru-RU"/>
        </w:rPr>
        <w:t xml:space="preserve">О внесении изменений в Устав сельского поселения </w:t>
      </w:r>
      <w:r w:rsidR="00D91489" w:rsidRPr="00D91489">
        <w:rPr>
          <w:b/>
          <w:noProof/>
          <w:sz w:val="28"/>
          <w:szCs w:val="28"/>
          <w:lang w:val="ru-RU"/>
        </w:rPr>
        <w:t xml:space="preserve">Мордово-Ишуткино </w:t>
      </w:r>
      <w:r w:rsidR="00D91489" w:rsidRPr="00D91489">
        <w:rPr>
          <w:b/>
          <w:bCs/>
          <w:sz w:val="28"/>
          <w:szCs w:val="28"/>
          <w:lang w:val="ru-RU"/>
        </w:rPr>
        <w:t xml:space="preserve">муниципального района </w:t>
      </w:r>
      <w:r w:rsidR="00D91489" w:rsidRPr="00D91489">
        <w:rPr>
          <w:b/>
          <w:bCs/>
          <w:noProof/>
          <w:sz w:val="28"/>
          <w:szCs w:val="28"/>
          <w:lang w:val="ru-RU"/>
        </w:rPr>
        <w:t>Исаклинский</w:t>
      </w:r>
      <w:r w:rsidR="00D91489" w:rsidRPr="00D91489">
        <w:rPr>
          <w:b/>
          <w:bCs/>
          <w:sz w:val="28"/>
          <w:szCs w:val="28"/>
          <w:lang w:val="ru-RU"/>
        </w:rPr>
        <w:t xml:space="preserve"> Самарской области</w:t>
      </w:r>
    </w:p>
    <w:p w:rsidR="00D91489" w:rsidRPr="00A44696" w:rsidRDefault="00D91489" w:rsidP="00D91489">
      <w:pPr>
        <w:pStyle w:val="11"/>
        <w:rPr>
          <w:rFonts w:ascii="Times New Roman" w:hAnsi="Times New Roman"/>
          <w:sz w:val="28"/>
          <w:szCs w:val="28"/>
        </w:rPr>
      </w:pPr>
    </w:p>
    <w:p w:rsidR="00D91489" w:rsidRDefault="00D91489" w:rsidP="00D91489">
      <w:pPr>
        <w:spacing w:line="276" w:lineRule="auto"/>
        <w:ind w:firstLine="709"/>
        <w:jc w:val="both"/>
        <w:rPr>
          <w:sz w:val="28"/>
          <w:szCs w:val="28"/>
          <w:lang w:val="ru-RU"/>
        </w:rPr>
      </w:pPr>
      <w:r w:rsidRPr="00D91489">
        <w:rPr>
          <w:sz w:val="28"/>
          <w:szCs w:val="28"/>
          <w:lang w:val="ru-RU"/>
        </w:rPr>
        <w:t>В соответствии со статьей 44 Федерального закона от 06.10.2003 №</w:t>
      </w:r>
      <w:r w:rsidRPr="00A44696">
        <w:rPr>
          <w:sz w:val="28"/>
          <w:szCs w:val="28"/>
        </w:rPr>
        <w:t> </w:t>
      </w:r>
      <w:r w:rsidRPr="00D91489">
        <w:rPr>
          <w:sz w:val="28"/>
          <w:szCs w:val="28"/>
          <w:lang w:val="ru-RU"/>
        </w:rPr>
        <w:t>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sz w:val="28"/>
          <w:szCs w:val="28"/>
          <w:lang w:val="ru-RU"/>
        </w:rPr>
        <w:t xml:space="preserve"> </w:t>
      </w:r>
      <w:r w:rsidRPr="00D91489">
        <w:rPr>
          <w:bCs/>
          <w:sz w:val="28"/>
          <w:szCs w:val="28"/>
          <w:lang w:val="ru-RU"/>
        </w:rPr>
        <w:t xml:space="preserve">сельского поселения </w:t>
      </w:r>
      <w:r w:rsidRPr="00D91489">
        <w:rPr>
          <w:noProof/>
          <w:sz w:val="28"/>
          <w:szCs w:val="28"/>
          <w:lang w:val="ru-RU"/>
        </w:rPr>
        <w:t>Мордово-Ишуткино</w:t>
      </w:r>
      <w:r>
        <w:rPr>
          <w:noProof/>
          <w:sz w:val="28"/>
          <w:szCs w:val="28"/>
          <w:lang w:val="ru-RU"/>
        </w:rPr>
        <w:t xml:space="preserve"> </w:t>
      </w:r>
      <w:r w:rsidRPr="00D91489">
        <w:rPr>
          <w:bCs/>
          <w:sz w:val="28"/>
          <w:szCs w:val="28"/>
          <w:lang w:val="ru-RU"/>
        </w:rPr>
        <w:t xml:space="preserve">муниципального района </w:t>
      </w:r>
      <w:r w:rsidRPr="00D91489">
        <w:rPr>
          <w:bCs/>
          <w:noProof/>
          <w:sz w:val="28"/>
          <w:szCs w:val="28"/>
          <w:lang w:val="ru-RU"/>
        </w:rPr>
        <w:t>Исаклинский</w:t>
      </w:r>
      <w:r>
        <w:rPr>
          <w:bCs/>
          <w:noProof/>
          <w:sz w:val="28"/>
          <w:szCs w:val="28"/>
          <w:lang w:val="ru-RU"/>
        </w:rPr>
        <w:t xml:space="preserve"> </w:t>
      </w:r>
      <w:r w:rsidRPr="00D91489">
        <w:rPr>
          <w:sz w:val="28"/>
          <w:szCs w:val="28"/>
          <w:lang w:val="ru-RU"/>
        </w:rPr>
        <w:t xml:space="preserve">Самарской области «О внесении изменений в Устав </w:t>
      </w:r>
      <w:r w:rsidRPr="00D91489">
        <w:rPr>
          <w:bCs/>
          <w:sz w:val="28"/>
          <w:szCs w:val="28"/>
          <w:lang w:val="ru-RU"/>
        </w:rPr>
        <w:t xml:space="preserve">сельского поселения </w:t>
      </w:r>
      <w:r w:rsidRPr="00D91489">
        <w:rPr>
          <w:noProof/>
          <w:sz w:val="28"/>
          <w:szCs w:val="28"/>
          <w:lang w:val="ru-RU"/>
        </w:rPr>
        <w:t>Мордово-Ишуткино</w:t>
      </w:r>
      <w:r>
        <w:rPr>
          <w:noProof/>
          <w:sz w:val="28"/>
          <w:szCs w:val="28"/>
          <w:lang w:val="ru-RU"/>
        </w:rPr>
        <w:t xml:space="preserve"> </w:t>
      </w:r>
      <w:r w:rsidRPr="00D91489">
        <w:rPr>
          <w:bCs/>
          <w:sz w:val="28"/>
          <w:szCs w:val="28"/>
          <w:lang w:val="ru-RU"/>
        </w:rPr>
        <w:t xml:space="preserve">муниципального района </w:t>
      </w:r>
      <w:r w:rsidRPr="00D91489">
        <w:rPr>
          <w:bCs/>
          <w:noProof/>
          <w:sz w:val="28"/>
          <w:szCs w:val="28"/>
          <w:lang w:val="ru-RU"/>
        </w:rPr>
        <w:t>Исаклинский</w:t>
      </w:r>
      <w:r>
        <w:rPr>
          <w:bCs/>
          <w:noProof/>
          <w:sz w:val="28"/>
          <w:szCs w:val="28"/>
          <w:lang w:val="ru-RU"/>
        </w:rPr>
        <w:t xml:space="preserve"> </w:t>
      </w:r>
      <w:r w:rsidRPr="00D91489">
        <w:rPr>
          <w:sz w:val="28"/>
          <w:szCs w:val="28"/>
          <w:lang w:val="ru-RU"/>
        </w:rPr>
        <w:t xml:space="preserve">Самарской области» от 3 ноября 2023 года, </w:t>
      </w:r>
    </w:p>
    <w:p w:rsidR="00D91489" w:rsidRPr="00D91489" w:rsidRDefault="00D91489" w:rsidP="00D91489">
      <w:pPr>
        <w:spacing w:line="276" w:lineRule="auto"/>
        <w:ind w:firstLine="709"/>
        <w:jc w:val="both"/>
        <w:rPr>
          <w:b/>
          <w:bCs/>
          <w:sz w:val="28"/>
          <w:szCs w:val="28"/>
          <w:lang w:val="ru-RU"/>
        </w:rPr>
      </w:pPr>
    </w:p>
    <w:p w:rsidR="00BA5891" w:rsidRDefault="00BA5891" w:rsidP="00D91489">
      <w:pPr>
        <w:pStyle w:val="ConsPlusTitle"/>
        <w:widowControl/>
        <w:spacing w:line="276" w:lineRule="auto"/>
        <w:ind w:firstLine="708"/>
        <w:jc w:val="both"/>
        <w:rPr>
          <w:rFonts w:ascii="Times New Roman" w:hAnsi="Times New Roman" w:cs="Times New Roman"/>
          <w:b w:val="0"/>
          <w:sz w:val="28"/>
          <w:szCs w:val="28"/>
        </w:rPr>
      </w:pPr>
      <w:r w:rsidRPr="00B84364">
        <w:rPr>
          <w:rStyle w:val="apple-converted-space"/>
          <w:rFonts w:ascii="Times New Roman" w:hAnsi="Times New Roman" w:cs="Times New Roman"/>
          <w:b w:val="0"/>
          <w:color w:val="000000"/>
          <w:sz w:val="28"/>
          <w:szCs w:val="28"/>
        </w:rPr>
        <w:t xml:space="preserve"> </w:t>
      </w:r>
      <w:r w:rsidR="00446317">
        <w:rPr>
          <w:rFonts w:ascii="Times New Roman" w:hAnsi="Times New Roman" w:cs="Times New Roman"/>
          <w:b w:val="0"/>
          <w:sz w:val="28"/>
          <w:szCs w:val="28"/>
        </w:rPr>
        <w:t xml:space="preserve">Собрание представителей </w:t>
      </w:r>
      <w:r w:rsidRPr="00B84364">
        <w:rPr>
          <w:rFonts w:ascii="Times New Roman" w:hAnsi="Times New Roman" w:cs="Times New Roman"/>
          <w:b w:val="0"/>
          <w:sz w:val="28"/>
          <w:szCs w:val="28"/>
        </w:rPr>
        <w:t xml:space="preserve"> </w:t>
      </w:r>
      <w:r w:rsidR="00192C3F">
        <w:rPr>
          <w:rFonts w:ascii="Times New Roman" w:hAnsi="Times New Roman" w:cs="Times New Roman"/>
          <w:b w:val="0"/>
          <w:sz w:val="28"/>
          <w:szCs w:val="28"/>
        </w:rPr>
        <w:t xml:space="preserve">сельского поселения </w:t>
      </w:r>
      <w:r w:rsidR="00EE5F00" w:rsidRPr="00EE5F00">
        <w:rPr>
          <w:rFonts w:ascii="Times New Roman" w:hAnsi="Times New Roman" w:cs="Times New Roman"/>
          <w:b w:val="0"/>
          <w:sz w:val="28"/>
          <w:szCs w:val="28"/>
        </w:rPr>
        <w:t xml:space="preserve">Мордово-Ишуткино </w:t>
      </w:r>
      <w:r w:rsidRPr="00B84364">
        <w:rPr>
          <w:rFonts w:ascii="Times New Roman" w:hAnsi="Times New Roman" w:cs="Times New Roman"/>
          <w:b w:val="0"/>
          <w:sz w:val="28"/>
          <w:szCs w:val="28"/>
        </w:rPr>
        <w:t>муниципального района Исаклинский</w:t>
      </w:r>
      <w:r w:rsidR="00446317">
        <w:rPr>
          <w:rFonts w:ascii="Times New Roman" w:hAnsi="Times New Roman" w:cs="Times New Roman"/>
          <w:b w:val="0"/>
          <w:sz w:val="28"/>
          <w:szCs w:val="28"/>
        </w:rPr>
        <w:t xml:space="preserve"> Самарской области </w:t>
      </w:r>
    </w:p>
    <w:p w:rsidR="00535967" w:rsidRDefault="00535967" w:rsidP="00D91489">
      <w:pPr>
        <w:pStyle w:val="ConsPlusTitle"/>
        <w:widowControl/>
        <w:spacing w:line="276" w:lineRule="auto"/>
        <w:ind w:firstLine="708"/>
        <w:jc w:val="both"/>
        <w:rPr>
          <w:rFonts w:ascii="Times New Roman" w:hAnsi="Times New Roman" w:cs="Times New Roman"/>
          <w:b w:val="0"/>
          <w:sz w:val="28"/>
          <w:szCs w:val="28"/>
        </w:rPr>
      </w:pPr>
    </w:p>
    <w:p w:rsidR="00D91489" w:rsidRPr="00D91489" w:rsidRDefault="00446317" w:rsidP="00D91489">
      <w:pPr>
        <w:pStyle w:val="ConsPlusTitle"/>
        <w:widowControl/>
        <w:spacing w:line="276" w:lineRule="auto"/>
        <w:ind w:firstLine="708"/>
        <w:jc w:val="both"/>
        <w:rPr>
          <w:rFonts w:ascii="Times New Roman" w:hAnsi="Times New Roman" w:cs="Times New Roman"/>
          <w:sz w:val="28"/>
          <w:szCs w:val="28"/>
        </w:rPr>
      </w:pPr>
      <w:r w:rsidRPr="00A97BF0">
        <w:rPr>
          <w:rFonts w:ascii="Times New Roman" w:hAnsi="Times New Roman" w:cs="Times New Roman"/>
          <w:b w:val="0"/>
          <w:sz w:val="28"/>
          <w:szCs w:val="28"/>
        </w:rPr>
        <w:t>РЕШИЛО</w:t>
      </w:r>
      <w:r w:rsidR="00D91489">
        <w:rPr>
          <w:rFonts w:ascii="Times New Roman" w:hAnsi="Times New Roman" w:cs="Times New Roman"/>
          <w:sz w:val="28"/>
          <w:szCs w:val="28"/>
        </w:rPr>
        <w:t>:</w:t>
      </w:r>
    </w:p>
    <w:p w:rsidR="00D91489" w:rsidRPr="00D91489" w:rsidRDefault="00D91489" w:rsidP="00D91489">
      <w:pPr>
        <w:widowControl/>
        <w:numPr>
          <w:ilvl w:val="0"/>
          <w:numId w:val="3"/>
        </w:numPr>
        <w:tabs>
          <w:tab w:val="clear" w:pos="720"/>
          <w:tab w:val="num" w:pos="200"/>
          <w:tab w:val="left" w:pos="1200"/>
        </w:tabs>
        <w:suppressAutoHyphens w:val="0"/>
        <w:autoSpaceDN w:val="0"/>
        <w:adjustRightInd w:val="0"/>
        <w:spacing w:line="276" w:lineRule="auto"/>
        <w:ind w:left="0" w:firstLine="700"/>
        <w:jc w:val="both"/>
        <w:rPr>
          <w:sz w:val="28"/>
          <w:szCs w:val="28"/>
          <w:lang w:val="ru-RU"/>
        </w:rPr>
      </w:pPr>
      <w:r w:rsidRPr="00D91489">
        <w:rPr>
          <w:sz w:val="28"/>
          <w:szCs w:val="28"/>
          <w:lang w:val="ru-RU"/>
        </w:rPr>
        <w:t xml:space="preserve">Внести следующие изменения в Устав </w:t>
      </w:r>
      <w:r w:rsidRPr="00D91489">
        <w:rPr>
          <w:bCs/>
          <w:sz w:val="28"/>
          <w:szCs w:val="28"/>
          <w:lang w:val="ru-RU"/>
        </w:rPr>
        <w:t xml:space="preserve">сельского поселения </w:t>
      </w:r>
      <w:r w:rsidRPr="00D91489">
        <w:rPr>
          <w:noProof/>
          <w:sz w:val="28"/>
          <w:szCs w:val="28"/>
          <w:lang w:val="ru-RU"/>
        </w:rPr>
        <w:t>Мордово-Ишуткино</w:t>
      </w:r>
      <w:r>
        <w:rPr>
          <w:noProof/>
          <w:sz w:val="28"/>
          <w:szCs w:val="28"/>
          <w:lang w:val="ru-RU"/>
        </w:rPr>
        <w:t xml:space="preserve"> </w:t>
      </w:r>
      <w:r w:rsidRPr="00D91489">
        <w:rPr>
          <w:bCs/>
          <w:sz w:val="28"/>
          <w:szCs w:val="28"/>
          <w:lang w:val="ru-RU"/>
        </w:rPr>
        <w:t xml:space="preserve">муниципального района </w:t>
      </w:r>
      <w:r w:rsidRPr="00D91489">
        <w:rPr>
          <w:bCs/>
          <w:noProof/>
          <w:sz w:val="28"/>
          <w:szCs w:val="28"/>
          <w:lang w:val="ru-RU"/>
        </w:rPr>
        <w:t>Исаклинский</w:t>
      </w:r>
      <w:r>
        <w:rPr>
          <w:bCs/>
          <w:noProof/>
          <w:sz w:val="28"/>
          <w:szCs w:val="28"/>
          <w:lang w:val="ru-RU"/>
        </w:rPr>
        <w:t xml:space="preserve"> </w:t>
      </w:r>
      <w:r w:rsidRPr="00D91489">
        <w:rPr>
          <w:sz w:val="28"/>
          <w:szCs w:val="28"/>
          <w:lang w:val="ru-RU"/>
        </w:rPr>
        <w:t xml:space="preserve">Самарской области, принятый решением Собрания представителей </w:t>
      </w:r>
      <w:r w:rsidRPr="00D91489">
        <w:rPr>
          <w:bCs/>
          <w:sz w:val="28"/>
          <w:szCs w:val="28"/>
          <w:lang w:val="ru-RU"/>
        </w:rPr>
        <w:t xml:space="preserve">сельского поселения </w:t>
      </w:r>
      <w:r w:rsidRPr="00D91489">
        <w:rPr>
          <w:noProof/>
          <w:sz w:val="28"/>
          <w:szCs w:val="28"/>
          <w:lang w:val="ru-RU"/>
        </w:rPr>
        <w:t>Мордово-Ишуткино</w:t>
      </w:r>
      <w:r>
        <w:rPr>
          <w:noProof/>
          <w:sz w:val="28"/>
          <w:szCs w:val="28"/>
          <w:lang w:val="ru-RU"/>
        </w:rPr>
        <w:t xml:space="preserve"> </w:t>
      </w:r>
      <w:r w:rsidRPr="00D91489">
        <w:rPr>
          <w:bCs/>
          <w:sz w:val="28"/>
          <w:szCs w:val="28"/>
          <w:lang w:val="ru-RU"/>
        </w:rPr>
        <w:t xml:space="preserve">муниципального района </w:t>
      </w:r>
      <w:r w:rsidRPr="00D91489">
        <w:rPr>
          <w:bCs/>
          <w:noProof/>
          <w:sz w:val="28"/>
          <w:szCs w:val="28"/>
          <w:lang w:val="ru-RU"/>
        </w:rPr>
        <w:t>Исаклинский</w:t>
      </w:r>
      <w:r>
        <w:rPr>
          <w:bCs/>
          <w:noProof/>
          <w:sz w:val="28"/>
          <w:szCs w:val="28"/>
          <w:lang w:val="ru-RU"/>
        </w:rPr>
        <w:t xml:space="preserve"> </w:t>
      </w:r>
      <w:r w:rsidRPr="00D91489">
        <w:rPr>
          <w:sz w:val="28"/>
          <w:szCs w:val="28"/>
          <w:lang w:val="ru-RU"/>
        </w:rPr>
        <w:t>Самарской области от 12.11.2015 № 13 (далее – Устав):</w:t>
      </w:r>
    </w:p>
    <w:p w:rsidR="00D91489" w:rsidRPr="00D91489" w:rsidRDefault="00D91489" w:rsidP="00D91489">
      <w:pPr>
        <w:tabs>
          <w:tab w:val="left" w:pos="1200"/>
        </w:tabs>
        <w:autoSpaceDN w:val="0"/>
        <w:adjustRightInd w:val="0"/>
        <w:spacing w:line="276" w:lineRule="auto"/>
        <w:ind w:firstLine="700"/>
        <w:jc w:val="both"/>
        <w:rPr>
          <w:sz w:val="28"/>
          <w:szCs w:val="28"/>
          <w:shd w:val="clear" w:color="auto" w:fill="FFFFFF"/>
          <w:lang w:val="ru-RU"/>
        </w:rPr>
      </w:pPr>
      <w:r w:rsidRPr="00D91489">
        <w:rPr>
          <w:sz w:val="28"/>
          <w:szCs w:val="28"/>
          <w:lang w:val="ru-RU"/>
        </w:rPr>
        <w:t>1) в пункте 1 статьи 7 Устава:</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color w:val="000000" w:themeColor="text1"/>
          <w:sz w:val="28"/>
          <w:szCs w:val="28"/>
          <w:lang w:val="ru-RU"/>
        </w:rPr>
        <w:t>а) подпункт 28 изложить в следующей редакции:</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color w:val="000000" w:themeColor="text1"/>
          <w:sz w:val="28"/>
          <w:szCs w:val="28"/>
          <w:lang w:val="ru-RU"/>
        </w:rPr>
        <w:t>«28) осуществление муниципального контроля в области охраны и использования особо охраняемых природных территорий местного значения;»;</w:t>
      </w:r>
    </w:p>
    <w:p w:rsidR="00D91489" w:rsidRPr="00D91489" w:rsidRDefault="00D91489" w:rsidP="00D91489">
      <w:pPr>
        <w:spacing w:line="276" w:lineRule="auto"/>
        <w:ind w:firstLine="709"/>
        <w:jc w:val="both"/>
        <w:rPr>
          <w:color w:val="000000" w:themeColor="text1"/>
          <w:sz w:val="28"/>
          <w:szCs w:val="28"/>
          <w:shd w:val="clear" w:color="auto" w:fill="FFFFFF"/>
          <w:lang w:val="ru-RU"/>
        </w:rPr>
      </w:pPr>
      <w:r w:rsidRPr="00D91489">
        <w:rPr>
          <w:color w:val="000000" w:themeColor="text1"/>
          <w:sz w:val="28"/>
          <w:szCs w:val="28"/>
          <w:shd w:val="clear" w:color="auto" w:fill="FFFFFF"/>
          <w:lang w:val="ru-RU"/>
        </w:rPr>
        <w:t>б) подпункт 30 изложить в следующей редакции:</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color w:val="000000" w:themeColor="text1"/>
          <w:sz w:val="28"/>
          <w:szCs w:val="28"/>
          <w:shd w:val="clear" w:color="auto" w:fill="FFFFFF"/>
          <w:lang w:val="ru-RU"/>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w:t>
      </w:r>
      <w:r w:rsidRPr="00D91489">
        <w:rPr>
          <w:color w:val="000000" w:themeColor="text1"/>
          <w:sz w:val="28"/>
          <w:szCs w:val="28"/>
          <w:shd w:val="clear" w:color="auto" w:fill="FFFFFF"/>
          <w:lang w:val="ru-RU"/>
        </w:rPr>
        <w:lastRenderedPageBreak/>
        <w:t>реализации молодежной политики в поселении;»;</w:t>
      </w:r>
    </w:p>
    <w:p w:rsidR="00D91489" w:rsidRPr="00D91489" w:rsidRDefault="00D91489" w:rsidP="00D91489">
      <w:pPr>
        <w:spacing w:line="276" w:lineRule="auto"/>
        <w:ind w:firstLine="709"/>
        <w:jc w:val="both"/>
        <w:rPr>
          <w:color w:val="000000" w:themeColor="text1"/>
          <w:sz w:val="28"/>
          <w:szCs w:val="28"/>
          <w:shd w:val="clear" w:color="auto" w:fill="FFFFFF"/>
          <w:lang w:val="ru-RU"/>
        </w:rPr>
      </w:pPr>
      <w:r w:rsidRPr="00D91489">
        <w:rPr>
          <w:color w:val="000000" w:themeColor="text1"/>
          <w:sz w:val="28"/>
          <w:szCs w:val="28"/>
          <w:lang w:val="ru-RU"/>
        </w:rPr>
        <w:t xml:space="preserve">2) </w:t>
      </w:r>
      <w:r w:rsidRPr="00D91489">
        <w:rPr>
          <w:color w:val="000000" w:themeColor="text1"/>
          <w:sz w:val="28"/>
          <w:szCs w:val="28"/>
          <w:shd w:val="clear" w:color="auto" w:fill="FFFFFF"/>
          <w:lang w:val="ru-RU"/>
        </w:rPr>
        <w:t>в пункте 1 статьи 10 Устава пункт 11 изложить в следующей редакции:</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color w:val="000000" w:themeColor="text1"/>
          <w:sz w:val="28"/>
          <w:szCs w:val="28"/>
          <w:shd w:val="clear" w:color="auto" w:fill="FFFFFF"/>
          <w:lang w:val="ru-RU"/>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D91489">
        <w:rPr>
          <w:color w:val="000000" w:themeColor="text1"/>
          <w:sz w:val="28"/>
          <w:szCs w:val="28"/>
          <w:lang w:val="ru-RU"/>
        </w:rPr>
        <w:t>;</w:t>
      </w:r>
    </w:p>
    <w:p w:rsidR="00D91489" w:rsidRPr="00D91489" w:rsidRDefault="00D91489" w:rsidP="00D91489">
      <w:pPr>
        <w:tabs>
          <w:tab w:val="left" w:pos="1200"/>
        </w:tabs>
        <w:autoSpaceDN w:val="0"/>
        <w:adjustRightInd w:val="0"/>
        <w:spacing w:line="276" w:lineRule="auto"/>
        <w:ind w:firstLine="709"/>
        <w:jc w:val="both"/>
        <w:rPr>
          <w:sz w:val="28"/>
          <w:szCs w:val="28"/>
          <w:lang w:val="ru-RU"/>
        </w:rPr>
      </w:pPr>
      <w:r w:rsidRPr="00D91489">
        <w:rPr>
          <w:sz w:val="28"/>
          <w:szCs w:val="28"/>
          <w:lang w:val="ru-RU"/>
        </w:rPr>
        <w:t>3) пункт 2статьи 25.1 Устава</w:t>
      </w:r>
      <w:r w:rsidRPr="000B2065">
        <w:rPr>
          <w:sz w:val="28"/>
          <w:szCs w:val="28"/>
        </w:rPr>
        <w:t> </w:t>
      </w:r>
      <w:r w:rsidRPr="00D91489">
        <w:rPr>
          <w:sz w:val="28"/>
          <w:szCs w:val="28"/>
          <w:lang w:val="ru-RU"/>
        </w:rPr>
        <w:t>изложить в следующей редакции:</w:t>
      </w:r>
    </w:p>
    <w:p w:rsidR="00D91489" w:rsidRPr="00D91489" w:rsidRDefault="00D91489" w:rsidP="00D91489">
      <w:pPr>
        <w:tabs>
          <w:tab w:val="left" w:pos="1200"/>
        </w:tabs>
        <w:autoSpaceDN w:val="0"/>
        <w:adjustRightInd w:val="0"/>
        <w:spacing w:line="276" w:lineRule="auto"/>
        <w:ind w:firstLine="709"/>
        <w:jc w:val="both"/>
        <w:rPr>
          <w:sz w:val="28"/>
          <w:szCs w:val="28"/>
          <w:lang w:val="ru-RU"/>
        </w:rPr>
      </w:pPr>
      <w:r w:rsidRPr="00D91489">
        <w:rPr>
          <w:sz w:val="28"/>
          <w:szCs w:val="28"/>
          <w:lang w:val="ru-RU"/>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91489" w:rsidRDefault="00D91489" w:rsidP="00D91489">
      <w:pPr>
        <w:pStyle w:val="s1"/>
        <w:shd w:val="clear" w:color="auto" w:fill="FFFFFF"/>
        <w:spacing w:before="0" w:beforeAutospacing="0" w:after="0" w:afterAutospacing="0" w:line="276" w:lineRule="auto"/>
        <w:ind w:firstLine="709"/>
        <w:jc w:val="both"/>
        <w:rPr>
          <w:sz w:val="28"/>
          <w:szCs w:val="28"/>
        </w:rPr>
      </w:pPr>
      <w:r>
        <w:rPr>
          <w:sz w:val="28"/>
          <w:szCs w:val="28"/>
        </w:rPr>
        <w:t xml:space="preserve">4) в статье 38 Устава: </w:t>
      </w:r>
    </w:p>
    <w:p w:rsidR="00D91489" w:rsidRPr="000B2065" w:rsidRDefault="00D91489" w:rsidP="00D91489">
      <w:pPr>
        <w:pStyle w:val="s1"/>
        <w:shd w:val="clear" w:color="auto" w:fill="FFFFFF"/>
        <w:spacing w:before="0" w:beforeAutospacing="0" w:after="0" w:afterAutospacing="0" w:line="276" w:lineRule="auto"/>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D91489" w:rsidRPr="00D91489" w:rsidRDefault="00D91489" w:rsidP="00D91489">
      <w:pPr>
        <w:tabs>
          <w:tab w:val="left" w:pos="1200"/>
        </w:tabs>
        <w:autoSpaceDN w:val="0"/>
        <w:adjustRightInd w:val="0"/>
        <w:spacing w:line="276" w:lineRule="auto"/>
        <w:ind w:firstLine="700"/>
        <w:jc w:val="both"/>
        <w:rPr>
          <w:sz w:val="28"/>
          <w:szCs w:val="28"/>
          <w:lang w:val="ru-RU"/>
        </w:rPr>
      </w:pPr>
      <w:r w:rsidRPr="00D91489">
        <w:rPr>
          <w:sz w:val="28"/>
          <w:szCs w:val="28"/>
          <w:lang w:val="ru-RU"/>
        </w:rPr>
        <w:t>«10.2) отсутствия депутата без уважительных причин на всех заседаниях Собрания представителей поселения в течение шести месяцев подряд;»;</w:t>
      </w:r>
    </w:p>
    <w:p w:rsidR="00D91489" w:rsidRPr="00D91489" w:rsidRDefault="00D91489" w:rsidP="00D91489">
      <w:pPr>
        <w:spacing w:line="276" w:lineRule="auto"/>
        <w:ind w:firstLine="709"/>
        <w:jc w:val="both"/>
        <w:rPr>
          <w:color w:val="000000" w:themeColor="text1"/>
          <w:sz w:val="28"/>
          <w:szCs w:val="28"/>
          <w:lang w:val="ru-RU"/>
        </w:rPr>
      </w:pPr>
      <w:r w:rsidRPr="00D91489">
        <w:rPr>
          <w:sz w:val="28"/>
          <w:szCs w:val="28"/>
          <w:lang w:val="ru-RU"/>
        </w:rPr>
        <w:t>б)</w:t>
      </w:r>
      <w:r w:rsidRPr="00D91489">
        <w:rPr>
          <w:color w:val="000000" w:themeColor="text1"/>
          <w:sz w:val="28"/>
          <w:szCs w:val="28"/>
          <w:lang w:val="ru-RU"/>
        </w:rPr>
        <w:t>дополнить пунктом 4 следующего содержания:</w:t>
      </w:r>
    </w:p>
    <w:p w:rsidR="00D91489" w:rsidRPr="00D91489" w:rsidRDefault="00D91489" w:rsidP="00D91489">
      <w:pPr>
        <w:spacing w:line="276" w:lineRule="auto"/>
        <w:ind w:firstLine="709"/>
        <w:jc w:val="both"/>
        <w:rPr>
          <w:color w:val="000000" w:themeColor="text1"/>
          <w:sz w:val="28"/>
          <w:szCs w:val="28"/>
          <w:lang w:val="ru-RU"/>
        </w:rPr>
      </w:pPr>
      <w:r w:rsidRPr="00D91489">
        <w:rPr>
          <w:color w:val="000000" w:themeColor="text1"/>
          <w:sz w:val="28"/>
          <w:szCs w:val="28"/>
          <w:shd w:val="clear" w:color="auto" w:fill="FFFFFF"/>
          <w:lang w:val="ru-RU"/>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91489">
        <w:rPr>
          <w:color w:val="000000" w:themeColor="text1"/>
          <w:sz w:val="28"/>
          <w:szCs w:val="28"/>
          <w:lang w:val="ru-RU"/>
        </w:rPr>
        <w:t>от 06.10.2003 №</w:t>
      </w:r>
      <w:r w:rsidRPr="00994C71">
        <w:rPr>
          <w:color w:val="000000" w:themeColor="text1"/>
          <w:sz w:val="28"/>
          <w:szCs w:val="28"/>
        </w:rPr>
        <w:t> </w:t>
      </w:r>
      <w:r w:rsidRPr="00D91489">
        <w:rPr>
          <w:color w:val="000000" w:themeColor="text1"/>
          <w:sz w:val="28"/>
          <w:szCs w:val="28"/>
          <w:lang w:val="ru-RU"/>
        </w:rPr>
        <w:t xml:space="preserve">131-ФЗ «Об общих принципах организации местного самоуправления в Российской Федерации» </w:t>
      </w:r>
      <w:r w:rsidRPr="00D91489">
        <w:rPr>
          <w:color w:val="000000" w:themeColor="text1"/>
          <w:sz w:val="28"/>
          <w:szCs w:val="28"/>
          <w:shd w:val="clear" w:color="auto" w:fill="FFFFFF"/>
          <w:lang w:val="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D91489" w:rsidRPr="00D91489" w:rsidRDefault="00D91489" w:rsidP="00D91489">
      <w:pPr>
        <w:spacing w:line="276" w:lineRule="auto"/>
        <w:ind w:firstLine="709"/>
        <w:jc w:val="both"/>
        <w:rPr>
          <w:sz w:val="28"/>
          <w:szCs w:val="28"/>
          <w:lang w:val="ru-RU"/>
        </w:rPr>
      </w:pPr>
      <w:r w:rsidRPr="00D91489">
        <w:rPr>
          <w:sz w:val="28"/>
          <w:szCs w:val="28"/>
          <w:lang w:val="ru-RU"/>
        </w:rPr>
        <w:t>5) статью 43 Устава</w:t>
      </w:r>
      <w:r w:rsidRPr="00D91489">
        <w:rPr>
          <w:color w:val="000000" w:themeColor="text1"/>
          <w:sz w:val="28"/>
          <w:szCs w:val="28"/>
          <w:lang w:val="ru-RU"/>
        </w:rPr>
        <w:t xml:space="preserve"> дополнить абзацем следующего содержания:</w:t>
      </w:r>
    </w:p>
    <w:p w:rsidR="00D91489" w:rsidRPr="00D91489" w:rsidRDefault="00D91489" w:rsidP="00D91489">
      <w:pPr>
        <w:tabs>
          <w:tab w:val="left" w:pos="1200"/>
        </w:tabs>
        <w:autoSpaceDN w:val="0"/>
        <w:adjustRightInd w:val="0"/>
        <w:spacing w:line="276" w:lineRule="auto"/>
        <w:ind w:firstLine="700"/>
        <w:jc w:val="both"/>
        <w:rPr>
          <w:sz w:val="28"/>
          <w:szCs w:val="28"/>
          <w:lang w:val="ru-RU"/>
        </w:rPr>
      </w:pPr>
      <w:r w:rsidRPr="00D91489">
        <w:rPr>
          <w:color w:val="000000" w:themeColor="text1"/>
          <w:sz w:val="28"/>
          <w:szCs w:val="28"/>
          <w:lang w:val="ru-RU"/>
        </w:rPr>
        <w:t>«</w:t>
      </w:r>
      <w:r w:rsidRPr="00D91489">
        <w:rPr>
          <w:color w:val="000000" w:themeColor="text1"/>
          <w:sz w:val="28"/>
          <w:szCs w:val="28"/>
          <w:shd w:val="clear" w:color="auto" w:fill="FFFFFF"/>
          <w:lang w:val="ru-RU"/>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D91489">
        <w:rPr>
          <w:color w:val="000000" w:themeColor="text1"/>
          <w:sz w:val="28"/>
          <w:szCs w:val="28"/>
          <w:lang w:val="ru-RU"/>
        </w:rPr>
        <w:t>от 06.10.2003 №</w:t>
      </w:r>
      <w:r w:rsidRPr="00074D46">
        <w:rPr>
          <w:color w:val="000000" w:themeColor="text1"/>
          <w:sz w:val="28"/>
          <w:szCs w:val="28"/>
        </w:rPr>
        <w:t> </w:t>
      </w:r>
      <w:r w:rsidRPr="00D91489">
        <w:rPr>
          <w:color w:val="000000" w:themeColor="text1"/>
          <w:sz w:val="28"/>
          <w:szCs w:val="28"/>
          <w:lang w:val="ru-RU"/>
        </w:rPr>
        <w:t xml:space="preserve">131-ФЗ «Об общих принципах организации местного самоуправления в Российской Федерации» </w:t>
      </w:r>
      <w:r w:rsidRPr="00D91489">
        <w:rPr>
          <w:color w:val="000000" w:themeColor="text1"/>
          <w:sz w:val="28"/>
          <w:szCs w:val="28"/>
          <w:shd w:val="clear" w:color="auto" w:fill="FFFFFF"/>
          <w:lang w:val="ru-RU"/>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D91489">
        <w:rPr>
          <w:color w:val="000000" w:themeColor="text1"/>
          <w:sz w:val="28"/>
          <w:szCs w:val="28"/>
          <w:shd w:val="clear" w:color="auto" w:fill="FFFFFF"/>
          <w:lang w:val="ru-RU"/>
        </w:rPr>
        <w:lastRenderedPageBreak/>
        <w:t>предусмотренном частями 3 – 6 статьи 13 Федерального закона от 25.12.2008 № 273-ФЗ «О противодействии коррупции».»</w:t>
      </w:r>
      <w:r w:rsidRPr="00D91489">
        <w:rPr>
          <w:sz w:val="28"/>
          <w:szCs w:val="28"/>
          <w:lang w:val="ru-RU"/>
        </w:rPr>
        <w:t>;</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sz w:val="28"/>
          <w:szCs w:val="28"/>
          <w:lang w:val="ru-RU"/>
        </w:rPr>
        <w:t xml:space="preserve">6) </w:t>
      </w:r>
      <w:r w:rsidRPr="00D91489">
        <w:rPr>
          <w:color w:val="000000" w:themeColor="text1"/>
          <w:sz w:val="28"/>
          <w:szCs w:val="28"/>
          <w:lang w:val="ru-RU"/>
        </w:rPr>
        <w:t>пункт 2 статьи 54 Устава дополнить подпунктом 5 следующего содержания:</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shd w:val="clear" w:color="auto" w:fill="FFFFFF"/>
          <w:lang w:val="ru-RU"/>
        </w:rPr>
      </w:pPr>
      <w:r w:rsidRPr="00D91489">
        <w:rPr>
          <w:color w:val="000000" w:themeColor="text1"/>
          <w:sz w:val="28"/>
          <w:szCs w:val="28"/>
          <w:lang w:val="ru-RU"/>
        </w:rPr>
        <w:t xml:space="preserve">«5) </w:t>
      </w:r>
      <w:r w:rsidRPr="00D91489">
        <w:rPr>
          <w:color w:val="000000" w:themeColor="text1"/>
          <w:sz w:val="28"/>
          <w:szCs w:val="28"/>
          <w:shd w:val="clear" w:color="auto" w:fill="FFFFFF"/>
          <w:lang w:val="ru-RU"/>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D91489" w:rsidRPr="00D91489" w:rsidRDefault="00D91489" w:rsidP="00D91489">
      <w:pPr>
        <w:tabs>
          <w:tab w:val="left" w:pos="1200"/>
        </w:tabs>
        <w:autoSpaceDN w:val="0"/>
        <w:adjustRightInd w:val="0"/>
        <w:spacing w:line="276" w:lineRule="auto"/>
        <w:ind w:firstLine="700"/>
        <w:jc w:val="both"/>
        <w:rPr>
          <w:sz w:val="28"/>
          <w:szCs w:val="28"/>
          <w:shd w:val="clear" w:color="auto" w:fill="FFFFFF"/>
          <w:lang w:val="ru-RU"/>
        </w:rPr>
      </w:pPr>
      <w:r w:rsidRPr="00D91489">
        <w:rPr>
          <w:color w:val="22272F"/>
          <w:sz w:val="28"/>
          <w:szCs w:val="28"/>
          <w:shd w:val="clear" w:color="auto" w:fill="FFFFFF"/>
          <w:lang w:val="ru-RU"/>
        </w:rPr>
        <w:t>7) в статье 61 Устава:</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 xml:space="preserve">а) пункты 1 – 3 изложить в следующей редакции: </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1) официальное опубликование муниципального правового акта;</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 xml:space="preserve">3) размещение на </w:t>
      </w:r>
      <w:r w:rsidRPr="00B41220">
        <w:rPr>
          <w:color w:val="000000"/>
          <w:sz w:val="28"/>
          <w:szCs w:val="28"/>
        </w:rPr>
        <w:t>официальном сайте поселения</w:t>
      </w:r>
      <w:r w:rsidRPr="00B41220">
        <w:rPr>
          <w:color w:val="22272F"/>
          <w:sz w:val="28"/>
          <w:szCs w:val="28"/>
        </w:rPr>
        <w:t>.</w:t>
      </w:r>
    </w:p>
    <w:p w:rsidR="00D91489" w:rsidRPr="00B41220" w:rsidRDefault="00D91489" w:rsidP="00D91489">
      <w:pPr>
        <w:pStyle w:val="s1"/>
        <w:shd w:val="clear" w:color="auto" w:fill="FFFFFF"/>
        <w:spacing w:before="0" w:beforeAutospacing="0" w:after="0" w:afterAutospacing="0" w:line="276" w:lineRule="auto"/>
        <w:ind w:firstLine="709"/>
        <w:jc w:val="both"/>
        <w:rPr>
          <w:color w:val="22272F"/>
          <w:sz w:val="28"/>
          <w:szCs w:val="28"/>
        </w:rPr>
      </w:pPr>
      <w:r w:rsidRPr="00B41220">
        <w:rPr>
          <w:color w:val="22272F"/>
          <w:sz w:val="28"/>
          <w:szCs w:val="28"/>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B41220">
        <w:rPr>
          <w:color w:val="000000"/>
          <w:sz w:val="28"/>
          <w:szCs w:val="28"/>
        </w:rPr>
        <w:t>с пометкой «Официальное опубликование»</w:t>
      </w:r>
      <w:r w:rsidRPr="00B41220">
        <w:rPr>
          <w:rStyle w:val="apple-converted-space"/>
          <w:color w:val="000000"/>
          <w:sz w:val="28"/>
          <w:szCs w:val="28"/>
        </w:rPr>
        <w:t> </w:t>
      </w:r>
      <w:r w:rsidRPr="00B41220">
        <w:rPr>
          <w:color w:val="000000"/>
          <w:sz w:val="28"/>
          <w:szCs w:val="28"/>
        </w:rPr>
        <w:t>в периодических печатных изданиях –</w:t>
      </w:r>
      <w:r w:rsidRPr="00B41220">
        <w:rPr>
          <w:rStyle w:val="apple-converted-space"/>
          <w:color w:val="000000"/>
          <w:sz w:val="28"/>
          <w:szCs w:val="28"/>
        </w:rPr>
        <w:t> </w:t>
      </w:r>
      <w:r w:rsidRPr="00B41220">
        <w:rPr>
          <w:color w:val="000000"/>
          <w:sz w:val="28"/>
          <w:szCs w:val="28"/>
        </w:rPr>
        <w:t>газете «Исаклинские вести» или в газете «Официальный вестник сельского поселения Мордово-Ишуткино»</w:t>
      </w:r>
      <w:r w:rsidRPr="00B41220">
        <w:rPr>
          <w:color w:val="22272F"/>
          <w:sz w:val="28"/>
          <w:szCs w:val="28"/>
        </w:rPr>
        <w:t>.</w:t>
      </w:r>
    </w:p>
    <w:p w:rsidR="00D91489" w:rsidRPr="00D91489" w:rsidRDefault="00D91489" w:rsidP="00D91489">
      <w:pPr>
        <w:spacing w:line="276" w:lineRule="auto"/>
        <w:ind w:firstLine="709"/>
        <w:jc w:val="both"/>
        <w:rPr>
          <w:sz w:val="28"/>
          <w:szCs w:val="28"/>
          <w:lang w:val="ru-RU"/>
        </w:rPr>
      </w:pPr>
      <w:r w:rsidRPr="00D91489">
        <w:rPr>
          <w:sz w:val="28"/>
          <w:szCs w:val="28"/>
          <w:lang w:val="ru-RU"/>
        </w:rPr>
        <w:t>Газеты</w:t>
      </w:r>
      <w:r>
        <w:rPr>
          <w:sz w:val="28"/>
          <w:szCs w:val="28"/>
          <w:lang w:val="ru-RU"/>
        </w:rPr>
        <w:t xml:space="preserve"> </w:t>
      </w:r>
      <w:r w:rsidRPr="00D91489">
        <w:rPr>
          <w:sz w:val="28"/>
          <w:szCs w:val="28"/>
          <w:lang w:val="ru-RU"/>
        </w:rPr>
        <w:t>«Исаклинские вести», «Официальный вестник сельского поселения Мордово-Ишуткино» являются</w:t>
      </w:r>
      <w:r>
        <w:rPr>
          <w:sz w:val="28"/>
          <w:szCs w:val="28"/>
          <w:lang w:val="ru-RU"/>
        </w:rPr>
        <w:t xml:space="preserve"> </w:t>
      </w:r>
      <w:r w:rsidRPr="00D91489">
        <w:rPr>
          <w:sz w:val="28"/>
          <w:szCs w:val="28"/>
          <w:lang w:val="ru-RU"/>
        </w:rPr>
        <w:t>источниками официального опубликования муниципальных правовых актов поселения.»;</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sz w:val="28"/>
          <w:szCs w:val="28"/>
          <w:lang w:val="ru-RU"/>
        </w:rPr>
        <w:t>б) пункт 9 после слов «официального опубликования» дополнить словом «(обнародования)».</w:t>
      </w:r>
    </w:p>
    <w:p w:rsidR="00D91489" w:rsidRPr="00D91489" w:rsidRDefault="00D91489" w:rsidP="00D91489">
      <w:pPr>
        <w:spacing w:line="276" w:lineRule="auto"/>
        <w:ind w:firstLine="700"/>
        <w:jc w:val="both"/>
        <w:rPr>
          <w:sz w:val="28"/>
          <w:szCs w:val="28"/>
          <w:lang w:val="ru-RU"/>
        </w:rPr>
      </w:pPr>
      <w:r w:rsidRPr="00D91489">
        <w:rPr>
          <w:sz w:val="28"/>
          <w:szCs w:val="28"/>
          <w:lang w:val="ru-RU"/>
        </w:rPr>
        <w:t xml:space="preserve">2. Поручить Главе </w:t>
      </w:r>
      <w:r w:rsidRPr="00D91489">
        <w:rPr>
          <w:bCs/>
          <w:sz w:val="28"/>
          <w:szCs w:val="28"/>
          <w:lang w:val="ru-RU"/>
        </w:rPr>
        <w:t xml:space="preserve">сельского поселения </w:t>
      </w:r>
      <w:r w:rsidRPr="00D91489">
        <w:rPr>
          <w:noProof/>
          <w:sz w:val="28"/>
          <w:szCs w:val="28"/>
          <w:lang w:val="ru-RU"/>
        </w:rPr>
        <w:t>Мордово-Ишуткино</w:t>
      </w:r>
      <w:r>
        <w:rPr>
          <w:noProof/>
          <w:sz w:val="28"/>
          <w:szCs w:val="28"/>
          <w:lang w:val="ru-RU"/>
        </w:rPr>
        <w:t xml:space="preserve"> </w:t>
      </w:r>
      <w:r w:rsidRPr="00D91489">
        <w:rPr>
          <w:bCs/>
          <w:sz w:val="28"/>
          <w:szCs w:val="28"/>
          <w:lang w:val="ru-RU"/>
        </w:rPr>
        <w:t xml:space="preserve">муниципального района </w:t>
      </w:r>
      <w:r w:rsidRPr="00D91489">
        <w:rPr>
          <w:bCs/>
          <w:noProof/>
          <w:sz w:val="28"/>
          <w:szCs w:val="28"/>
          <w:lang w:val="ru-RU"/>
        </w:rPr>
        <w:t>Исаклинский</w:t>
      </w:r>
      <w:r w:rsidRPr="00D91489">
        <w:rPr>
          <w:sz w:val="28"/>
          <w:szCs w:val="28"/>
          <w:lang w:val="ru-RU"/>
        </w:rPr>
        <w:t xml:space="preserve"> Самарской области направить настоящее Решение на государственную регистрацию в течение 15 (пятнадцати) дней со дня </w:t>
      </w:r>
      <w:r w:rsidRPr="00D91489">
        <w:rPr>
          <w:sz w:val="28"/>
          <w:szCs w:val="28"/>
          <w:lang w:val="ru-RU"/>
        </w:rPr>
        <w:lastRenderedPageBreak/>
        <w:t>принятия настоящего Решения.</w:t>
      </w:r>
    </w:p>
    <w:p w:rsidR="00D91489" w:rsidRPr="00D91489" w:rsidRDefault="00D91489" w:rsidP="00D91489">
      <w:pPr>
        <w:tabs>
          <w:tab w:val="left" w:pos="1200"/>
        </w:tabs>
        <w:autoSpaceDN w:val="0"/>
        <w:adjustRightInd w:val="0"/>
        <w:spacing w:line="276" w:lineRule="auto"/>
        <w:ind w:firstLine="700"/>
        <w:jc w:val="both"/>
        <w:rPr>
          <w:sz w:val="28"/>
          <w:szCs w:val="28"/>
          <w:lang w:val="ru-RU"/>
        </w:rPr>
      </w:pPr>
      <w:r w:rsidRPr="00D91489">
        <w:rPr>
          <w:sz w:val="28"/>
          <w:szCs w:val="28"/>
          <w:lang w:val="ru-RU"/>
        </w:rPr>
        <w:t xml:space="preserve">3. После государственной регистрации вносимых настоящим Решением изменений в Устав </w:t>
      </w:r>
      <w:r w:rsidRPr="00D91489">
        <w:rPr>
          <w:bCs/>
          <w:sz w:val="28"/>
          <w:szCs w:val="28"/>
          <w:lang w:val="ru-RU"/>
        </w:rPr>
        <w:t xml:space="preserve">сельского поселения </w:t>
      </w:r>
      <w:r w:rsidRPr="00D91489">
        <w:rPr>
          <w:noProof/>
          <w:sz w:val="28"/>
          <w:szCs w:val="28"/>
          <w:lang w:val="ru-RU"/>
        </w:rPr>
        <w:t>Мордово-Ишуткино</w:t>
      </w:r>
      <w:r>
        <w:rPr>
          <w:noProof/>
          <w:sz w:val="28"/>
          <w:szCs w:val="28"/>
          <w:lang w:val="ru-RU"/>
        </w:rPr>
        <w:t xml:space="preserve"> </w:t>
      </w:r>
      <w:r w:rsidRPr="00D91489">
        <w:rPr>
          <w:bCs/>
          <w:sz w:val="28"/>
          <w:szCs w:val="28"/>
          <w:lang w:val="ru-RU"/>
        </w:rPr>
        <w:t xml:space="preserve">муниципального района </w:t>
      </w:r>
      <w:r w:rsidRPr="00D91489">
        <w:rPr>
          <w:bCs/>
          <w:noProof/>
          <w:sz w:val="28"/>
          <w:szCs w:val="28"/>
          <w:lang w:val="ru-RU"/>
        </w:rPr>
        <w:t>Исаклинский</w:t>
      </w:r>
      <w:r w:rsidRPr="00D91489">
        <w:rPr>
          <w:sz w:val="28"/>
          <w:szCs w:val="28"/>
          <w:lang w:val="ru-RU"/>
        </w:rPr>
        <w:t xml:space="preserve"> Самарской области осуществить официальное опубликование настоящего Решения.</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sz w:val="28"/>
          <w:szCs w:val="28"/>
          <w:lang w:val="ru-RU"/>
        </w:rPr>
        <w:t>4. Настоящее Решение вступает в силу со дня его официального опубликования,</w:t>
      </w:r>
      <w:r w:rsidRPr="00D91489">
        <w:rPr>
          <w:color w:val="000000" w:themeColor="text1"/>
          <w:sz w:val="28"/>
          <w:szCs w:val="28"/>
          <w:lang w:val="ru-RU"/>
        </w:rPr>
        <w:t xml:space="preserve"> за исключением положения предусмотренного абзацем вторым настоящего пункта.</w:t>
      </w:r>
    </w:p>
    <w:p w:rsidR="00D91489" w:rsidRPr="00D91489" w:rsidRDefault="00D91489" w:rsidP="00D91489">
      <w:pPr>
        <w:tabs>
          <w:tab w:val="left" w:pos="1200"/>
        </w:tabs>
        <w:autoSpaceDN w:val="0"/>
        <w:adjustRightInd w:val="0"/>
        <w:spacing w:line="276" w:lineRule="auto"/>
        <w:ind w:firstLine="700"/>
        <w:jc w:val="both"/>
        <w:rPr>
          <w:color w:val="000000" w:themeColor="text1"/>
          <w:sz w:val="28"/>
          <w:szCs w:val="28"/>
          <w:lang w:val="ru-RU"/>
        </w:rPr>
      </w:pPr>
      <w:r w:rsidRPr="00D91489">
        <w:rPr>
          <w:color w:val="000000" w:themeColor="text1"/>
          <w:sz w:val="28"/>
          <w:szCs w:val="28"/>
          <w:lang w:val="ru-RU"/>
        </w:rPr>
        <w:t>Пункт 28 статьи 7 Устава в редакции пункта 1 настоящего Решения вступает в силу с 1 сентября 2024 года.</w:t>
      </w:r>
      <w:r>
        <w:rPr>
          <w:color w:val="000000" w:themeColor="text1"/>
          <w:sz w:val="28"/>
          <w:szCs w:val="28"/>
          <w:lang w:val="ru-RU"/>
        </w:rPr>
        <w:t xml:space="preserve"> </w:t>
      </w:r>
      <w:r w:rsidRPr="00D91489">
        <w:rPr>
          <w:color w:val="000000" w:themeColor="text1"/>
          <w:sz w:val="28"/>
          <w:szCs w:val="28"/>
          <w:lang w:val="ru-RU"/>
        </w:rPr>
        <w:t>До 31 августа 2024 года пункт 28 статьи 7 Устава применяется в следующей редакции:</w:t>
      </w:r>
    </w:p>
    <w:p w:rsidR="00D91489" w:rsidRPr="00D91489" w:rsidRDefault="00D91489" w:rsidP="00D91489">
      <w:pPr>
        <w:tabs>
          <w:tab w:val="num" w:pos="200"/>
          <w:tab w:val="left" w:pos="1200"/>
        </w:tabs>
        <w:autoSpaceDN w:val="0"/>
        <w:adjustRightInd w:val="0"/>
        <w:spacing w:line="276" w:lineRule="auto"/>
        <w:ind w:firstLine="700"/>
        <w:jc w:val="both"/>
        <w:rPr>
          <w:sz w:val="28"/>
          <w:szCs w:val="28"/>
          <w:lang w:val="ru-RU"/>
        </w:rPr>
      </w:pPr>
      <w:r w:rsidRPr="00D91489">
        <w:rPr>
          <w:color w:val="000000" w:themeColor="text1"/>
          <w:sz w:val="28"/>
          <w:szCs w:val="28"/>
          <w:lang w:val="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D91489">
        <w:rPr>
          <w:sz w:val="28"/>
          <w:szCs w:val="28"/>
          <w:lang w:val="ru-RU"/>
        </w:rPr>
        <w:t>.</w:t>
      </w:r>
    </w:p>
    <w:p w:rsidR="00A97BF0" w:rsidRPr="00D91489" w:rsidRDefault="00A97BF0" w:rsidP="00D91489">
      <w:pPr>
        <w:spacing w:line="360" w:lineRule="auto"/>
        <w:jc w:val="both"/>
        <w:rPr>
          <w:sz w:val="28"/>
          <w:szCs w:val="28"/>
          <w:lang w:val="ru-RU"/>
        </w:rPr>
      </w:pPr>
    </w:p>
    <w:p w:rsidR="00A97BF0" w:rsidRPr="00313124" w:rsidRDefault="00A97BF0" w:rsidP="00A97BF0">
      <w:pPr>
        <w:jc w:val="both"/>
        <w:rPr>
          <w:rFonts w:cs="Times New Roman"/>
          <w:sz w:val="28"/>
          <w:szCs w:val="28"/>
          <w:lang w:val="ru-RU"/>
        </w:rPr>
      </w:pPr>
      <w:r>
        <w:rPr>
          <w:rFonts w:cs="Times New Roman"/>
          <w:sz w:val="28"/>
          <w:szCs w:val="28"/>
          <w:lang w:val="ru-RU"/>
        </w:rPr>
        <w:t xml:space="preserve">     </w:t>
      </w:r>
      <w:r w:rsidRPr="00313124">
        <w:rPr>
          <w:rFonts w:cs="Times New Roman"/>
          <w:sz w:val="28"/>
          <w:szCs w:val="28"/>
          <w:lang w:val="ru-RU"/>
        </w:rPr>
        <w:t xml:space="preserve">Председатель Собрания представителей </w:t>
      </w:r>
    </w:p>
    <w:p w:rsidR="00A97BF0" w:rsidRPr="00313124" w:rsidRDefault="00A97BF0" w:rsidP="00A97BF0">
      <w:pPr>
        <w:jc w:val="both"/>
        <w:rPr>
          <w:rFonts w:cs="Times New Roman"/>
          <w:sz w:val="28"/>
          <w:szCs w:val="28"/>
          <w:lang w:val="ru-RU"/>
        </w:rPr>
      </w:pPr>
      <w:bookmarkStart w:id="0" w:name="_Hlk5355789"/>
      <w:r w:rsidRPr="00313124">
        <w:rPr>
          <w:rFonts w:cs="Times New Roman"/>
          <w:sz w:val="28"/>
          <w:szCs w:val="28"/>
          <w:lang w:val="ru-RU"/>
        </w:rPr>
        <w:t>сельского поселения Мордово-Ишуткино</w:t>
      </w:r>
    </w:p>
    <w:p w:rsidR="00A97BF0" w:rsidRPr="00313124" w:rsidRDefault="00A97BF0" w:rsidP="00A97BF0">
      <w:pPr>
        <w:jc w:val="both"/>
        <w:rPr>
          <w:rFonts w:cs="Times New Roman"/>
          <w:sz w:val="28"/>
          <w:szCs w:val="28"/>
          <w:lang w:val="ru-RU"/>
        </w:rPr>
      </w:pPr>
      <w:r w:rsidRPr="00313124">
        <w:rPr>
          <w:rFonts w:cs="Times New Roman"/>
          <w:sz w:val="28"/>
          <w:szCs w:val="28"/>
          <w:lang w:val="ru-RU"/>
        </w:rPr>
        <w:t>муниципального района Исаклинский</w:t>
      </w:r>
    </w:p>
    <w:p w:rsidR="00A97BF0" w:rsidRPr="00313124" w:rsidRDefault="00A97BF0" w:rsidP="00A97BF0">
      <w:pPr>
        <w:jc w:val="both"/>
        <w:rPr>
          <w:rFonts w:cs="Times New Roman"/>
          <w:sz w:val="28"/>
          <w:szCs w:val="28"/>
          <w:lang w:val="ru-RU"/>
        </w:rPr>
      </w:pPr>
      <w:r w:rsidRPr="00313124">
        <w:rPr>
          <w:rFonts w:cs="Times New Roman"/>
          <w:sz w:val="28"/>
          <w:szCs w:val="28"/>
          <w:lang w:val="ru-RU"/>
        </w:rPr>
        <w:t xml:space="preserve">Самарской области                                                              </w:t>
      </w:r>
      <w:r w:rsidR="00535967">
        <w:rPr>
          <w:rFonts w:cs="Times New Roman"/>
          <w:sz w:val="28"/>
          <w:szCs w:val="28"/>
          <w:lang w:val="ru-RU"/>
        </w:rPr>
        <w:t xml:space="preserve">   </w:t>
      </w:r>
      <w:r w:rsidRPr="00313124">
        <w:rPr>
          <w:rFonts w:cs="Times New Roman"/>
          <w:sz w:val="28"/>
          <w:szCs w:val="28"/>
          <w:lang w:val="ru-RU"/>
        </w:rPr>
        <w:t xml:space="preserve">   Л.Л.Однодворцева                                    </w:t>
      </w:r>
    </w:p>
    <w:bookmarkEnd w:id="0"/>
    <w:p w:rsidR="00A97BF0" w:rsidRPr="00313124" w:rsidRDefault="00A97BF0" w:rsidP="00A97BF0">
      <w:pPr>
        <w:jc w:val="both"/>
        <w:rPr>
          <w:rFonts w:cs="Times New Roman"/>
          <w:sz w:val="28"/>
          <w:szCs w:val="28"/>
          <w:lang w:val="ru-RU"/>
        </w:rPr>
      </w:pPr>
    </w:p>
    <w:p w:rsidR="00A97BF0" w:rsidRPr="00313124" w:rsidRDefault="00A97BF0" w:rsidP="00A97BF0">
      <w:pPr>
        <w:jc w:val="both"/>
        <w:rPr>
          <w:rFonts w:cs="Times New Roman"/>
          <w:sz w:val="28"/>
          <w:szCs w:val="28"/>
          <w:lang w:val="ru-RU"/>
        </w:rPr>
      </w:pPr>
      <w:r>
        <w:rPr>
          <w:rFonts w:cs="Times New Roman"/>
          <w:sz w:val="28"/>
          <w:szCs w:val="28"/>
          <w:lang w:val="ru-RU"/>
        </w:rPr>
        <w:t xml:space="preserve">    </w:t>
      </w:r>
      <w:r w:rsidRPr="00313124">
        <w:rPr>
          <w:rFonts w:cs="Times New Roman"/>
          <w:sz w:val="28"/>
          <w:szCs w:val="28"/>
          <w:lang w:val="ru-RU"/>
        </w:rPr>
        <w:t>Глава сельского поселения Мордово-Ишуткино</w:t>
      </w:r>
    </w:p>
    <w:p w:rsidR="00A97BF0" w:rsidRPr="00313124" w:rsidRDefault="00A97BF0" w:rsidP="00A97BF0">
      <w:pPr>
        <w:jc w:val="both"/>
        <w:rPr>
          <w:rFonts w:cs="Times New Roman"/>
          <w:sz w:val="28"/>
          <w:szCs w:val="28"/>
          <w:lang w:val="ru-RU"/>
        </w:rPr>
      </w:pPr>
      <w:r w:rsidRPr="00313124">
        <w:rPr>
          <w:rFonts w:cs="Times New Roman"/>
          <w:sz w:val="28"/>
          <w:szCs w:val="28"/>
          <w:lang w:val="ru-RU"/>
        </w:rPr>
        <w:t>муниципального района Исаклинский</w:t>
      </w:r>
    </w:p>
    <w:p w:rsidR="00A97BF0" w:rsidRPr="00BA5891" w:rsidRDefault="00A97BF0" w:rsidP="00A97BF0">
      <w:pPr>
        <w:rPr>
          <w:lang w:val="ru-RU"/>
        </w:rPr>
      </w:pPr>
      <w:r w:rsidRPr="00535967">
        <w:rPr>
          <w:rFonts w:cs="Times New Roman"/>
          <w:sz w:val="28"/>
          <w:szCs w:val="28"/>
          <w:lang w:val="ru-RU"/>
        </w:rPr>
        <w:t>Самарской</w:t>
      </w:r>
      <w:r>
        <w:rPr>
          <w:rFonts w:cs="Times New Roman"/>
          <w:sz w:val="28"/>
          <w:szCs w:val="28"/>
          <w:lang w:val="ru-RU"/>
        </w:rPr>
        <w:t xml:space="preserve">  </w:t>
      </w:r>
      <w:r w:rsidRPr="00535967">
        <w:rPr>
          <w:rFonts w:cs="Times New Roman"/>
          <w:sz w:val="28"/>
          <w:szCs w:val="28"/>
          <w:lang w:val="ru-RU"/>
        </w:rPr>
        <w:t xml:space="preserve"> области</w:t>
      </w:r>
      <w:r w:rsidRPr="00535967">
        <w:rPr>
          <w:rFonts w:cs="Times New Roman"/>
          <w:b/>
          <w:sz w:val="28"/>
          <w:szCs w:val="28"/>
          <w:lang w:val="ru-RU"/>
        </w:rPr>
        <w:t xml:space="preserve">                                                              </w:t>
      </w:r>
      <w:r w:rsidR="00535967">
        <w:rPr>
          <w:rFonts w:cs="Times New Roman"/>
          <w:b/>
          <w:sz w:val="28"/>
          <w:szCs w:val="28"/>
          <w:lang w:val="ru-RU"/>
        </w:rPr>
        <w:t xml:space="preserve">        </w:t>
      </w:r>
      <w:r w:rsidRPr="00535967">
        <w:rPr>
          <w:rFonts w:cs="Times New Roman"/>
          <w:b/>
          <w:sz w:val="28"/>
          <w:szCs w:val="28"/>
          <w:lang w:val="ru-RU"/>
        </w:rPr>
        <w:t xml:space="preserve">         </w:t>
      </w:r>
      <w:r w:rsidRPr="00535967">
        <w:rPr>
          <w:rFonts w:cs="Times New Roman"/>
          <w:sz w:val="28"/>
          <w:szCs w:val="28"/>
          <w:lang w:val="ru-RU"/>
        </w:rPr>
        <w:t>М.В.Кузнецов</w:t>
      </w:r>
      <w:r w:rsidRPr="00535967">
        <w:rPr>
          <w:rFonts w:cs="Times New Roman"/>
          <w:b/>
          <w:sz w:val="28"/>
          <w:szCs w:val="28"/>
          <w:lang w:val="ru-RU"/>
        </w:rPr>
        <w:t xml:space="preserve">    </w:t>
      </w:r>
    </w:p>
    <w:p w:rsidR="00082092" w:rsidRPr="00BA5891" w:rsidRDefault="00277C98">
      <w:pPr>
        <w:rPr>
          <w:lang w:val="ru-RU"/>
        </w:rPr>
      </w:pPr>
    </w:p>
    <w:sectPr w:rsidR="00082092" w:rsidRPr="00BA5891" w:rsidSect="0053596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C98" w:rsidRDefault="00277C98" w:rsidP="00535967">
      <w:r>
        <w:separator/>
      </w:r>
    </w:p>
  </w:endnote>
  <w:endnote w:type="continuationSeparator" w:id="1">
    <w:p w:rsidR="00277C98" w:rsidRDefault="00277C98" w:rsidP="0053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C98" w:rsidRDefault="00277C98" w:rsidP="00535967">
      <w:r>
        <w:separator/>
      </w:r>
    </w:p>
  </w:footnote>
  <w:footnote w:type="continuationSeparator" w:id="1">
    <w:p w:rsidR="00277C98" w:rsidRDefault="00277C98" w:rsidP="00535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954"/>
      <w:docPartObj>
        <w:docPartGallery w:val="Page Numbers (Top of Page)"/>
        <w:docPartUnique/>
      </w:docPartObj>
    </w:sdtPr>
    <w:sdtContent>
      <w:p w:rsidR="00535967" w:rsidRDefault="00FF729A">
        <w:pPr>
          <w:pStyle w:val="a8"/>
          <w:jc w:val="center"/>
        </w:pPr>
        <w:fldSimple w:instr=" PAGE   \* MERGEFORMAT ">
          <w:r w:rsidR="00183912">
            <w:rPr>
              <w:noProof/>
            </w:rPr>
            <w:t>4</w:t>
          </w:r>
        </w:fldSimple>
      </w:p>
    </w:sdtContent>
  </w:sdt>
  <w:p w:rsidR="00535967" w:rsidRDefault="005359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1A42"/>
    <w:multiLevelType w:val="multilevel"/>
    <w:tmpl w:val="30A0B934"/>
    <w:lvl w:ilvl="0">
      <w:start w:val="1"/>
      <w:numFmt w:val="decimal"/>
      <w:pStyle w:val="1"/>
      <w:suff w:val="space"/>
      <w:lvlText w:val="%1."/>
      <w:lvlJc w:val="left"/>
      <w:pPr>
        <w:ind w:firstLine="567"/>
      </w:pPr>
      <w:rPr>
        <w:rFonts w:ascii="Times New Roman" w:eastAsia="Times New Roman" w:hAnsi="Times New Roman"/>
      </w:rPr>
    </w:lvl>
    <w:lvl w:ilvl="1">
      <w:start w:val="1"/>
      <w:numFmt w:val="decimal"/>
      <w:pStyle w:val="2"/>
      <w:suff w:val="space"/>
      <w:lvlText w:val="%1.%2"/>
      <w:lvlJc w:val="left"/>
      <w:pPr>
        <w:ind w:firstLine="567"/>
      </w:pPr>
      <w:rPr>
        <w:rFonts w:hint="default"/>
      </w:rPr>
    </w:lvl>
    <w:lvl w:ilvl="2">
      <w:start w:val="1"/>
      <w:numFmt w:val="decimal"/>
      <w:pStyle w:val="3"/>
      <w:suff w:val="space"/>
      <w:lvlText w:val="%1.%2.%3"/>
      <w:lvlJc w:val="left"/>
      <w:pPr>
        <w:ind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firstLine="567"/>
      </w:pPr>
      <w:rPr>
        <w:rFonts w:hint="default"/>
      </w:rPr>
    </w:lvl>
    <w:lvl w:ilvl="5">
      <w:start w:val="1"/>
      <w:numFmt w:val="decimal"/>
      <w:pStyle w:val="6"/>
      <w:suff w:val="space"/>
      <w:lvlText w:val="%1.%2.%3.%4.%5.%6"/>
      <w:lvlJc w:val="left"/>
      <w:pPr>
        <w:ind w:firstLine="567"/>
      </w:pPr>
      <w:rPr>
        <w:rFonts w:hint="default"/>
      </w:rPr>
    </w:lvl>
    <w:lvl w:ilvl="6">
      <w:start w:val="1"/>
      <w:numFmt w:val="decimal"/>
      <w:pStyle w:val="7"/>
      <w:suff w:val="space"/>
      <w:lvlText w:val="%1.%2.%3.%4.%5.%6.%7"/>
      <w:lvlJc w:val="left"/>
      <w:pPr>
        <w:ind w:firstLine="567"/>
      </w:pPr>
      <w:rPr>
        <w:rFonts w:hint="default"/>
      </w:rPr>
    </w:lvl>
    <w:lvl w:ilvl="7">
      <w:start w:val="1"/>
      <w:numFmt w:val="decimal"/>
      <w:pStyle w:val="8"/>
      <w:suff w:val="space"/>
      <w:lvlText w:val="%1.%2.%3.%4.%5.%6.%7.%8"/>
      <w:lvlJc w:val="left"/>
      <w:pPr>
        <w:ind w:firstLine="567"/>
      </w:pPr>
      <w:rPr>
        <w:rFonts w:hint="default"/>
      </w:rPr>
    </w:lvl>
    <w:lvl w:ilvl="8">
      <w:start w:val="1"/>
      <w:numFmt w:val="decimal"/>
      <w:pStyle w:val="9"/>
      <w:suff w:val="space"/>
      <w:lvlText w:val="%1.%2.%3.%4.%5.%6.%7.%8.%9"/>
      <w:lvlJc w:val="left"/>
      <w:pPr>
        <w:ind w:firstLine="567"/>
      </w:pPr>
      <w:rPr>
        <w:rFonts w:hint="default"/>
      </w:rPr>
    </w:lvl>
  </w:abstractNum>
  <w:abstractNum w:abstractNumId="1">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5041"/>
    <w:rsid w:val="000E50A6"/>
    <w:rsid w:val="00183912"/>
    <w:rsid w:val="00192C3F"/>
    <w:rsid w:val="001C316B"/>
    <w:rsid w:val="00277C98"/>
    <w:rsid w:val="002C710E"/>
    <w:rsid w:val="00374ECF"/>
    <w:rsid w:val="00446317"/>
    <w:rsid w:val="00525041"/>
    <w:rsid w:val="00535967"/>
    <w:rsid w:val="005D6FD6"/>
    <w:rsid w:val="008205D3"/>
    <w:rsid w:val="0082234D"/>
    <w:rsid w:val="008808C3"/>
    <w:rsid w:val="00A97BF0"/>
    <w:rsid w:val="00AA250B"/>
    <w:rsid w:val="00B10F8C"/>
    <w:rsid w:val="00B47EB4"/>
    <w:rsid w:val="00BA5891"/>
    <w:rsid w:val="00D91489"/>
    <w:rsid w:val="00E647D1"/>
    <w:rsid w:val="00EE1CF0"/>
    <w:rsid w:val="00EE5F00"/>
    <w:rsid w:val="00F1090E"/>
    <w:rsid w:val="00FF7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2C3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aliases w:val="Заголовок 1 Знак Знак,Заголовок 1 Знак Знак Знак"/>
    <w:basedOn w:val="a0"/>
    <w:next w:val="a0"/>
    <w:link w:val="10"/>
    <w:qFormat/>
    <w:rsid w:val="00EE5F00"/>
    <w:pPr>
      <w:keepNext/>
      <w:pageBreakBefore/>
      <w:widowControl/>
      <w:numPr>
        <w:numId w:val="2"/>
      </w:numPr>
      <w:tabs>
        <w:tab w:val="left" w:pos="851"/>
      </w:tabs>
      <w:suppressAutoHyphens w:val="0"/>
      <w:spacing w:before="240" w:after="120"/>
      <w:jc w:val="center"/>
      <w:outlineLvl w:val="0"/>
    </w:pPr>
    <w:rPr>
      <w:rFonts w:eastAsia="Times New Roman" w:cs="Times New Roman"/>
      <w:b/>
      <w:bCs/>
      <w:caps/>
      <w:color w:val="auto"/>
      <w:kern w:val="32"/>
      <w:sz w:val="28"/>
      <w:szCs w:val="28"/>
      <w:lang w:val="ru-RU" w:eastAsia="ru-RU" w:bidi="ar-SA"/>
    </w:rPr>
  </w:style>
  <w:style w:type="paragraph" w:styleId="2">
    <w:name w:val="heading 2"/>
    <w:aliases w:val="Знак2 Знак,Знак2,Знак2 Знак Знак Знак,Знак2 Знак1, Знак2, Знак2 Знак Знак Знак, Знак2 Знак1"/>
    <w:basedOn w:val="a0"/>
    <w:next w:val="a0"/>
    <w:link w:val="20"/>
    <w:qFormat/>
    <w:rsid w:val="00EE5F00"/>
    <w:pPr>
      <w:keepNext/>
      <w:widowControl/>
      <w:numPr>
        <w:ilvl w:val="1"/>
        <w:numId w:val="2"/>
      </w:numPr>
      <w:tabs>
        <w:tab w:val="left" w:pos="1134"/>
        <w:tab w:val="left" w:pos="1276"/>
      </w:tabs>
      <w:suppressAutoHyphens w:val="0"/>
      <w:spacing w:before="180" w:after="60"/>
      <w:outlineLvl w:val="1"/>
    </w:pPr>
    <w:rPr>
      <w:rFonts w:eastAsia="Times New Roman" w:cs="Times New Roman"/>
      <w:b/>
      <w:bCs/>
      <w:color w:val="auto"/>
      <w:sz w:val="28"/>
      <w:szCs w:val="28"/>
      <w:lang w:val="ru-RU" w:eastAsia="ru-RU" w:bidi="ar-SA"/>
    </w:rPr>
  </w:style>
  <w:style w:type="paragraph" w:styleId="3">
    <w:name w:val="heading 3"/>
    <w:aliases w:val="Знак3 Знак,Знак3,Знак3 Знак Знак Знак, Знак3, Знак3 Знак Знак Знак"/>
    <w:basedOn w:val="a0"/>
    <w:next w:val="a0"/>
    <w:link w:val="30"/>
    <w:qFormat/>
    <w:rsid w:val="00EE5F00"/>
    <w:pPr>
      <w:keepNext/>
      <w:widowControl/>
      <w:numPr>
        <w:ilvl w:val="2"/>
        <w:numId w:val="2"/>
      </w:numPr>
      <w:tabs>
        <w:tab w:val="left" w:pos="1276"/>
      </w:tabs>
      <w:suppressAutoHyphens w:val="0"/>
      <w:spacing w:before="120" w:after="120"/>
      <w:outlineLvl w:val="2"/>
    </w:pPr>
    <w:rPr>
      <w:rFonts w:eastAsia="Times New Roman" w:cs="Times New Roman"/>
      <w:b/>
      <w:bCs/>
      <w:color w:val="auto"/>
      <w:sz w:val="26"/>
      <w:szCs w:val="26"/>
      <w:lang w:val="ru-RU" w:eastAsia="ru-RU" w:bidi="ar-SA"/>
    </w:rPr>
  </w:style>
  <w:style w:type="paragraph" w:styleId="4">
    <w:name w:val="heading 4"/>
    <w:basedOn w:val="a0"/>
    <w:next w:val="a0"/>
    <w:link w:val="40"/>
    <w:uiPriority w:val="99"/>
    <w:qFormat/>
    <w:rsid w:val="00EE5F00"/>
    <w:pPr>
      <w:keepNext/>
      <w:widowControl/>
      <w:numPr>
        <w:ilvl w:val="3"/>
        <w:numId w:val="2"/>
      </w:numPr>
      <w:tabs>
        <w:tab w:val="left" w:pos="1418"/>
      </w:tabs>
      <w:suppressAutoHyphens w:val="0"/>
      <w:spacing w:before="120" w:after="60"/>
      <w:outlineLvl w:val="3"/>
    </w:pPr>
    <w:rPr>
      <w:rFonts w:eastAsia="Times New Roman" w:cs="Times New Roman"/>
      <w:b/>
      <w:bCs/>
      <w:color w:val="auto"/>
      <w:lang w:bidi="ar-SA"/>
    </w:rPr>
  </w:style>
  <w:style w:type="paragraph" w:styleId="5">
    <w:name w:val="heading 5"/>
    <w:basedOn w:val="a0"/>
    <w:next w:val="a0"/>
    <w:link w:val="50"/>
    <w:qFormat/>
    <w:rsid w:val="00EE5F00"/>
    <w:pPr>
      <w:widowControl/>
      <w:numPr>
        <w:ilvl w:val="4"/>
        <w:numId w:val="2"/>
      </w:numPr>
      <w:tabs>
        <w:tab w:val="left" w:pos="1701"/>
      </w:tabs>
      <w:suppressAutoHyphens w:val="0"/>
      <w:spacing w:before="240" w:after="60"/>
      <w:outlineLvl w:val="4"/>
    </w:pPr>
    <w:rPr>
      <w:rFonts w:ascii="Calibri" w:eastAsia="Times New Roman" w:hAnsi="Calibri" w:cs="Times New Roman"/>
      <w:b/>
      <w:bCs/>
      <w:i/>
      <w:iCs/>
      <w:color w:val="auto"/>
      <w:sz w:val="26"/>
      <w:szCs w:val="26"/>
      <w:lang w:bidi="ar-SA"/>
    </w:rPr>
  </w:style>
  <w:style w:type="paragraph" w:styleId="6">
    <w:name w:val="heading 6"/>
    <w:basedOn w:val="a0"/>
    <w:next w:val="a0"/>
    <w:link w:val="60"/>
    <w:qFormat/>
    <w:rsid w:val="00EE5F00"/>
    <w:pPr>
      <w:widowControl/>
      <w:numPr>
        <w:ilvl w:val="5"/>
        <w:numId w:val="2"/>
      </w:numPr>
      <w:suppressAutoHyphens w:val="0"/>
      <w:spacing w:before="240" w:after="60"/>
      <w:outlineLvl w:val="5"/>
    </w:pPr>
    <w:rPr>
      <w:rFonts w:ascii="Calibri" w:eastAsia="Times New Roman" w:hAnsi="Calibri" w:cs="Times New Roman"/>
      <w:b/>
      <w:bCs/>
      <w:color w:val="auto"/>
      <w:sz w:val="20"/>
      <w:szCs w:val="20"/>
      <w:lang w:bidi="ar-SA"/>
    </w:rPr>
  </w:style>
  <w:style w:type="paragraph" w:styleId="7">
    <w:name w:val="heading 7"/>
    <w:aliases w:val="Заголовок x.x"/>
    <w:basedOn w:val="a0"/>
    <w:next w:val="a0"/>
    <w:link w:val="70"/>
    <w:qFormat/>
    <w:rsid w:val="00EE5F00"/>
    <w:pPr>
      <w:widowControl/>
      <w:numPr>
        <w:ilvl w:val="6"/>
        <w:numId w:val="2"/>
      </w:numPr>
      <w:suppressAutoHyphens w:val="0"/>
      <w:spacing w:before="240" w:after="60"/>
      <w:outlineLvl w:val="6"/>
    </w:pPr>
    <w:rPr>
      <w:rFonts w:ascii="Calibri" w:eastAsia="Times New Roman" w:hAnsi="Calibri" w:cs="Times New Roman"/>
      <w:color w:val="auto"/>
      <w:lang w:bidi="ar-SA"/>
    </w:rPr>
  </w:style>
  <w:style w:type="paragraph" w:styleId="8">
    <w:name w:val="heading 8"/>
    <w:basedOn w:val="a0"/>
    <w:next w:val="a0"/>
    <w:link w:val="80"/>
    <w:qFormat/>
    <w:rsid w:val="00EE5F00"/>
    <w:pPr>
      <w:widowControl/>
      <w:numPr>
        <w:ilvl w:val="7"/>
        <w:numId w:val="2"/>
      </w:numPr>
      <w:suppressAutoHyphens w:val="0"/>
      <w:spacing w:before="240" w:after="60"/>
      <w:outlineLvl w:val="7"/>
    </w:pPr>
    <w:rPr>
      <w:rFonts w:ascii="Calibri" w:eastAsia="Times New Roman" w:hAnsi="Calibri" w:cs="Times New Roman"/>
      <w:i/>
      <w:iCs/>
      <w:color w:val="auto"/>
      <w:lang w:bidi="ar-SA"/>
    </w:rPr>
  </w:style>
  <w:style w:type="paragraph" w:styleId="9">
    <w:name w:val="heading 9"/>
    <w:basedOn w:val="a0"/>
    <w:next w:val="a0"/>
    <w:link w:val="90"/>
    <w:qFormat/>
    <w:rsid w:val="00EE5F00"/>
    <w:pPr>
      <w:widowControl/>
      <w:numPr>
        <w:ilvl w:val="8"/>
        <w:numId w:val="2"/>
      </w:numPr>
      <w:suppressAutoHyphens w:val="0"/>
      <w:spacing w:before="240" w:after="60"/>
      <w:outlineLvl w:val="8"/>
    </w:pPr>
    <w:rPr>
      <w:rFonts w:ascii="Cambria" w:eastAsia="Times New Roman" w:hAnsi="Cambria"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A5891"/>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rmal (Web)"/>
    <w:basedOn w:val="a0"/>
    <w:rsid w:val="00BA5891"/>
    <w:pPr>
      <w:widowControl/>
      <w:suppressAutoHyphens w:val="0"/>
      <w:spacing w:before="100" w:beforeAutospacing="1" w:after="100" w:afterAutospacing="1"/>
    </w:pPr>
    <w:rPr>
      <w:rFonts w:eastAsia="Times New Roman" w:cs="Times New Roman"/>
      <w:color w:val="auto"/>
      <w:lang w:val="ru-RU" w:eastAsia="ru-RU" w:bidi="ar-SA"/>
    </w:rPr>
  </w:style>
  <w:style w:type="character" w:styleId="a5">
    <w:name w:val="Strong"/>
    <w:qFormat/>
    <w:rsid w:val="00BA5891"/>
    <w:rPr>
      <w:b/>
      <w:bCs/>
    </w:rPr>
  </w:style>
  <w:style w:type="character" w:customStyle="1" w:styleId="apple-converted-space">
    <w:name w:val="apple-converted-space"/>
    <w:basedOn w:val="a1"/>
    <w:rsid w:val="00BA5891"/>
  </w:style>
  <w:style w:type="table" w:styleId="a6">
    <w:name w:val="Table Grid"/>
    <w:basedOn w:val="a2"/>
    <w:uiPriority w:val="99"/>
    <w:rsid w:val="001C316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w:basedOn w:val="a0"/>
    <w:link w:val="a7"/>
    <w:uiPriority w:val="99"/>
    <w:rsid w:val="00EE5F00"/>
    <w:pPr>
      <w:widowControl/>
      <w:numPr>
        <w:numId w:val="1"/>
      </w:numPr>
      <w:suppressAutoHyphens w:val="0"/>
      <w:spacing w:after="60"/>
      <w:jc w:val="both"/>
    </w:pPr>
    <w:rPr>
      <w:rFonts w:eastAsia="Times New Roman" w:cs="Times New Roman"/>
      <w:color w:val="auto"/>
      <w:lang w:bidi="ar-SA"/>
    </w:rPr>
  </w:style>
  <w:style w:type="character" w:customStyle="1" w:styleId="a7">
    <w:name w:val="Список Знак"/>
    <w:link w:val="a"/>
    <w:uiPriority w:val="99"/>
    <w:locked/>
    <w:rsid w:val="00EE5F00"/>
    <w:rPr>
      <w:rFonts w:ascii="Times New Roman" w:eastAsia="Times New Roman" w:hAnsi="Times New Roman" w:cs="Times New Roman"/>
      <w:sz w:val="24"/>
      <w:szCs w:val="24"/>
    </w:rPr>
  </w:style>
  <w:style w:type="character" w:customStyle="1" w:styleId="10">
    <w:name w:val="Заголовок 1 Знак"/>
    <w:aliases w:val="Заголовок 1 Знак Знак Знак1,Заголовок 1 Знак Знак Знак Знак"/>
    <w:basedOn w:val="a1"/>
    <w:link w:val="1"/>
    <w:rsid w:val="00EE5F00"/>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 Знак2 Знак, Знак2 Знак Знак Знак Знак, Знак2 Знак1 Знак"/>
    <w:basedOn w:val="a1"/>
    <w:link w:val="2"/>
    <w:rsid w:val="00EE5F00"/>
    <w:rPr>
      <w:rFonts w:ascii="Times New Roman" w:eastAsia="Times New Roman" w:hAnsi="Times New Roman" w:cs="Times New Roman"/>
      <w:b/>
      <w:bCs/>
      <w:sz w:val="28"/>
      <w:szCs w:val="28"/>
      <w:lang w:eastAsia="ru-RU"/>
    </w:rPr>
  </w:style>
  <w:style w:type="character" w:customStyle="1" w:styleId="30">
    <w:name w:val="Заголовок 3 Знак"/>
    <w:aliases w:val="Знак3 Знак Знак,Знак3 Знак1,Знак3 Знак Знак Знак Знак, Знак3 Знак, Знак3 Знак Знак Знак Знак"/>
    <w:basedOn w:val="a1"/>
    <w:link w:val="3"/>
    <w:rsid w:val="00EE5F00"/>
    <w:rPr>
      <w:rFonts w:ascii="Times New Roman" w:eastAsia="Times New Roman" w:hAnsi="Times New Roman" w:cs="Times New Roman"/>
      <w:b/>
      <w:bCs/>
      <w:sz w:val="26"/>
      <w:szCs w:val="26"/>
      <w:lang w:eastAsia="ru-RU"/>
    </w:rPr>
  </w:style>
  <w:style w:type="character" w:customStyle="1" w:styleId="40">
    <w:name w:val="Заголовок 4 Знак"/>
    <w:basedOn w:val="a1"/>
    <w:link w:val="4"/>
    <w:uiPriority w:val="99"/>
    <w:rsid w:val="00EE5F00"/>
    <w:rPr>
      <w:rFonts w:ascii="Times New Roman" w:eastAsia="Times New Roman" w:hAnsi="Times New Roman" w:cs="Times New Roman"/>
      <w:b/>
      <w:bCs/>
      <w:sz w:val="24"/>
      <w:szCs w:val="24"/>
    </w:rPr>
  </w:style>
  <w:style w:type="character" w:customStyle="1" w:styleId="50">
    <w:name w:val="Заголовок 5 Знак"/>
    <w:basedOn w:val="a1"/>
    <w:link w:val="5"/>
    <w:rsid w:val="00EE5F00"/>
    <w:rPr>
      <w:rFonts w:ascii="Calibri" w:eastAsia="Times New Roman" w:hAnsi="Calibri" w:cs="Times New Roman"/>
      <w:b/>
      <w:bCs/>
      <w:i/>
      <w:iCs/>
      <w:sz w:val="26"/>
      <w:szCs w:val="26"/>
    </w:rPr>
  </w:style>
  <w:style w:type="character" w:customStyle="1" w:styleId="60">
    <w:name w:val="Заголовок 6 Знак"/>
    <w:basedOn w:val="a1"/>
    <w:link w:val="6"/>
    <w:rsid w:val="00EE5F00"/>
    <w:rPr>
      <w:rFonts w:ascii="Calibri" w:eastAsia="Times New Roman" w:hAnsi="Calibri" w:cs="Times New Roman"/>
      <w:b/>
      <w:bCs/>
      <w:sz w:val="20"/>
      <w:szCs w:val="20"/>
    </w:rPr>
  </w:style>
  <w:style w:type="character" w:customStyle="1" w:styleId="70">
    <w:name w:val="Заголовок 7 Знак"/>
    <w:aliases w:val="Заголовок x.x Знак"/>
    <w:basedOn w:val="a1"/>
    <w:link w:val="7"/>
    <w:rsid w:val="00EE5F00"/>
    <w:rPr>
      <w:rFonts w:ascii="Calibri" w:eastAsia="Times New Roman" w:hAnsi="Calibri" w:cs="Times New Roman"/>
      <w:sz w:val="24"/>
      <w:szCs w:val="24"/>
    </w:rPr>
  </w:style>
  <w:style w:type="character" w:customStyle="1" w:styleId="80">
    <w:name w:val="Заголовок 8 Знак"/>
    <w:basedOn w:val="a1"/>
    <w:link w:val="8"/>
    <w:rsid w:val="00EE5F00"/>
    <w:rPr>
      <w:rFonts w:ascii="Calibri" w:eastAsia="Times New Roman" w:hAnsi="Calibri" w:cs="Times New Roman"/>
      <w:i/>
      <w:iCs/>
      <w:sz w:val="24"/>
      <w:szCs w:val="24"/>
    </w:rPr>
  </w:style>
  <w:style w:type="character" w:customStyle="1" w:styleId="90">
    <w:name w:val="Заголовок 9 Знак"/>
    <w:basedOn w:val="a1"/>
    <w:link w:val="9"/>
    <w:rsid w:val="00EE5F00"/>
    <w:rPr>
      <w:rFonts w:ascii="Cambria" w:eastAsia="Times New Roman" w:hAnsi="Cambria" w:cs="Times New Roman"/>
      <w:sz w:val="20"/>
      <w:szCs w:val="20"/>
    </w:rPr>
  </w:style>
  <w:style w:type="paragraph" w:customStyle="1" w:styleId="11">
    <w:name w:val="Без интервала1"/>
    <w:rsid w:val="00D91489"/>
    <w:pPr>
      <w:spacing w:after="0" w:line="240" w:lineRule="auto"/>
    </w:pPr>
    <w:rPr>
      <w:rFonts w:ascii="Calibri" w:eastAsia="MS ??" w:hAnsi="Calibri" w:cs="Times New Roman"/>
      <w:lang w:eastAsia="ru-RU"/>
    </w:rPr>
  </w:style>
  <w:style w:type="paragraph" w:customStyle="1" w:styleId="s1">
    <w:name w:val="s_1"/>
    <w:basedOn w:val="a0"/>
    <w:rsid w:val="00D91489"/>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header"/>
    <w:basedOn w:val="a0"/>
    <w:link w:val="a9"/>
    <w:uiPriority w:val="99"/>
    <w:unhideWhenUsed/>
    <w:rsid w:val="00535967"/>
    <w:pPr>
      <w:tabs>
        <w:tab w:val="center" w:pos="4677"/>
        <w:tab w:val="right" w:pos="9355"/>
      </w:tabs>
    </w:pPr>
  </w:style>
  <w:style w:type="character" w:customStyle="1" w:styleId="a9">
    <w:name w:val="Верхний колонтитул Знак"/>
    <w:basedOn w:val="a1"/>
    <w:link w:val="a8"/>
    <w:uiPriority w:val="99"/>
    <w:rsid w:val="00535967"/>
    <w:rPr>
      <w:rFonts w:ascii="Times New Roman" w:eastAsia="Lucida Sans Unicode" w:hAnsi="Times New Roman" w:cs="Tahoma"/>
      <w:color w:val="000000"/>
      <w:sz w:val="24"/>
      <w:szCs w:val="24"/>
      <w:lang w:val="en-US" w:bidi="en-US"/>
    </w:rPr>
  </w:style>
  <w:style w:type="paragraph" w:styleId="aa">
    <w:name w:val="footer"/>
    <w:basedOn w:val="a0"/>
    <w:link w:val="ab"/>
    <w:uiPriority w:val="99"/>
    <w:semiHidden/>
    <w:unhideWhenUsed/>
    <w:rsid w:val="00535967"/>
    <w:pPr>
      <w:tabs>
        <w:tab w:val="center" w:pos="4677"/>
        <w:tab w:val="right" w:pos="9355"/>
      </w:tabs>
    </w:pPr>
  </w:style>
  <w:style w:type="character" w:customStyle="1" w:styleId="ab">
    <w:name w:val="Нижний колонтитул Знак"/>
    <w:basedOn w:val="a1"/>
    <w:link w:val="aa"/>
    <w:uiPriority w:val="99"/>
    <w:semiHidden/>
    <w:rsid w:val="00535967"/>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2C3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aliases w:val="Заголовок 1 Знак Знак,Заголовок 1 Знак Знак Знак"/>
    <w:basedOn w:val="a0"/>
    <w:next w:val="a0"/>
    <w:link w:val="10"/>
    <w:qFormat/>
    <w:rsid w:val="00EE5F00"/>
    <w:pPr>
      <w:keepNext/>
      <w:pageBreakBefore/>
      <w:widowControl/>
      <w:numPr>
        <w:numId w:val="2"/>
      </w:numPr>
      <w:tabs>
        <w:tab w:val="left" w:pos="851"/>
      </w:tabs>
      <w:suppressAutoHyphens w:val="0"/>
      <w:spacing w:before="240" w:after="120"/>
      <w:jc w:val="center"/>
      <w:outlineLvl w:val="0"/>
    </w:pPr>
    <w:rPr>
      <w:rFonts w:eastAsia="Times New Roman" w:cs="Times New Roman"/>
      <w:b/>
      <w:bCs/>
      <w:caps/>
      <w:color w:val="auto"/>
      <w:kern w:val="32"/>
      <w:sz w:val="28"/>
      <w:szCs w:val="28"/>
      <w:lang w:val="ru-RU" w:eastAsia="ru-RU" w:bidi="ar-SA"/>
    </w:rPr>
  </w:style>
  <w:style w:type="paragraph" w:styleId="2">
    <w:name w:val="heading 2"/>
    <w:aliases w:val="Знак2 Знак,Знак2,Знак2 Знак Знак Знак,Знак2 Знак1, Знак2, Знак2 Знак Знак Знак, Знак2 Знак1"/>
    <w:basedOn w:val="a0"/>
    <w:next w:val="a0"/>
    <w:link w:val="20"/>
    <w:qFormat/>
    <w:rsid w:val="00EE5F00"/>
    <w:pPr>
      <w:keepNext/>
      <w:widowControl/>
      <w:numPr>
        <w:ilvl w:val="1"/>
        <w:numId w:val="2"/>
      </w:numPr>
      <w:tabs>
        <w:tab w:val="left" w:pos="1134"/>
        <w:tab w:val="left" w:pos="1276"/>
      </w:tabs>
      <w:suppressAutoHyphens w:val="0"/>
      <w:spacing w:before="180" w:after="60"/>
      <w:outlineLvl w:val="1"/>
    </w:pPr>
    <w:rPr>
      <w:rFonts w:eastAsia="Times New Roman" w:cs="Times New Roman"/>
      <w:b/>
      <w:bCs/>
      <w:color w:val="auto"/>
      <w:sz w:val="28"/>
      <w:szCs w:val="28"/>
      <w:lang w:val="ru-RU" w:eastAsia="ru-RU" w:bidi="ar-SA"/>
    </w:rPr>
  </w:style>
  <w:style w:type="paragraph" w:styleId="3">
    <w:name w:val="heading 3"/>
    <w:aliases w:val="Знак3 Знак,Знак3,Знак3 Знак Знак Знак, Знак3, Знак3 Знак Знак Знак"/>
    <w:basedOn w:val="a0"/>
    <w:next w:val="a0"/>
    <w:link w:val="30"/>
    <w:qFormat/>
    <w:rsid w:val="00EE5F00"/>
    <w:pPr>
      <w:keepNext/>
      <w:widowControl/>
      <w:numPr>
        <w:ilvl w:val="2"/>
        <w:numId w:val="2"/>
      </w:numPr>
      <w:tabs>
        <w:tab w:val="left" w:pos="1276"/>
      </w:tabs>
      <w:suppressAutoHyphens w:val="0"/>
      <w:spacing w:before="120" w:after="120"/>
      <w:outlineLvl w:val="2"/>
    </w:pPr>
    <w:rPr>
      <w:rFonts w:eastAsia="Times New Roman" w:cs="Times New Roman"/>
      <w:b/>
      <w:bCs/>
      <w:color w:val="auto"/>
      <w:sz w:val="26"/>
      <w:szCs w:val="26"/>
      <w:lang w:val="ru-RU" w:eastAsia="ru-RU" w:bidi="ar-SA"/>
    </w:rPr>
  </w:style>
  <w:style w:type="paragraph" w:styleId="4">
    <w:name w:val="heading 4"/>
    <w:basedOn w:val="a0"/>
    <w:next w:val="a0"/>
    <w:link w:val="40"/>
    <w:uiPriority w:val="99"/>
    <w:qFormat/>
    <w:rsid w:val="00EE5F00"/>
    <w:pPr>
      <w:keepNext/>
      <w:widowControl/>
      <w:numPr>
        <w:ilvl w:val="3"/>
        <w:numId w:val="2"/>
      </w:numPr>
      <w:tabs>
        <w:tab w:val="left" w:pos="1418"/>
      </w:tabs>
      <w:suppressAutoHyphens w:val="0"/>
      <w:spacing w:before="120" w:after="60"/>
      <w:outlineLvl w:val="3"/>
    </w:pPr>
    <w:rPr>
      <w:rFonts w:eastAsia="Times New Roman" w:cs="Times New Roman"/>
      <w:b/>
      <w:bCs/>
      <w:color w:val="auto"/>
      <w:lang w:val="x-none" w:eastAsia="x-none" w:bidi="ar-SA"/>
    </w:rPr>
  </w:style>
  <w:style w:type="paragraph" w:styleId="5">
    <w:name w:val="heading 5"/>
    <w:basedOn w:val="a0"/>
    <w:next w:val="a0"/>
    <w:link w:val="50"/>
    <w:qFormat/>
    <w:rsid w:val="00EE5F00"/>
    <w:pPr>
      <w:widowControl/>
      <w:numPr>
        <w:ilvl w:val="4"/>
        <w:numId w:val="2"/>
      </w:numPr>
      <w:tabs>
        <w:tab w:val="left" w:pos="1701"/>
      </w:tabs>
      <w:suppressAutoHyphens w:val="0"/>
      <w:spacing w:before="240" w:after="60"/>
      <w:outlineLvl w:val="4"/>
    </w:pPr>
    <w:rPr>
      <w:rFonts w:ascii="Calibri" w:eastAsia="Times New Roman" w:hAnsi="Calibri" w:cs="Times New Roman"/>
      <w:b/>
      <w:bCs/>
      <w:i/>
      <w:iCs/>
      <w:color w:val="auto"/>
      <w:sz w:val="26"/>
      <w:szCs w:val="26"/>
      <w:lang w:val="x-none" w:eastAsia="x-none" w:bidi="ar-SA"/>
    </w:rPr>
  </w:style>
  <w:style w:type="paragraph" w:styleId="6">
    <w:name w:val="heading 6"/>
    <w:basedOn w:val="a0"/>
    <w:next w:val="a0"/>
    <w:link w:val="60"/>
    <w:qFormat/>
    <w:rsid w:val="00EE5F00"/>
    <w:pPr>
      <w:widowControl/>
      <w:numPr>
        <w:ilvl w:val="5"/>
        <w:numId w:val="2"/>
      </w:numPr>
      <w:suppressAutoHyphens w:val="0"/>
      <w:spacing w:before="240" w:after="60"/>
      <w:outlineLvl w:val="5"/>
    </w:pPr>
    <w:rPr>
      <w:rFonts w:ascii="Calibri" w:eastAsia="Times New Roman" w:hAnsi="Calibri" w:cs="Times New Roman"/>
      <w:b/>
      <w:bCs/>
      <w:color w:val="auto"/>
      <w:sz w:val="20"/>
      <w:szCs w:val="20"/>
      <w:lang w:val="x-none" w:eastAsia="x-none" w:bidi="ar-SA"/>
    </w:rPr>
  </w:style>
  <w:style w:type="paragraph" w:styleId="7">
    <w:name w:val="heading 7"/>
    <w:aliases w:val="Заголовок x.x"/>
    <w:basedOn w:val="a0"/>
    <w:next w:val="a0"/>
    <w:link w:val="70"/>
    <w:qFormat/>
    <w:rsid w:val="00EE5F00"/>
    <w:pPr>
      <w:widowControl/>
      <w:numPr>
        <w:ilvl w:val="6"/>
        <w:numId w:val="2"/>
      </w:numPr>
      <w:suppressAutoHyphens w:val="0"/>
      <w:spacing w:before="240" w:after="60"/>
      <w:outlineLvl w:val="6"/>
    </w:pPr>
    <w:rPr>
      <w:rFonts w:ascii="Calibri" w:eastAsia="Times New Roman" w:hAnsi="Calibri" w:cs="Times New Roman"/>
      <w:color w:val="auto"/>
      <w:lang w:val="x-none" w:eastAsia="x-none" w:bidi="ar-SA"/>
    </w:rPr>
  </w:style>
  <w:style w:type="paragraph" w:styleId="8">
    <w:name w:val="heading 8"/>
    <w:basedOn w:val="a0"/>
    <w:next w:val="a0"/>
    <w:link w:val="80"/>
    <w:qFormat/>
    <w:rsid w:val="00EE5F00"/>
    <w:pPr>
      <w:widowControl/>
      <w:numPr>
        <w:ilvl w:val="7"/>
        <w:numId w:val="2"/>
      </w:numPr>
      <w:suppressAutoHyphens w:val="0"/>
      <w:spacing w:before="240" w:after="60"/>
      <w:outlineLvl w:val="7"/>
    </w:pPr>
    <w:rPr>
      <w:rFonts w:ascii="Calibri" w:eastAsia="Times New Roman" w:hAnsi="Calibri" w:cs="Times New Roman"/>
      <w:i/>
      <w:iCs/>
      <w:color w:val="auto"/>
      <w:lang w:val="x-none" w:eastAsia="x-none" w:bidi="ar-SA"/>
    </w:rPr>
  </w:style>
  <w:style w:type="paragraph" w:styleId="9">
    <w:name w:val="heading 9"/>
    <w:basedOn w:val="a0"/>
    <w:next w:val="a0"/>
    <w:link w:val="90"/>
    <w:qFormat/>
    <w:rsid w:val="00EE5F00"/>
    <w:pPr>
      <w:widowControl/>
      <w:numPr>
        <w:ilvl w:val="8"/>
        <w:numId w:val="2"/>
      </w:numPr>
      <w:suppressAutoHyphens w:val="0"/>
      <w:spacing w:before="240" w:after="60"/>
      <w:outlineLvl w:val="8"/>
    </w:pPr>
    <w:rPr>
      <w:rFonts w:ascii="Cambria" w:eastAsia="Times New Roman" w:hAnsi="Cambria" w:cs="Times New Roman"/>
      <w:color w:val="auto"/>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A5891"/>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rmal (Web)"/>
    <w:basedOn w:val="a0"/>
    <w:rsid w:val="00BA5891"/>
    <w:pPr>
      <w:widowControl/>
      <w:suppressAutoHyphens w:val="0"/>
      <w:spacing w:before="100" w:beforeAutospacing="1" w:after="100" w:afterAutospacing="1"/>
    </w:pPr>
    <w:rPr>
      <w:rFonts w:eastAsia="Times New Roman" w:cs="Times New Roman"/>
      <w:color w:val="auto"/>
      <w:lang w:val="ru-RU" w:eastAsia="ru-RU" w:bidi="ar-SA"/>
    </w:rPr>
  </w:style>
  <w:style w:type="character" w:styleId="a5">
    <w:name w:val="Strong"/>
    <w:qFormat/>
    <w:rsid w:val="00BA5891"/>
    <w:rPr>
      <w:b/>
      <w:bCs/>
    </w:rPr>
  </w:style>
  <w:style w:type="character" w:customStyle="1" w:styleId="apple-converted-space">
    <w:name w:val="apple-converted-space"/>
    <w:basedOn w:val="a1"/>
    <w:rsid w:val="00BA5891"/>
  </w:style>
  <w:style w:type="table" w:styleId="a6">
    <w:name w:val="Table Grid"/>
    <w:basedOn w:val="a2"/>
    <w:uiPriority w:val="99"/>
    <w:rsid w:val="001C316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w:basedOn w:val="a0"/>
    <w:link w:val="a7"/>
    <w:uiPriority w:val="99"/>
    <w:rsid w:val="00EE5F00"/>
    <w:pPr>
      <w:widowControl/>
      <w:numPr>
        <w:numId w:val="1"/>
      </w:numPr>
      <w:suppressAutoHyphens w:val="0"/>
      <w:spacing w:after="60"/>
      <w:jc w:val="both"/>
    </w:pPr>
    <w:rPr>
      <w:rFonts w:eastAsia="Times New Roman" w:cs="Times New Roman"/>
      <w:color w:val="auto"/>
      <w:lang w:val="x-none" w:eastAsia="x-none" w:bidi="ar-SA"/>
    </w:rPr>
  </w:style>
  <w:style w:type="character" w:customStyle="1" w:styleId="a7">
    <w:name w:val="Список Знак"/>
    <w:link w:val="a"/>
    <w:uiPriority w:val="99"/>
    <w:locked/>
    <w:rsid w:val="00EE5F00"/>
    <w:rPr>
      <w:rFonts w:ascii="Times New Roman" w:eastAsia="Times New Roman" w:hAnsi="Times New Roman" w:cs="Times New Roman"/>
      <w:sz w:val="24"/>
      <w:szCs w:val="24"/>
      <w:lang w:val="x-none" w:eastAsia="x-none"/>
    </w:rPr>
  </w:style>
  <w:style w:type="character" w:customStyle="1" w:styleId="10">
    <w:name w:val="Заголовок 1 Знак"/>
    <w:basedOn w:val="a1"/>
    <w:link w:val="1"/>
    <w:rsid w:val="00EE5F00"/>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1"/>
    <w:link w:val="2"/>
    <w:rsid w:val="00EE5F00"/>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EE5F00"/>
    <w:rPr>
      <w:rFonts w:ascii="Times New Roman" w:eastAsia="Times New Roman" w:hAnsi="Times New Roman" w:cs="Times New Roman"/>
      <w:b/>
      <w:bCs/>
      <w:sz w:val="26"/>
      <w:szCs w:val="26"/>
      <w:lang w:eastAsia="ru-RU"/>
    </w:rPr>
  </w:style>
  <w:style w:type="character" w:customStyle="1" w:styleId="40">
    <w:name w:val="Заголовок 4 Знак"/>
    <w:basedOn w:val="a1"/>
    <w:link w:val="4"/>
    <w:uiPriority w:val="99"/>
    <w:rsid w:val="00EE5F00"/>
    <w:rPr>
      <w:rFonts w:ascii="Times New Roman" w:eastAsia="Times New Roman" w:hAnsi="Times New Roman" w:cs="Times New Roman"/>
      <w:b/>
      <w:bCs/>
      <w:sz w:val="24"/>
      <w:szCs w:val="24"/>
      <w:lang w:val="x-none" w:eastAsia="x-none"/>
    </w:rPr>
  </w:style>
  <w:style w:type="character" w:customStyle="1" w:styleId="50">
    <w:name w:val="Заголовок 5 Знак"/>
    <w:basedOn w:val="a1"/>
    <w:link w:val="5"/>
    <w:rsid w:val="00EE5F00"/>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EE5F00"/>
    <w:rPr>
      <w:rFonts w:ascii="Calibri" w:eastAsia="Times New Roman" w:hAnsi="Calibri" w:cs="Times New Roman"/>
      <w:b/>
      <w:bCs/>
      <w:sz w:val="20"/>
      <w:szCs w:val="20"/>
      <w:lang w:val="x-none" w:eastAsia="x-none"/>
    </w:rPr>
  </w:style>
  <w:style w:type="character" w:customStyle="1" w:styleId="70">
    <w:name w:val="Заголовок 7 Знак"/>
    <w:basedOn w:val="a1"/>
    <w:link w:val="7"/>
    <w:rsid w:val="00EE5F00"/>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EE5F00"/>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EE5F00"/>
    <w:rPr>
      <w:rFonts w:ascii="Cambria" w:eastAsia="Times New Roman" w:hAnsi="Cambria"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9047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0EE0-AB6F-435D-8C13-568B849E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8</cp:revision>
  <cp:lastPrinted>2023-11-08T09:51:00Z</cp:lastPrinted>
  <dcterms:created xsi:type="dcterms:W3CDTF">2023-10-17T11:21:00Z</dcterms:created>
  <dcterms:modified xsi:type="dcterms:W3CDTF">2023-12-08T07:39:00Z</dcterms:modified>
</cp:coreProperties>
</file>