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2" w:rsidRDefault="00BC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СИДОРОВСКОЕ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ГРЯЗОВЕЦКОГО МУНИЦИПАЛЬНОГО РАЙОНА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A22" w:rsidRPr="00BC6A22" w:rsidRDefault="00BC6A22" w:rsidP="00BC6A22">
      <w:pPr>
        <w:spacing w:after="0" w:line="100" w:lineRule="atLeast"/>
        <w:jc w:val="center"/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</w:pPr>
      <w:r w:rsidRPr="00BC6A22">
        <w:rPr>
          <w:rFonts w:ascii="Times New Roman" w:eastAsia="Mangal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1426" w:rsidRDefault="004A142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A1426" w:rsidRDefault="00BB2B37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от .20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 №                                          </w:t>
      </w:r>
    </w:p>
    <w:p w:rsidR="004A1426" w:rsidRDefault="00BB2B37">
      <w:pPr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Сидорово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4A1426">
        <w:trPr>
          <w:trHeight w:val="101"/>
        </w:trPr>
        <w:tc>
          <w:tcPr>
            <w:tcW w:w="4439" w:type="dxa"/>
          </w:tcPr>
          <w:p w:rsidR="004A1426" w:rsidRDefault="00BB2B37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A1426" w:rsidRDefault="004A1426">
      <w:pPr>
        <w:spacing w:after="0" w:line="240" w:lineRule="auto"/>
        <w:jc w:val="both"/>
      </w:pPr>
    </w:p>
    <w:p w:rsidR="004A1426" w:rsidRDefault="00BB2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контроле (надзоре) и муниципальном контроле в Российской Федерации»,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</w:t>
      </w:r>
      <w:r>
        <w:rPr>
          <w:rFonts w:ascii="Times New Roman" w:hAnsi="Times New Roman" w:cs="Times New Roman"/>
          <w:sz w:val="28"/>
          <w:szCs w:val="28"/>
        </w:rPr>
        <w:t xml:space="preserve">верочных листов»,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1426" w:rsidRDefault="00BB2B37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ПОСТАНОВЛЯЕТ: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Сидоровское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4A1426" w:rsidRDefault="00BB2B37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публикования, но не ранее  01.03.2022 г.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вступит в силу после его  официального опубликования.</w:t>
      </w:r>
    </w:p>
    <w:p w:rsidR="004A1426" w:rsidRDefault="00BB2B37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настоящего постановления оставляю за собой.</w:t>
      </w:r>
    </w:p>
    <w:p w:rsidR="004A1426" w:rsidRDefault="004A142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4A1426" w:rsidRDefault="00BB2B37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Глава сельского поселения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ab/>
      </w:r>
      <w:proofErr w:type="spellStart"/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З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.В.Зеленева</w:t>
      </w:r>
      <w:proofErr w:type="spellEnd"/>
    </w:p>
    <w:p w:rsidR="004A1426" w:rsidRDefault="004A1426">
      <w:pPr>
        <w:pStyle w:val="a8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4A1426" w:rsidRDefault="004A1426">
      <w:pPr>
        <w:pStyle w:val="a8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Приложение к постановлению</w:t>
      </w: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сельского</w:t>
      </w:r>
      <w:proofErr w:type="gramEnd"/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Сидоровское</w:t>
      </w:r>
      <w:proofErr w:type="spellEnd"/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_________№ __________</w:t>
      </w:r>
    </w:p>
    <w:p w:rsidR="004A1426" w:rsidRDefault="004A1426">
      <w:pPr>
        <w:pStyle w:val="a8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4A1426" w:rsidRDefault="004A14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A1426" w:rsidRDefault="004A14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A1426">
        <w:tc>
          <w:tcPr>
            <w:tcW w:w="4218" w:type="dxa"/>
          </w:tcPr>
          <w:p w:rsidR="004A1426" w:rsidRDefault="00BB2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4A1426" w:rsidRDefault="004A1426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4A1426" w:rsidRDefault="00BB2B37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4A1426" w:rsidRDefault="00BB2B37">
      <w:pPr>
        <w:pStyle w:val="a8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сельского поселения </w:t>
      </w:r>
      <w:proofErr w:type="spellStart"/>
      <w:r>
        <w:rPr>
          <w:rStyle w:val="a3"/>
          <w:color w:val="000000"/>
          <w:sz w:val="26"/>
          <w:szCs w:val="26"/>
        </w:rPr>
        <w:t>Сидоровское</w:t>
      </w:r>
      <w:proofErr w:type="spellEnd"/>
      <w:r>
        <w:rPr>
          <w:rStyle w:val="a3"/>
          <w:color w:val="000000"/>
          <w:sz w:val="26"/>
          <w:szCs w:val="26"/>
        </w:rPr>
        <w:t xml:space="preserve"> </w:t>
      </w:r>
      <w:proofErr w:type="spellStart"/>
      <w:r>
        <w:rPr>
          <w:rStyle w:val="a3"/>
          <w:color w:val="000000"/>
          <w:sz w:val="26"/>
          <w:szCs w:val="26"/>
        </w:rPr>
        <w:t>Грязовецкого</w:t>
      </w:r>
      <w:proofErr w:type="spellEnd"/>
      <w:r>
        <w:rPr>
          <w:rStyle w:val="a3"/>
          <w:color w:val="000000"/>
          <w:sz w:val="26"/>
          <w:szCs w:val="26"/>
        </w:rPr>
        <w:t xml:space="preserve"> муниципального района Вологодской области.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включенного в единый реестр видов контроля федерального  государственного контрол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______________________________________________________________________________________.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_______________________________________________________________________,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A1426" w:rsidRDefault="00BB2B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A1426" w:rsidRDefault="004A14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426" w:rsidRDefault="00BB2B37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вопросов, отражающих содержание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требований, </w:t>
      </w:r>
    </w:p>
    <w:p w:rsidR="004A1426" w:rsidRDefault="00BB2B37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4A1426" w:rsidRDefault="004A142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4A1426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4A1426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2.134- 2.142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территории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содержания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решением  совета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2</w:t>
            </w:r>
            <w:r w:rsidRPr="00BC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6.03.2021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BC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общие требования к содержанию и уборке территории в зимний,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5, ст. 6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сбор отходов и содержание контейнерных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2.62-2.6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огораживанию строительных площадок, 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2.167-2.171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2.85-2.88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2.150 2.154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2.162-2.164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2.113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2.99-2.100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муниципального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-2.176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2.69-2.75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к размещению средств информации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3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26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BB2B3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2.17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- 2.18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8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A1426" w:rsidRDefault="004A1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426" w:rsidRDefault="004A142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 (подпись) уполномоченного представителя организации или гражданина)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наличии), должность (подпись)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проводящего контрольное мероприятие и заполняющего проверочный лист)</w:t>
      </w:r>
      <w:proofErr w:type="gramEnd"/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4A1426" w:rsidRDefault="00BB2B3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A1426" w:rsidRDefault="004A1426">
      <w:pPr>
        <w:rPr>
          <w:rFonts w:ascii="Times New Roman" w:hAnsi="Times New Roman" w:cs="Times New Roman"/>
          <w:sz w:val="28"/>
          <w:szCs w:val="28"/>
        </w:rPr>
      </w:pPr>
    </w:p>
    <w:sectPr w:rsidR="004A14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37" w:rsidRDefault="00BB2B37">
      <w:pPr>
        <w:spacing w:line="240" w:lineRule="auto"/>
      </w:pPr>
      <w:r>
        <w:separator/>
      </w:r>
    </w:p>
  </w:endnote>
  <w:endnote w:type="continuationSeparator" w:id="0">
    <w:p w:rsidR="00BB2B37" w:rsidRDefault="00BB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37" w:rsidRDefault="00BB2B37">
      <w:pPr>
        <w:spacing w:after="0"/>
      </w:pPr>
      <w:r>
        <w:separator/>
      </w:r>
    </w:p>
  </w:footnote>
  <w:footnote w:type="continuationSeparator" w:id="0">
    <w:p w:rsidR="00BB2B37" w:rsidRDefault="00BB2B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163F6E"/>
    <w:rsid w:val="00295576"/>
    <w:rsid w:val="002F1C9C"/>
    <w:rsid w:val="00303F28"/>
    <w:rsid w:val="0036115C"/>
    <w:rsid w:val="003C322F"/>
    <w:rsid w:val="004544AF"/>
    <w:rsid w:val="004A1426"/>
    <w:rsid w:val="007F4F71"/>
    <w:rsid w:val="00954C11"/>
    <w:rsid w:val="0098256C"/>
    <w:rsid w:val="009F3A4E"/>
    <w:rsid w:val="00BB2B37"/>
    <w:rsid w:val="00BC6A22"/>
    <w:rsid w:val="00BE75FC"/>
    <w:rsid w:val="00DE6D89"/>
    <w:rsid w:val="17A0345B"/>
    <w:rsid w:val="315576D5"/>
    <w:rsid w:val="42A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5"/>
    <w:rPr>
      <w:rFonts w:cs="Mangal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5"/>
    <w:rPr>
      <w:rFonts w:cs="Mangal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1245</Words>
  <Characters>7100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dcterms:created xsi:type="dcterms:W3CDTF">2022-01-13T12:27:00Z</dcterms:created>
  <dcterms:modified xsi:type="dcterms:W3CDTF">2022-01-18T12:34:00Z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19ED79B61C47410684035E209FA48004</vt:lpwstr>
  </property>
</Properties>
</file>