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C36A76" w:rsidRPr="0012120A" w:rsidTr="009B375D">
        <w:trPr>
          <w:trHeight w:val="1842"/>
        </w:trPr>
        <w:tc>
          <w:tcPr>
            <w:tcW w:w="3794" w:type="dxa"/>
            <w:vAlign w:val="center"/>
          </w:tcPr>
          <w:p w:rsidR="00C36A76" w:rsidRPr="00554883" w:rsidRDefault="00C36A76" w:rsidP="009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Хальмг</w:t>
            </w:r>
            <w:proofErr w:type="spellEnd"/>
            <w:proofErr w:type="gram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аңһчин</w:t>
            </w:r>
            <w:proofErr w:type="spellEnd"/>
          </w:p>
          <w:p w:rsidR="00C36A76" w:rsidRPr="00554883" w:rsidRDefault="00C36A76" w:rsidP="009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Городовиковск</w:t>
            </w:r>
            <w:proofErr w:type="spell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балһсна</w:t>
            </w:r>
            <w:proofErr w:type="spell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proofErr w:type="spell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бүрдәцин</w:t>
            </w:r>
            <w:proofErr w:type="spell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депутатнрин</w:t>
            </w:r>
            <w:proofErr w:type="spell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хургин</w:t>
            </w:r>
            <w:proofErr w:type="spellEnd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шиидвр</w:t>
            </w:r>
            <w:proofErr w:type="spellEnd"/>
          </w:p>
          <w:p w:rsidR="00C36A76" w:rsidRPr="00554883" w:rsidRDefault="00C36A76" w:rsidP="009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цуглран</w:t>
            </w:r>
            <w:proofErr w:type="spellEnd"/>
          </w:p>
        </w:tc>
        <w:tc>
          <w:tcPr>
            <w:tcW w:w="1984" w:type="dxa"/>
            <w:vAlign w:val="center"/>
          </w:tcPr>
          <w:p w:rsidR="00C36A76" w:rsidRPr="00554883" w:rsidRDefault="00C36A76" w:rsidP="009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8C439" wp14:editId="1A2CA224">
                  <wp:extent cx="834635" cy="981075"/>
                  <wp:effectExtent l="0" t="0" r="3810" b="0"/>
                  <wp:docPr id="1" name="Рисунок 1" descr="https://upload.wikimedia.org/wikipedia/commons/7/78/%D0%93%D0%B5%D1%80%D0%B1-%D0%A0%D0%9A-%D1%86%D0%B2-%D0%904.gif?uselang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7/78/%D0%93%D0%B5%D1%80%D0%B1-%D0%A0%D0%9A-%D1%86%D0%B2-%D0%904.gif?uselang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96" cy="98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C36A76" w:rsidRPr="00554883" w:rsidRDefault="00C36A76" w:rsidP="009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36A76" w:rsidRPr="00554883" w:rsidRDefault="00C36A76" w:rsidP="009B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депутатов Городовиковского городского муниципального образования Республики Калмыкия </w:t>
            </w:r>
            <w:r w:rsidRPr="0055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</w:tc>
      </w:tr>
    </w:tbl>
    <w:p w:rsidR="00C36A76" w:rsidRPr="00C36A76" w:rsidRDefault="00C36A76" w:rsidP="00C36A76">
      <w:pPr>
        <w:keepNext/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36A7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359050   </w:t>
      </w:r>
      <w:r w:rsidRPr="00C36A76"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Республика   Калмыкия,   г. </w:t>
      </w:r>
      <w:proofErr w:type="spellStart"/>
      <w:r w:rsidRPr="00C36A76">
        <w:rPr>
          <w:rFonts w:ascii="Times New Roman" w:eastAsia="Times New Roman" w:hAnsi="Times New Roman" w:cs="Times New Roman"/>
          <w:b/>
          <w:bCs/>
          <w:lang w:eastAsia="ru-RU"/>
        </w:rPr>
        <w:t>Городовиковск</w:t>
      </w:r>
      <w:proofErr w:type="spellEnd"/>
      <w:r w:rsidRPr="00C36A76">
        <w:rPr>
          <w:rFonts w:ascii="Times New Roman" w:eastAsia="Times New Roman" w:hAnsi="Times New Roman" w:cs="Times New Roman"/>
          <w:b/>
          <w:bCs/>
          <w:lang w:eastAsia="ru-RU"/>
        </w:rPr>
        <w:t>,   код   84731   телефон   91-7-67,   91-8-67</w:t>
      </w:r>
    </w:p>
    <w:p w:rsidR="00C36A76" w:rsidRPr="00C36A76" w:rsidRDefault="00C36A76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="00681B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8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                               №</w:t>
      </w:r>
      <w:r w:rsidR="0068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г. </w:t>
      </w:r>
      <w:proofErr w:type="spellStart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</w:t>
      </w:r>
      <w:proofErr w:type="spellEnd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44D" w:rsidRPr="00630C0E" w:rsidRDefault="002D444D" w:rsidP="002D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F4" w:rsidRPr="00EA20F4" w:rsidRDefault="002D444D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A20F4" w:rsidRPr="00EA20F4">
        <w:rPr>
          <w:rFonts w:asciiTheme="majorHAnsi" w:hAnsiTheme="majorHAnsi"/>
          <w:b/>
        </w:rPr>
        <w:t xml:space="preserve">«О размерах платы </w:t>
      </w:r>
      <w:proofErr w:type="gramStart"/>
      <w:r w:rsidR="00EA20F4" w:rsidRPr="00EA20F4">
        <w:rPr>
          <w:rFonts w:asciiTheme="majorHAnsi" w:hAnsiTheme="majorHAnsi"/>
          <w:b/>
        </w:rPr>
        <w:t>за</w:t>
      </w:r>
      <w:proofErr w:type="gramEnd"/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содержание и ремонт </w:t>
      </w:r>
      <w:proofErr w:type="gramStart"/>
      <w:r w:rsidRPr="00EA20F4">
        <w:rPr>
          <w:rFonts w:asciiTheme="majorHAnsi" w:hAnsiTheme="majorHAnsi"/>
          <w:b/>
        </w:rPr>
        <w:t>жилого</w:t>
      </w:r>
      <w:proofErr w:type="gramEnd"/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помещения для нанимателей жилых 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помещений по договорам </w:t>
      </w:r>
      <w:proofErr w:type="gramStart"/>
      <w:r w:rsidRPr="00EA20F4">
        <w:rPr>
          <w:rFonts w:asciiTheme="majorHAnsi" w:hAnsiTheme="majorHAnsi"/>
          <w:b/>
        </w:rPr>
        <w:t>социального</w:t>
      </w:r>
      <w:proofErr w:type="gramEnd"/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найма и договорам найма </w:t>
      </w:r>
      <w:proofErr w:type="gramStart"/>
      <w:r w:rsidRPr="00EA20F4">
        <w:rPr>
          <w:rFonts w:asciiTheme="majorHAnsi" w:hAnsiTheme="majorHAnsi"/>
          <w:b/>
        </w:rPr>
        <w:t>жилых</w:t>
      </w:r>
      <w:proofErr w:type="gramEnd"/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помещений государственного или муниципального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жилищного фонда, для собственников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жилых помещений, которые не приняли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EA20F4">
        <w:rPr>
          <w:rFonts w:asciiTheme="majorHAnsi" w:hAnsiTheme="majorHAnsi"/>
          <w:b/>
        </w:rPr>
        <w:t xml:space="preserve"> решение о выборе способа управления 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многоквартирным домом, для собственников 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>помещений в многоквартирном доме, которые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не приняли решение об установлении размера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 платы за содержание и ремонт жилого помещения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 xml:space="preserve">по </w:t>
      </w:r>
      <w:proofErr w:type="spellStart"/>
      <w:r w:rsidRPr="00EA20F4">
        <w:rPr>
          <w:rFonts w:asciiTheme="majorHAnsi" w:hAnsiTheme="majorHAnsi"/>
          <w:b/>
        </w:rPr>
        <w:t>Городовиковскому</w:t>
      </w:r>
      <w:proofErr w:type="spellEnd"/>
      <w:r w:rsidRPr="00EA20F4">
        <w:rPr>
          <w:rFonts w:asciiTheme="majorHAnsi" w:hAnsiTheme="majorHAnsi"/>
          <w:b/>
        </w:rPr>
        <w:t xml:space="preserve"> городскому</w:t>
      </w:r>
    </w:p>
    <w:p w:rsidR="00EA20F4" w:rsidRPr="00EA20F4" w:rsidRDefault="00EA20F4" w:rsidP="00EA20F4">
      <w:pPr>
        <w:spacing w:after="0"/>
        <w:jc w:val="right"/>
        <w:rPr>
          <w:rFonts w:asciiTheme="majorHAnsi" w:hAnsiTheme="majorHAnsi"/>
          <w:b/>
        </w:rPr>
      </w:pPr>
      <w:r w:rsidRPr="00EA20F4">
        <w:rPr>
          <w:rFonts w:asciiTheme="majorHAnsi" w:hAnsiTheme="majorHAnsi"/>
          <w:b/>
        </w:rPr>
        <w:t>муниципальному образованию РК на 2021 г.»</w:t>
      </w:r>
    </w:p>
    <w:p w:rsidR="00C36A76" w:rsidRPr="00EA20F4" w:rsidRDefault="00C36A76" w:rsidP="00EA20F4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6A76" w:rsidRPr="00EA20F4" w:rsidRDefault="00C36A76" w:rsidP="00EA20F4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6A76" w:rsidRPr="00EA20F4" w:rsidRDefault="00C36A76" w:rsidP="00C36A76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6A76" w:rsidRPr="00EA20F4" w:rsidRDefault="00C36A76" w:rsidP="00C36A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20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В соответствии с Приказом Министерства строительства и жилищно-коммунального хозяйства РФ от 27 сентября 2016г. №668/</w:t>
      </w:r>
      <w:proofErr w:type="spellStart"/>
      <w:proofErr w:type="gramStart"/>
      <w:r w:rsidRPr="00EA20F4">
        <w:rPr>
          <w:rFonts w:asciiTheme="majorHAnsi" w:eastAsia="Times New Roman" w:hAnsiTheme="majorHAnsi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A20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Распоряжения Правительства РФ от 15.11.2018 г. № 2490-р, Собрание депутатов Городовиковского городского муниципального образования Республики Калмыкия</w:t>
      </w:r>
    </w:p>
    <w:p w:rsidR="00C36A76" w:rsidRPr="00EA20F4" w:rsidRDefault="00C36A76" w:rsidP="00C36A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36A76" w:rsidRDefault="00C36A76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3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554883" w:rsidRPr="00C36A76" w:rsidRDefault="00554883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A76" w:rsidRDefault="00C36A76" w:rsidP="00C3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не приняли решение об установлении размера платы за содержание и ремонт</w:t>
      </w:r>
      <w:proofErr w:type="gramEnd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</w:t>
      </w:r>
      <w:proofErr w:type="spellStart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Городовиковскому</w:t>
      </w:r>
      <w:proofErr w:type="spellEnd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муниципальному образованию РК</w:t>
      </w:r>
      <w:r w:rsidR="00EA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г, согласно приложению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554883" w:rsidRPr="00C36A76" w:rsidRDefault="00554883" w:rsidP="00C3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76" w:rsidRDefault="00C36A76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2.Контроль над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социальным вопросам  Собрания депутатов Городовиковского городского муниципального образования Республики Калмыкия – председатель – </w:t>
      </w:r>
      <w:proofErr w:type="spellStart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Убушаева</w:t>
      </w:r>
      <w:proofErr w:type="spellEnd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</w:p>
    <w:p w:rsidR="00EA20F4" w:rsidRPr="00C36A76" w:rsidRDefault="00EA20F4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76" w:rsidRDefault="00C36A76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средствах массовой информации и разместить в сети интернет на официальном сайте Городовиковского городского муниципального образования Республики Калмыкия.</w:t>
      </w:r>
    </w:p>
    <w:p w:rsidR="00554883" w:rsidRPr="00C36A76" w:rsidRDefault="00554883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76" w:rsidRPr="00C36A76" w:rsidRDefault="00C36A76" w:rsidP="00C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 01 января 2021 года.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Председатель Собрания д</w:t>
      </w: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епутатов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Городовиковского городского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Республики Калмыкия                                                                                             </w:t>
      </w: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В.М. </w:t>
      </w:r>
      <w:proofErr w:type="spellStart"/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Гаевая</w:t>
      </w:r>
      <w:proofErr w:type="spellEnd"/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Городовиковского </w:t>
      </w:r>
      <w:proofErr w:type="gramStart"/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городского</w:t>
      </w:r>
      <w:proofErr w:type="gramEnd"/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(</w:t>
      </w:r>
      <w:proofErr w:type="spellStart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</w:t>
      </w:r>
      <w:proofErr w:type="spellStart"/>
      <w:r w:rsidRPr="00C36A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А.А.Окунов</w:t>
      </w:r>
      <w:proofErr w:type="spellEnd"/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 № 1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решению Собрания депутатов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Городовиковского ГМО РК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 w:rsidR="00681B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23</w:t>
      </w: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 «</w:t>
      </w:r>
      <w:r w:rsidR="00681B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24</w:t>
      </w: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681B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ноября </w:t>
      </w: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2020 г.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proofErr w:type="gramStart"/>
      <w:r w:rsidRPr="00C36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не приняли решение об установлении размера платы за содержание и ремонт жилого помещения по</w:t>
      </w:r>
      <w:proofErr w:type="gramEnd"/>
      <w:r w:rsidRPr="00C36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36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Городовиковскому</w:t>
      </w:r>
      <w:proofErr w:type="spellEnd"/>
      <w:r w:rsidRPr="00C36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городскому муниципальному образованию РК 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Ввести в действие с 1.01.2021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3402"/>
      </w:tblGrid>
      <w:tr w:rsidR="00C36A76" w:rsidRPr="00C36A76" w:rsidTr="009B375D">
        <w:trPr>
          <w:trHeight w:val="339"/>
        </w:trPr>
        <w:tc>
          <w:tcPr>
            <w:tcW w:w="3190" w:type="dxa"/>
            <w:vMerge w:val="restart"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Ед.</w:t>
            </w:r>
          </w:p>
          <w:p w:rsidR="00C36A76" w:rsidRPr="00C36A76" w:rsidRDefault="00C36A76" w:rsidP="00C36A76">
            <w:pPr>
              <w:spacing w:after="0" w:line="324" w:lineRule="exact"/>
              <w:ind w:right="-46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36A76" w:rsidRPr="00C36A76" w:rsidRDefault="00C36A76" w:rsidP="00C3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Стоимость услуг в рублях</w:t>
            </w:r>
          </w:p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36A76" w:rsidRPr="00C36A76" w:rsidTr="009B375D">
        <w:trPr>
          <w:trHeight w:val="324"/>
        </w:trPr>
        <w:tc>
          <w:tcPr>
            <w:tcW w:w="3190" w:type="dxa"/>
            <w:vMerge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36A76" w:rsidRPr="00C36A76" w:rsidTr="009B375D">
        <w:trPr>
          <w:trHeight w:val="489"/>
        </w:trPr>
        <w:tc>
          <w:tcPr>
            <w:tcW w:w="3190" w:type="dxa"/>
            <w:vMerge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 01.01.2021г. по 31.12.2021 г.</w:t>
            </w:r>
          </w:p>
        </w:tc>
      </w:tr>
      <w:tr w:rsidR="00C36A76" w:rsidRPr="00C36A76" w:rsidTr="009B375D">
        <w:tc>
          <w:tcPr>
            <w:tcW w:w="3190" w:type="dxa"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Оплата за содержание жилья</w:t>
            </w:r>
          </w:p>
        </w:tc>
        <w:tc>
          <w:tcPr>
            <w:tcW w:w="1880" w:type="dxa"/>
            <w:shd w:val="clear" w:color="auto" w:fill="auto"/>
          </w:tcPr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кв.м</w:t>
            </w:r>
            <w:proofErr w:type="spellEnd"/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общей </w:t>
            </w:r>
          </w:p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3402" w:type="dxa"/>
            <w:shd w:val="clear" w:color="auto" w:fill="auto"/>
          </w:tcPr>
          <w:p w:rsidR="00C36A76" w:rsidRPr="00C36A76" w:rsidRDefault="00C36A76" w:rsidP="00C36A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36A76" w:rsidRPr="00C36A76" w:rsidRDefault="00C36A76" w:rsidP="00C3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36A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7-77</w:t>
            </w:r>
          </w:p>
          <w:p w:rsidR="00C36A76" w:rsidRPr="00C36A76" w:rsidRDefault="00C36A76" w:rsidP="00C36A76">
            <w:pPr>
              <w:spacing w:after="0" w:line="324" w:lineRule="exact"/>
              <w:ind w:right="-4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1.НДС не облагается.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2.Оплата расходов, связанных с обслуживанием и ремонтом приватизированных жилых помещений, производится собственниками по ставкам, установленным для обслуживания государственного и муниципального фонда.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yellow"/>
          <w:lang w:eastAsia="ru-RU"/>
        </w:rPr>
      </w:pPr>
      <w:r w:rsidRPr="00C3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платы за пользование жилым помещением для нанимателей жилых помещений по договорам социального найма муниципального жилищного фонда по </w:t>
      </w:r>
      <w:proofErr w:type="spellStart"/>
      <w:r w:rsidRPr="00C3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Городовиковскому</w:t>
      </w:r>
      <w:proofErr w:type="spellEnd"/>
      <w:r w:rsidRPr="00C3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городскому муниципальному образованию Республики Калмыкия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36A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Согласно Приказа Минстроя России от 27.09.2016 № 668/</w:t>
      </w:r>
      <w:proofErr w:type="spellStart"/>
      <w:proofErr w:type="gramStart"/>
      <w:r w:rsidRPr="00C36A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п.2.1 Методических указаний размера платы за наем </w:t>
      </w:r>
      <w:r w:rsidRPr="00C36A7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j</w:t>
      </w:r>
      <w:r w:rsidRPr="00C36A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Нб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Кj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Кс х 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Пj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36A76" w:rsidRPr="00C36A76" w:rsidRDefault="00C36A76" w:rsidP="00C3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наем j-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C36A76" w:rsidRPr="00C36A76" w:rsidRDefault="00C36A76" w:rsidP="00C36A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Нб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C36A76" w:rsidRPr="00C36A76" w:rsidRDefault="00C36A76" w:rsidP="00C36A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36A76" w:rsidRPr="00C36A76" w:rsidRDefault="00C36A76" w:rsidP="00C36A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коэффициент соответствия платы;</w:t>
      </w:r>
    </w:p>
    <w:p w:rsidR="00C36A76" w:rsidRPr="00C36A76" w:rsidRDefault="00C36A76" w:rsidP="00C36A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j-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C36A76" w:rsidRPr="00C36A76" w:rsidRDefault="00C36A76" w:rsidP="00C36A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Нб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=32811,0*0,001=32,82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=(1,2+1,3+1,1)/3=1,2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Кс=0,16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Пj</w:t>
      </w:r>
      <w:proofErr w:type="spell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=18 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чел.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=32,82*1,2*0,16*18=113,43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113,43/18=6,31(оплата за наем жилья 1 </w:t>
      </w:r>
      <w:proofErr w:type="spell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36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6A76" w:rsidRPr="00C36A76" w:rsidRDefault="00C36A76" w:rsidP="00C36A76">
      <w:pPr>
        <w:shd w:val="clear" w:color="auto" w:fill="FFFFFF"/>
        <w:spacing w:after="0" w:line="324" w:lineRule="exact"/>
        <w:ind w:right="-4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73E52" w:rsidRDefault="00D73E52"/>
    <w:sectPr w:rsidR="00D73E52" w:rsidSect="00F533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64"/>
    <w:rsid w:val="002D444D"/>
    <w:rsid w:val="00554883"/>
    <w:rsid w:val="00681B35"/>
    <w:rsid w:val="00C36A76"/>
    <w:rsid w:val="00D73E52"/>
    <w:rsid w:val="00EA20F4"/>
    <w:rsid w:val="00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2020-11-23T13:24:00Z</dcterms:created>
  <dcterms:modified xsi:type="dcterms:W3CDTF">2020-11-25T10:46:00Z</dcterms:modified>
</cp:coreProperties>
</file>