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B4" w:rsidRDefault="00B13815" w:rsidP="009B18B4">
      <w:pPr>
        <w:pStyle w:val="aa"/>
        <w:jc w:val="left"/>
        <w:rPr>
          <w:sz w:val="24"/>
        </w:rPr>
      </w:pPr>
      <w:r>
        <w:t xml:space="preserve"> </w:t>
      </w:r>
      <w:r w:rsidR="005D0471" w:rsidRPr="005D0471">
        <w:rPr>
          <w:sz w:val="24"/>
          <w:szCs w:val="24"/>
        </w:rPr>
        <w:t xml:space="preserve">                                                                     </w:t>
      </w:r>
      <w:r w:rsidR="009B18B4">
        <w:rPr>
          <w:sz w:val="24"/>
          <w:szCs w:val="24"/>
        </w:rPr>
        <w:t xml:space="preserve">    Вносится главой городского поселения </w:t>
      </w:r>
      <w:r>
        <w:rPr>
          <w:sz w:val="24"/>
          <w:szCs w:val="24"/>
        </w:rPr>
        <w:t xml:space="preserve"> </w:t>
      </w:r>
      <w:r w:rsidR="009B18B4">
        <w:rPr>
          <w:sz w:val="24"/>
        </w:rPr>
        <w:t xml:space="preserve">                                                                                     </w:t>
      </w:r>
    </w:p>
    <w:p w:rsidR="009B18B4" w:rsidRDefault="009B18B4" w:rsidP="009B18B4">
      <w:pPr>
        <w:pStyle w:val="aa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р.п. Октябрьский </w:t>
      </w:r>
    </w:p>
    <w:p w:rsidR="009B18B4" w:rsidRDefault="009B18B4" w:rsidP="009B18B4">
      <w:pPr>
        <w:pStyle w:val="aa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Октябрьского муниципального района </w:t>
      </w:r>
    </w:p>
    <w:p w:rsidR="009B18B4" w:rsidRDefault="009B18B4" w:rsidP="009B18B4">
      <w:pPr>
        <w:pStyle w:val="aa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Волгоградской области</w:t>
      </w:r>
    </w:p>
    <w:p w:rsidR="009B18B4" w:rsidRDefault="009B18B4" w:rsidP="009B18B4">
      <w:pPr>
        <w:pStyle w:val="aa"/>
        <w:jc w:val="both"/>
      </w:pPr>
      <w:r>
        <w:rPr>
          <w:sz w:val="24"/>
        </w:rPr>
        <w:t xml:space="preserve">                                                                          </w:t>
      </w:r>
      <w:r w:rsidR="00750175">
        <w:rPr>
          <w:sz w:val="24"/>
        </w:rPr>
        <w:t xml:space="preserve"> </w:t>
      </w:r>
      <w:r>
        <w:t xml:space="preserve">                                                        </w:t>
      </w:r>
    </w:p>
    <w:p w:rsidR="009B18B4" w:rsidRDefault="009B18B4" w:rsidP="009B18B4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                                         </w:t>
      </w:r>
    </w:p>
    <w:p w:rsidR="009B18B4" w:rsidRDefault="009B18B4" w:rsidP="009B18B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                                                                                                     проект           </w:t>
      </w:r>
    </w:p>
    <w:p w:rsidR="009B18B4" w:rsidRDefault="009B18B4" w:rsidP="009B18B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              </w:t>
      </w:r>
    </w:p>
    <w:p w:rsidR="009B18B4" w:rsidRPr="009B18B4" w:rsidRDefault="009B18B4" w:rsidP="009B18B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9B18B4">
        <w:rPr>
          <w:rFonts w:ascii="Times New Roman" w:hAnsi="Times New Roman" w:cs="Times New Roman"/>
          <w:b/>
          <w:bCs/>
          <w:spacing w:val="2"/>
          <w:sz w:val="28"/>
          <w:szCs w:val="28"/>
        </w:rPr>
        <w:t>СОВЕТ ДЕПУТАТОВ</w:t>
      </w:r>
    </w:p>
    <w:p w:rsidR="009B18B4" w:rsidRPr="009B18B4" w:rsidRDefault="009B18B4" w:rsidP="009B18B4">
      <w:pPr>
        <w:pStyle w:val="4"/>
        <w:spacing w:before="0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9B18B4">
        <w:rPr>
          <w:rFonts w:ascii="Times New Roman" w:hAnsi="Times New Roman" w:cs="Times New Roman"/>
          <w:i w:val="0"/>
          <w:color w:val="auto"/>
          <w:sz w:val="28"/>
          <w:szCs w:val="28"/>
        </w:rPr>
        <w:t>ГОРОДСКОГО ПОСЕЛЕНИЯ Р.П.ОКТЯБРЬСКИЙ</w:t>
      </w:r>
    </w:p>
    <w:p w:rsidR="009B18B4" w:rsidRPr="009B18B4" w:rsidRDefault="009B18B4" w:rsidP="009B18B4">
      <w:pPr>
        <w:shd w:val="clear" w:color="auto" w:fill="FFFFFF"/>
        <w:tabs>
          <w:tab w:val="left" w:pos="3060"/>
        </w:tabs>
        <w:spacing w:after="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9B18B4">
        <w:rPr>
          <w:rFonts w:ascii="Times New Roman" w:hAnsi="Times New Roman" w:cs="Times New Roman"/>
          <w:b/>
          <w:bCs/>
          <w:spacing w:val="2"/>
          <w:sz w:val="28"/>
          <w:szCs w:val="28"/>
        </w:rPr>
        <w:t>ОКТЯБРЬСКИЙ МУНИЦИПАЛЬНЫЙ РАЙОН</w:t>
      </w:r>
    </w:p>
    <w:p w:rsidR="009B18B4" w:rsidRPr="009B18B4" w:rsidRDefault="009B18B4" w:rsidP="009B18B4">
      <w:pPr>
        <w:shd w:val="clear" w:color="auto" w:fill="FFFFFF"/>
        <w:tabs>
          <w:tab w:val="left" w:pos="3060"/>
        </w:tabs>
        <w:spacing w:after="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9B18B4">
        <w:rPr>
          <w:rFonts w:ascii="Times New Roman" w:hAnsi="Times New Roman" w:cs="Times New Roman"/>
          <w:b/>
          <w:bCs/>
          <w:spacing w:val="2"/>
          <w:sz w:val="28"/>
          <w:szCs w:val="28"/>
        </w:rPr>
        <w:t>ВОЛГОГРАДСКАЯ ОБЛАСТЬ</w:t>
      </w:r>
    </w:p>
    <w:p w:rsidR="009B18B4" w:rsidRPr="009B18B4" w:rsidRDefault="009B18B4" w:rsidP="009B18B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9B18B4">
        <w:rPr>
          <w:rFonts w:ascii="Times New Roman" w:hAnsi="Times New Roman" w:cs="Times New Roman"/>
          <w:b/>
          <w:bCs/>
          <w:spacing w:val="2"/>
          <w:sz w:val="28"/>
          <w:szCs w:val="28"/>
        </w:rPr>
        <w:t>_____ сессия  ____  созыва</w:t>
      </w:r>
    </w:p>
    <w:p w:rsidR="009B18B4" w:rsidRDefault="00DE55EE" w:rsidP="00DE55EE">
      <w:pPr>
        <w:pStyle w:val="1"/>
        <w:jc w:val="center"/>
        <w:rPr>
          <w:b/>
          <w:bCs/>
        </w:rPr>
      </w:pPr>
      <w:r>
        <w:t xml:space="preserve">                                                                                </w:t>
      </w:r>
      <w:r w:rsidR="009B18B4">
        <w:t>РЕШЕНИЕ</w:t>
      </w:r>
    </w:p>
    <w:p w:rsidR="009B18B4" w:rsidRDefault="009B18B4" w:rsidP="009B18B4">
      <w:pPr>
        <w:pStyle w:val="1"/>
      </w:pPr>
      <w:r>
        <w:t xml:space="preserve">                              </w:t>
      </w:r>
      <w:r>
        <w:rPr>
          <w:b/>
          <w:bCs/>
        </w:rPr>
        <w:t xml:space="preserve">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4548"/>
      </w:tblGrid>
      <w:tr w:rsidR="009B18B4" w:rsidRPr="00DE55EE" w:rsidTr="009B18B4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B4" w:rsidRPr="00DE55EE" w:rsidRDefault="00722F06" w:rsidP="00001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 w:rsidR="009B18B4" w:rsidRPr="00DE5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внесении изменений в Правила землепользования и застройки городского поселения р.п. Октябрьский</w:t>
            </w:r>
          </w:p>
        </w:tc>
      </w:tr>
    </w:tbl>
    <w:p w:rsidR="009B18B4" w:rsidRPr="00DE55EE" w:rsidRDefault="009B18B4" w:rsidP="00001A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5EE">
        <w:rPr>
          <w:rFonts w:ascii="Times New Roman" w:hAnsi="Times New Roman" w:cs="Times New Roman"/>
          <w:b/>
          <w:bCs/>
          <w:sz w:val="28"/>
          <w:szCs w:val="28"/>
        </w:rPr>
        <w:t>Октябрьского муниципального района</w:t>
      </w:r>
    </w:p>
    <w:p w:rsidR="009B18B4" w:rsidRPr="00DE55EE" w:rsidRDefault="009B18B4" w:rsidP="00001A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5EE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области,</w:t>
      </w:r>
    </w:p>
    <w:p w:rsidR="009B18B4" w:rsidRPr="00DE55EE" w:rsidRDefault="009B18B4" w:rsidP="00001A01">
      <w:pPr>
        <w:pStyle w:val="21"/>
        <w:jc w:val="both"/>
        <w:rPr>
          <w:sz w:val="28"/>
          <w:szCs w:val="28"/>
        </w:rPr>
      </w:pPr>
      <w:r w:rsidRPr="00DE55EE">
        <w:rPr>
          <w:sz w:val="28"/>
          <w:szCs w:val="28"/>
        </w:rPr>
        <w:t xml:space="preserve">утвержденных решением Совета депутатов </w:t>
      </w:r>
    </w:p>
    <w:p w:rsidR="009B18B4" w:rsidRPr="00DE55EE" w:rsidRDefault="009B18B4" w:rsidP="00001A01">
      <w:pPr>
        <w:pStyle w:val="21"/>
        <w:jc w:val="both"/>
        <w:rPr>
          <w:sz w:val="28"/>
          <w:szCs w:val="28"/>
        </w:rPr>
      </w:pPr>
      <w:r w:rsidRPr="00DE55EE">
        <w:rPr>
          <w:sz w:val="28"/>
          <w:szCs w:val="28"/>
        </w:rPr>
        <w:t>городского поселения р.п. Октябрьский</w:t>
      </w:r>
    </w:p>
    <w:p w:rsidR="009B18B4" w:rsidRPr="00DE55EE" w:rsidRDefault="009B18B4" w:rsidP="00001A01">
      <w:pPr>
        <w:pStyle w:val="21"/>
        <w:jc w:val="both"/>
        <w:rPr>
          <w:sz w:val="28"/>
          <w:szCs w:val="28"/>
        </w:rPr>
      </w:pPr>
      <w:r w:rsidRPr="00DE55EE">
        <w:rPr>
          <w:sz w:val="28"/>
          <w:szCs w:val="28"/>
        </w:rPr>
        <w:t xml:space="preserve">№ 24/180 от 5 июня 2008 года </w:t>
      </w:r>
    </w:p>
    <w:p w:rsidR="009B18B4" w:rsidRPr="00DE55EE" w:rsidRDefault="009B18B4" w:rsidP="00722F06">
      <w:pPr>
        <w:pStyle w:val="21"/>
        <w:jc w:val="both"/>
        <w:rPr>
          <w:sz w:val="28"/>
          <w:szCs w:val="28"/>
        </w:rPr>
      </w:pPr>
    </w:p>
    <w:p w:rsidR="009B18B4" w:rsidRPr="00DE55EE" w:rsidRDefault="009B18B4" w:rsidP="00722F06">
      <w:pPr>
        <w:spacing w:after="0"/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DE55EE">
        <w:rPr>
          <w:rFonts w:ascii="Times New Roman" w:hAnsi="Times New Roman" w:cs="Times New Roman"/>
          <w:sz w:val="28"/>
          <w:szCs w:val="28"/>
        </w:rPr>
        <w:t xml:space="preserve">        </w:t>
      </w:r>
      <w:r w:rsidR="00750175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Pr="00DE55EE">
        <w:rPr>
          <w:rFonts w:ascii="Times New Roman" w:hAnsi="Times New Roman" w:cs="Times New Roman"/>
          <w:sz w:val="28"/>
          <w:szCs w:val="28"/>
        </w:rPr>
        <w:t xml:space="preserve"> </w:t>
      </w:r>
      <w:r w:rsidR="00750175">
        <w:rPr>
          <w:rFonts w:ascii="Times New Roman" w:hAnsi="Times New Roman" w:cs="Times New Roman"/>
          <w:sz w:val="28"/>
          <w:szCs w:val="28"/>
        </w:rPr>
        <w:t xml:space="preserve"> </w:t>
      </w:r>
      <w:r w:rsidRPr="00DE55EE">
        <w:rPr>
          <w:rFonts w:ascii="Times New Roman" w:hAnsi="Times New Roman" w:cs="Times New Roman"/>
          <w:sz w:val="28"/>
          <w:szCs w:val="28"/>
        </w:rPr>
        <w:t>31,</w:t>
      </w:r>
      <w:r w:rsidR="00750175">
        <w:rPr>
          <w:rFonts w:ascii="Times New Roman" w:hAnsi="Times New Roman" w:cs="Times New Roman"/>
          <w:sz w:val="28"/>
          <w:szCs w:val="28"/>
        </w:rPr>
        <w:t xml:space="preserve"> </w:t>
      </w:r>
      <w:r w:rsidRPr="00DE55EE">
        <w:rPr>
          <w:rFonts w:ascii="Times New Roman" w:hAnsi="Times New Roman" w:cs="Times New Roman"/>
          <w:sz w:val="28"/>
          <w:szCs w:val="28"/>
        </w:rPr>
        <w:t xml:space="preserve">33  Градостроительного кодекса  Российской Федерации, </w:t>
      </w:r>
      <w:r w:rsidR="00750175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Pr="00DE55EE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750175">
        <w:rPr>
          <w:rFonts w:ascii="Times New Roman" w:hAnsi="Times New Roman" w:cs="Times New Roman"/>
          <w:sz w:val="28"/>
          <w:szCs w:val="28"/>
        </w:rPr>
        <w:t>а</w:t>
      </w:r>
      <w:r w:rsidRPr="00DE55EE">
        <w:rPr>
          <w:rFonts w:ascii="Times New Roman" w:hAnsi="Times New Roman" w:cs="Times New Roman"/>
          <w:sz w:val="28"/>
          <w:szCs w:val="28"/>
        </w:rPr>
        <w:t xml:space="preserve">   </w:t>
      </w:r>
      <w:r w:rsidRPr="00DE55EE">
        <w:rPr>
          <w:rStyle w:val="ac"/>
          <w:rFonts w:ascii="Times New Roman" w:hAnsi="Times New Roman" w:cs="Times New Roman"/>
          <w:b w:val="0"/>
          <w:sz w:val="28"/>
          <w:szCs w:val="28"/>
        </w:rPr>
        <w:t>проведения публичных слушаний по</w:t>
      </w:r>
      <w:r w:rsidRPr="00DE55EE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DE55EE">
        <w:rPr>
          <w:rStyle w:val="ac"/>
          <w:rFonts w:ascii="Times New Roman" w:hAnsi="Times New Roman" w:cs="Times New Roman"/>
          <w:b w:val="0"/>
          <w:sz w:val="28"/>
          <w:szCs w:val="28"/>
        </w:rPr>
        <w:t>проекту о</w:t>
      </w:r>
      <w:r w:rsidRPr="00DE55EE">
        <w:rPr>
          <w:rFonts w:ascii="Times New Roman" w:hAnsi="Times New Roman" w:cs="Times New Roman"/>
          <w:sz w:val="28"/>
          <w:szCs w:val="28"/>
        </w:rPr>
        <w:t xml:space="preserve">  </w:t>
      </w:r>
      <w:r w:rsidRPr="00DE55EE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Правила землепользования и застройки  городского поселения р.п. Октябрьский Октябрьского муниципального района Волгоградской области </w:t>
      </w:r>
      <w:r w:rsidRPr="00DE55EE">
        <w:rPr>
          <w:rFonts w:ascii="Times New Roman" w:hAnsi="Times New Roman" w:cs="Times New Roman"/>
          <w:sz w:val="28"/>
          <w:szCs w:val="28"/>
        </w:rPr>
        <w:t xml:space="preserve">от </w:t>
      </w:r>
      <w:r w:rsidR="00750175">
        <w:rPr>
          <w:rFonts w:ascii="Times New Roman" w:hAnsi="Times New Roman" w:cs="Times New Roman"/>
          <w:sz w:val="28"/>
          <w:szCs w:val="28"/>
        </w:rPr>
        <w:t>22 октября 2018 года</w:t>
      </w:r>
      <w:r w:rsidRPr="00DE55EE">
        <w:rPr>
          <w:rFonts w:ascii="Times New Roman" w:hAnsi="Times New Roman" w:cs="Times New Roman"/>
          <w:sz w:val="28"/>
          <w:szCs w:val="28"/>
        </w:rPr>
        <w:t xml:space="preserve"> </w:t>
      </w:r>
      <w:r w:rsidR="00750175">
        <w:rPr>
          <w:rFonts w:ascii="Times New Roman" w:hAnsi="Times New Roman" w:cs="Times New Roman"/>
          <w:sz w:val="28"/>
          <w:szCs w:val="28"/>
        </w:rPr>
        <w:t xml:space="preserve"> </w:t>
      </w:r>
      <w:r w:rsidRPr="00DE55EE">
        <w:rPr>
          <w:rFonts w:ascii="Times New Roman" w:hAnsi="Times New Roman" w:cs="Times New Roman"/>
          <w:sz w:val="28"/>
          <w:szCs w:val="28"/>
        </w:rPr>
        <w:t xml:space="preserve"> и заключени</w:t>
      </w:r>
      <w:r w:rsidR="00750175">
        <w:rPr>
          <w:rFonts w:ascii="Times New Roman" w:hAnsi="Times New Roman" w:cs="Times New Roman"/>
          <w:sz w:val="28"/>
          <w:szCs w:val="28"/>
        </w:rPr>
        <w:t>я</w:t>
      </w:r>
      <w:r w:rsidRPr="00DE55EE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 от </w:t>
      </w:r>
      <w:r w:rsidR="00750175">
        <w:rPr>
          <w:rFonts w:ascii="Times New Roman" w:hAnsi="Times New Roman" w:cs="Times New Roman"/>
          <w:sz w:val="28"/>
          <w:szCs w:val="28"/>
        </w:rPr>
        <w:t xml:space="preserve">24 </w:t>
      </w:r>
      <w:r w:rsidR="00A144EA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750175">
        <w:rPr>
          <w:rFonts w:ascii="Times New Roman" w:hAnsi="Times New Roman" w:cs="Times New Roman"/>
          <w:sz w:val="28"/>
          <w:szCs w:val="28"/>
        </w:rPr>
        <w:t>2018 года</w:t>
      </w:r>
      <w:proofErr w:type="gramStart"/>
      <w:r w:rsidRPr="00DE55EE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DE55EE">
        <w:rPr>
          <w:rFonts w:ascii="Times New Roman" w:hAnsi="Times New Roman" w:cs="Times New Roman"/>
          <w:sz w:val="28"/>
          <w:szCs w:val="28"/>
        </w:rPr>
        <w:t xml:space="preserve"> Совет депутатов городского поселения р.п. Октябрьский </w:t>
      </w:r>
    </w:p>
    <w:p w:rsidR="009B18B4" w:rsidRPr="00DE55EE" w:rsidRDefault="009B18B4" w:rsidP="00722F06">
      <w:pPr>
        <w:autoSpaceDE w:val="0"/>
        <w:autoSpaceDN w:val="0"/>
        <w:adjustRightInd w:val="0"/>
        <w:spacing w:after="0"/>
        <w:ind w:left="-426" w:right="283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DE55EE">
        <w:rPr>
          <w:rFonts w:ascii="Times New Roman" w:hAnsi="Times New Roman" w:cs="Times New Roman"/>
          <w:bCs/>
          <w:caps/>
          <w:sz w:val="28"/>
          <w:szCs w:val="28"/>
        </w:rPr>
        <w:t>решил:</w:t>
      </w:r>
    </w:p>
    <w:p w:rsidR="009B18B4" w:rsidRPr="00DE55EE" w:rsidRDefault="001B7D21" w:rsidP="00722F06">
      <w:pPr>
        <w:pStyle w:val="a3"/>
        <w:spacing w:after="0"/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9B18B4" w:rsidRPr="00DE55EE">
        <w:rPr>
          <w:rFonts w:ascii="Times New Roman" w:hAnsi="Times New Roman" w:cs="Times New Roman"/>
          <w:sz w:val="28"/>
          <w:szCs w:val="28"/>
        </w:rPr>
        <w:t>Внести  изменение в</w:t>
      </w:r>
      <w:r w:rsidR="009B18B4" w:rsidRPr="00DE55E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B18B4" w:rsidRPr="00DE55EE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 городского поселения р.п. </w:t>
      </w:r>
      <w:proofErr w:type="gramStart"/>
      <w:r w:rsidR="009B18B4" w:rsidRPr="00DE55EE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="009B18B4" w:rsidRPr="00DE55EE">
        <w:rPr>
          <w:rFonts w:ascii="Times New Roman" w:hAnsi="Times New Roman" w:cs="Times New Roman"/>
          <w:sz w:val="28"/>
          <w:szCs w:val="28"/>
        </w:rPr>
        <w:t xml:space="preserve">  Октябрьского муниципального района Волгоградской области, утвержденные решением Совета депутатов городского поселения р.п. Октябрьский</w:t>
      </w:r>
      <w:r w:rsidR="00722F06">
        <w:rPr>
          <w:rFonts w:ascii="Times New Roman" w:hAnsi="Times New Roman" w:cs="Times New Roman"/>
          <w:sz w:val="28"/>
          <w:szCs w:val="28"/>
        </w:rPr>
        <w:t xml:space="preserve">  № 24/180 от 5 июня 2008 года</w:t>
      </w:r>
      <w:r w:rsidR="009B18B4" w:rsidRPr="00DE55E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B18B4" w:rsidRPr="00DE55EE" w:rsidRDefault="00750175" w:rsidP="001A729B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06" w:rsidRPr="00722F06" w:rsidRDefault="00DE55EE" w:rsidP="007010CC">
      <w:pPr>
        <w:pStyle w:val="6"/>
        <w:keepLines w:val="0"/>
        <w:numPr>
          <w:ilvl w:val="0"/>
          <w:numId w:val="17"/>
        </w:numPr>
        <w:spacing w:before="0" w:line="240" w:lineRule="auto"/>
        <w:ind w:left="-284" w:right="-1" w:firstLine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22F06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lastRenderedPageBreak/>
        <w:t xml:space="preserve">   </w:t>
      </w:r>
      <w:r w:rsidR="00A97A9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Часть </w:t>
      </w:r>
      <w:r w:rsidR="00722F06" w:rsidRPr="00722F06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</w:t>
      </w:r>
      <w:r w:rsidR="00722F06" w:rsidRPr="00722F0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« Регулирование землепользования и застройки на основе градостроительного зонирования» Правил  землепользования и застройки городского поселения р.п. Октябрьский Октябрьского муниципального района Волгоградской области изложить в новой редакции</w:t>
      </w:r>
      <w:proofErr w:type="gramStart"/>
      <w:r w:rsidR="00722F06" w:rsidRPr="00722F0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:</w:t>
      </w:r>
      <w:proofErr w:type="gramEnd"/>
      <w:r w:rsidR="00722F0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722F06" w:rsidRPr="00722F06" w:rsidRDefault="00722F06" w:rsidP="007010CC">
      <w:pPr>
        <w:spacing w:after="0"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2F06" w:rsidRPr="00722F06" w:rsidRDefault="00722F06" w:rsidP="007010C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b/>
          <w:bCs/>
          <w:sz w:val="28"/>
          <w:szCs w:val="28"/>
        </w:rPr>
        <w:t>«Содержание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22F06" w:rsidRPr="00722F06" w:rsidRDefault="00722F06" w:rsidP="007010CC">
      <w:pPr>
        <w:pStyle w:val="ConsPlusNormal"/>
        <w:widowControl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22F06">
        <w:rPr>
          <w:rFonts w:ascii="Times New Roman" w:hAnsi="Times New Roman" w:cs="Times New Roman"/>
          <w:b/>
          <w:bCs/>
          <w:sz w:val="28"/>
          <w:szCs w:val="28"/>
        </w:rPr>
        <w:t>Раздел 1. </w:t>
      </w:r>
      <w:r w:rsidRPr="00722F06">
        <w:rPr>
          <w:rFonts w:ascii="Times New Roman" w:hAnsi="Times New Roman" w:cs="Times New Roman"/>
          <w:b/>
          <w:sz w:val="28"/>
          <w:szCs w:val="28"/>
        </w:rPr>
        <w:t xml:space="preserve">Порядок применения Правил землепользования и застройки и внесения </w:t>
      </w:r>
      <w:r w:rsidRPr="00722F06">
        <w:rPr>
          <w:rFonts w:ascii="Times New Roman" w:hAnsi="Times New Roman" w:cs="Times New Roman"/>
          <w:b/>
          <w:sz w:val="28"/>
          <w:szCs w:val="28"/>
        </w:rPr>
        <w:br/>
        <w:t>в них изменений</w:t>
      </w:r>
    </w:p>
    <w:p w:rsidR="00722F06" w:rsidRPr="00722F06" w:rsidRDefault="00722F06" w:rsidP="007010CC">
      <w:pPr>
        <w:pStyle w:val="ConsPlusNormal"/>
        <w:widowControl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22F06">
        <w:rPr>
          <w:rFonts w:ascii="Times New Roman" w:hAnsi="Times New Roman" w:cs="Times New Roman"/>
          <w:b/>
          <w:bCs/>
          <w:sz w:val="28"/>
          <w:szCs w:val="28"/>
        </w:rPr>
        <w:t>Глава 1. </w:t>
      </w:r>
      <w:r w:rsidRPr="00722F06">
        <w:rPr>
          <w:rFonts w:ascii="Times New Roman" w:hAnsi="Times New Roman" w:cs="Times New Roman"/>
          <w:b/>
          <w:sz w:val="28"/>
          <w:szCs w:val="28"/>
        </w:rPr>
        <w:t>Положение о регулировании землепользования и застройки органами местного самоуправления</w:t>
      </w:r>
    </w:p>
    <w:p w:rsidR="00722F06" w:rsidRPr="00722F06" w:rsidRDefault="00722F06" w:rsidP="007010CC">
      <w:pPr>
        <w:pStyle w:val="ConsPlusNormal"/>
        <w:widowControl/>
        <w:ind w:left="-284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b/>
          <w:i/>
          <w:iCs/>
          <w:sz w:val="28"/>
          <w:szCs w:val="28"/>
        </w:rPr>
        <w:t>Статья 1.</w:t>
      </w:r>
      <w:r w:rsidRPr="00722F0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22F06">
        <w:rPr>
          <w:rFonts w:ascii="Times New Roman" w:hAnsi="Times New Roman" w:cs="Times New Roman"/>
          <w:sz w:val="28"/>
          <w:szCs w:val="28"/>
        </w:rPr>
        <w:t>Общие положения..................................................................................................</w:t>
      </w:r>
    </w:p>
    <w:p w:rsidR="00722F06" w:rsidRPr="00722F06" w:rsidRDefault="00722F06" w:rsidP="007010C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b/>
          <w:i/>
          <w:iCs/>
          <w:sz w:val="28"/>
          <w:szCs w:val="28"/>
        </w:rPr>
        <w:t>Статья 2.</w:t>
      </w:r>
      <w:r w:rsidRPr="00722F06">
        <w:rPr>
          <w:rFonts w:ascii="Times New Roman" w:hAnsi="Times New Roman" w:cs="Times New Roman"/>
          <w:sz w:val="28"/>
          <w:szCs w:val="28"/>
        </w:rPr>
        <w:t> </w:t>
      </w:r>
      <w:r w:rsidRPr="00722F06">
        <w:rPr>
          <w:rFonts w:ascii="Times New Roman" w:hAnsi="Times New Roman" w:cs="Times New Roman"/>
          <w:bCs/>
          <w:iCs/>
          <w:sz w:val="28"/>
          <w:szCs w:val="28"/>
        </w:rPr>
        <w:t>Содержание и порядок применения Правил……………………………………</w:t>
      </w:r>
    </w:p>
    <w:p w:rsidR="00722F06" w:rsidRPr="00722F06" w:rsidRDefault="00722F06" w:rsidP="007010CC">
      <w:pPr>
        <w:pStyle w:val="ConsPlusNormal"/>
        <w:widowControl/>
        <w:ind w:left="-284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b/>
          <w:i/>
          <w:iCs/>
          <w:sz w:val="28"/>
          <w:szCs w:val="28"/>
        </w:rPr>
        <w:t>Статья 3.</w:t>
      </w:r>
      <w:r w:rsidRPr="00722F06">
        <w:rPr>
          <w:rFonts w:ascii="Times New Roman" w:hAnsi="Times New Roman" w:cs="Times New Roman"/>
          <w:sz w:val="28"/>
          <w:szCs w:val="28"/>
        </w:rPr>
        <w:t> Открытость и доступность Правил........................................................................</w:t>
      </w:r>
    </w:p>
    <w:p w:rsidR="00722F06" w:rsidRPr="00722F06" w:rsidRDefault="00722F06" w:rsidP="007010CC">
      <w:pPr>
        <w:pStyle w:val="ConsPlusNormal"/>
        <w:widowControl/>
        <w:ind w:left="-284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b/>
          <w:i/>
          <w:iCs/>
          <w:sz w:val="28"/>
          <w:szCs w:val="28"/>
        </w:rPr>
        <w:t>Статья 4.</w:t>
      </w:r>
      <w:r w:rsidRPr="00722F0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22F06">
        <w:rPr>
          <w:rFonts w:ascii="Times New Roman" w:hAnsi="Times New Roman" w:cs="Times New Roman"/>
          <w:sz w:val="28"/>
          <w:szCs w:val="28"/>
        </w:rPr>
        <w:t>Использование объектов недвижимости, не соответствующих Правилам.......</w:t>
      </w:r>
    </w:p>
    <w:p w:rsidR="00722F06" w:rsidRPr="00722F06" w:rsidRDefault="00722F06" w:rsidP="007010CC">
      <w:pPr>
        <w:pStyle w:val="ConsPlusNormal"/>
        <w:widowControl/>
        <w:ind w:left="-284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b/>
          <w:i/>
          <w:iCs/>
          <w:sz w:val="28"/>
          <w:szCs w:val="28"/>
        </w:rPr>
        <w:t>Статья 5</w:t>
      </w:r>
      <w:r w:rsidRPr="00722F06">
        <w:rPr>
          <w:rFonts w:ascii="Times New Roman" w:hAnsi="Times New Roman" w:cs="Times New Roman"/>
          <w:b/>
          <w:sz w:val="28"/>
          <w:szCs w:val="28"/>
        </w:rPr>
        <w:t>.</w:t>
      </w:r>
      <w:r w:rsidRPr="00722F06">
        <w:rPr>
          <w:rFonts w:ascii="Times New Roman" w:hAnsi="Times New Roman" w:cs="Times New Roman"/>
          <w:sz w:val="28"/>
          <w:szCs w:val="28"/>
        </w:rPr>
        <w:t> Органы местного самоуправления, осуществляющие регулирование отношений по вопросам землепользования и застройки……………………………………</w:t>
      </w:r>
    </w:p>
    <w:p w:rsidR="00722F06" w:rsidRPr="00722F06" w:rsidRDefault="00722F06" w:rsidP="007010CC">
      <w:pPr>
        <w:pStyle w:val="ConsPlusNormal"/>
        <w:widowControl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22F06">
        <w:rPr>
          <w:rFonts w:ascii="Times New Roman" w:hAnsi="Times New Roman" w:cs="Times New Roman"/>
          <w:b/>
          <w:i/>
          <w:iCs/>
          <w:sz w:val="28"/>
          <w:szCs w:val="28"/>
        </w:rPr>
        <w:t>Статья 6.</w:t>
      </w:r>
      <w:r w:rsidRPr="00722F0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22F06">
        <w:rPr>
          <w:rFonts w:ascii="Times New Roman" w:hAnsi="Times New Roman" w:cs="Times New Roman"/>
          <w:sz w:val="28"/>
          <w:szCs w:val="28"/>
        </w:rPr>
        <w:t>Комиссия по подготовке проекта правил землепользования и застройки……</w:t>
      </w:r>
    </w:p>
    <w:p w:rsidR="00722F06" w:rsidRPr="00722F06" w:rsidRDefault="00722F06" w:rsidP="007010C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722F06">
        <w:rPr>
          <w:rFonts w:ascii="Times New Roman" w:hAnsi="Times New Roman" w:cs="Times New Roman"/>
          <w:b/>
          <w:bCs/>
          <w:sz w:val="28"/>
          <w:szCs w:val="28"/>
        </w:rPr>
        <w:t>Глава 2. </w:t>
      </w:r>
      <w:r w:rsidRPr="00722F06">
        <w:rPr>
          <w:rFonts w:ascii="Times New Roman" w:hAnsi="Times New Roman" w:cs="Times New Roman"/>
          <w:b/>
          <w:sz w:val="28"/>
          <w:szCs w:val="28"/>
        </w:rPr>
        <w:t xml:space="preserve">Положение об изменении видов разрешенного использования земельных участков и объектов капитального строительства </w:t>
      </w:r>
      <w:r w:rsidRPr="00722F06">
        <w:rPr>
          <w:rFonts w:ascii="Times New Roman" w:hAnsi="Times New Roman" w:cs="Times New Roman"/>
          <w:b/>
          <w:bCs/>
          <w:sz w:val="28"/>
          <w:szCs w:val="28"/>
        </w:rPr>
        <w:t>физическими и юридическими лицами</w:t>
      </w:r>
    </w:p>
    <w:p w:rsidR="00722F06" w:rsidRPr="00722F06" w:rsidRDefault="00722F06" w:rsidP="007010CC">
      <w:pPr>
        <w:pStyle w:val="ConsPlusNormal"/>
        <w:widowControl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22F06">
        <w:rPr>
          <w:rFonts w:ascii="Times New Roman" w:hAnsi="Times New Roman" w:cs="Times New Roman"/>
          <w:b/>
          <w:i/>
          <w:iCs/>
          <w:sz w:val="28"/>
          <w:szCs w:val="28"/>
        </w:rPr>
        <w:t>Статья 7.</w:t>
      </w:r>
      <w:r w:rsidRPr="00722F0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22F06">
        <w:rPr>
          <w:rFonts w:ascii="Times New Roman" w:hAnsi="Times New Roman" w:cs="Times New Roman"/>
          <w:sz w:val="28"/>
          <w:szCs w:val="28"/>
        </w:rPr>
        <w:t>Изменение видов разрешенного использования земельных участков</w:t>
      </w:r>
      <w:r w:rsidRPr="00722F06">
        <w:rPr>
          <w:rFonts w:ascii="Times New Roman" w:hAnsi="Times New Roman" w:cs="Times New Roman"/>
          <w:sz w:val="28"/>
          <w:szCs w:val="28"/>
        </w:rPr>
        <w:br/>
        <w:t>и объектов капитального строительства...................................................................................</w:t>
      </w:r>
    </w:p>
    <w:p w:rsidR="00722F06" w:rsidRPr="00722F06" w:rsidRDefault="00722F06" w:rsidP="007010CC">
      <w:pPr>
        <w:pStyle w:val="ConsPlusNormal"/>
        <w:widowControl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22F06">
        <w:rPr>
          <w:rFonts w:ascii="Times New Roman" w:hAnsi="Times New Roman" w:cs="Times New Roman"/>
          <w:b/>
          <w:i/>
          <w:iCs/>
          <w:sz w:val="28"/>
          <w:szCs w:val="28"/>
        </w:rPr>
        <w:t>Статья 8.</w:t>
      </w:r>
      <w:r w:rsidRPr="00722F0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22F06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строительства..............................................</w:t>
      </w:r>
    </w:p>
    <w:p w:rsidR="00722F06" w:rsidRPr="00722F06" w:rsidRDefault="00722F06" w:rsidP="007010CC">
      <w:pPr>
        <w:pStyle w:val="ConsPlusNormal"/>
        <w:widowControl/>
        <w:ind w:left="-284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b/>
          <w:i/>
          <w:iCs/>
          <w:sz w:val="28"/>
          <w:szCs w:val="28"/>
        </w:rPr>
        <w:t>Статья 9.</w:t>
      </w:r>
      <w:r w:rsidRPr="00722F0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22F06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строительства........</w:t>
      </w:r>
    </w:p>
    <w:p w:rsidR="00722F06" w:rsidRPr="00722F06" w:rsidRDefault="00722F06" w:rsidP="007010CC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F06">
        <w:rPr>
          <w:rFonts w:ascii="Times New Roman" w:hAnsi="Times New Roman" w:cs="Times New Roman"/>
          <w:b/>
          <w:bCs/>
          <w:sz w:val="28"/>
          <w:szCs w:val="28"/>
        </w:rPr>
        <w:t>Глава 3. </w:t>
      </w:r>
      <w:r w:rsidRPr="00722F06">
        <w:rPr>
          <w:rFonts w:ascii="Times New Roman" w:hAnsi="Times New Roman" w:cs="Times New Roman"/>
          <w:b/>
          <w:sz w:val="28"/>
          <w:szCs w:val="28"/>
        </w:rPr>
        <w:t>Положение о подготовке документации по планировке территории органами местного самоуправления</w:t>
      </w:r>
    </w:p>
    <w:p w:rsidR="00722F06" w:rsidRPr="00722F06" w:rsidRDefault="00722F06" w:rsidP="007010CC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b/>
          <w:i/>
          <w:iCs/>
          <w:sz w:val="28"/>
          <w:szCs w:val="28"/>
        </w:rPr>
        <w:t>Статья 10.</w:t>
      </w:r>
      <w:r w:rsidRPr="00722F0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22F06">
        <w:rPr>
          <w:rFonts w:ascii="Times New Roman" w:hAnsi="Times New Roman" w:cs="Times New Roman"/>
          <w:sz w:val="28"/>
          <w:szCs w:val="28"/>
        </w:rPr>
        <w:t>Общие положения о подготовке документации по планировке территории</w:t>
      </w:r>
    </w:p>
    <w:p w:rsidR="00722F06" w:rsidRPr="00722F06" w:rsidRDefault="00722F06" w:rsidP="007010CC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b/>
          <w:bCs/>
          <w:sz w:val="28"/>
          <w:szCs w:val="28"/>
        </w:rPr>
        <w:t>Глава 4. </w:t>
      </w:r>
      <w:r w:rsidRPr="00722F06">
        <w:rPr>
          <w:rFonts w:ascii="Times New Roman" w:hAnsi="Times New Roman" w:cs="Times New Roman"/>
          <w:b/>
          <w:sz w:val="28"/>
          <w:szCs w:val="28"/>
        </w:rPr>
        <w:t>Положение о проведении общественных обсуждений или публичных слушаний по вопросам землепользования и застройки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F06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Статья 11.</w:t>
      </w:r>
      <w:r w:rsidRPr="00722F0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22F06">
        <w:rPr>
          <w:rFonts w:ascii="Times New Roman" w:hAnsi="Times New Roman" w:cs="Times New Roman"/>
          <w:sz w:val="28"/>
          <w:szCs w:val="28"/>
        </w:rPr>
        <w:t xml:space="preserve">Общие положения о порядке проведения </w:t>
      </w:r>
      <w:r w:rsidRPr="00722F06">
        <w:rPr>
          <w:rFonts w:ascii="Times New Roman" w:hAnsi="Times New Roman" w:cs="Times New Roman"/>
          <w:bCs/>
          <w:sz w:val="28"/>
          <w:szCs w:val="28"/>
        </w:rPr>
        <w:t xml:space="preserve">общественных обсуждений </w:t>
      </w:r>
      <w:r w:rsidRPr="00722F06">
        <w:rPr>
          <w:rFonts w:ascii="Times New Roman" w:hAnsi="Times New Roman" w:cs="Times New Roman"/>
          <w:sz w:val="28"/>
          <w:szCs w:val="28"/>
        </w:rPr>
        <w:t>или публичных слушаний.............................................................................................................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b/>
          <w:bCs/>
          <w:sz w:val="28"/>
          <w:szCs w:val="28"/>
        </w:rPr>
        <w:t>Глава 5. </w:t>
      </w:r>
      <w:r w:rsidRPr="00722F06">
        <w:rPr>
          <w:rFonts w:ascii="Times New Roman" w:hAnsi="Times New Roman" w:cs="Times New Roman"/>
          <w:b/>
          <w:sz w:val="28"/>
          <w:szCs w:val="28"/>
        </w:rPr>
        <w:t xml:space="preserve">Положение о внесении изменений в правила землепользования </w:t>
      </w:r>
      <w:r w:rsidRPr="00722F06">
        <w:rPr>
          <w:rFonts w:ascii="Times New Roman" w:hAnsi="Times New Roman" w:cs="Times New Roman"/>
          <w:b/>
          <w:sz w:val="28"/>
          <w:szCs w:val="28"/>
        </w:rPr>
        <w:br/>
        <w:t>и застройки</w:t>
      </w:r>
      <w:r w:rsidRPr="00722F06">
        <w:rPr>
          <w:rFonts w:ascii="Times New Roman" w:hAnsi="Times New Roman" w:cs="Times New Roman"/>
          <w:sz w:val="28"/>
          <w:szCs w:val="28"/>
        </w:rPr>
        <w:t>.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b/>
          <w:i/>
          <w:iCs/>
          <w:sz w:val="28"/>
          <w:szCs w:val="28"/>
        </w:rPr>
        <w:t>Статья 12.</w:t>
      </w:r>
      <w:r w:rsidRPr="00722F0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22F06">
        <w:rPr>
          <w:rFonts w:ascii="Times New Roman" w:hAnsi="Times New Roman" w:cs="Times New Roman"/>
          <w:bCs/>
          <w:iCs/>
          <w:sz w:val="28"/>
          <w:szCs w:val="28"/>
        </w:rPr>
        <w:t>Внесение изменений в Правила</w:t>
      </w:r>
      <w:r w:rsidRPr="00722F0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F06">
        <w:rPr>
          <w:rFonts w:ascii="Times New Roman" w:hAnsi="Times New Roman" w:cs="Times New Roman"/>
          <w:b/>
          <w:sz w:val="28"/>
          <w:szCs w:val="28"/>
        </w:rPr>
        <w:t>Глава 6. Положения о регулировании иных вопросов землепользования</w:t>
      </w:r>
      <w:r w:rsidRPr="00722F06">
        <w:rPr>
          <w:rFonts w:ascii="Times New Roman" w:hAnsi="Times New Roman" w:cs="Times New Roman"/>
          <w:b/>
          <w:sz w:val="28"/>
          <w:szCs w:val="28"/>
        </w:rPr>
        <w:br/>
        <w:t>и застройки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b/>
          <w:i/>
          <w:iCs/>
          <w:sz w:val="28"/>
          <w:szCs w:val="28"/>
        </w:rPr>
        <w:t>Статья 13.</w:t>
      </w:r>
      <w:r w:rsidRPr="00722F0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22F06">
        <w:rPr>
          <w:rFonts w:ascii="Times New Roman" w:hAnsi="Times New Roman" w:cs="Times New Roman"/>
          <w:iCs/>
          <w:sz w:val="28"/>
          <w:szCs w:val="28"/>
        </w:rPr>
        <w:t>Градостроительный план земельного участка</w:t>
      </w:r>
      <w:r w:rsidRPr="00722F06">
        <w:rPr>
          <w:rFonts w:ascii="Times New Roman" w:hAnsi="Times New Roman" w:cs="Times New Roman"/>
          <w:sz w:val="28"/>
          <w:szCs w:val="28"/>
        </w:rPr>
        <w:t>...............................................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b/>
          <w:bCs/>
          <w:sz w:val="28"/>
          <w:szCs w:val="28"/>
        </w:rPr>
        <w:t>Раздел 2. К</w:t>
      </w:r>
      <w:r w:rsidRPr="00722F06">
        <w:rPr>
          <w:rFonts w:ascii="Times New Roman" w:hAnsi="Times New Roman" w:cs="Times New Roman"/>
          <w:b/>
          <w:sz w:val="28"/>
          <w:szCs w:val="28"/>
        </w:rPr>
        <w:t>арта градостроительного зонирования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F06">
        <w:rPr>
          <w:rFonts w:ascii="Times New Roman" w:hAnsi="Times New Roman" w:cs="Times New Roman"/>
          <w:b/>
          <w:sz w:val="28"/>
          <w:szCs w:val="28"/>
        </w:rPr>
        <w:t xml:space="preserve">Раздел 3. Градостроительные регламенты </w:t>
      </w:r>
    </w:p>
    <w:p w:rsidR="00722F06" w:rsidRPr="00722F06" w:rsidRDefault="00722F06" w:rsidP="00722F06">
      <w:pPr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2F06" w:rsidRPr="00722F06" w:rsidRDefault="00722F06" w:rsidP="00722F06">
      <w:pPr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22F06" w:rsidRPr="00722F06" w:rsidRDefault="00722F06" w:rsidP="00722F06">
      <w:pPr>
        <w:pStyle w:val="ConsPlusNormal"/>
        <w:widowControl/>
        <w:ind w:left="-426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F06">
        <w:rPr>
          <w:rFonts w:ascii="Times New Roman" w:hAnsi="Times New Roman" w:cs="Times New Roman"/>
          <w:b/>
          <w:bCs/>
          <w:sz w:val="28"/>
          <w:szCs w:val="28"/>
        </w:rPr>
        <w:t>Раздел 1. Порядок применения Правил землепользования</w:t>
      </w:r>
    </w:p>
    <w:p w:rsidR="00722F06" w:rsidRPr="00722F06" w:rsidRDefault="00722F06" w:rsidP="00722F06">
      <w:pPr>
        <w:pStyle w:val="ConsPlusNormal"/>
        <w:widowControl/>
        <w:ind w:left="-426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F06">
        <w:rPr>
          <w:rFonts w:ascii="Times New Roman" w:hAnsi="Times New Roman" w:cs="Times New Roman"/>
          <w:b/>
          <w:bCs/>
          <w:sz w:val="28"/>
          <w:szCs w:val="28"/>
        </w:rPr>
        <w:t>и застройки и внесения в них изменений</w:t>
      </w:r>
    </w:p>
    <w:p w:rsidR="00722F06" w:rsidRPr="00722F06" w:rsidRDefault="00722F06" w:rsidP="00722F06">
      <w:pPr>
        <w:pStyle w:val="ConsPlusNormal"/>
        <w:widowControl/>
        <w:ind w:left="-426" w:right="-1"/>
        <w:rPr>
          <w:rFonts w:ascii="Times New Roman" w:hAnsi="Times New Roman" w:cs="Times New Roman"/>
          <w:sz w:val="28"/>
          <w:szCs w:val="28"/>
        </w:rPr>
      </w:pPr>
    </w:p>
    <w:p w:rsidR="00722F06" w:rsidRPr="00722F06" w:rsidRDefault="00722F06" w:rsidP="00722F06">
      <w:pPr>
        <w:pStyle w:val="ConsPlusNormal"/>
        <w:widowControl/>
        <w:ind w:left="-426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F06">
        <w:rPr>
          <w:rFonts w:ascii="Times New Roman" w:hAnsi="Times New Roman" w:cs="Times New Roman"/>
          <w:b/>
          <w:bCs/>
          <w:sz w:val="28"/>
          <w:szCs w:val="28"/>
        </w:rPr>
        <w:t>Глава 1. Положение о регулировании землепользования</w:t>
      </w:r>
    </w:p>
    <w:p w:rsidR="00722F06" w:rsidRPr="00722F06" w:rsidRDefault="00722F06" w:rsidP="00722F06">
      <w:pPr>
        <w:pStyle w:val="ConsPlusNormal"/>
        <w:widowControl/>
        <w:ind w:left="-426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F06">
        <w:rPr>
          <w:rFonts w:ascii="Times New Roman" w:hAnsi="Times New Roman" w:cs="Times New Roman"/>
          <w:b/>
          <w:bCs/>
          <w:sz w:val="28"/>
          <w:szCs w:val="28"/>
        </w:rPr>
        <w:t>и застройки органами местного самоуправления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2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1. Общие положения</w:t>
      </w:r>
    </w:p>
    <w:p w:rsidR="00722F06" w:rsidRPr="00722F06" w:rsidRDefault="00722F06" w:rsidP="00722F06">
      <w:pPr>
        <w:ind w:left="-426" w:right="-1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1. </w:t>
      </w:r>
      <w:proofErr w:type="gramStart"/>
      <w:r w:rsidRPr="00722F06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городского поселения р.п. Октябрьский Октябрьского муниципального района Волгоградской области  (далее - Правила) являются муниципальным правовым актом городского поселения р.п. Октябрьский Октябрьского муниципального района Волгоградской области, разработанным в соответствии с Градостроительным </w:t>
      </w:r>
      <w:hyperlink r:id="rId5" w:history="1">
        <w:r w:rsidRPr="00A97A9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A97A98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</w:t>
      </w:r>
      <w:proofErr w:type="spellStart"/>
      <w:r w:rsidRPr="00A97A9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97A98">
        <w:rPr>
          <w:rFonts w:ascii="Times New Roman" w:hAnsi="Times New Roman" w:cs="Times New Roman"/>
          <w:sz w:val="28"/>
          <w:szCs w:val="28"/>
        </w:rPr>
        <w:t xml:space="preserve"> РФ), Земельным </w:t>
      </w:r>
      <w:hyperlink r:id="rId6" w:history="1">
        <w:r w:rsidRPr="00A97A9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722F0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A97A9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97A98">
        <w:rPr>
          <w:rFonts w:ascii="Times New Roman" w:hAnsi="Times New Roman" w:cs="Times New Roman"/>
          <w:sz w:val="28"/>
          <w:szCs w:val="28"/>
        </w:rPr>
        <w:t xml:space="preserve"> </w:t>
      </w:r>
      <w:r w:rsidRPr="00722F06">
        <w:rPr>
          <w:rFonts w:ascii="Times New Roman" w:hAnsi="Times New Roman" w:cs="Times New Roman"/>
          <w:sz w:val="28"/>
          <w:szCs w:val="28"/>
        </w:rPr>
        <w:t>от 06.10.2003 № 131-ФЗ "Об общих принципах организации местного самоуправления в Российской Федерации", иными законами и</w:t>
      </w:r>
      <w:proofErr w:type="gramEnd"/>
      <w:r w:rsidRPr="00722F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F0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Волгоградской области, </w:t>
      </w:r>
      <w:hyperlink r:id="rId8" w:history="1">
        <w:r w:rsidRPr="00A97A9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A97A98">
        <w:rPr>
          <w:rFonts w:ascii="Times New Roman" w:hAnsi="Times New Roman" w:cs="Times New Roman"/>
          <w:sz w:val="28"/>
          <w:szCs w:val="28"/>
        </w:rPr>
        <w:t xml:space="preserve"> </w:t>
      </w:r>
      <w:r w:rsidRPr="00722F06">
        <w:rPr>
          <w:rFonts w:ascii="Times New Roman" w:hAnsi="Times New Roman" w:cs="Times New Roman"/>
          <w:sz w:val="28"/>
          <w:szCs w:val="28"/>
        </w:rPr>
        <w:t xml:space="preserve">городского поселения р.п. Октябрьский   Генеральным планом городского поселения р.п. Октябрьский Октябрьского муниципального района Волгоградской области  и иными муниципальными правовыми актами администрации городского поселения р.п. Октябрьский  </w:t>
      </w:r>
      <w:r w:rsidRPr="00722F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2F06">
        <w:rPr>
          <w:rFonts w:ascii="Times New Roman" w:hAnsi="Times New Roman" w:cs="Times New Roman"/>
          <w:sz w:val="28"/>
          <w:szCs w:val="28"/>
        </w:rPr>
        <w:t xml:space="preserve">с учетом положений иных актов и документов, определяющих основные направления социально-экономического  и градостроительного </w:t>
      </w:r>
      <w:r w:rsidRPr="00722F06">
        <w:rPr>
          <w:rFonts w:ascii="Times New Roman" w:hAnsi="Times New Roman" w:cs="Times New Roman"/>
          <w:sz w:val="28"/>
          <w:szCs w:val="28"/>
        </w:rPr>
        <w:lastRenderedPageBreak/>
        <w:t>развития городского поселения р.п. Октябрьский Октябрьского муниципального района Волгоградской области,  сохранения окружающей среды и</w:t>
      </w:r>
      <w:proofErr w:type="gramEnd"/>
      <w:r w:rsidRPr="00722F06">
        <w:rPr>
          <w:rFonts w:ascii="Times New Roman" w:hAnsi="Times New Roman" w:cs="Times New Roman"/>
          <w:sz w:val="28"/>
          <w:szCs w:val="28"/>
        </w:rPr>
        <w:t xml:space="preserve"> объектов культурного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F06">
        <w:rPr>
          <w:rFonts w:ascii="Times New Roman" w:hAnsi="Times New Roman" w:cs="Times New Roman"/>
          <w:sz w:val="28"/>
          <w:szCs w:val="28"/>
        </w:rPr>
        <w:t xml:space="preserve">наследия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F06">
        <w:rPr>
          <w:rFonts w:ascii="Times New Roman" w:hAnsi="Times New Roman" w:cs="Times New Roman"/>
          <w:sz w:val="28"/>
          <w:szCs w:val="28"/>
        </w:rPr>
        <w:t>и рационального использования природных ресурсов.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>Правила землепользования и застройки городского поселения р.п. Октябрьский Октябрьского муниципального района Волгоградской области     являются документом градостроительного зонирования, который утверждается нормативным правовым актом   администрации городского поселения р.п. Октябрьский Октябрьского муниципального района Волгоградской области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 2. Предметом регулирования Правил является </w:t>
      </w:r>
      <w:r w:rsidRPr="00722F06">
        <w:rPr>
          <w:rFonts w:ascii="Times New Roman" w:hAnsi="Times New Roman" w:cs="Times New Roman"/>
          <w:bCs/>
          <w:sz w:val="28"/>
          <w:szCs w:val="28"/>
        </w:rPr>
        <w:t xml:space="preserve">зонирование территории  </w:t>
      </w:r>
      <w:r w:rsidRPr="00722F06">
        <w:rPr>
          <w:rFonts w:ascii="Times New Roman" w:hAnsi="Times New Roman" w:cs="Times New Roman"/>
          <w:sz w:val="28"/>
          <w:szCs w:val="28"/>
        </w:rPr>
        <w:t xml:space="preserve">городского поселения р.п. </w:t>
      </w:r>
      <w:proofErr w:type="gramStart"/>
      <w:r w:rsidRPr="00722F06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722F06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 Волгоградской области </w:t>
      </w:r>
      <w:r w:rsidRPr="00722F06">
        <w:rPr>
          <w:rFonts w:ascii="Times New Roman" w:hAnsi="Times New Roman" w:cs="Times New Roman"/>
          <w:bCs/>
          <w:sz w:val="28"/>
          <w:szCs w:val="28"/>
        </w:rPr>
        <w:t>в целях определения территориальных зон и установления градостроительных регламентов.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3. Правила разработаны в целях: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1) создания условий для устойчивого развития территории городского поселения р.п. Октябрьский Октябрьского муниципального района Волгоградской области</w:t>
      </w:r>
      <w:proofErr w:type="gramStart"/>
      <w:r w:rsidRPr="00722F0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22F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22F06">
        <w:rPr>
          <w:rFonts w:ascii="Times New Roman" w:hAnsi="Times New Roman" w:cs="Times New Roman"/>
          <w:sz w:val="28"/>
          <w:szCs w:val="28"/>
        </w:rPr>
        <w:t xml:space="preserve"> сохранения окружающей среды и объектов культурного наследия;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2) создания условий для планировки территории городского поселения р.п. </w:t>
      </w:r>
      <w:proofErr w:type="gramStart"/>
      <w:r w:rsidRPr="00722F06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722F06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 Волгоградской области 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3) 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4) 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4. </w:t>
      </w:r>
      <w:proofErr w:type="gramStart"/>
      <w:r w:rsidRPr="00722F06">
        <w:rPr>
          <w:rFonts w:ascii="Times New Roman" w:hAnsi="Times New Roman" w:cs="Times New Roman"/>
          <w:sz w:val="28"/>
          <w:szCs w:val="28"/>
        </w:rPr>
        <w:t xml:space="preserve">Правила обязательны для органов государственной власти, органов местного самоуправления, должностных, физических и юридических лиц, осуществляющих </w:t>
      </w:r>
      <w:r w:rsidRPr="00722F06">
        <w:rPr>
          <w:rFonts w:ascii="Times New Roman" w:hAnsi="Times New Roman" w:cs="Times New Roman"/>
          <w:sz w:val="28"/>
          <w:szCs w:val="28"/>
        </w:rPr>
        <w:br/>
        <w:t xml:space="preserve">и контролирующих градостроительную деятельность, а также судебных органов при разрешении споров по вопросам землепользования и застройки территории городского поселения р.п. Октябрьский Октябрьского муниципального района Волгоградской области </w:t>
      </w:r>
      <w:proofErr w:type="gramEnd"/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5. Принятые до введения в действие </w:t>
      </w:r>
      <w:proofErr w:type="gramStart"/>
      <w:r w:rsidRPr="00722F06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722F06">
        <w:rPr>
          <w:rFonts w:ascii="Times New Roman" w:hAnsi="Times New Roman" w:cs="Times New Roman"/>
          <w:sz w:val="28"/>
          <w:szCs w:val="28"/>
        </w:rPr>
        <w:t xml:space="preserve"> муниципальные правовые акты </w:t>
      </w:r>
      <w:r w:rsidRPr="00722F06">
        <w:rPr>
          <w:rFonts w:ascii="Times New Roman" w:hAnsi="Times New Roman" w:cs="Times New Roman"/>
          <w:sz w:val="28"/>
          <w:szCs w:val="28"/>
        </w:rPr>
        <w:br/>
        <w:t>по вопросам землепользования и застройки применяются в части, не противоречащей настоящим Правилам.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lastRenderedPageBreak/>
        <w:t xml:space="preserve">  6. За нарушение Правил </w:t>
      </w:r>
      <w:r w:rsidRPr="00722F06">
        <w:rPr>
          <w:rFonts w:ascii="Times New Roman" w:hAnsi="Times New Roman" w:cs="Times New Roman"/>
          <w:bCs/>
          <w:sz w:val="28"/>
          <w:szCs w:val="28"/>
        </w:rPr>
        <w:t>виновные физические и юридические лица, а также должностные лица несут ответственность в соответствии с законодательством Российской Федерации.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2. Содержание и порядок применения Правил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1. Правила включают в себя: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1) порядок их применения и внесения изменений в указанные правила;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2) карту градостроительного зонирования;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3) градостроительные регламенты.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Обязательным приложением к Правилам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Администрация городского поселения р.п. </w:t>
      </w:r>
      <w:proofErr w:type="gramStart"/>
      <w:r w:rsidRPr="00722F06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722F06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 Волгоградской области также вправе подготовить текстовое описание местоположения границ территориальных зон.</w:t>
      </w:r>
    </w:p>
    <w:p w:rsidR="00722F06" w:rsidRPr="007010CC" w:rsidRDefault="00722F06" w:rsidP="00722F06">
      <w:pPr>
        <w:autoSpaceDE w:val="0"/>
        <w:autoSpaceDN w:val="0"/>
        <w:adjustRightInd w:val="0"/>
        <w:ind w:left="-426" w:right="-1"/>
        <w:jc w:val="both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Формы графического и текстового описания местоположения границ территориальных зон, </w:t>
      </w:r>
      <w:hyperlink r:id="rId9" w:history="1">
        <w:r w:rsidRPr="007010CC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Pr="007010CC">
        <w:rPr>
          <w:rFonts w:ascii="Times New Roman" w:hAnsi="Times New Roman" w:cs="Times New Roman"/>
          <w:sz w:val="28"/>
          <w:szCs w:val="28"/>
        </w:rPr>
        <w:t xml:space="preserve"> к точности определения координат характерных точек границ территориальных зон, </w:t>
      </w:r>
      <w:hyperlink r:id="rId10" w:history="1">
        <w:r w:rsidRPr="007010CC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формату</w:t>
        </w:r>
      </w:hyperlink>
      <w:r w:rsidRPr="007010CC">
        <w:rPr>
          <w:rFonts w:ascii="Times New Roman" w:hAnsi="Times New Roman" w:cs="Times New Roman"/>
          <w:sz w:val="28"/>
          <w:szCs w:val="28"/>
        </w:rPr>
        <w:t xml:space="preserve"> </w:t>
      </w:r>
      <w:r w:rsidRPr="00722F06">
        <w:rPr>
          <w:rFonts w:ascii="Times New Roman" w:hAnsi="Times New Roman" w:cs="Times New Roman"/>
          <w:sz w:val="28"/>
          <w:szCs w:val="28"/>
        </w:rPr>
        <w:t>электронного документа, содержащего указанные сведения, устанавливаются федеральным органом исполнительной власти</w:t>
      </w:r>
      <w:r w:rsidRPr="007010C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010CC">
        <w:rPr>
          <w:rStyle w:val="ae"/>
          <w:rFonts w:ascii="Times New Roman" w:hAnsi="Times New Roman" w:cs="Times New Roman"/>
          <w:i w:val="0"/>
          <w:sz w:val="28"/>
          <w:szCs w:val="28"/>
        </w:rPr>
        <w:t>уполномоченным Правительством Российской Федерации.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2. Порядок применения Правил и внесения в них изменений включает в себя положения: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1) о регулировании землепользования и застройки органами местного самоуправления;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2) об изменении видов разрешенного использования земельных участков </w:t>
      </w:r>
      <w:r w:rsidRPr="00722F06">
        <w:rPr>
          <w:rFonts w:ascii="Times New Roman" w:hAnsi="Times New Roman" w:cs="Times New Roman"/>
          <w:sz w:val="28"/>
          <w:szCs w:val="28"/>
        </w:rPr>
        <w:br/>
        <w:t>и объектов капитального строительства физическими и юридическими лицами;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3) о подготовке документации по планировке территории органами местного самоуправления;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4) о проведении общественных обсуждений или публичных слушаний </w:t>
      </w:r>
      <w:r w:rsidRPr="00722F06">
        <w:rPr>
          <w:rFonts w:ascii="Times New Roman" w:hAnsi="Times New Roman" w:cs="Times New Roman"/>
          <w:sz w:val="28"/>
          <w:szCs w:val="28"/>
        </w:rPr>
        <w:br/>
        <w:t>по вопросам землепользования и застройки;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lastRenderedPageBreak/>
        <w:t xml:space="preserve">  5) о внесении изменений в правила землепользования и застройки;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6) о регулировании иных вопросов землепользования и застройки.</w:t>
      </w:r>
    </w:p>
    <w:p w:rsidR="00722F06" w:rsidRPr="00722F06" w:rsidRDefault="00722F06" w:rsidP="007010CC">
      <w:pPr>
        <w:autoSpaceDE w:val="0"/>
        <w:autoSpaceDN w:val="0"/>
        <w:adjustRightInd w:val="0"/>
        <w:ind w:left="-426" w:right="-1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3. Действие градостроительных регламентов, устанавливаемых Правилами,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</w:t>
      </w:r>
      <w:r w:rsidR="007010CC">
        <w:rPr>
          <w:rFonts w:ascii="Times New Roman" w:hAnsi="Times New Roman" w:cs="Times New Roman"/>
          <w:sz w:val="28"/>
          <w:szCs w:val="28"/>
        </w:rPr>
        <w:t xml:space="preserve"> </w:t>
      </w:r>
      <w:r w:rsidRPr="00722F06">
        <w:rPr>
          <w:rFonts w:ascii="Times New Roman" w:hAnsi="Times New Roman" w:cs="Times New Roman"/>
          <w:sz w:val="28"/>
          <w:szCs w:val="28"/>
        </w:rPr>
        <w:t>на карте градостроительного зонирования.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 4. На отдельные виды земельных участков, установленные законодательством Российской Федерации, градостроительные регламенты не устанавливаются либо действие градостроительного регламента не распространяется.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 5. 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</w:t>
      </w:r>
      <w:r w:rsidRPr="00722F06">
        <w:rPr>
          <w:rFonts w:ascii="Times New Roman" w:hAnsi="Times New Roman" w:cs="Times New Roman"/>
          <w:sz w:val="28"/>
          <w:szCs w:val="28"/>
        </w:rPr>
        <w:br/>
        <w:t>не оговорено в составе градостроительного регламента, устанавливаемого для конкретной территориальной зоны.</w:t>
      </w:r>
      <w:r w:rsidR="007010CC">
        <w:rPr>
          <w:rFonts w:ascii="Times New Roman" w:hAnsi="Times New Roman" w:cs="Times New Roman"/>
          <w:sz w:val="28"/>
          <w:szCs w:val="28"/>
        </w:rPr>
        <w:t xml:space="preserve"> </w:t>
      </w:r>
      <w:r w:rsidRPr="00722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6. Допускаемые в пределах одной территориальной зоны основные виды разрешенного использования, а также условно разрешенные виды использования земельных участков и объектов капитального строительства, разрешения на которые предоставлены в установленном порядке, могут применяться на одном земельном участке одновременно.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 7. Применение вспомогательных видов разрешенного использования земельных участков и объектов капитального строительства допустимо </w:t>
      </w:r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только в качестве дополнительных по отношению к основным видам разрешенного использования </w:t>
      </w:r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условно разрешенным видам использования и осуществляемых совместно с ними</w:t>
      </w:r>
      <w:r w:rsidRPr="00722F06">
        <w:rPr>
          <w:rFonts w:ascii="Times New Roman" w:hAnsi="Times New Roman" w:cs="Times New Roman"/>
          <w:sz w:val="28"/>
          <w:szCs w:val="28"/>
        </w:rPr>
        <w:t xml:space="preserve"> </w:t>
      </w:r>
      <w:r w:rsidRPr="00722F06">
        <w:rPr>
          <w:rFonts w:ascii="Times New Roman" w:hAnsi="Times New Roman" w:cs="Times New Roman"/>
          <w:sz w:val="28"/>
          <w:szCs w:val="28"/>
        </w:rPr>
        <w:br/>
        <w:t xml:space="preserve">на территории одного земельного участка. </w:t>
      </w:r>
      <w:r w:rsidRPr="00722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2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3. Открытость и доступность Правил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1. Правила являются открытыми и общедоступными.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2. Возможность ознакомления с Правилами для всех физических, юридических </w:t>
      </w:r>
      <w:r w:rsidRPr="00722F06">
        <w:rPr>
          <w:rFonts w:ascii="Times New Roman" w:hAnsi="Times New Roman" w:cs="Times New Roman"/>
          <w:sz w:val="28"/>
          <w:szCs w:val="28"/>
        </w:rPr>
        <w:br/>
        <w:t xml:space="preserve">и должностных лиц обеспечивается </w:t>
      </w:r>
      <w:r w:rsidRPr="00722F06">
        <w:rPr>
          <w:rFonts w:ascii="Times New Roman" w:hAnsi="Times New Roman" w:cs="Times New Roman"/>
          <w:spacing w:val="-6"/>
          <w:sz w:val="28"/>
          <w:szCs w:val="28"/>
        </w:rPr>
        <w:t>путем:</w:t>
      </w:r>
    </w:p>
    <w:p w:rsidR="00722F06" w:rsidRPr="00722F06" w:rsidRDefault="00722F06" w:rsidP="00722F06">
      <w:pPr>
        <w:spacing w:line="232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>- размещения Правил на официальном сайте городского поселения р.п. Октябрьский Октябрьского муниципального района Волгоградской области</w:t>
      </w:r>
      <w:r w:rsidRPr="00722F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2F06">
        <w:rPr>
          <w:rFonts w:ascii="Times New Roman" w:hAnsi="Times New Roman" w:cs="Times New Roman"/>
          <w:sz w:val="28"/>
          <w:szCs w:val="28"/>
        </w:rPr>
        <w:t>в сети "Интернет";</w:t>
      </w:r>
    </w:p>
    <w:p w:rsidR="00722F06" w:rsidRPr="00722F06" w:rsidRDefault="00722F06" w:rsidP="00722F06">
      <w:pPr>
        <w:spacing w:line="232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lastRenderedPageBreak/>
        <w:t xml:space="preserve">- размещения в </w:t>
      </w:r>
      <w:r w:rsidRPr="00722F06">
        <w:rPr>
          <w:rFonts w:ascii="Times New Roman" w:hAnsi="Times New Roman" w:cs="Times New Roman"/>
          <w:spacing w:val="-4"/>
          <w:sz w:val="28"/>
          <w:szCs w:val="28"/>
        </w:rPr>
        <w:t>федеральной государственной информационной системе территориального планирования, в информационной системе обеспечения градостроительной деятельности</w:t>
      </w:r>
      <w:r w:rsidRPr="00722F06">
        <w:rPr>
          <w:rFonts w:ascii="Times New Roman" w:hAnsi="Times New Roman" w:cs="Times New Roman"/>
          <w:sz w:val="28"/>
          <w:szCs w:val="28"/>
        </w:rPr>
        <w:t>;</w:t>
      </w:r>
    </w:p>
    <w:p w:rsidR="00722F06" w:rsidRPr="00722F06" w:rsidRDefault="00722F06" w:rsidP="00722F06">
      <w:pPr>
        <w:spacing w:line="232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>- опубликования в порядке, установленном для официального опубликования муниципальных правовых актов, иной официальной информации.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2F06">
        <w:rPr>
          <w:rFonts w:ascii="Times New Roman" w:hAnsi="Times New Roman" w:cs="Times New Roman"/>
          <w:bCs/>
          <w:iCs/>
          <w:sz w:val="28"/>
          <w:szCs w:val="28"/>
        </w:rPr>
        <w:t xml:space="preserve">    3. Население городского поселения р.п. </w:t>
      </w:r>
      <w:proofErr w:type="gramStart"/>
      <w:r w:rsidRPr="00722F06">
        <w:rPr>
          <w:rFonts w:ascii="Times New Roman" w:hAnsi="Times New Roman" w:cs="Times New Roman"/>
          <w:bCs/>
          <w:iCs/>
          <w:sz w:val="28"/>
          <w:szCs w:val="28"/>
        </w:rPr>
        <w:t>Октябрьский</w:t>
      </w:r>
      <w:proofErr w:type="gramEnd"/>
      <w:r w:rsidRPr="00722F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22F06">
        <w:rPr>
          <w:rFonts w:ascii="Times New Roman" w:hAnsi="Times New Roman" w:cs="Times New Roman"/>
          <w:sz w:val="28"/>
          <w:szCs w:val="28"/>
        </w:rPr>
        <w:t xml:space="preserve"> </w:t>
      </w:r>
      <w:r w:rsidRPr="00722F06">
        <w:rPr>
          <w:rFonts w:ascii="Times New Roman" w:hAnsi="Times New Roman" w:cs="Times New Roman"/>
          <w:bCs/>
          <w:iCs/>
          <w:sz w:val="28"/>
          <w:szCs w:val="28"/>
        </w:rPr>
        <w:t xml:space="preserve">имеет право участвовать в принятии решений по вопросам землепользования </w:t>
      </w:r>
      <w:r w:rsidRPr="00722F06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и застройки в соответствии с федеральным законодательством, законодательством Волгоградской области и муниципальными правовыми актами администрации городского поселения р.п. Октябрьский Октябрьского муниципального района Волгоградской области. 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2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4. Использование объектов недвижимости, не соответствующих Правилам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 1. </w:t>
      </w:r>
      <w:proofErr w:type="gramStart"/>
      <w:r w:rsidRPr="00722F06">
        <w:rPr>
          <w:rFonts w:ascii="Times New Roman" w:hAnsi="Times New Roman" w:cs="Times New Roman"/>
          <w:sz w:val="28"/>
          <w:szCs w:val="28"/>
        </w:rPr>
        <w:t xml:space="preserve"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</w:t>
      </w:r>
      <w:r w:rsidRPr="00722F06">
        <w:rPr>
          <w:rFonts w:ascii="Times New Roman" w:hAnsi="Times New Roman" w:cs="Times New Roman"/>
          <w:sz w:val="28"/>
          <w:szCs w:val="28"/>
        </w:rPr>
        <w:br/>
        <w:t>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722F06" w:rsidRPr="00722F06" w:rsidRDefault="00722F06" w:rsidP="00722F06">
      <w:pPr>
        <w:pStyle w:val="ConsPlusNormal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2. Реконструкция указанных в части 1 настоящей статьи объектов капитального строительства может осуществляться только путем приведения таких объектов </w:t>
      </w:r>
      <w:r w:rsidRPr="00722F06">
        <w:rPr>
          <w:rFonts w:ascii="Times New Roman" w:hAnsi="Times New Roman" w:cs="Times New Roman"/>
          <w:sz w:val="28"/>
          <w:szCs w:val="28"/>
        </w:rPr>
        <w:br/>
        <w:t xml:space="preserve">в соответствие с градостроительным регламентом или путем уменьшения </w:t>
      </w:r>
      <w:r w:rsidRPr="00722F06">
        <w:rPr>
          <w:rFonts w:ascii="Times New Roman" w:hAnsi="Times New Roman" w:cs="Times New Roman"/>
          <w:sz w:val="28"/>
          <w:szCs w:val="28"/>
        </w:rPr>
        <w:br/>
        <w:t>их несоответствия предельным параметрам разрешенного строительства, реконструкции.</w:t>
      </w:r>
    </w:p>
    <w:p w:rsidR="00722F06" w:rsidRPr="00722F06" w:rsidRDefault="00722F06" w:rsidP="00722F06">
      <w:pPr>
        <w:pStyle w:val="ConsPlusNormal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3. Изменение видов разрешенного использования указанных земельных участков </w:t>
      </w:r>
      <w:r w:rsidRPr="00722F06">
        <w:rPr>
          <w:rFonts w:ascii="Times New Roman" w:hAnsi="Times New Roman" w:cs="Times New Roman"/>
          <w:sz w:val="28"/>
          <w:szCs w:val="28"/>
        </w:rPr>
        <w:br/>
        <w:t xml:space="preserve">и объектов капитального строительства может осуществляться путем приведения </w:t>
      </w:r>
      <w:r w:rsidRPr="00722F06">
        <w:rPr>
          <w:rFonts w:ascii="Times New Roman" w:hAnsi="Times New Roman" w:cs="Times New Roman"/>
          <w:sz w:val="28"/>
          <w:szCs w:val="28"/>
        </w:rPr>
        <w:br/>
        <w:t xml:space="preserve">их в соответствие с видами разрешенного использования земельных участков </w:t>
      </w:r>
      <w:r w:rsidRPr="00722F06">
        <w:rPr>
          <w:rFonts w:ascii="Times New Roman" w:hAnsi="Times New Roman" w:cs="Times New Roman"/>
          <w:sz w:val="28"/>
          <w:szCs w:val="28"/>
        </w:rPr>
        <w:br/>
        <w:t>и объектов капитального строительства, установленными градостроительным регламентом.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4. В случае</w:t>
      </w:r>
      <w:proofErr w:type="gramStart"/>
      <w:r w:rsidRPr="00722F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22F06">
        <w:rPr>
          <w:rFonts w:ascii="Times New Roman" w:hAnsi="Times New Roman" w:cs="Times New Roman"/>
          <w:sz w:val="28"/>
          <w:szCs w:val="28"/>
        </w:rPr>
        <w:t xml:space="preserve">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</w:t>
      </w:r>
      <w:r w:rsidRPr="00722F06">
        <w:rPr>
          <w:rFonts w:ascii="Times New Roman" w:hAnsi="Times New Roman" w:cs="Times New Roman"/>
          <w:sz w:val="28"/>
          <w:szCs w:val="28"/>
        </w:rPr>
        <w:br/>
        <w:t xml:space="preserve">в соответствии с федеральными законами может быть наложен запрет </w:t>
      </w:r>
      <w:r w:rsidRPr="00722F06">
        <w:rPr>
          <w:rFonts w:ascii="Times New Roman" w:hAnsi="Times New Roman" w:cs="Times New Roman"/>
          <w:sz w:val="28"/>
          <w:szCs w:val="28"/>
        </w:rPr>
        <w:br/>
        <w:t>на использование таких земельных участков и объектов.</w:t>
      </w:r>
    </w:p>
    <w:p w:rsidR="00722F06" w:rsidRPr="00722F06" w:rsidRDefault="00722F06" w:rsidP="00722F06">
      <w:pPr>
        <w:pStyle w:val="ConsPlusNormal"/>
        <w:widowControl/>
        <w:ind w:left="-426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2F0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Статья 5. Органы местного самоуправления, осуществляющие регулирование отношений по вопросам землепользования и застройки </w:t>
      </w:r>
    </w:p>
    <w:p w:rsidR="00722F06" w:rsidRPr="00722F06" w:rsidRDefault="00722F06" w:rsidP="00722F06">
      <w:pPr>
        <w:pStyle w:val="ConsPlusNormal"/>
        <w:widowControl/>
        <w:ind w:left="-426" w:right="-1"/>
        <w:rPr>
          <w:rFonts w:ascii="Times New Roman" w:hAnsi="Times New Roman" w:cs="Times New Roman"/>
          <w:sz w:val="28"/>
          <w:szCs w:val="28"/>
        </w:rPr>
      </w:pP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городского поселения р.п. </w:t>
      </w:r>
      <w:proofErr w:type="gramStart"/>
      <w:r w:rsidRPr="00722F06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722F06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 Волгоградской области   осуществляющими регулирование отношений по вопросам землепользования и застройки, являются: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1) Совет депутатов городского поселения р.п. Октябрьский Октябрьского муниципального района Волгоградской области,  принимающий решение об утверждении Правил,  о внесении в них изменений;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2) Администрация городского поселения р.п. Октябрьский Октябрьского муниципального района Волгоградской области (далее – Администрация) - исполнительно-распорядительный орган местного самоуправления, наделенный полномочиями по решению вопросов местного значения.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2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6. Комиссия по подготовке проекта правил землепользования </w:t>
      </w:r>
      <w:r w:rsidRPr="00722F0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и застройки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1. Комиссия по подготовке проекта правил землепользования и застройки (далее - Комиссия) является постоянно действующим коллегиальным совещательным органом Администрации.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>Состав и порядок деятельности Комиссии утверждаются главой Администрации.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>Требования к составу и порядку деятельности Комиссии устанавливаются законом Волгоградской области, нормативным правовым актом администрации городского поселения р.п. Октябрьский Октябрьского муниципального района Волгоградской области</w:t>
      </w:r>
      <w:proofErr w:type="gramStart"/>
      <w:r w:rsidRPr="00722F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2. К полномочиям Комиссии относятся: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1) подготовка проекта Правил, в том числе внесение изменений в такие Правила, </w:t>
      </w:r>
      <w:r w:rsidRPr="00722F06">
        <w:rPr>
          <w:rFonts w:ascii="Times New Roman" w:hAnsi="Times New Roman" w:cs="Times New Roman"/>
          <w:sz w:val="28"/>
          <w:szCs w:val="28"/>
        </w:rPr>
        <w:br/>
        <w:t>а также внесение изменений в проект по результатам публичных слушаний;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2) рассмотрение предложений заинтересованных лиц по подготовке проекта Правил, а также по внесению в них изменений;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3) подготовка заключения, в котором содержатся рекомендации о внесении </w:t>
      </w:r>
      <w:r w:rsidRPr="00722F06">
        <w:rPr>
          <w:rFonts w:ascii="Times New Roman" w:hAnsi="Times New Roman" w:cs="Times New Roman"/>
          <w:sz w:val="28"/>
          <w:szCs w:val="28"/>
        </w:rPr>
        <w:br/>
        <w:t>в соответствии с поступившим предложением изменения в Правила или об отклонении такого предложения с указанием причин отклонения;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4) 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(далее - условно разрешенный вид использования) или об отказе </w:t>
      </w:r>
      <w:r w:rsidRPr="00722F06">
        <w:rPr>
          <w:rFonts w:ascii="Times New Roman" w:hAnsi="Times New Roman" w:cs="Times New Roman"/>
          <w:sz w:val="28"/>
          <w:szCs w:val="28"/>
        </w:rPr>
        <w:br/>
        <w:t>в предоставлении такого разрешения с указанием причин принятого решения;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lastRenderedPageBreak/>
        <w:t xml:space="preserve">  5) подготовка рекомендаций о предоставлении разрешения на отклонение </w:t>
      </w:r>
      <w:r w:rsidRPr="00722F06">
        <w:rPr>
          <w:rFonts w:ascii="Times New Roman" w:hAnsi="Times New Roman" w:cs="Times New Roman"/>
          <w:sz w:val="28"/>
          <w:szCs w:val="28"/>
        </w:rPr>
        <w:br/>
        <w:t xml:space="preserve">от предельных параметров разрешенного строительства, реконструкции объектов капитального строительства (далее - отклонение от предельных параметров разрешенного строительства) или об отказе в предоставлении такого разрешения </w:t>
      </w:r>
      <w:r w:rsidRPr="00722F06">
        <w:rPr>
          <w:rFonts w:ascii="Times New Roman" w:hAnsi="Times New Roman" w:cs="Times New Roman"/>
          <w:sz w:val="28"/>
          <w:szCs w:val="28"/>
        </w:rPr>
        <w:br/>
        <w:t>с указанием причин принятого решения;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6) может выступать организатором при проведении общественных обсуждений или публичных слушаний по вопросам землепользования и застройки в порядке, установленном нормативными правовыми актами администрации городского поселения р.п. Октябрьский Октябрьского муниципального района Волгоградской области</w:t>
      </w:r>
      <w:proofErr w:type="gramStart"/>
      <w:r w:rsidRPr="00722F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2F06">
        <w:rPr>
          <w:rFonts w:ascii="Times New Roman" w:hAnsi="Times New Roman" w:cs="Times New Roman"/>
          <w:sz w:val="28"/>
          <w:szCs w:val="28"/>
        </w:rPr>
        <w:t xml:space="preserve"> настоящими Правилами;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7) осуществление иных функций в соответствии с </w:t>
      </w:r>
      <w:proofErr w:type="spellStart"/>
      <w:r w:rsidRPr="00722F0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22F06">
        <w:rPr>
          <w:rFonts w:ascii="Times New Roman" w:hAnsi="Times New Roman" w:cs="Times New Roman"/>
          <w:sz w:val="28"/>
          <w:szCs w:val="28"/>
        </w:rPr>
        <w:t xml:space="preserve"> РФ и настоящими Правилами.</w:t>
      </w:r>
    </w:p>
    <w:p w:rsidR="00722F06" w:rsidRPr="00722F06" w:rsidRDefault="00722F06" w:rsidP="00722F06">
      <w:pPr>
        <w:pStyle w:val="ConsPlusNormal"/>
        <w:widowControl/>
        <w:ind w:left="-426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2F06" w:rsidRPr="00722F06" w:rsidRDefault="00722F06" w:rsidP="00722F06">
      <w:pPr>
        <w:pStyle w:val="ConsPlusNormal"/>
        <w:widowControl/>
        <w:ind w:left="-426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F06">
        <w:rPr>
          <w:rFonts w:ascii="Times New Roman" w:hAnsi="Times New Roman" w:cs="Times New Roman"/>
          <w:b/>
          <w:bCs/>
          <w:sz w:val="28"/>
          <w:szCs w:val="28"/>
        </w:rPr>
        <w:t xml:space="preserve">Глава 2. Положение об изменении видов разрешенного использования </w:t>
      </w:r>
      <w:r w:rsidRPr="00722F0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земельных участков и объектов капитального строительства </w:t>
      </w:r>
      <w:r w:rsidRPr="00722F06">
        <w:rPr>
          <w:rFonts w:ascii="Times New Roman" w:hAnsi="Times New Roman" w:cs="Times New Roman"/>
          <w:b/>
          <w:bCs/>
          <w:sz w:val="28"/>
          <w:szCs w:val="28"/>
        </w:rPr>
        <w:br/>
        <w:t>физическими и юридическими лицами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2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7. Изменение видов разрешенного использования земельных участков и объектов капитального строительства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1. Для каждой из установленных Правилами территориальных зон городского поселения р.п. </w:t>
      </w:r>
      <w:proofErr w:type="gramStart"/>
      <w:r w:rsidRPr="00722F06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722F06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 Волгоградской области могут устанавливаться следующие виды разрешенного использования земельных участков  и объектов капитального строительства: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1) основные виды разрешенного использования;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2) условно разрешенные виды использования;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3) вспомогательные виды разрешенного использования, допустимые только </w:t>
      </w:r>
      <w:r w:rsidRPr="00722F06">
        <w:rPr>
          <w:rFonts w:ascii="Times New Roman" w:hAnsi="Times New Roman" w:cs="Times New Roman"/>
          <w:sz w:val="28"/>
          <w:szCs w:val="28"/>
        </w:rPr>
        <w:br/>
        <w:t xml:space="preserve">в качестве </w:t>
      </w:r>
      <w:proofErr w:type="gramStart"/>
      <w:r w:rsidRPr="00722F06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722F06">
        <w:rPr>
          <w:rFonts w:ascii="Times New Roman" w:hAnsi="Times New Roman" w:cs="Times New Roman"/>
          <w:sz w:val="28"/>
          <w:szCs w:val="28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2. Изменение одного вида разрешенного использования земельных участков </w:t>
      </w:r>
      <w:r w:rsidRPr="00722F06">
        <w:rPr>
          <w:rFonts w:ascii="Times New Roman" w:hAnsi="Times New Roman" w:cs="Times New Roman"/>
          <w:sz w:val="28"/>
          <w:szCs w:val="28"/>
        </w:rPr>
        <w:br/>
        <w:t>и объектов капитального строительства на другой вид такого использования осуществляется в соответствии с градостроительным регламентом, установленным для каждой территориальной зоны, при условии соблюдения требований технических регламентов.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3. 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</w:t>
      </w:r>
      <w:r w:rsidRPr="00722F06">
        <w:rPr>
          <w:rFonts w:ascii="Times New Roman" w:hAnsi="Times New Roman" w:cs="Times New Roman"/>
          <w:sz w:val="28"/>
          <w:szCs w:val="28"/>
        </w:rPr>
        <w:br/>
        <w:t xml:space="preserve">и муниципальных учреждений, государственных и муниципальных унитарных </w:t>
      </w:r>
      <w:r w:rsidRPr="00722F06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предприятий, выбираются самостоятельно без дополнительных разрешений </w:t>
      </w:r>
      <w:r w:rsidRPr="00722F06">
        <w:rPr>
          <w:rFonts w:ascii="Times New Roman" w:hAnsi="Times New Roman" w:cs="Times New Roman"/>
          <w:sz w:val="28"/>
          <w:szCs w:val="28"/>
        </w:rPr>
        <w:br/>
        <w:t>и согласования.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4. Изменение видов разрешенного использования земельных участков 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</w:t>
      </w:r>
      <w:r w:rsidRPr="00722F06">
        <w:rPr>
          <w:rFonts w:ascii="Times New Roman" w:hAnsi="Times New Roman" w:cs="Times New Roman"/>
          <w:sz w:val="28"/>
          <w:szCs w:val="28"/>
        </w:rPr>
        <w:br/>
        <w:t>не соответствуют градостроительному регламенту,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5. 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разрешения, предоставляемого в порядке, установленном статьей 8 настоящих Правил.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6. Решения об изменении одного вида разрешенного использования земельных участков и объектов капитального строительства, расположенных на землях, </w:t>
      </w:r>
      <w:r w:rsidRPr="00722F06">
        <w:rPr>
          <w:rFonts w:ascii="Times New Roman" w:hAnsi="Times New Roman" w:cs="Times New Roman"/>
          <w:sz w:val="28"/>
          <w:szCs w:val="28"/>
        </w:rPr>
        <w:br/>
        <w:t>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2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8.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1. Предоставление разрешения на условно разрешенный вид использования осуществляется в порядке, установленном положениями </w:t>
      </w:r>
      <w:proofErr w:type="spellStart"/>
      <w:r w:rsidRPr="00722F0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22F06">
        <w:rPr>
          <w:rFonts w:ascii="Times New Roman" w:hAnsi="Times New Roman" w:cs="Times New Roman"/>
          <w:sz w:val="28"/>
          <w:szCs w:val="28"/>
        </w:rPr>
        <w:t xml:space="preserve"> РФ, муниципальными правовыми актами.</w:t>
      </w:r>
    </w:p>
    <w:p w:rsidR="007010CC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2. 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слушаниях.</w:t>
      </w:r>
      <w:r w:rsidR="00701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3. В случае</w:t>
      </w:r>
      <w:proofErr w:type="gramStart"/>
      <w:r w:rsidRPr="00722F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22F06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включен </w:t>
      </w:r>
      <w:r w:rsidRPr="00722F06">
        <w:rPr>
          <w:rFonts w:ascii="Times New Roman" w:hAnsi="Times New Roman" w:cs="Times New Roman"/>
          <w:sz w:val="28"/>
          <w:szCs w:val="28"/>
        </w:rPr>
        <w:br/>
        <w:t>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lastRenderedPageBreak/>
        <w:t xml:space="preserve">  4. </w:t>
      </w:r>
      <w:proofErr w:type="gramStart"/>
      <w:r w:rsidRPr="00722F0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 дня поступления в администрацию городского поселения р.п. Октябрьский Октябрьского муниципального района Волгоградской области </w:t>
      </w:r>
      <w:r w:rsidRPr="00722F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2F06">
        <w:rPr>
          <w:rFonts w:ascii="Times New Roman" w:hAnsi="Times New Roman" w:cs="Times New Roman"/>
          <w:sz w:val="28"/>
          <w:szCs w:val="28"/>
        </w:rPr>
        <w:t>у</w:t>
      </w:r>
      <w:r w:rsidRPr="00722F0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722F0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ГрК</w:t>
      </w:r>
      <w:proofErr w:type="spellEnd"/>
      <w:r w:rsidRPr="00722F0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</w:t>
      </w:r>
      <w:proofErr w:type="gramEnd"/>
      <w:r w:rsidRPr="00722F0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722F0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 администрацией городского поселения р.п. Октябрьский Октябрьского муниципального района Волгоградской области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722F0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ГрК</w:t>
      </w:r>
      <w:proofErr w:type="spellEnd"/>
      <w:r w:rsidRPr="00722F0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РФ </w:t>
      </w:r>
      <w:r w:rsidRPr="00722F0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и от которых поступило данное</w:t>
      </w:r>
      <w:proofErr w:type="gramEnd"/>
      <w:r w:rsidRPr="00722F0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уведомление, направлено уведомление о том, что наличие признаков самовольной постройки не усматривается либо вступило </w:t>
      </w:r>
      <w:r w:rsidRPr="00722F0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2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9.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1. 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</w:t>
      </w:r>
      <w:r w:rsidRPr="00722F06">
        <w:rPr>
          <w:rFonts w:ascii="Times New Roman" w:hAnsi="Times New Roman" w:cs="Times New Roman"/>
          <w:sz w:val="28"/>
          <w:szCs w:val="28"/>
        </w:rPr>
        <w:br/>
        <w:t xml:space="preserve">на отклонение от предельных параметров </w:t>
      </w:r>
      <w:r w:rsidRPr="00722F06">
        <w:rPr>
          <w:rFonts w:ascii="Times New Roman" w:hAnsi="Times New Roman" w:cs="Times New Roman"/>
          <w:bCs/>
          <w:iCs/>
          <w:sz w:val="28"/>
          <w:szCs w:val="28"/>
        </w:rPr>
        <w:t>разрешенного строительства</w:t>
      </w:r>
      <w:r w:rsidRPr="00722F06">
        <w:rPr>
          <w:rFonts w:ascii="Times New Roman" w:hAnsi="Times New Roman" w:cs="Times New Roman"/>
          <w:sz w:val="28"/>
          <w:szCs w:val="28"/>
        </w:rPr>
        <w:t>.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 2. Предоставление разрешения на отклонение от предельных параметров </w:t>
      </w:r>
      <w:r w:rsidRPr="00722F06">
        <w:rPr>
          <w:rFonts w:ascii="Times New Roman" w:hAnsi="Times New Roman" w:cs="Times New Roman"/>
          <w:bCs/>
          <w:iCs/>
          <w:sz w:val="28"/>
          <w:szCs w:val="28"/>
        </w:rPr>
        <w:t>разрешенного строительства</w:t>
      </w:r>
      <w:r w:rsidRPr="00722F06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положениями </w:t>
      </w:r>
      <w:proofErr w:type="spellStart"/>
      <w:r w:rsidRPr="00722F0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22F06">
        <w:rPr>
          <w:rFonts w:ascii="Times New Roman" w:hAnsi="Times New Roman" w:cs="Times New Roman"/>
          <w:sz w:val="28"/>
          <w:szCs w:val="28"/>
        </w:rPr>
        <w:t xml:space="preserve"> РФ, муниципальными правовыми актами.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 3. 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регламентов.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4. 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слушаниях.</w:t>
      </w:r>
    </w:p>
    <w:p w:rsidR="00722F06" w:rsidRPr="00722F06" w:rsidRDefault="00722F06" w:rsidP="007010CC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5. </w:t>
      </w:r>
      <w:proofErr w:type="gramStart"/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поступления в администрацию городского поселения р.п. Октябрьский Октябрьского муниципального района Волгоградской области  </w:t>
      </w:r>
      <w:r w:rsidRPr="00722F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РФ, не допускается предоставление разрешения на отклонение  от предельных параметров разрешенного строительства, реконструкции объектов капитального строительства в отношении земельного участка, на</w:t>
      </w:r>
      <w:proofErr w:type="gramEnd"/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городского поселения р.п. Октябрьский Октябрьского муниципального района Волгоградской области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 и от которых поступило</w:t>
      </w:r>
      <w:proofErr w:type="gramEnd"/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данное уведомление, направлено уведомление о том, что наличие признаков самовольной постройки</w:t>
      </w:r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не усматривается либо вступило в законную силу решение суда об отказе</w:t>
      </w:r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удовлетворении исковых требований о сносе самовольной постройки</w:t>
      </w:r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или ее приведении в соответствие с установленными требованиями.</w:t>
      </w:r>
      <w:r w:rsidR="007010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22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06" w:rsidRPr="00722F06" w:rsidRDefault="00722F06" w:rsidP="00722F06">
      <w:pPr>
        <w:pStyle w:val="ConsPlusNormal"/>
        <w:widowControl/>
        <w:ind w:left="-426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F06">
        <w:rPr>
          <w:rFonts w:ascii="Times New Roman" w:hAnsi="Times New Roman" w:cs="Times New Roman"/>
          <w:b/>
          <w:bCs/>
          <w:sz w:val="28"/>
          <w:szCs w:val="28"/>
        </w:rPr>
        <w:t>Глава 3. Положение о подготовке документации по планировке</w:t>
      </w:r>
    </w:p>
    <w:p w:rsidR="00722F06" w:rsidRPr="00722F06" w:rsidRDefault="00722F06" w:rsidP="00722F06">
      <w:pPr>
        <w:pStyle w:val="ConsPlusNormal"/>
        <w:widowControl/>
        <w:ind w:left="-426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F06">
        <w:rPr>
          <w:rFonts w:ascii="Times New Roman" w:hAnsi="Times New Roman" w:cs="Times New Roman"/>
          <w:b/>
          <w:bCs/>
          <w:sz w:val="28"/>
          <w:szCs w:val="28"/>
        </w:rPr>
        <w:t>территории органами местного самоуправления</w:t>
      </w:r>
    </w:p>
    <w:p w:rsidR="00722F06" w:rsidRPr="00722F06" w:rsidRDefault="00722F06" w:rsidP="00722F06">
      <w:pPr>
        <w:pStyle w:val="ConsPlusNormal"/>
        <w:widowControl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2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10. Общие положения о подготовке документации по планировке территории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1. Подготовка документации по планировке территории осуществляется в </w:t>
      </w:r>
      <w:r w:rsidRPr="00722F06">
        <w:rPr>
          <w:rFonts w:ascii="Times New Roman" w:hAnsi="Times New Roman" w:cs="Times New Roman"/>
          <w:bCs/>
          <w:sz w:val="28"/>
          <w:szCs w:val="28"/>
        </w:rPr>
        <w:t xml:space="preserve">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722F06">
        <w:rPr>
          <w:rFonts w:ascii="Times New Roman" w:hAnsi="Times New Roman" w:cs="Times New Roman"/>
          <w:bCs/>
          <w:sz w:val="28"/>
          <w:szCs w:val="28"/>
        </w:rPr>
        <w:t>границ зон планируемого размещения объектов капитального строительства</w:t>
      </w:r>
      <w:proofErr w:type="gramEnd"/>
      <w:r w:rsidRPr="00722F06">
        <w:rPr>
          <w:rFonts w:ascii="Times New Roman" w:hAnsi="Times New Roman" w:cs="Times New Roman"/>
          <w:bCs/>
          <w:sz w:val="28"/>
          <w:szCs w:val="28"/>
        </w:rPr>
        <w:t>.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2. Случаи, при которых в целях размещения объекта капитального строительства подготовка документации по планировке территории является обязательной, устанавливаются действующим градостроительным законодательством.</w:t>
      </w:r>
    </w:p>
    <w:p w:rsidR="00722F06" w:rsidRPr="00722F06" w:rsidRDefault="00722F06" w:rsidP="00722F06">
      <w:pPr>
        <w:pStyle w:val="ConsPlusNormal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2. Видами документации по планировке территории являются:</w:t>
      </w:r>
    </w:p>
    <w:p w:rsidR="00722F06" w:rsidRPr="00722F06" w:rsidRDefault="00722F06" w:rsidP="00722F06">
      <w:pPr>
        <w:pStyle w:val="ConsPlusNormal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1) проект планировки территории;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2) проект межевания территории.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3. Требования к составу и содержанию проектов планировки территории, проектов межевания территории устанавливаются действующим градостроительным законодательством, иными законами и нормативными правовыми актами Российской Федерации.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lastRenderedPageBreak/>
        <w:t xml:space="preserve">   4. Порядок подготовки, согласования и утверждения документации по планировке территории устанавливается действующим градостроительным законодательством </w:t>
      </w:r>
      <w:r w:rsidRPr="00722F06">
        <w:rPr>
          <w:rFonts w:ascii="Times New Roman" w:hAnsi="Times New Roman" w:cs="Times New Roman"/>
          <w:sz w:val="28"/>
          <w:szCs w:val="28"/>
        </w:rPr>
        <w:br/>
        <w:t>и нормативными правовыми актами администрации городского поселения р.п. Октябрьский Октябрьского муниципального района Волгоградской области.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5. Проекты планировки территории и проекты межевания территории </w:t>
      </w:r>
      <w:r w:rsidRPr="00722F06">
        <w:rPr>
          <w:rFonts w:ascii="Times New Roman" w:hAnsi="Times New Roman" w:cs="Times New Roman"/>
          <w:sz w:val="28"/>
          <w:szCs w:val="28"/>
        </w:rPr>
        <w:br/>
        <w:t>до их утверждения подлежат обязательному рассмотрению на общественных обсуждениях или публичных слушаниях, в случаях, установленных действующим законодательством.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6. Допускается внесение изменений в документацию по планировке территории путем утверждения ее отдельных участей по основаниям и в порядке, определенным действующим градостроительным законодательством.</w:t>
      </w:r>
    </w:p>
    <w:p w:rsidR="00722F06" w:rsidRPr="00722F06" w:rsidRDefault="00722F06" w:rsidP="007010CC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7. 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  <w:r w:rsidR="00701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06" w:rsidRPr="00722F06" w:rsidRDefault="00722F06" w:rsidP="00722F06">
      <w:pPr>
        <w:pStyle w:val="ConsPlusNormal"/>
        <w:widowControl/>
        <w:ind w:left="-426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F06">
        <w:rPr>
          <w:rFonts w:ascii="Times New Roman" w:hAnsi="Times New Roman" w:cs="Times New Roman"/>
          <w:b/>
          <w:bCs/>
          <w:sz w:val="28"/>
          <w:szCs w:val="28"/>
        </w:rPr>
        <w:t xml:space="preserve">Глава 4. Положение о проведении общественных обсуждений или публичных слушаний по вопросам землепользования и застройки 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2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11. Общие положения о порядке проведения </w:t>
      </w:r>
      <w:r w:rsidRPr="00722F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общественных обсуждений или </w:t>
      </w:r>
      <w:r w:rsidRPr="00722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публичных слушаний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1. Общественные обсуждения или публичные слушания проводятся в целях соблюдения права человека на благоприятные условия жизнедеятельности, прав </w:t>
      </w:r>
      <w:r w:rsidRPr="00722F06">
        <w:rPr>
          <w:rFonts w:ascii="Times New Roman" w:hAnsi="Times New Roman" w:cs="Times New Roman"/>
          <w:sz w:val="28"/>
          <w:szCs w:val="28"/>
        </w:rPr>
        <w:br/>
        <w:t>и законных интересов правообладателей земельных участков и объектов капитального строительства.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2. За исключением случаев, предусмотренных </w:t>
      </w:r>
      <w:proofErr w:type="spellStart"/>
      <w:r w:rsidRPr="00722F0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22F06">
        <w:rPr>
          <w:rFonts w:ascii="Times New Roman" w:hAnsi="Times New Roman" w:cs="Times New Roman"/>
          <w:sz w:val="28"/>
          <w:szCs w:val="28"/>
        </w:rPr>
        <w:t xml:space="preserve"> РФ и другими федеральными законами, обязательному рассмотрению на общественных обсуждениях или публичных слушаниях подлежат: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1) проекты правил землепользования и застройки;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2) проекты планировки территории и проекты межевания территории;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3) проекты, предусматривающие внесение изменений в перечисленные выше документы;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4) проекты решений о предоставлении разрешения на условно разрешенный вид использования;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5) проекты решений о предоставлении разрешения на отклонение от предельных параметров разрешенного строительства.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3. Порядок проведения общественных обсуждений или публичных слушаний </w:t>
      </w:r>
      <w:r w:rsidRPr="00722F06">
        <w:rPr>
          <w:rFonts w:ascii="Times New Roman" w:hAnsi="Times New Roman" w:cs="Times New Roman"/>
          <w:sz w:val="28"/>
          <w:szCs w:val="28"/>
        </w:rPr>
        <w:br/>
        <w:t xml:space="preserve">по проектам, указанным в части 2 настоящей статьи, определяется Уставом </w:t>
      </w:r>
      <w:r w:rsidRPr="00722F0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образования, нормативным правовым актом представительного органа муниципального образования и положениями </w:t>
      </w:r>
      <w:proofErr w:type="spellStart"/>
      <w:r w:rsidRPr="00722F0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22F06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F06">
        <w:rPr>
          <w:rFonts w:ascii="Times New Roman" w:hAnsi="Times New Roman" w:cs="Times New Roman"/>
          <w:b/>
          <w:bCs/>
          <w:sz w:val="28"/>
          <w:szCs w:val="28"/>
        </w:rPr>
        <w:t xml:space="preserve">Глава 5. Положение о внесении изменений в правила землепользования </w:t>
      </w:r>
    </w:p>
    <w:p w:rsidR="00722F06" w:rsidRPr="00722F06" w:rsidRDefault="00722F06" w:rsidP="007010CC">
      <w:pPr>
        <w:autoSpaceDE w:val="0"/>
        <w:autoSpaceDN w:val="0"/>
        <w:adjustRightInd w:val="0"/>
        <w:ind w:left="-426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F06">
        <w:rPr>
          <w:rFonts w:ascii="Times New Roman" w:hAnsi="Times New Roman" w:cs="Times New Roman"/>
          <w:b/>
          <w:bCs/>
          <w:sz w:val="28"/>
          <w:szCs w:val="28"/>
        </w:rPr>
        <w:t>и застройки</w:t>
      </w:r>
      <w:r w:rsidR="007010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2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12. Внесение изменений в Правила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1. 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2. Основаниями для рассмотрения вопроса о внесении изменений в Правила являются:</w:t>
      </w:r>
    </w:p>
    <w:p w:rsidR="00722F06" w:rsidRPr="00722F06" w:rsidRDefault="00722F06" w:rsidP="00722F06">
      <w:pPr>
        <w:shd w:val="clear" w:color="auto" w:fill="FFFFFF"/>
        <w:spacing w:line="232" w:lineRule="atLeast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519"/>
      <w:bookmarkEnd w:id="0"/>
      <w:r w:rsidRPr="00722F0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22F06">
        <w:rPr>
          <w:rFonts w:ascii="Times New Roman" w:hAnsi="Times New Roman" w:cs="Times New Roman"/>
          <w:sz w:val="28"/>
          <w:szCs w:val="28"/>
        </w:rPr>
        <w:t xml:space="preserve">1) несоответствие Правил генеральному плану городского поселения р.п. Октябрьский Октябрьского муниципального района Волгоградской области, схеме территориального планирования  Октябрьского муниципального района Волгоградской области, возникшее в результате внесения в генеральный план или схему территориального планирования  Октябрьского муниципального района Волгоградской области изменений;  </w:t>
      </w:r>
      <w:proofErr w:type="gramEnd"/>
    </w:p>
    <w:p w:rsidR="00722F06" w:rsidRPr="00722F06" w:rsidRDefault="00722F06" w:rsidP="00722F06">
      <w:pPr>
        <w:shd w:val="clear" w:color="auto" w:fill="FFFFFF"/>
        <w:spacing w:line="232" w:lineRule="atLeast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969"/>
      <w:bookmarkStart w:id="2" w:name="dst100520"/>
      <w:bookmarkEnd w:id="1"/>
      <w:bookmarkEnd w:id="2"/>
      <w:r w:rsidRPr="00722F06">
        <w:rPr>
          <w:rFonts w:ascii="Times New Roman" w:hAnsi="Times New Roman" w:cs="Times New Roman"/>
          <w:sz w:val="28"/>
          <w:szCs w:val="28"/>
        </w:rPr>
        <w:t xml:space="preserve">   2) поступление предложений об изменении границ территориальных зон, изменении градостроительных регламентов.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наследия.</w:t>
      </w:r>
    </w:p>
    <w:p w:rsidR="00722F06" w:rsidRPr="00722F06" w:rsidRDefault="00722F06" w:rsidP="00722F06">
      <w:pPr>
        <w:shd w:val="clear" w:color="auto" w:fill="FFFFFF"/>
        <w:spacing w:line="232" w:lineRule="atLeast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3. Предложения о внесении изменений в Правила направляются в Комиссию.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4. Предложения о внесении изменений в Правила направляются: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lastRenderedPageBreak/>
        <w:t xml:space="preserve">  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2) органами исполнительной власти субъектов Российской Федерации в случаях, если 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4) 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Pr="00722F06">
        <w:rPr>
          <w:rFonts w:ascii="Times New Roman" w:hAnsi="Times New Roman" w:cs="Times New Roman"/>
          <w:sz w:val="28"/>
          <w:szCs w:val="28"/>
        </w:rPr>
        <w:br/>
        <w:t>на соответствующей территории;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5) физическими или юридическими лицами в инициативном порядке либо </w:t>
      </w:r>
      <w:r w:rsidRPr="00722F06">
        <w:rPr>
          <w:rFonts w:ascii="Times New Roman" w:hAnsi="Times New Roman" w:cs="Times New Roman"/>
          <w:sz w:val="28"/>
          <w:szCs w:val="28"/>
        </w:rPr>
        <w:br/>
        <w:t xml:space="preserve">в случаях, если в результате применения </w:t>
      </w:r>
      <w:proofErr w:type="gramStart"/>
      <w:r w:rsidRPr="00722F06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722F06"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причиняется вред </w:t>
      </w:r>
      <w:r w:rsidRPr="00722F06">
        <w:rPr>
          <w:rFonts w:ascii="Times New Roman" w:hAnsi="Times New Roman" w:cs="Times New Roman"/>
          <w:sz w:val="28"/>
          <w:szCs w:val="28"/>
        </w:rPr>
        <w:br/>
        <w:t xml:space="preserve">их правообладателям, снижается стоимость земельных участков и объектов капитального строительства, не реализуются права и законные интересы граждан </w:t>
      </w:r>
      <w:r w:rsidRPr="00722F06">
        <w:rPr>
          <w:rFonts w:ascii="Times New Roman" w:hAnsi="Times New Roman" w:cs="Times New Roman"/>
          <w:sz w:val="28"/>
          <w:szCs w:val="28"/>
        </w:rPr>
        <w:br/>
        <w:t>и их объединений.</w:t>
      </w:r>
      <w:r w:rsidRPr="00722F06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5. </w:t>
      </w:r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внесения изменений в Правила в случаях, предусмотренных</w:t>
      </w:r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пунктами 2, 4 - 6 части 2 настоящей статьи, проведение общественных обсуждений или публичных слушаний, опубликование сообщения о принятии решения</w:t>
      </w:r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 подготовке проекта о внесении изменений в Правила и подготовка предусмотренного частью 6 настоящей статьи заключения Комиссии не требуются. 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6. Комиссия в течение тридцати дней со дня поступления предложений осуществляет подготовку заключения главе Администрации,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 </w:t>
      </w:r>
      <w:r w:rsidRPr="00722F06">
        <w:rPr>
          <w:rFonts w:ascii="Times New Roman" w:hAnsi="Times New Roman" w:cs="Times New Roman"/>
          <w:sz w:val="28"/>
          <w:szCs w:val="28"/>
        </w:rPr>
        <w:br/>
        <w:t>и направляет это заключение главе Администрации.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 7. Глава Администрации с учетом рекомендаций, содержащихся в заключени</w:t>
      </w:r>
      <w:proofErr w:type="gramStart"/>
      <w:r w:rsidRPr="00722F0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22F06">
        <w:rPr>
          <w:rFonts w:ascii="Times New Roman" w:hAnsi="Times New Roman" w:cs="Times New Roman"/>
          <w:sz w:val="28"/>
          <w:szCs w:val="28"/>
        </w:rPr>
        <w:t xml:space="preserve"> Комиссии, в течение тридцати дней принимает решение о подготовке проекта </w:t>
      </w:r>
      <w:r w:rsidRPr="00722F06">
        <w:rPr>
          <w:rFonts w:ascii="Times New Roman" w:hAnsi="Times New Roman" w:cs="Times New Roman"/>
          <w:sz w:val="28"/>
          <w:szCs w:val="28"/>
        </w:rPr>
        <w:br/>
        <w:t>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Одновременно с принятием решения о подготовке проекта о внесении изменений </w:t>
      </w:r>
      <w:r w:rsidRPr="00722F06">
        <w:rPr>
          <w:rFonts w:ascii="Times New Roman" w:hAnsi="Times New Roman" w:cs="Times New Roman"/>
          <w:sz w:val="28"/>
          <w:szCs w:val="28"/>
        </w:rPr>
        <w:br/>
        <w:t xml:space="preserve">в Правила глава Администрации определяет порядок и сроки проведения работ </w:t>
      </w:r>
      <w:r w:rsidRPr="00722F06">
        <w:rPr>
          <w:rFonts w:ascii="Times New Roman" w:hAnsi="Times New Roman" w:cs="Times New Roman"/>
          <w:sz w:val="28"/>
          <w:szCs w:val="28"/>
        </w:rPr>
        <w:br/>
        <w:t>по подготовке проекта, иные вопросы организации работ.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lastRenderedPageBreak/>
        <w:t xml:space="preserve">   8. Глава Администрации не </w:t>
      </w:r>
      <w:proofErr w:type="gramStart"/>
      <w:r w:rsidRPr="00722F0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22F06">
        <w:rPr>
          <w:rFonts w:ascii="Times New Roman" w:hAnsi="Times New Roman" w:cs="Times New Roman"/>
          <w:sz w:val="28"/>
          <w:szCs w:val="28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городского поселения р.п. Октябрьский Октябрьского муниципального района Волгоградской области.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"/>
      <w:bookmarkEnd w:id="3"/>
      <w:r w:rsidRPr="00722F06">
        <w:rPr>
          <w:rFonts w:ascii="Times New Roman" w:hAnsi="Times New Roman" w:cs="Times New Roman"/>
          <w:sz w:val="28"/>
          <w:szCs w:val="28"/>
        </w:rPr>
        <w:t xml:space="preserve">    9. Администрация городского поселения р.п. Октябрьский Октябрьского муниципального района Волгоградской области 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городского поселения р.п. Октябрьский Октябрьского муниципального района Волгоградской </w:t>
      </w:r>
      <w:proofErr w:type="spellStart"/>
      <w:r w:rsidRPr="00722F06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 w:rsidR="007010CC">
        <w:rPr>
          <w:rFonts w:ascii="Times New Roman" w:hAnsi="Times New Roman" w:cs="Times New Roman"/>
          <w:sz w:val="28"/>
          <w:szCs w:val="28"/>
        </w:rPr>
        <w:t>,</w:t>
      </w:r>
      <w:r w:rsidRPr="00722F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2F06">
        <w:rPr>
          <w:rFonts w:ascii="Times New Roman" w:hAnsi="Times New Roman" w:cs="Times New Roman"/>
          <w:sz w:val="28"/>
          <w:szCs w:val="28"/>
        </w:rPr>
        <w:t>хемам</w:t>
      </w:r>
      <w:proofErr w:type="spellEnd"/>
      <w:r w:rsidRPr="00722F06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Федерации.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 10. По результатам проверки администрация городского поселения р.п. Октябрьский  направляет проект о внесении изменений в Правила главе Администрации или в случае обнаружения его несоответствия требованиям  и документам, указанным в </w:t>
      </w:r>
      <w:hyperlink r:id="rId11" w:anchor="Par2" w:history="1">
        <w:r w:rsidRPr="00722F06">
          <w:rPr>
            <w:rStyle w:val="ad"/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722F06">
        <w:rPr>
          <w:rFonts w:ascii="Times New Roman" w:hAnsi="Times New Roman" w:cs="Times New Roman"/>
          <w:sz w:val="28"/>
          <w:szCs w:val="28"/>
        </w:rPr>
        <w:t>8 настоящего раздела, в Комиссию на доработку.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11. </w:t>
      </w:r>
      <w:proofErr w:type="gramStart"/>
      <w:r w:rsidRPr="00722F06">
        <w:rPr>
          <w:rFonts w:ascii="Times New Roman" w:hAnsi="Times New Roman" w:cs="Times New Roman"/>
          <w:sz w:val="28"/>
          <w:szCs w:val="28"/>
        </w:rPr>
        <w:t>Глава Администрации при получении от администрации городского поселения р.п. Октябрьский проекта о внесении изменений 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  <w:proofErr w:type="gramEnd"/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12. Проект о внесении изменений в Правила подлежит опубликованию</w:t>
      </w:r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13. Общественные обсуждения или публичные слушания по проекту о внесении изменений в Правила проводятся в порядке, определяемом Уставом городского поселения р.п. </w:t>
      </w:r>
      <w:proofErr w:type="gramStart"/>
      <w:r w:rsidRPr="00722F06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722F06">
        <w:rPr>
          <w:rFonts w:ascii="Times New Roman" w:hAnsi="Times New Roman" w:cs="Times New Roman"/>
          <w:sz w:val="28"/>
          <w:szCs w:val="28"/>
        </w:rPr>
        <w:t xml:space="preserve"> и (или) нормативным правовым актом администрации городского поселения р.п. Октябрьский  в соответствии с положениями </w:t>
      </w:r>
      <w:proofErr w:type="spellStart"/>
      <w:r w:rsidRPr="00722F0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22F06">
        <w:rPr>
          <w:rFonts w:ascii="Times New Roman" w:hAnsi="Times New Roman" w:cs="Times New Roman"/>
          <w:sz w:val="28"/>
          <w:szCs w:val="28"/>
        </w:rPr>
        <w:t xml:space="preserve"> РФ.</w:t>
      </w:r>
      <w:bookmarkStart w:id="4" w:name="Par8"/>
      <w:bookmarkEnd w:id="4"/>
    </w:p>
    <w:p w:rsidR="00722F06" w:rsidRPr="00722F06" w:rsidRDefault="007010CC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22F06" w:rsidRPr="00722F06">
        <w:rPr>
          <w:rFonts w:ascii="Times New Roman" w:hAnsi="Times New Roman" w:cs="Times New Roman"/>
          <w:sz w:val="28"/>
          <w:szCs w:val="28"/>
        </w:rPr>
        <w:t xml:space="preserve">Продолжительность общественных обсуждений или публичных слушаний </w:t>
      </w:r>
      <w:r w:rsidR="00722F06" w:rsidRPr="00722F06">
        <w:rPr>
          <w:rFonts w:ascii="Times New Roman" w:hAnsi="Times New Roman" w:cs="Times New Roman"/>
          <w:sz w:val="28"/>
          <w:szCs w:val="28"/>
        </w:rPr>
        <w:br/>
        <w:t>по проекту о внесении изменений в Правила составляет не менее двух и не более четырех месяцев со дня опубликования такого проекта.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F06">
        <w:rPr>
          <w:rFonts w:ascii="Times New Roman" w:hAnsi="Times New Roman" w:cs="Times New Roman"/>
          <w:bCs/>
          <w:sz w:val="28"/>
          <w:szCs w:val="28"/>
        </w:rPr>
        <w:t>В случае подготовки проекта о внесении изменений в Правила в части внесения изменений в градостроительный регламент</w:t>
      </w:r>
      <w:proofErr w:type="gramEnd"/>
      <w:r w:rsidRPr="00722F06">
        <w:rPr>
          <w:rFonts w:ascii="Times New Roman" w:hAnsi="Times New Roman" w:cs="Times New Roman"/>
          <w:bCs/>
          <w:sz w:val="28"/>
          <w:szCs w:val="28"/>
        </w:rPr>
        <w:t>, установленный для конкретной территориальной зоны, общественные обсуждения или публичные слушания по проекту о внесении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722F06" w:rsidRPr="00722F06" w:rsidRDefault="00722F06" w:rsidP="007010CC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14. После завершения общественных обсуждений или публичных слушаний </w:t>
      </w:r>
      <w:r w:rsidRPr="00722F06">
        <w:rPr>
          <w:rFonts w:ascii="Times New Roman" w:hAnsi="Times New Roman" w:cs="Times New Roman"/>
          <w:sz w:val="28"/>
          <w:szCs w:val="28"/>
        </w:rPr>
        <w:br/>
        <w:t xml:space="preserve">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Администрации. Обязательными приложениями к проекту о внесении изменений </w:t>
      </w:r>
      <w:r w:rsidR="007010CC">
        <w:rPr>
          <w:rFonts w:ascii="Times New Roman" w:hAnsi="Times New Roman" w:cs="Times New Roman"/>
          <w:sz w:val="28"/>
          <w:szCs w:val="28"/>
        </w:rPr>
        <w:t xml:space="preserve"> </w:t>
      </w:r>
      <w:r w:rsidRPr="00722F06">
        <w:rPr>
          <w:rFonts w:ascii="Times New Roman" w:hAnsi="Times New Roman" w:cs="Times New Roman"/>
          <w:sz w:val="28"/>
          <w:szCs w:val="28"/>
        </w:rPr>
        <w:t>в настоящие Правила являются протокол общественных обсуждений или публичных слушаний и заключение о результатах общественных обс</w:t>
      </w:r>
      <w:r w:rsidR="007010CC">
        <w:rPr>
          <w:rFonts w:ascii="Times New Roman" w:hAnsi="Times New Roman" w:cs="Times New Roman"/>
          <w:sz w:val="28"/>
          <w:szCs w:val="28"/>
        </w:rPr>
        <w:t xml:space="preserve">уждений или публичных </w:t>
      </w:r>
      <w:proofErr w:type="spellStart"/>
      <w:r w:rsidR="007010CC">
        <w:rPr>
          <w:rFonts w:ascii="Times New Roman" w:hAnsi="Times New Roman" w:cs="Times New Roman"/>
          <w:sz w:val="28"/>
          <w:szCs w:val="28"/>
        </w:rPr>
        <w:t>слушаний</w:t>
      </w:r>
      <w:proofErr w:type="gramStart"/>
      <w:r w:rsidR="007010CC">
        <w:rPr>
          <w:rFonts w:ascii="Times New Roman" w:hAnsi="Times New Roman" w:cs="Times New Roman"/>
          <w:sz w:val="28"/>
          <w:szCs w:val="28"/>
        </w:rPr>
        <w:t>,</w:t>
      </w:r>
      <w:r w:rsidRPr="00722F0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22F0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22F06">
        <w:rPr>
          <w:rFonts w:ascii="Times New Roman" w:hAnsi="Times New Roman" w:cs="Times New Roman"/>
          <w:sz w:val="28"/>
          <w:szCs w:val="28"/>
        </w:rPr>
        <w:t xml:space="preserve"> исключением случаев, если их проведение в соответствии с </w:t>
      </w:r>
      <w:proofErr w:type="spellStart"/>
      <w:r w:rsidRPr="00722F0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22F06">
        <w:rPr>
          <w:rFonts w:ascii="Times New Roman" w:hAnsi="Times New Roman" w:cs="Times New Roman"/>
          <w:sz w:val="28"/>
          <w:szCs w:val="28"/>
        </w:rPr>
        <w:t xml:space="preserve"> РФ </w:t>
      </w:r>
      <w:r w:rsidRPr="00722F06">
        <w:rPr>
          <w:rFonts w:ascii="Times New Roman" w:hAnsi="Times New Roman" w:cs="Times New Roman"/>
          <w:sz w:val="28"/>
          <w:szCs w:val="28"/>
        </w:rPr>
        <w:br/>
        <w:t>не требуется.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15. Глава Администрации в течение десяти дней после представления ему проекта </w:t>
      </w:r>
      <w:r w:rsidRPr="00722F06">
        <w:rPr>
          <w:rFonts w:ascii="Times New Roman" w:hAnsi="Times New Roman" w:cs="Times New Roman"/>
          <w:sz w:val="28"/>
          <w:szCs w:val="28"/>
        </w:rPr>
        <w:br/>
        <w:t xml:space="preserve">о внесении изменений в Правила и указанных в </w:t>
      </w:r>
      <w:hyperlink r:id="rId12" w:anchor="Par8" w:history="1">
        <w:r w:rsidRPr="00A97A9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A97A98">
        <w:rPr>
          <w:rFonts w:ascii="Times New Roman" w:hAnsi="Times New Roman" w:cs="Times New Roman"/>
          <w:sz w:val="28"/>
          <w:szCs w:val="28"/>
        </w:rPr>
        <w:t>3</w:t>
      </w:r>
      <w:r w:rsidRPr="00722F06">
        <w:rPr>
          <w:rFonts w:ascii="Times New Roman" w:hAnsi="Times New Roman" w:cs="Times New Roman"/>
          <w:sz w:val="28"/>
          <w:szCs w:val="28"/>
        </w:rPr>
        <w:t xml:space="preserve"> настоящего раздела обязательных приложений должен принять решение о направлении указанного проекта </w:t>
      </w:r>
      <w:r w:rsidRPr="00722F06">
        <w:rPr>
          <w:rFonts w:ascii="Times New Roman" w:hAnsi="Times New Roman" w:cs="Times New Roman"/>
          <w:sz w:val="28"/>
          <w:szCs w:val="28"/>
        </w:rPr>
        <w:br/>
        <w:t>в Совет депутатов городского поселения р.п. Октябрьский Октябрьского муниципального района Волгоградской области  или об отклонении проекта о внесении изменений в Правила  и о направлении его на доработку с указанием даты его повторного представления.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16. Совет депутатов городского поселения р.п. Октябрьский Октябрьского муниципального района Волгоградской области  по результатам рассмотрения проекта о внесении изменений  в Правила и обязательных приложений к нему может утвердить указанный проект или направить его главе Администрации на доработку в соответствии с результатами публичных слушаний по проекту о внесении изменений в Правила.</w:t>
      </w:r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2F06">
        <w:rPr>
          <w:rFonts w:ascii="Times New Roman" w:hAnsi="Times New Roman" w:cs="Times New Roman"/>
          <w:sz w:val="28"/>
          <w:szCs w:val="28"/>
        </w:rPr>
        <w:lastRenderedPageBreak/>
        <w:t xml:space="preserve">   17. </w:t>
      </w:r>
      <w:proofErr w:type="gramStart"/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t>Со дня поступления в администрацию городского поселения р.п. Октябрьский Октябрьского муниципального района Волгоградской области</w:t>
      </w:r>
      <w:r w:rsidRPr="00722F06">
        <w:rPr>
          <w:rFonts w:ascii="Times New Roman" w:hAnsi="Times New Roman" w:cs="Times New Roman"/>
          <w:sz w:val="28"/>
          <w:szCs w:val="28"/>
        </w:rPr>
        <w:t xml:space="preserve"> </w:t>
      </w:r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выявлении самовольной постройки 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</w:t>
      </w:r>
      <w:proofErr w:type="gramEnd"/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городского поселения р.п. Октябрьский Октябрьского муниципального района Волгоградской области </w:t>
      </w:r>
      <w:r w:rsidRPr="00722F06">
        <w:rPr>
          <w:rFonts w:ascii="Times New Roman" w:hAnsi="Times New Roman" w:cs="Times New Roman"/>
          <w:sz w:val="28"/>
          <w:szCs w:val="28"/>
        </w:rPr>
        <w:t xml:space="preserve"> </w:t>
      </w:r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исполнительный орган государственной власти, должностному лицу, в</w:t>
      </w:r>
      <w:proofErr w:type="gramEnd"/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государственное учреждение или в орган местного самоуправления, которые указаны в части 2 статьи 55.32 </w:t>
      </w:r>
      <w:proofErr w:type="spellStart"/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 и от которых поступило данное уведомление, направлено уведомление о том, что наличие признаков самовольной постройки </w:t>
      </w:r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не усматривается либо вступило в законную силу решение суда об отказе </w:t>
      </w:r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удовлетворении исковых требований о сносе самовольной </w:t>
      </w:r>
      <w:proofErr w:type="spellStart"/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постройкиили</w:t>
      </w:r>
      <w:proofErr w:type="spellEnd"/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ее приведении в соответствие с установленными требованиями.</w:t>
      </w:r>
      <w:proofErr w:type="gramEnd"/>
    </w:p>
    <w:p w:rsidR="00722F06" w:rsidRPr="00722F06" w:rsidRDefault="00722F06" w:rsidP="00722F06">
      <w:pPr>
        <w:autoSpaceDE w:val="0"/>
        <w:autoSpaceDN w:val="0"/>
        <w:adjustRightInd w:val="0"/>
        <w:ind w:left="-426"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18. </w:t>
      </w:r>
      <w:proofErr w:type="gramStart"/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случаях, предусмотренных пунктами 4 – 6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</w:t>
      </w:r>
      <w:proofErr w:type="gramEnd"/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участков и объектов капитального строительства в границах таких зон, территорий.</w:t>
      </w:r>
    </w:p>
    <w:p w:rsidR="00722F06" w:rsidRPr="00722F06" w:rsidRDefault="00722F06" w:rsidP="007010CC">
      <w:pPr>
        <w:autoSpaceDE w:val="0"/>
        <w:autoSpaceDN w:val="0"/>
        <w:adjustRightInd w:val="0"/>
        <w:ind w:left="-426"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19. </w:t>
      </w:r>
      <w:proofErr w:type="gramStart"/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</w:t>
      </w:r>
      <w:r w:rsidR="007010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внесения изменений в Правила глава местной </w:t>
      </w:r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администрации обязан принять решение о подготовке проекта</w:t>
      </w:r>
      <w:proofErr w:type="gramEnd"/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внесении изменений в правила землепользования</w:t>
      </w:r>
      <w:r w:rsidR="007010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t>и застройки.</w:t>
      </w:r>
    </w:p>
    <w:p w:rsidR="00722F06" w:rsidRPr="00722F06" w:rsidRDefault="00722F06" w:rsidP="007010CC">
      <w:pPr>
        <w:autoSpaceDE w:val="0"/>
        <w:autoSpaceDN w:val="0"/>
        <w:adjustRightInd w:val="0"/>
        <w:ind w:left="-426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20. </w:t>
      </w:r>
      <w:proofErr w:type="gramStart"/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внесения изменений в утвержденные 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</w:t>
      </w:r>
      <w:r w:rsidR="007010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органа регистрации прав сведений</w:t>
      </w:r>
      <w:r w:rsidR="007010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установлении, изменении или прекращении существования</w:t>
      </w:r>
      <w:proofErr w:type="gramEnd"/>
      <w:r w:rsidRPr="00722F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</w:t>
      </w:r>
      <w:r w:rsidR="007010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22F06" w:rsidRPr="00722F06" w:rsidRDefault="00722F06" w:rsidP="007010CC">
      <w:pPr>
        <w:autoSpaceDE w:val="0"/>
        <w:autoSpaceDN w:val="0"/>
        <w:adjustRightInd w:val="0"/>
        <w:ind w:left="-426" w:right="-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2F06">
        <w:rPr>
          <w:rFonts w:ascii="Times New Roman" w:hAnsi="Times New Roman" w:cs="Times New Roman"/>
          <w:b/>
          <w:bCs/>
          <w:sz w:val="28"/>
          <w:szCs w:val="28"/>
        </w:rPr>
        <w:t xml:space="preserve">Глава 6. Положение о регулировании иных вопросов </w:t>
      </w:r>
      <w:r w:rsidRPr="00722F06">
        <w:rPr>
          <w:rFonts w:ascii="Times New Roman" w:hAnsi="Times New Roman" w:cs="Times New Roman"/>
          <w:b/>
          <w:bCs/>
          <w:sz w:val="28"/>
          <w:szCs w:val="28"/>
        </w:rPr>
        <w:br/>
        <w:t>землепользования и застройки</w:t>
      </w:r>
      <w:r w:rsidR="007010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22F06" w:rsidRPr="00722F06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2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13. Градостроительный план земельного участка</w:t>
      </w:r>
    </w:p>
    <w:p w:rsidR="00722F06" w:rsidRPr="007010CC" w:rsidRDefault="00722F06" w:rsidP="00722F06">
      <w:pPr>
        <w:autoSpaceDE w:val="0"/>
        <w:autoSpaceDN w:val="0"/>
        <w:adjustRightInd w:val="0"/>
        <w:ind w:left="-426" w:right="-1"/>
        <w:jc w:val="both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010CC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1. Градостроительный план земельного участка выдается в целях обеспечения субъектов градостроительной деятельности информацией, необходимой </w:t>
      </w:r>
      <w:r w:rsidRPr="007010CC">
        <w:rPr>
          <w:rStyle w:val="ae"/>
          <w:rFonts w:ascii="Times New Roman" w:hAnsi="Times New Roman" w:cs="Times New Roman"/>
          <w:i w:val="0"/>
          <w:sz w:val="28"/>
          <w:szCs w:val="28"/>
        </w:rPr>
        <w:br/>
        <w:t>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  <w:r w:rsidR="007010CC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010CC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7010CC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Pr="007010CC">
        <w:rPr>
          <w:rStyle w:val="ae"/>
          <w:rFonts w:ascii="Times New Roman" w:hAnsi="Times New Roman" w:cs="Times New Roman"/>
          <w:i w:val="0"/>
          <w:sz w:val="28"/>
          <w:szCs w:val="28"/>
        </w:rPr>
        <w:t>2. </w:t>
      </w:r>
      <w:proofErr w:type="gramStart"/>
      <w:r w:rsidRPr="007010CC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Источниками информации для подготовки градостроительного плана земельного участка являются документы территориального планирования </w:t>
      </w:r>
      <w:r w:rsidRPr="007010CC">
        <w:rPr>
          <w:rStyle w:val="ae"/>
          <w:rFonts w:ascii="Times New Roman" w:hAnsi="Times New Roman" w:cs="Times New Roman"/>
          <w:i w:val="0"/>
          <w:sz w:val="28"/>
          <w:szCs w:val="28"/>
        </w:rPr>
        <w:br/>
        <w:t>и градостроительного зонирования, нормативы градостроительного</w:t>
      </w:r>
      <w:r w:rsidRPr="00722F06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7010CC">
        <w:rPr>
          <w:rStyle w:val="ae"/>
          <w:rFonts w:ascii="Times New Roman" w:hAnsi="Times New Roman" w:cs="Times New Roman"/>
          <w:i w:val="0"/>
          <w:sz w:val="28"/>
          <w:szCs w:val="28"/>
        </w:rPr>
        <w:t>проектирования, документация по планировке территории, сведения, содержащиеся в ЕГРН,  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722F06" w:rsidRPr="007010CC" w:rsidRDefault="00722F06" w:rsidP="00722F06">
      <w:pPr>
        <w:autoSpaceDE w:val="0"/>
        <w:autoSpaceDN w:val="0"/>
        <w:adjustRightInd w:val="0"/>
        <w:ind w:left="-426" w:right="-1"/>
        <w:jc w:val="both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010CC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3. 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законодательством.</w:t>
      </w:r>
    </w:p>
    <w:p w:rsidR="00722F06" w:rsidRPr="007010CC" w:rsidRDefault="00722F06" w:rsidP="00722F06">
      <w:pPr>
        <w:autoSpaceDE w:val="0"/>
        <w:autoSpaceDN w:val="0"/>
        <w:adjustRightInd w:val="0"/>
        <w:ind w:left="-426" w:right="-1"/>
        <w:jc w:val="both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010CC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4. </w:t>
      </w:r>
      <w:hyperlink r:id="rId13" w:history="1">
        <w:r w:rsidRPr="007010CC">
          <w:rPr>
            <w:rStyle w:val="ad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Форма</w:t>
        </w:r>
      </w:hyperlink>
      <w:r w:rsidRPr="007010CC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7010CC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градостроительного плана земельного участка, </w:t>
      </w:r>
      <w:hyperlink r:id="rId14" w:history="1">
        <w:r w:rsidRPr="007010CC">
          <w:rPr>
            <w:rStyle w:val="ad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порядок</w:t>
        </w:r>
      </w:hyperlink>
      <w:r w:rsidRPr="007010CC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7010CC">
        <w:rPr>
          <w:rStyle w:val="ae"/>
          <w:rFonts w:ascii="Times New Roman" w:hAnsi="Times New Roman" w:cs="Times New Roman"/>
          <w:i w:val="0"/>
          <w:sz w:val="28"/>
          <w:szCs w:val="28"/>
        </w:rPr>
        <w:t>ее заполнения установлены уполномоченным Правительством Российской Федерации федеральным органом исполнительной власти.</w:t>
      </w:r>
    </w:p>
    <w:p w:rsidR="00722F06" w:rsidRPr="007010CC" w:rsidRDefault="00722F06" w:rsidP="00722F06">
      <w:pPr>
        <w:autoSpaceDE w:val="0"/>
        <w:autoSpaceDN w:val="0"/>
        <w:adjustRightInd w:val="0"/>
        <w:ind w:left="-426" w:right="-1"/>
        <w:jc w:val="both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010CC">
        <w:rPr>
          <w:rStyle w:val="ae"/>
          <w:rFonts w:ascii="Times New Roman" w:hAnsi="Times New Roman" w:cs="Times New Roman"/>
          <w:i w:val="0"/>
          <w:sz w:val="28"/>
          <w:szCs w:val="28"/>
        </w:rPr>
        <w:lastRenderedPageBreak/>
        <w:t xml:space="preserve">    5. 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допускается».</w:t>
      </w:r>
    </w:p>
    <w:p w:rsidR="00722F06" w:rsidRPr="00722F06" w:rsidRDefault="00722F06" w:rsidP="007010CC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 2.  В  зону Р-2 отдыха, занятий физической культуры и спортом добавить основной вид разрешенного использования земельных участко</w:t>
      </w:r>
      <w:proofErr w:type="gramStart"/>
      <w:r w:rsidRPr="00722F06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722F06">
        <w:rPr>
          <w:rFonts w:ascii="Times New Roman" w:hAnsi="Times New Roman" w:cs="Times New Roman"/>
          <w:sz w:val="28"/>
          <w:szCs w:val="28"/>
        </w:rPr>
        <w:t xml:space="preserve"> Спорт.»</w:t>
      </w:r>
      <w:r w:rsidR="00701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8B4" w:rsidRPr="00722F06" w:rsidRDefault="007010CC" w:rsidP="001A729B">
      <w:pPr>
        <w:spacing w:after="0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B18B4" w:rsidRPr="00722F0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DE55EE" w:rsidRPr="00722F06">
        <w:rPr>
          <w:rFonts w:ascii="Times New Roman" w:hAnsi="Times New Roman" w:cs="Times New Roman"/>
          <w:sz w:val="28"/>
          <w:szCs w:val="28"/>
        </w:rPr>
        <w:t xml:space="preserve"> </w:t>
      </w:r>
      <w:r w:rsidR="009B18B4" w:rsidRPr="00722F06">
        <w:rPr>
          <w:rFonts w:ascii="Times New Roman" w:hAnsi="Times New Roman" w:cs="Times New Roman"/>
          <w:sz w:val="28"/>
          <w:szCs w:val="28"/>
        </w:rPr>
        <w:t xml:space="preserve"> </w:t>
      </w:r>
      <w:r w:rsidR="00DE55EE" w:rsidRPr="00722F06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9B18B4" w:rsidRPr="00722F06">
        <w:rPr>
          <w:rFonts w:ascii="Times New Roman" w:hAnsi="Times New Roman" w:cs="Times New Roman"/>
          <w:sz w:val="28"/>
          <w:szCs w:val="28"/>
        </w:rPr>
        <w:t xml:space="preserve"> настоящее решение в установленном порядке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8B4" w:rsidRPr="00722F06">
        <w:rPr>
          <w:rFonts w:ascii="Times New Roman" w:hAnsi="Times New Roman" w:cs="Times New Roman"/>
          <w:sz w:val="28"/>
          <w:szCs w:val="28"/>
        </w:rPr>
        <w:t>разместить на официальном   сайте   администрации  городского поселения р.п. Октябрьский в сети Интернет .</w:t>
      </w:r>
    </w:p>
    <w:p w:rsidR="009B18B4" w:rsidRPr="00722F06" w:rsidRDefault="00DE55EE" w:rsidP="001A729B">
      <w:pPr>
        <w:tabs>
          <w:tab w:val="left" w:pos="0"/>
        </w:tabs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</w:t>
      </w:r>
      <w:r w:rsidR="007010CC">
        <w:rPr>
          <w:rFonts w:ascii="Times New Roman" w:hAnsi="Times New Roman" w:cs="Times New Roman"/>
          <w:sz w:val="28"/>
          <w:szCs w:val="28"/>
        </w:rPr>
        <w:t xml:space="preserve">    </w:t>
      </w:r>
      <w:r w:rsidRPr="00722F06">
        <w:rPr>
          <w:rFonts w:ascii="Times New Roman" w:hAnsi="Times New Roman" w:cs="Times New Roman"/>
          <w:sz w:val="28"/>
          <w:szCs w:val="28"/>
        </w:rPr>
        <w:t xml:space="preserve"> </w:t>
      </w:r>
      <w:r w:rsidR="007010CC">
        <w:rPr>
          <w:rFonts w:ascii="Times New Roman" w:hAnsi="Times New Roman" w:cs="Times New Roman"/>
          <w:sz w:val="28"/>
          <w:szCs w:val="28"/>
        </w:rPr>
        <w:t>4.</w:t>
      </w:r>
      <w:r w:rsidRPr="00722F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18B4" w:rsidRPr="00722F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18B4" w:rsidRPr="00722F0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по вопросам благоустройства и коммунальному обслуживанию населения.</w:t>
      </w:r>
    </w:p>
    <w:p w:rsidR="009B18B4" w:rsidRPr="00722F06" w:rsidRDefault="009B18B4" w:rsidP="001A729B">
      <w:pPr>
        <w:spacing w:after="0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9B18B4" w:rsidRPr="00722F06" w:rsidRDefault="009B18B4" w:rsidP="001A729B">
      <w:pPr>
        <w:spacing w:after="0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9B18B4" w:rsidRPr="00722F06" w:rsidRDefault="009B18B4" w:rsidP="001A729B">
      <w:pPr>
        <w:spacing w:after="0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9B18B4" w:rsidRPr="00722F06" w:rsidRDefault="009B18B4" w:rsidP="001A729B">
      <w:pPr>
        <w:spacing w:after="0"/>
        <w:ind w:left="-567" w:right="283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Глава городского поселения                   </w:t>
      </w:r>
      <w:r w:rsidR="001A729B" w:rsidRPr="00722F06">
        <w:rPr>
          <w:rFonts w:ascii="Times New Roman" w:hAnsi="Times New Roman" w:cs="Times New Roman"/>
          <w:sz w:val="28"/>
          <w:szCs w:val="28"/>
        </w:rPr>
        <w:t xml:space="preserve">  </w:t>
      </w:r>
      <w:r w:rsidRPr="00722F0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7D21" w:rsidRPr="00722F0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22F06">
        <w:rPr>
          <w:rFonts w:ascii="Times New Roman" w:hAnsi="Times New Roman" w:cs="Times New Roman"/>
          <w:sz w:val="28"/>
          <w:szCs w:val="28"/>
        </w:rPr>
        <w:t xml:space="preserve">      </w:t>
      </w:r>
      <w:r w:rsidR="007010CC">
        <w:rPr>
          <w:rFonts w:ascii="Times New Roman" w:hAnsi="Times New Roman" w:cs="Times New Roman"/>
          <w:sz w:val="28"/>
          <w:szCs w:val="28"/>
        </w:rPr>
        <w:t xml:space="preserve">      </w:t>
      </w:r>
      <w:r w:rsidRPr="00722F06">
        <w:rPr>
          <w:rFonts w:ascii="Times New Roman" w:hAnsi="Times New Roman" w:cs="Times New Roman"/>
          <w:sz w:val="28"/>
          <w:szCs w:val="28"/>
        </w:rPr>
        <w:t xml:space="preserve">      А.С. Стариков        </w:t>
      </w:r>
    </w:p>
    <w:p w:rsidR="009B18B4" w:rsidRPr="00722F06" w:rsidRDefault="009B18B4" w:rsidP="001A729B">
      <w:pPr>
        <w:spacing w:after="0"/>
        <w:ind w:left="-567" w:right="283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р.п. Октябрьский</w:t>
      </w:r>
    </w:p>
    <w:p w:rsidR="00DE55EE" w:rsidRPr="00722F06" w:rsidRDefault="00DE55EE" w:rsidP="00750CAD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</w:p>
    <w:p w:rsidR="00DE55EE" w:rsidRPr="00722F06" w:rsidRDefault="00DE55EE" w:rsidP="00750CAD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</w:p>
    <w:p w:rsidR="00DE55EE" w:rsidRPr="00722F06" w:rsidRDefault="00DE55EE" w:rsidP="00750CAD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</w:p>
    <w:p w:rsidR="00DE55EE" w:rsidRPr="00722F06" w:rsidRDefault="00DE55EE" w:rsidP="00750CAD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</w:p>
    <w:p w:rsidR="00DE55EE" w:rsidRPr="00722F06" w:rsidRDefault="00DE55EE" w:rsidP="00750CAD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</w:p>
    <w:p w:rsidR="00DE55EE" w:rsidRPr="00722F06" w:rsidRDefault="00DE55EE" w:rsidP="00750CAD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</w:p>
    <w:p w:rsidR="00DE55EE" w:rsidRPr="00722F06" w:rsidRDefault="00DE55EE" w:rsidP="001A729B">
      <w:pPr>
        <w:spacing w:after="0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9B18B4" w:rsidRPr="00722F06" w:rsidRDefault="007010CC" w:rsidP="001A729B">
      <w:pPr>
        <w:spacing w:after="0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8B4" w:rsidRPr="00722F06" w:rsidRDefault="009B18B4" w:rsidP="001A729B">
      <w:pPr>
        <w:spacing w:after="0"/>
        <w:ind w:left="-567" w:right="283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  </w:t>
      </w:r>
      <w:r w:rsidR="00DE55EE" w:rsidRPr="00722F06">
        <w:rPr>
          <w:rFonts w:ascii="Times New Roman" w:hAnsi="Times New Roman" w:cs="Times New Roman"/>
          <w:sz w:val="28"/>
          <w:szCs w:val="28"/>
        </w:rPr>
        <w:t xml:space="preserve">     </w:t>
      </w:r>
      <w:r w:rsidRPr="00722F06">
        <w:rPr>
          <w:rFonts w:ascii="Times New Roman" w:hAnsi="Times New Roman" w:cs="Times New Roman"/>
          <w:sz w:val="28"/>
          <w:szCs w:val="28"/>
        </w:rPr>
        <w:t xml:space="preserve">   </w:t>
      </w:r>
      <w:r w:rsidR="00701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8B4" w:rsidRPr="00722F06" w:rsidRDefault="007010CC" w:rsidP="001A729B">
      <w:pPr>
        <w:spacing w:after="0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8B4" w:rsidRPr="00722F06" w:rsidRDefault="009B18B4" w:rsidP="001A729B">
      <w:pPr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9B18B4" w:rsidRPr="00722F06" w:rsidRDefault="009B18B4" w:rsidP="001A729B">
      <w:pPr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9B18B4" w:rsidRPr="00722F06" w:rsidRDefault="009B18B4" w:rsidP="00750CAD">
      <w:pPr>
        <w:ind w:right="283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8B4" w:rsidRPr="00722F06" w:rsidRDefault="009B18B4" w:rsidP="00750CAD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9B18B4" w:rsidRPr="00722F06" w:rsidRDefault="009B18B4" w:rsidP="00750CAD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9B18B4" w:rsidRPr="00722F06" w:rsidRDefault="00B13815" w:rsidP="00750CAD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B18B4" w:rsidRPr="00722F06" w:rsidRDefault="009B18B4" w:rsidP="00750CAD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B18B4" w:rsidRPr="00722F06" w:rsidRDefault="009B18B4" w:rsidP="00750CAD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B18B4" w:rsidRPr="00722F06" w:rsidRDefault="009B18B4" w:rsidP="00750CAD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B18B4" w:rsidRPr="00722F06" w:rsidRDefault="009B18B4" w:rsidP="00750CAD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B18B4" w:rsidRPr="00722F06" w:rsidRDefault="009B18B4" w:rsidP="00750CAD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B18B4" w:rsidRPr="00722F06" w:rsidRDefault="009B18B4" w:rsidP="00750CAD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B18B4" w:rsidRPr="00722F06" w:rsidRDefault="009B18B4" w:rsidP="00B13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8B4" w:rsidRPr="00722F06" w:rsidRDefault="009B18B4" w:rsidP="00B13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3EED" w:rsidRPr="00722F06" w:rsidRDefault="00B13815" w:rsidP="00750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F0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D0471" w:rsidRPr="00722F06">
        <w:rPr>
          <w:rFonts w:ascii="Times New Roman" w:hAnsi="Times New Roman" w:cs="Times New Roman"/>
          <w:sz w:val="28"/>
          <w:szCs w:val="28"/>
        </w:rPr>
        <w:t xml:space="preserve">  </w:t>
      </w:r>
      <w:r w:rsidR="00F17757" w:rsidRPr="00722F06">
        <w:rPr>
          <w:rFonts w:ascii="Times New Roman" w:hAnsi="Times New Roman" w:cs="Times New Roman"/>
          <w:sz w:val="28"/>
          <w:szCs w:val="28"/>
        </w:rPr>
        <w:t xml:space="preserve"> </w:t>
      </w:r>
      <w:r w:rsidR="001808E9" w:rsidRPr="00722F06">
        <w:rPr>
          <w:rFonts w:ascii="Times New Roman" w:hAnsi="Times New Roman" w:cs="Times New Roman"/>
          <w:sz w:val="28"/>
          <w:szCs w:val="28"/>
        </w:rPr>
        <w:t xml:space="preserve">    </w:t>
      </w:r>
      <w:r w:rsidR="009B18B4" w:rsidRPr="00722F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1808E9" w:rsidRPr="00722F06">
        <w:rPr>
          <w:rFonts w:ascii="Times New Roman" w:hAnsi="Times New Roman" w:cs="Times New Roman"/>
          <w:sz w:val="28"/>
          <w:szCs w:val="28"/>
        </w:rPr>
        <w:t xml:space="preserve">   </w:t>
      </w:r>
      <w:r w:rsidR="00750CAD" w:rsidRPr="00722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AEA" w:rsidRPr="00722F06" w:rsidRDefault="00D92AEA" w:rsidP="00D92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EED" w:rsidRPr="00722F06" w:rsidRDefault="005B3EED">
      <w:pPr>
        <w:rPr>
          <w:rFonts w:ascii="Times New Roman" w:hAnsi="Times New Roman" w:cs="Times New Roman"/>
          <w:sz w:val="28"/>
          <w:szCs w:val="28"/>
        </w:rPr>
      </w:pPr>
    </w:p>
    <w:sectPr w:rsidR="005B3EED" w:rsidRPr="00722F06" w:rsidSect="007F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</w:lvl>
    <w:lvl w:ilvl="1">
      <w:start w:val="1"/>
      <w:numFmt w:val="decimal"/>
      <w:lvlText w:val="%1.%2"/>
      <w:lvlJc w:val="left"/>
      <w:pPr>
        <w:tabs>
          <w:tab w:val="num" w:pos="227"/>
        </w:tabs>
        <w:ind w:left="397" w:hanging="170"/>
      </w:pPr>
    </w:lvl>
    <w:lvl w:ilvl="2">
      <w:start w:val="3"/>
      <w:numFmt w:val="decimal"/>
      <w:lvlText w:val="%1.%2.%3"/>
      <w:lvlJc w:val="left"/>
      <w:pPr>
        <w:tabs>
          <w:tab w:val="num" w:pos="357"/>
        </w:tabs>
        <w:ind w:left="227" w:firstLine="133"/>
      </w:p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1044EB4"/>
    <w:multiLevelType w:val="hybridMultilevel"/>
    <w:tmpl w:val="B64A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E01FA"/>
    <w:multiLevelType w:val="hybridMultilevel"/>
    <w:tmpl w:val="12ACC284"/>
    <w:lvl w:ilvl="0" w:tplc="C31C81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23B67"/>
    <w:multiLevelType w:val="multilevel"/>
    <w:tmpl w:val="198C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2D1FAA"/>
    <w:multiLevelType w:val="multilevel"/>
    <w:tmpl w:val="CF7E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2376C"/>
    <w:multiLevelType w:val="multilevel"/>
    <w:tmpl w:val="F3EC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3D74E4"/>
    <w:multiLevelType w:val="hybridMultilevel"/>
    <w:tmpl w:val="CA00E6D2"/>
    <w:lvl w:ilvl="0" w:tplc="484E365C">
      <w:start w:val="1"/>
      <w:numFmt w:val="decimal"/>
      <w:lvlText w:val="%1."/>
      <w:lvlJc w:val="left"/>
      <w:pPr>
        <w:ind w:left="69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BB5770"/>
    <w:multiLevelType w:val="hybridMultilevel"/>
    <w:tmpl w:val="C81EA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A602DC"/>
    <w:multiLevelType w:val="hybridMultilevel"/>
    <w:tmpl w:val="5FD4D640"/>
    <w:lvl w:ilvl="0" w:tplc="2A901B5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62052782"/>
    <w:multiLevelType w:val="hybridMultilevel"/>
    <w:tmpl w:val="E1FE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50FF9"/>
    <w:multiLevelType w:val="multilevel"/>
    <w:tmpl w:val="D1D8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B51A0B"/>
    <w:multiLevelType w:val="hybridMultilevel"/>
    <w:tmpl w:val="EBD4C9E2"/>
    <w:lvl w:ilvl="0" w:tplc="E93AD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E6701"/>
    <w:multiLevelType w:val="multilevel"/>
    <w:tmpl w:val="F12258A6"/>
    <w:lvl w:ilvl="0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1" w:hanging="2160"/>
      </w:pPr>
      <w:rPr>
        <w:rFonts w:hint="default"/>
      </w:rPr>
    </w:lvl>
  </w:abstractNum>
  <w:abstractNum w:abstractNumId="15">
    <w:nsid w:val="79690E89"/>
    <w:multiLevelType w:val="multilevel"/>
    <w:tmpl w:val="A2005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7" w:hanging="435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cs="Times New Roman" w:hint="default"/>
        <w:b w:val="0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hAnsi="Times New Roman" w:cs="Times New Roman" w:hint="default"/>
        <w:b w:val="0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cs="Times New Roman" w:hint="default"/>
        <w:b w:val="0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hAnsi="Times New Roman" w:cs="Times New Roman" w:hint="default"/>
        <w:b w:val="0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16">
    <w:nsid w:val="7F6528AB"/>
    <w:multiLevelType w:val="hybridMultilevel"/>
    <w:tmpl w:val="5E3E0002"/>
    <w:lvl w:ilvl="0" w:tplc="282686FE">
      <w:start w:val="3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6"/>
  </w:num>
  <w:num w:numId="9">
    <w:abstractNumId w:val="7"/>
  </w:num>
  <w:num w:numId="10">
    <w:abstractNumId w:val="5"/>
  </w:num>
  <w:num w:numId="11">
    <w:abstractNumId w:val="4"/>
  </w:num>
  <w:num w:numId="12">
    <w:abstractNumId w:val="16"/>
  </w:num>
  <w:num w:numId="13">
    <w:abstractNumId w:val="3"/>
  </w:num>
  <w:num w:numId="14">
    <w:abstractNumId w:val="11"/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92AEA"/>
    <w:rsid w:val="00001A01"/>
    <w:rsid w:val="000208F8"/>
    <w:rsid w:val="000229B3"/>
    <w:rsid w:val="000475FA"/>
    <w:rsid w:val="00061890"/>
    <w:rsid w:val="001808E9"/>
    <w:rsid w:val="001A729B"/>
    <w:rsid w:val="001B7D21"/>
    <w:rsid w:val="001C0E8D"/>
    <w:rsid w:val="004E4B0B"/>
    <w:rsid w:val="005904BD"/>
    <w:rsid w:val="00595813"/>
    <w:rsid w:val="005B3EED"/>
    <w:rsid w:val="005B782B"/>
    <w:rsid w:val="005D0471"/>
    <w:rsid w:val="007010CC"/>
    <w:rsid w:val="00722F06"/>
    <w:rsid w:val="00727C15"/>
    <w:rsid w:val="00750175"/>
    <w:rsid w:val="00750CAD"/>
    <w:rsid w:val="00785EDE"/>
    <w:rsid w:val="00795E2B"/>
    <w:rsid w:val="007F4980"/>
    <w:rsid w:val="007F6C03"/>
    <w:rsid w:val="00817BE1"/>
    <w:rsid w:val="008C0205"/>
    <w:rsid w:val="00916298"/>
    <w:rsid w:val="009B18B4"/>
    <w:rsid w:val="009B4A90"/>
    <w:rsid w:val="009D5289"/>
    <w:rsid w:val="009D6FF1"/>
    <w:rsid w:val="00A144EA"/>
    <w:rsid w:val="00A97A98"/>
    <w:rsid w:val="00B13815"/>
    <w:rsid w:val="00B83EA9"/>
    <w:rsid w:val="00BC66A0"/>
    <w:rsid w:val="00C05675"/>
    <w:rsid w:val="00C37E7F"/>
    <w:rsid w:val="00C57208"/>
    <w:rsid w:val="00C96F2D"/>
    <w:rsid w:val="00D37CC9"/>
    <w:rsid w:val="00D75F69"/>
    <w:rsid w:val="00D92AEA"/>
    <w:rsid w:val="00DB5ECB"/>
    <w:rsid w:val="00DE55EE"/>
    <w:rsid w:val="00E03AA2"/>
    <w:rsid w:val="00E32A86"/>
    <w:rsid w:val="00F03F96"/>
    <w:rsid w:val="00F144F5"/>
    <w:rsid w:val="00F16EEF"/>
    <w:rsid w:val="00F1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80"/>
  </w:style>
  <w:style w:type="paragraph" w:styleId="1">
    <w:name w:val="heading 1"/>
    <w:basedOn w:val="a"/>
    <w:next w:val="a"/>
    <w:link w:val="10"/>
    <w:qFormat/>
    <w:rsid w:val="00D92AEA"/>
    <w:pPr>
      <w:keepNext/>
      <w:spacing w:after="0" w:line="240" w:lineRule="auto"/>
      <w:ind w:right="4818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92A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E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18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722F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AEA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92AEA"/>
    <w:rPr>
      <w:rFonts w:ascii="Times New Roman" w:eastAsia="Times New Roman" w:hAnsi="Times New Roman" w:cs="Times New Roman"/>
      <w:sz w:val="32"/>
      <w:szCs w:val="24"/>
    </w:rPr>
  </w:style>
  <w:style w:type="paragraph" w:customStyle="1" w:styleId="ConsNormal">
    <w:name w:val="ConsNormal"/>
    <w:rsid w:val="00D92A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B3E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B3E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-016">
    <w:name w:val="Стиль Заголовок 3 + малые прописные Справа:  -01 см Перед:  6 пт..."/>
    <w:basedOn w:val="3"/>
    <w:rsid w:val="005B3EED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5B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3EED"/>
  </w:style>
  <w:style w:type="paragraph" w:styleId="a7">
    <w:name w:val="footer"/>
    <w:basedOn w:val="a"/>
    <w:link w:val="a8"/>
    <w:uiPriority w:val="99"/>
    <w:semiHidden/>
    <w:unhideWhenUsed/>
    <w:rsid w:val="005B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3EED"/>
  </w:style>
  <w:style w:type="paragraph" w:customStyle="1" w:styleId="a9">
    <w:name w:val="Îáû÷íûé"/>
    <w:rsid w:val="005B3E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B18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Title"/>
    <w:basedOn w:val="a"/>
    <w:link w:val="ab"/>
    <w:qFormat/>
    <w:rsid w:val="009B18B4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pacing w:val="2"/>
      <w:sz w:val="28"/>
      <w:szCs w:val="28"/>
    </w:rPr>
  </w:style>
  <w:style w:type="character" w:customStyle="1" w:styleId="ab">
    <w:name w:val="Название Знак"/>
    <w:basedOn w:val="a0"/>
    <w:link w:val="aa"/>
    <w:rsid w:val="009B18B4"/>
    <w:rPr>
      <w:rFonts w:ascii="Times New Roman" w:eastAsia="Times New Roman" w:hAnsi="Times New Roman" w:cs="Times New Roman"/>
      <w:spacing w:val="2"/>
      <w:sz w:val="28"/>
      <w:szCs w:val="28"/>
      <w:shd w:val="clear" w:color="auto" w:fill="FFFFFF"/>
    </w:rPr>
  </w:style>
  <w:style w:type="paragraph" w:styleId="21">
    <w:name w:val="Body Text 2"/>
    <w:basedOn w:val="a"/>
    <w:link w:val="22"/>
    <w:semiHidden/>
    <w:unhideWhenUsed/>
    <w:rsid w:val="009B18B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9B18B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Strong"/>
    <w:basedOn w:val="a0"/>
    <w:qFormat/>
    <w:rsid w:val="009B18B4"/>
    <w:rPr>
      <w:b/>
      <w:bCs/>
    </w:rPr>
  </w:style>
  <w:style w:type="paragraph" w:customStyle="1" w:styleId="ConsPlusNormal">
    <w:name w:val="ConsPlusNormal"/>
    <w:rsid w:val="00DE5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s2">
    <w:name w:val="s2"/>
    <w:basedOn w:val="a0"/>
    <w:rsid w:val="00DE55EE"/>
  </w:style>
  <w:style w:type="character" w:styleId="ad">
    <w:name w:val="Hyperlink"/>
    <w:basedOn w:val="a0"/>
    <w:uiPriority w:val="99"/>
    <w:semiHidden/>
    <w:unhideWhenUsed/>
    <w:rsid w:val="00DE55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722F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e">
    <w:name w:val="Emphasis"/>
    <w:basedOn w:val="a0"/>
    <w:qFormat/>
    <w:rsid w:val="00722F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E10A25DF626D8F41E2E3B3CD86B59A7AA831FE6CCA5FB5D37226383B4CEC128F72905CDC41D41DB5C0BCEVENCO" TargetMode="External"/><Relationship Id="rId13" Type="http://schemas.openxmlformats.org/officeDocument/2006/relationships/hyperlink" Target="consultantplus://offline/ref=9B6D812BC3AD9B9F839876A387041E214C22FF700554C575F184BF8D30668219C15CDB6DB13B3507N7E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3E10A25DF626D8F41E30362AB4345CA5A9D41BE5CAAEA804622434DCE4C89468B72F508E811145VDNBO" TargetMode="External"/><Relationship Id="rId12" Type="http://schemas.openxmlformats.org/officeDocument/2006/relationships/hyperlink" Target="file:///C:\Users\A_Pochivalova.I-VOLGA\Desktop\2%20&#1055;&#1088;&#1086;&#1077;&#1082;&#1090;%20&#1055;&#1047;&#1047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3E10A25DF626D8F41E30362AB4345CA4A1DC10E7CFAEA804622434DCE4C89468B72F508C85V1N3O" TargetMode="External"/><Relationship Id="rId11" Type="http://schemas.openxmlformats.org/officeDocument/2006/relationships/hyperlink" Target="file:///C:\Users\A_Pochivalova.I-VOLGA\Desktop\2%20&#1055;&#1088;&#1086;&#1077;&#1082;&#1090;%20&#1055;&#1047;&#1047;.doc" TargetMode="External"/><Relationship Id="rId5" Type="http://schemas.openxmlformats.org/officeDocument/2006/relationships/hyperlink" Target="consultantplus://offline/ref=393E10A25DF626D8F41E30362AB4345CA5A9DA10E3CDAEA804622434DCE4C89468B72F508E801541VDNA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2B1F66D7B43BD03D5DA0CEAEA8E98745818B636876EEFB0025C20749DEF1B515D2FE6030203730OCA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2B1F66D7B43BD03D5DA0CEAEA8E98745818B636876EEFB0025C20749DEF1B515D2FE6030203730OCA8N" TargetMode="External"/><Relationship Id="rId14" Type="http://schemas.openxmlformats.org/officeDocument/2006/relationships/hyperlink" Target="consultantplus://offline/ref=9B6D812BC3AD9B9F839876A387041E214C22FF700554C575F184BF8D30668219C15CDB6DB13B3402N7E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21</Pages>
  <Words>6595</Words>
  <Characters>37595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Дума</cp:lastModifiedBy>
  <cp:revision>17</cp:revision>
  <cp:lastPrinted>2018-11-02T04:08:00Z</cp:lastPrinted>
  <dcterms:created xsi:type="dcterms:W3CDTF">2016-12-14T07:46:00Z</dcterms:created>
  <dcterms:modified xsi:type="dcterms:W3CDTF">2018-11-02T05:01:00Z</dcterms:modified>
</cp:coreProperties>
</file>