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92" w:rsidRDefault="00B13092" w:rsidP="00B13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3092" w:rsidRDefault="00B13092" w:rsidP="00B1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 ДЕПУТАТОВ</w:t>
      </w:r>
    </w:p>
    <w:p w:rsidR="00B13092" w:rsidRDefault="00B13092" w:rsidP="00B1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БУРАВЦОВСКОГО  СЕЛЬСКОГО  ПОСЕЛЕНИЯ</w:t>
      </w:r>
    </w:p>
    <w:p w:rsidR="00B13092" w:rsidRDefault="00B13092" w:rsidP="00B1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 МУНИЦИПАЛЬНОГО  РАЙОНА</w:t>
      </w:r>
    </w:p>
    <w:p w:rsidR="00B13092" w:rsidRDefault="00B13092" w:rsidP="00B1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B13092" w:rsidRDefault="00B13092" w:rsidP="00B13092">
      <w:pPr>
        <w:jc w:val="center"/>
        <w:rPr>
          <w:sz w:val="28"/>
          <w:szCs w:val="28"/>
        </w:rPr>
      </w:pPr>
    </w:p>
    <w:p w:rsidR="00B13092" w:rsidRDefault="00B13092" w:rsidP="00B1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3092" w:rsidRDefault="00B13092" w:rsidP="00B13092">
      <w:pPr>
        <w:jc w:val="center"/>
        <w:rPr>
          <w:b/>
          <w:sz w:val="28"/>
          <w:szCs w:val="28"/>
        </w:rPr>
      </w:pPr>
    </w:p>
    <w:p w:rsidR="00B13092" w:rsidRDefault="00B03782" w:rsidP="00B13092">
      <w:pPr>
        <w:rPr>
          <w:sz w:val="28"/>
          <w:szCs w:val="28"/>
        </w:rPr>
      </w:pPr>
      <w:r>
        <w:rPr>
          <w:sz w:val="28"/>
          <w:szCs w:val="28"/>
        </w:rPr>
        <w:t>от   10.05.2018  года    №   190</w:t>
      </w:r>
    </w:p>
    <w:p w:rsidR="00B13092" w:rsidRDefault="00B13092" w:rsidP="00B13092">
      <w:r>
        <w:rPr>
          <w:sz w:val="28"/>
          <w:szCs w:val="28"/>
        </w:rPr>
        <w:t xml:space="preserve">             </w:t>
      </w:r>
      <w:r>
        <w:t>д.Буравцовка</w:t>
      </w:r>
    </w:p>
    <w:p w:rsidR="00B13092" w:rsidRDefault="00B13092" w:rsidP="00B13092">
      <w:pPr>
        <w:jc w:val="both"/>
        <w:rPr>
          <w:sz w:val="28"/>
          <w:szCs w:val="28"/>
        </w:rPr>
      </w:pPr>
    </w:p>
    <w:p w:rsidR="00B13092" w:rsidRDefault="00B13092" w:rsidP="00B1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092" w:rsidRDefault="00B13092" w:rsidP="00B1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народных </w:t>
      </w:r>
    </w:p>
    <w:p w:rsidR="00B13092" w:rsidRDefault="00B13092" w:rsidP="00B13092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Буравцовского сельского</w:t>
      </w:r>
    </w:p>
    <w:p w:rsidR="00B13092" w:rsidRDefault="00B13092" w:rsidP="00B1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Эртильского муниципального</w:t>
      </w:r>
    </w:p>
    <w:p w:rsidR="00B13092" w:rsidRDefault="00B13092" w:rsidP="00B1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Воронежской области  от  18.07.2017 г № 154 </w:t>
      </w:r>
    </w:p>
    <w:p w:rsidR="00B13092" w:rsidRDefault="00B13092" w:rsidP="00B1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Pr="00B13092">
        <w:rPr>
          <w:sz w:val="28"/>
          <w:szCs w:val="28"/>
        </w:rPr>
        <w:t>Об утвержд</w:t>
      </w:r>
      <w:r>
        <w:rPr>
          <w:sz w:val="28"/>
          <w:szCs w:val="28"/>
        </w:rPr>
        <w:t xml:space="preserve">ении  положения о порядке учета </w:t>
      </w:r>
    </w:p>
    <w:p w:rsidR="00B13092" w:rsidRDefault="00B13092" w:rsidP="00B13092">
      <w:pPr>
        <w:jc w:val="both"/>
        <w:rPr>
          <w:sz w:val="28"/>
          <w:szCs w:val="28"/>
        </w:rPr>
      </w:pPr>
      <w:r w:rsidRPr="00B13092">
        <w:rPr>
          <w:sz w:val="28"/>
          <w:szCs w:val="28"/>
        </w:rPr>
        <w:t>и оформления в муниципальную собственность</w:t>
      </w:r>
    </w:p>
    <w:p w:rsidR="00B13092" w:rsidRDefault="00B13092" w:rsidP="00B13092">
      <w:pPr>
        <w:jc w:val="both"/>
        <w:rPr>
          <w:sz w:val="28"/>
          <w:szCs w:val="28"/>
        </w:rPr>
      </w:pPr>
      <w:r w:rsidRPr="00B13092">
        <w:rPr>
          <w:sz w:val="28"/>
          <w:szCs w:val="28"/>
        </w:rPr>
        <w:t xml:space="preserve"> выморочного имущества</w:t>
      </w:r>
      <w:r>
        <w:rPr>
          <w:sz w:val="28"/>
          <w:szCs w:val="28"/>
        </w:rPr>
        <w:t>».</w:t>
      </w:r>
    </w:p>
    <w:p w:rsidR="00B13092" w:rsidRDefault="00B13092" w:rsidP="00B13092">
      <w:pPr>
        <w:jc w:val="both"/>
        <w:rPr>
          <w:sz w:val="28"/>
          <w:szCs w:val="28"/>
        </w:rPr>
      </w:pPr>
    </w:p>
    <w:p w:rsidR="00B13092" w:rsidRDefault="00B13092" w:rsidP="00B13092">
      <w:pPr>
        <w:jc w:val="both"/>
        <w:rPr>
          <w:sz w:val="28"/>
          <w:szCs w:val="28"/>
        </w:rPr>
      </w:pPr>
    </w:p>
    <w:p w:rsidR="00B13092" w:rsidRDefault="00B13092" w:rsidP="00B13092">
      <w:pPr>
        <w:pStyle w:val="Style7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На основании  Экспертного заключения  Правового Управления Правительства  Воронежской области  и  нарушением  норм действующего законодательства РФ Совет народных депутатов Буравцовского сельского поселения </w:t>
      </w:r>
    </w:p>
    <w:p w:rsidR="00B13092" w:rsidRDefault="00B13092" w:rsidP="00B13092">
      <w:pPr>
        <w:pStyle w:val="Style7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РЕШИЛ:</w:t>
      </w:r>
    </w:p>
    <w:p w:rsidR="00B13092" w:rsidRDefault="00B13092" w:rsidP="00B13092">
      <w:pPr>
        <w:pStyle w:val="Style7"/>
        <w:widowControl/>
        <w:jc w:val="left"/>
        <w:rPr>
          <w:sz w:val="28"/>
          <w:szCs w:val="28"/>
        </w:rPr>
      </w:pPr>
    </w:p>
    <w:p w:rsidR="00B13092" w:rsidRDefault="00B13092" w:rsidP="00B1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Решение  Совета народных депутатов Буравцовского сельского поселения Эртильского муниципального района Воронежской области № 154  от  18.07.2017 года  «</w:t>
      </w:r>
      <w:r w:rsidRPr="00B13092">
        <w:rPr>
          <w:sz w:val="28"/>
          <w:szCs w:val="28"/>
        </w:rPr>
        <w:t>Об утверждении  положения о порядке учета и оформления в муниципальную собственность выморочного имущества</w:t>
      </w:r>
      <w:r>
        <w:rPr>
          <w:sz w:val="28"/>
          <w:szCs w:val="28"/>
        </w:rPr>
        <w:t>» отменить.</w:t>
      </w:r>
    </w:p>
    <w:p w:rsidR="00B13092" w:rsidRDefault="00B13092" w:rsidP="00B13092">
      <w:pPr>
        <w:pStyle w:val="Style7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2.  Настоящее решение опубликовать  в сборнике нормативно-правовых актов «Муниципальный вестник Буравцовского сельского поселения»</w:t>
      </w:r>
    </w:p>
    <w:p w:rsidR="00B13092" w:rsidRDefault="00B13092" w:rsidP="00B1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вступает в силу после его опубликования.            </w:t>
      </w:r>
    </w:p>
    <w:p w:rsidR="00B13092" w:rsidRDefault="00B13092" w:rsidP="00B1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3.Контроль за исполнением данного решения оставляю за собой.</w:t>
      </w:r>
    </w:p>
    <w:p w:rsidR="00B13092" w:rsidRDefault="00B13092" w:rsidP="00B13092">
      <w:pPr>
        <w:jc w:val="both"/>
        <w:rPr>
          <w:sz w:val="28"/>
          <w:szCs w:val="28"/>
        </w:rPr>
      </w:pPr>
    </w:p>
    <w:p w:rsidR="00B13092" w:rsidRDefault="00B13092" w:rsidP="00B13092">
      <w:pPr>
        <w:jc w:val="both"/>
        <w:rPr>
          <w:sz w:val="28"/>
          <w:szCs w:val="28"/>
        </w:rPr>
      </w:pPr>
    </w:p>
    <w:p w:rsidR="00B13092" w:rsidRDefault="00B13092" w:rsidP="00B13092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поселения                                                    Е.В.Попов</w:t>
      </w:r>
    </w:p>
    <w:p w:rsidR="00B13092" w:rsidRDefault="00B13092" w:rsidP="00B13092">
      <w:pPr>
        <w:rPr>
          <w:sz w:val="28"/>
          <w:szCs w:val="28"/>
        </w:rPr>
      </w:pPr>
    </w:p>
    <w:p w:rsidR="00B13092" w:rsidRDefault="00B13092" w:rsidP="00B13092"/>
    <w:p w:rsidR="00B13092" w:rsidRDefault="00B13092" w:rsidP="00B13092"/>
    <w:p w:rsidR="00B13092" w:rsidRDefault="00B13092" w:rsidP="00B13092"/>
    <w:p w:rsidR="00B13092" w:rsidRDefault="00B13092" w:rsidP="00B13092"/>
    <w:p w:rsidR="00885FC5" w:rsidRDefault="00885FC5"/>
    <w:sectPr w:rsidR="00885FC5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092"/>
    <w:rsid w:val="00885FC5"/>
    <w:rsid w:val="00B03782"/>
    <w:rsid w:val="00B13092"/>
    <w:rsid w:val="00C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3092"/>
    <w:pPr>
      <w:widowControl w:val="0"/>
      <w:autoSpaceDE w:val="0"/>
      <w:autoSpaceDN w:val="0"/>
      <w:adjustRightInd w:val="0"/>
      <w:spacing w:line="32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2018-05-10T06:13:00Z</cp:lastPrinted>
  <dcterms:created xsi:type="dcterms:W3CDTF">2018-05-03T11:36:00Z</dcterms:created>
  <dcterms:modified xsi:type="dcterms:W3CDTF">2018-05-10T06:13:00Z</dcterms:modified>
</cp:coreProperties>
</file>