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962"/>
        <w:gridCol w:w="4401"/>
      </w:tblGrid>
      <w:tr w:rsidR="00AA2CF0" w:rsidRPr="00200D6D">
        <w:tc>
          <w:tcPr>
            <w:tcW w:w="4962" w:type="dxa"/>
          </w:tcPr>
          <w:p w:rsidR="00AA2CF0" w:rsidRPr="00200D6D" w:rsidRDefault="00AA2CF0" w:rsidP="00200D6D">
            <w:pPr>
              <w:tabs>
                <w:tab w:val="left" w:pos="8085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00D6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  <w:p w:rsidR="00AA2CF0" w:rsidRPr="00200D6D" w:rsidRDefault="00AA2CF0" w:rsidP="00200D6D">
            <w:pPr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00D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Собрание представителей</w:t>
            </w:r>
          </w:p>
          <w:p w:rsidR="00AA2CF0" w:rsidRPr="00200D6D" w:rsidRDefault="00AA2CF0" w:rsidP="0020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D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AA2CF0" w:rsidRPr="00200D6D" w:rsidRDefault="00AA2CF0" w:rsidP="0020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D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АЛЬКИНО</w:t>
            </w:r>
          </w:p>
          <w:p w:rsidR="00AA2CF0" w:rsidRPr="00200D6D" w:rsidRDefault="00AA2CF0" w:rsidP="0020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 Похвистневский</w:t>
            </w:r>
          </w:p>
          <w:p w:rsidR="00AA2CF0" w:rsidRPr="00200D6D" w:rsidRDefault="00AA2CF0" w:rsidP="0020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:rsidR="00AA2CF0" w:rsidRPr="00200D6D" w:rsidRDefault="00AA2CF0" w:rsidP="0020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третьего созыва</w:t>
            </w:r>
          </w:p>
          <w:p w:rsidR="00AA2CF0" w:rsidRPr="00200D6D" w:rsidRDefault="00AA2CF0" w:rsidP="0020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CF0" w:rsidRPr="00200D6D" w:rsidRDefault="00AA2CF0" w:rsidP="0020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0D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 Е  Ш  Е  Н  И  Е</w:t>
            </w:r>
          </w:p>
          <w:p w:rsidR="00AA2CF0" w:rsidRPr="00200D6D" w:rsidRDefault="00AA2CF0" w:rsidP="0020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«29</w:t>
            </w:r>
            <w:r w:rsidRPr="00200D6D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lang w:eastAsia="ru-RU"/>
              </w:rPr>
              <w:t>марта</w:t>
            </w:r>
            <w:r w:rsidRPr="00200D6D">
              <w:rPr>
                <w:rFonts w:ascii="Times New Roman" w:hAnsi="Times New Roman" w:cs="Times New Roman"/>
                <w:lang w:eastAsia="ru-RU"/>
              </w:rPr>
              <w:t xml:space="preserve"> 2018 года № </w:t>
            </w:r>
            <w:r>
              <w:rPr>
                <w:rFonts w:ascii="Times New Roman" w:hAnsi="Times New Roman" w:cs="Times New Roman"/>
                <w:lang w:eastAsia="ru-RU"/>
              </w:rPr>
              <w:t>91</w:t>
            </w:r>
          </w:p>
          <w:p w:rsidR="00AA2CF0" w:rsidRPr="00200D6D" w:rsidRDefault="00AA2CF0" w:rsidP="0020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2CF0" w:rsidRPr="00200D6D" w:rsidRDefault="00AA2CF0" w:rsidP="00200D6D">
            <w:pPr>
              <w:tabs>
                <w:tab w:val="left" w:pos="808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401" w:type="dxa"/>
          </w:tcPr>
          <w:p w:rsidR="00AA2CF0" w:rsidRPr="00200D6D" w:rsidRDefault="00AA2CF0" w:rsidP="00200D6D">
            <w:pPr>
              <w:tabs>
                <w:tab w:val="left" w:pos="808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A2CF0" w:rsidRPr="00BB3C5B" w:rsidRDefault="00AA2CF0" w:rsidP="00BB3C5B">
      <w:pPr>
        <w:suppressAutoHyphens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B3C5B">
        <w:rPr>
          <w:rFonts w:ascii="Times New Roman" w:hAnsi="Times New Roman" w:cs="Times New Roman"/>
          <w:sz w:val="24"/>
          <w:szCs w:val="24"/>
          <w:lang w:eastAsia="zh-CN"/>
        </w:rPr>
        <w:t xml:space="preserve">Об одобрении проекта Соглашения о передаче  Администрации муниципального района Похвистневский Самарской области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>Алькино</w:t>
      </w:r>
      <w:r w:rsidRPr="00BB3C5B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Похвистневский Самарской области полномочий по вопросу организации благоустройства территории поселения в части проведения отдельных видов работ по благоустройству общественных территорий сельского поселения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>Алькино</w:t>
      </w:r>
      <w:r w:rsidRPr="00BB3C5B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 Похвистневский Самарской области  в соответствии с муниципальной программой «Формирование комфортной городской среды на территории муниципального района Похвистневский Самарской области на 2018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-2022 </w:t>
      </w:r>
      <w:r w:rsidRPr="00BB3C5B">
        <w:rPr>
          <w:rFonts w:ascii="Times New Roman" w:hAnsi="Times New Roman" w:cs="Times New Roman"/>
          <w:sz w:val="24"/>
          <w:szCs w:val="24"/>
          <w:lang w:eastAsia="zh-CN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zh-CN"/>
        </w:rPr>
        <w:t>ы</w:t>
      </w:r>
      <w:r w:rsidRPr="00BB3C5B">
        <w:rPr>
          <w:rFonts w:ascii="Times New Roman" w:hAnsi="Times New Roman" w:cs="Times New Roman"/>
          <w:sz w:val="24"/>
          <w:szCs w:val="24"/>
          <w:lang w:eastAsia="zh-CN"/>
        </w:rPr>
        <w:t>».</w:t>
      </w: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3C5B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пунктом 19 части 1 статьи 14 Федерального Закона от 06.10.2003г. №131-ФЗ «Об общих принципах организации местного самоуправления в Российской Федерации», Уставом сельского поселения Большой Толкай муниципального района Похвистневский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Алькино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Похвистневский Самарской области</w:t>
      </w: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            </w:t>
      </w: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BB3C5B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</w:t>
      </w:r>
      <w:r w:rsidRPr="00BB3C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РЕШИЛО:</w:t>
      </w: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A2CF0" w:rsidRPr="00BB3C5B" w:rsidRDefault="00AA2CF0" w:rsidP="00BB3C5B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3C5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    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>1.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>Одобрить проект</w:t>
      </w:r>
      <w:r w:rsidRPr="00BB3C5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Соглашения о передаче  Администрации муниципального района Похвистневский Самарской области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Алькино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Похвистневский Самарской области полномочий по вопросу организации благоустройства территории поселения в части проведения отдельных видов работ по благоустройству общественных территорий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Алькино 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>муниципального района Похвистневский Самарской области  в соответствии с муниципальной программой «Формирование комфортной городской среды на территории муниципального района Похвистневский Самарской области на 2018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-2022 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>год</w:t>
      </w:r>
      <w:r>
        <w:rPr>
          <w:rFonts w:ascii="Times New Roman" w:hAnsi="Times New Roman" w:cs="Times New Roman"/>
          <w:sz w:val="28"/>
          <w:szCs w:val="28"/>
          <w:lang w:eastAsia="zh-CN"/>
        </w:rPr>
        <w:t>ы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 2018 год.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         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Контроль за исполнением данного решения возложить на Главу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Алькино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муниципального района Похвистневский Самарской области  </w:t>
      </w:r>
      <w:r>
        <w:rPr>
          <w:rFonts w:ascii="Times New Roman" w:hAnsi="Times New Roman" w:cs="Times New Roman"/>
          <w:sz w:val="28"/>
          <w:szCs w:val="28"/>
          <w:lang w:eastAsia="zh-CN"/>
        </w:rPr>
        <w:t>И.Х. Муллабаева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A2CF0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         3.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B3C5B">
        <w:rPr>
          <w:rFonts w:ascii="Times New Roman" w:hAnsi="Times New Roman" w:cs="Times New Roman"/>
          <w:sz w:val="28"/>
          <w:szCs w:val="28"/>
          <w:lang w:eastAsia="zh-CN"/>
        </w:rPr>
        <w:t>Настоящее решение вступает в силу со дня его подписания.</w:t>
      </w: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Глава сельского поселения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И.Х. Муллабаев</w:t>
      </w: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A2CF0" w:rsidRPr="00BB3C5B" w:rsidRDefault="00AA2CF0" w:rsidP="00BB3C5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B3C5B">
        <w:rPr>
          <w:rFonts w:ascii="Times New Roman" w:hAnsi="Times New Roman" w:cs="Times New Roman"/>
          <w:sz w:val="28"/>
          <w:szCs w:val="28"/>
          <w:lang w:eastAsia="zh-CN"/>
        </w:rPr>
        <w:t>Председатель Со</w:t>
      </w:r>
      <w:bookmarkStart w:id="0" w:name="_GoBack"/>
      <w:bookmarkEnd w:id="0"/>
      <w:r w:rsidRPr="00BB3C5B">
        <w:rPr>
          <w:rFonts w:ascii="Times New Roman" w:hAnsi="Times New Roman" w:cs="Times New Roman"/>
          <w:sz w:val="28"/>
          <w:szCs w:val="28"/>
          <w:lang w:eastAsia="zh-CN"/>
        </w:rPr>
        <w:t xml:space="preserve">брания представителей                     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>Ф.М. Маннанов</w:t>
      </w:r>
    </w:p>
    <w:p w:rsidR="00AA2CF0" w:rsidRDefault="00AA2CF0"/>
    <w:sectPr w:rsidR="00AA2CF0" w:rsidSect="00064339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F6E"/>
    <w:rsid w:val="00064339"/>
    <w:rsid w:val="00200D6D"/>
    <w:rsid w:val="0028404D"/>
    <w:rsid w:val="003F32E8"/>
    <w:rsid w:val="009356FB"/>
    <w:rsid w:val="00AA2CF0"/>
    <w:rsid w:val="00BB3C5B"/>
    <w:rsid w:val="00E82C61"/>
    <w:rsid w:val="00E95798"/>
    <w:rsid w:val="00EB106C"/>
    <w:rsid w:val="00F5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0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3C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350</Words>
  <Characters>1996</Characters>
  <Application>Microsoft Office Outlook</Application>
  <DocSecurity>0</DocSecurity>
  <Lines>0</Lines>
  <Paragraphs>0</Paragraphs>
  <ScaleCrop>false</ScaleCrop>
  <Company>Алькино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Жаным</dc:creator>
  <cp:keywords/>
  <dc:description/>
  <cp:lastModifiedBy>Идрис</cp:lastModifiedBy>
  <cp:revision>6</cp:revision>
  <cp:lastPrinted>2018-04-03T04:59:00Z</cp:lastPrinted>
  <dcterms:created xsi:type="dcterms:W3CDTF">2018-04-02T06:15:00Z</dcterms:created>
  <dcterms:modified xsi:type="dcterms:W3CDTF">2018-04-03T04:59:00Z</dcterms:modified>
</cp:coreProperties>
</file>